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9B" w:rsidRPr="0000049B" w:rsidRDefault="0000049B" w:rsidP="008544D4">
      <w:pPr>
        <w:spacing w:line="240" w:lineRule="atLeast"/>
        <w:contextualSpacing/>
        <w:jc w:val="center"/>
        <w:rPr>
          <w:b/>
          <w:sz w:val="32"/>
          <w:szCs w:val="32"/>
        </w:rPr>
      </w:pPr>
      <w:r w:rsidRPr="0000049B">
        <w:rPr>
          <w:b/>
          <w:sz w:val="32"/>
          <w:szCs w:val="32"/>
        </w:rPr>
        <w:t>И</w:t>
      </w:r>
      <w:r w:rsidR="00C647B1" w:rsidRPr="0000049B">
        <w:rPr>
          <w:b/>
          <w:sz w:val="32"/>
          <w:szCs w:val="32"/>
        </w:rPr>
        <w:t>нвестиционн</w:t>
      </w:r>
      <w:r w:rsidRPr="0000049B">
        <w:rPr>
          <w:b/>
          <w:sz w:val="32"/>
          <w:szCs w:val="32"/>
        </w:rPr>
        <w:t>ый</w:t>
      </w:r>
      <w:r w:rsidR="00C647B1" w:rsidRPr="0000049B">
        <w:rPr>
          <w:b/>
          <w:sz w:val="32"/>
          <w:szCs w:val="32"/>
        </w:rPr>
        <w:t xml:space="preserve"> паспорт</w:t>
      </w:r>
    </w:p>
    <w:p w:rsidR="0000049B" w:rsidRPr="0000049B" w:rsidRDefault="00C647B1" w:rsidP="00DB227E">
      <w:pPr>
        <w:spacing w:line="240" w:lineRule="atLeast"/>
        <w:contextualSpacing/>
        <w:jc w:val="center"/>
        <w:rPr>
          <w:b/>
          <w:sz w:val="32"/>
          <w:szCs w:val="32"/>
        </w:rPr>
      </w:pPr>
      <w:r w:rsidRPr="0000049B">
        <w:rPr>
          <w:b/>
          <w:sz w:val="32"/>
          <w:szCs w:val="32"/>
        </w:rPr>
        <w:t xml:space="preserve">муниципального </w:t>
      </w:r>
      <w:r w:rsidR="0000049B" w:rsidRPr="0000049B">
        <w:rPr>
          <w:b/>
          <w:sz w:val="32"/>
          <w:szCs w:val="32"/>
        </w:rPr>
        <w:t>района «</w:t>
      </w:r>
      <w:proofErr w:type="spellStart"/>
      <w:r w:rsidR="0000049B" w:rsidRPr="0000049B">
        <w:rPr>
          <w:b/>
          <w:sz w:val="32"/>
          <w:szCs w:val="32"/>
        </w:rPr>
        <w:t>Красненский</w:t>
      </w:r>
      <w:proofErr w:type="spellEnd"/>
      <w:r w:rsidR="0000049B" w:rsidRPr="0000049B">
        <w:rPr>
          <w:b/>
          <w:sz w:val="32"/>
          <w:szCs w:val="32"/>
        </w:rPr>
        <w:t xml:space="preserve"> район» </w:t>
      </w:r>
    </w:p>
    <w:p w:rsidR="00C647B1" w:rsidRPr="0000049B" w:rsidRDefault="0000049B" w:rsidP="00DB227E">
      <w:pPr>
        <w:spacing w:line="240" w:lineRule="atLeast"/>
        <w:contextualSpacing/>
        <w:jc w:val="center"/>
        <w:rPr>
          <w:b/>
          <w:sz w:val="32"/>
          <w:szCs w:val="32"/>
        </w:rPr>
      </w:pPr>
      <w:r w:rsidRPr="0000049B">
        <w:rPr>
          <w:b/>
          <w:sz w:val="32"/>
          <w:szCs w:val="32"/>
        </w:rPr>
        <w:t>Белгородской области</w:t>
      </w:r>
      <w:r w:rsidR="008544D4">
        <w:rPr>
          <w:b/>
          <w:sz w:val="32"/>
          <w:szCs w:val="32"/>
        </w:rPr>
        <w:t xml:space="preserve"> </w:t>
      </w:r>
      <w:r w:rsidR="00D72961">
        <w:rPr>
          <w:b/>
          <w:sz w:val="32"/>
          <w:szCs w:val="32"/>
        </w:rPr>
        <w:t>на 1 января 2023</w:t>
      </w:r>
      <w:r w:rsidR="008544D4">
        <w:rPr>
          <w:b/>
          <w:sz w:val="32"/>
          <w:szCs w:val="32"/>
        </w:rPr>
        <w:t xml:space="preserve"> год</w:t>
      </w:r>
      <w:r w:rsidR="00D72961">
        <w:rPr>
          <w:b/>
          <w:sz w:val="32"/>
          <w:szCs w:val="32"/>
        </w:rPr>
        <w:t>а</w:t>
      </w:r>
    </w:p>
    <w:p w:rsidR="00C647B1" w:rsidRPr="00A24EE5" w:rsidRDefault="00C647B1" w:rsidP="00DB227E">
      <w:pPr>
        <w:spacing w:line="240" w:lineRule="atLeast"/>
        <w:ind w:firstLine="601"/>
        <w:contextualSpacing/>
        <w:jc w:val="both"/>
        <w:rPr>
          <w:b/>
          <w:sz w:val="24"/>
          <w:szCs w:val="24"/>
        </w:rPr>
      </w:pPr>
    </w:p>
    <w:p w:rsidR="00C647B1" w:rsidRPr="00A24EE5" w:rsidRDefault="00C647B1" w:rsidP="00DB227E">
      <w:pPr>
        <w:spacing w:line="240" w:lineRule="atLeast"/>
        <w:ind w:firstLine="426"/>
        <w:contextualSpacing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20"/>
        <w:gridCol w:w="6650"/>
      </w:tblGrid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87131A" w:rsidRDefault="00A24EE5" w:rsidP="00DB227E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87131A">
              <w:rPr>
                <w:b/>
                <w:sz w:val="24"/>
                <w:szCs w:val="24"/>
              </w:rPr>
              <w:t>№</w:t>
            </w:r>
            <w:r w:rsidR="00C647B1" w:rsidRPr="00D7296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C647B1" w:rsidRPr="0087131A">
              <w:rPr>
                <w:b/>
                <w:sz w:val="24"/>
                <w:szCs w:val="24"/>
              </w:rPr>
              <w:t>п</w:t>
            </w:r>
            <w:proofErr w:type="gramEnd"/>
            <w:r w:rsidR="00C647B1" w:rsidRPr="0087131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87131A" w:rsidRDefault="00C647B1" w:rsidP="00DB227E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87131A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647B1" w:rsidRPr="0087131A" w:rsidRDefault="00C647B1" w:rsidP="00DB227E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87131A">
              <w:rPr>
                <w:b/>
                <w:sz w:val="24"/>
                <w:szCs w:val="24"/>
              </w:rPr>
              <w:t>Структура раздела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87131A" w:rsidRDefault="00C647B1" w:rsidP="00DB227E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1.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87131A" w:rsidRDefault="00C647B1" w:rsidP="00DB227E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Инвестиционное послание главы муниципального образования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43BE5" w:rsidRPr="0087131A" w:rsidRDefault="00943BE5" w:rsidP="00943BE5">
            <w:pPr>
              <w:pStyle w:val="aa"/>
              <w:spacing w:line="240" w:lineRule="atLeast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131A">
              <w:rPr>
                <w:rFonts w:ascii="Times New Roman" w:hAnsi="Times New Roman"/>
                <w:sz w:val="24"/>
                <w:szCs w:val="24"/>
              </w:rPr>
              <w:t>Красненский</w:t>
            </w:r>
            <w:proofErr w:type="spellEnd"/>
            <w:r w:rsidRPr="0087131A">
              <w:rPr>
                <w:rFonts w:ascii="Times New Roman" w:hAnsi="Times New Roman"/>
                <w:sz w:val="24"/>
                <w:szCs w:val="24"/>
              </w:rPr>
              <w:t xml:space="preserve"> район представляет собой агропромышленный район с развивающейся экономикой, социальной сферой и богатыми культурными традициями.</w:t>
            </w:r>
          </w:p>
          <w:p w:rsidR="00943BE5" w:rsidRPr="0087131A" w:rsidRDefault="00943BE5" w:rsidP="00943BE5">
            <w:pPr>
              <w:pStyle w:val="aa"/>
              <w:spacing w:line="240" w:lineRule="atLeast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A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87131A">
              <w:rPr>
                <w:rFonts w:ascii="Times New Roman" w:hAnsi="Times New Roman"/>
                <w:sz w:val="24"/>
                <w:szCs w:val="24"/>
              </w:rPr>
              <w:t>проживающих</w:t>
            </w:r>
            <w:proofErr w:type="gramEnd"/>
            <w:r w:rsidRPr="0087131A">
              <w:rPr>
                <w:rFonts w:ascii="Times New Roman" w:hAnsi="Times New Roman"/>
                <w:sz w:val="24"/>
                <w:szCs w:val="24"/>
              </w:rPr>
              <w:t xml:space="preserve"> на территории района – 11</w:t>
            </w:r>
            <w:r w:rsidR="00FC64AA" w:rsidRPr="0087131A">
              <w:rPr>
                <w:rFonts w:ascii="Times New Roman" w:hAnsi="Times New Roman"/>
                <w:sz w:val="24"/>
                <w:szCs w:val="24"/>
              </w:rPr>
              <w:t>082</w:t>
            </w:r>
            <w:r w:rsidRPr="0087131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FC64AA" w:rsidRPr="0087131A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31A">
              <w:rPr>
                <w:rFonts w:ascii="Times New Roman" w:hAnsi="Times New Roman"/>
                <w:sz w:val="24"/>
                <w:szCs w:val="24"/>
              </w:rPr>
              <w:t>. Население трудоспособного возраста составляет 55 %, удельный вес населения старше трудоспособного возраста – 26%, моложе трудоспособного возраста – 19 %.</w:t>
            </w:r>
          </w:p>
          <w:p w:rsidR="00943BE5" w:rsidRPr="0087131A" w:rsidRDefault="00943BE5" w:rsidP="00943BE5">
            <w:pPr>
              <w:pStyle w:val="aa"/>
              <w:spacing w:line="240" w:lineRule="atLeast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A">
              <w:rPr>
                <w:rFonts w:ascii="Times New Roman" w:hAnsi="Times New Roman"/>
                <w:sz w:val="24"/>
                <w:szCs w:val="24"/>
              </w:rPr>
              <w:t xml:space="preserve">В районе обеспечено стабильное социально-экономическое развитие. </w:t>
            </w:r>
          </w:p>
          <w:p w:rsidR="00943BE5" w:rsidRPr="0087131A" w:rsidRDefault="00943BE5" w:rsidP="00943BE5">
            <w:pPr>
              <w:pStyle w:val="aa"/>
              <w:spacing w:line="240" w:lineRule="atLeast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A">
              <w:rPr>
                <w:rFonts w:ascii="Times New Roman" w:hAnsi="Times New Roman"/>
                <w:sz w:val="24"/>
                <w:szCs w:val="24"/>
              </w:rPr>
              <w:t xml:space="preserve">Основу  экономики  составляет  сельское хозяйство. Благодаря наличию плодородных сельскохозяйственных земель и  значительному улучшению культуры земледелия,  ежегодно производится </w:t>
            </w:r>
            <w:r w:rsidR="00FC64AA" w:rsidRPr="0087131A">
              <w:rPr>
                <w:rFonts w:ascii="Times New Roman" w:hAnsi="Times New Roman"/>
                <w:sz w:val="24"/>
                <w:szCs w:val="24"/>
              </w:rPr>
              <w:t xml:space="preserve">около </w:t>
            </w:r>
            <w:r w:rsidR="00102EF0" w:rsidRPr="0087131A">
              <w:rPr>
                <w:rFonts w:ascii="Times New Roman" w:hAnsi="Times New Roman"/>
                <w:sz w:val="24"/>
                <w:szCs w:val="24"/>
              </w:rPr>
              <w:t>100</w:t>
            </w:r>
            <w:r w:rsidRPr="0087131A">
              <w:rPr>
                <w:rFonts w:ascii="Times New Roman" w:hAnsi="Times New Roman"/>
                <w:sz w:val="24"/>
                <w:szCs w:val="24"/>
              </w:rPr>
              <w:t xml:space="preserve"> тыс. тонн зерна, </w:t>
            </w:r>
            <w:r w:rsidR="00FC64AA" w:rsidRPr="0087131A">
              <w:rPr>
                <w:rFonts w:ascii="Times New Roman" w:hAnsi="Times New Roman"/>
                <w:sz w:val="24"/>
                <w:szCs w:val="24"/>
              </w:rPr>
              <w:t xml:space="preserve">более                 </w:t>
            </w:r>
            <w:r w:rsidR="00102EF0" w:rsidRPr="0087131A">
              <w:rPr>
                <w:rFonts w:ascii="Times New Roman" w:hAnsi="Times New Roman"/>
                <w:sz w:val="24"/>
                <w:szCs w:val="24"/>
              </w:rPr>
              <w:t>5</w:t>
            </w:r>
            <w:r w:rsidRPr="0087131A">
              <w:rPr>
                <w:rFonts w:ascii="Times New Roman" w:hAnsi="Times New Roman"/>
                <w:sz w:val="24"/>
                <w:szCs w:val="24"/>
              </w:rPr>
              <w:t>0 тыс. тонн свеклы, 1</w:t>
            </w:r>
            <w:r w:rsidR="0064498D" w:rsidRPr="0087131A">
              <w:rPr>
                <w:rFonts w:ascii="Times New Roman" w:hAnsi="Times New Roman"/>
                <w:sz w:val="24"/>
                <w:szCs w:val="24"/>
              </w:rPr>
              <w:t>5</w:t>
            </w:r>
            <w:r w:rsidRPr="0087131A">
              <w:rPr>
                <w:rFonts w:ascii="Times New Roman" w:hAnsi="Times New Roman"/>
                <w:sz w:val="24"/>
                <w:szCs w:val="24"/>
              </w:rPr>
              <w:t xml:space="preserve"> тыс. тонн сои и 1</w:t>
            </w:r>
            <w:r w:rsidR="00102EF0" w:rsidRPr="0087131A">
              <w:rPr>
                <w:rFonts w:ascii="Times New Roman" w:hAnsi="Times New Roman"/>
                <w:sz w:val="24"/>
                <w:szCs w:val="24"/>
              </w:rPr>
              <w:t>1</w:t>
            </w:r>
            <w:r w:rsidRPr="0087131A">
              <w:rPr>
                <w:rFonts w:ascii="Times New Roman" w:hAnsi="Times New Roman"/>
                <w:sz w:val="24"/>
                <w:szCs w:val="24"/>
              </w:rPr>
              <w:t xml:space="preserve"> тыс. тонн подсолнечника. </w:t>
            </w:r>
          </w:p>
          <w:p w:rsidR="00943BE5" w:rsidRPr="0087131A" w:rsidRDefault="00943BE5" w:rsidP="00943BE5">
            <w:pPr>
              <w:pStyle w:val="aa"/>
              <w:spacing w:line="240" w:lineRule="atLeast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A">
              <w:rPr>
                <w:rFonts w:ascii="Times New Roman" w:hAnsi="Times New Roman"/>
                <w:sz w:val="24"/>
                <w:szCs w:val="24"/>
              </w:rPr>
              <w:t>Уверенно  фун</w:t>
            </w:r>
            <w:r w:rsidR="00EB3057" w:rsidRPr="0087131A">
              <w:rPr>
                <w:rFonts w:ascii="Times New Roman" w:hAnsi="Times New Roman"/>
                <w:sz w:val="24"/>
                <w:szCs w:val="24"/>
              </w:rPr>
              <w:t xml:space="preserve">кционирует отрасль птицеводства с годовым производством </w:t>
            </w:r>
            <w:r w:rsidRPr="00871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2EF0" w:rsidRPr="0087131A">
              <w:rPr>
                <w:rFonts w:ascii="Times New Roman" w:hAnsi="Times New Roman"/>
                <w:sz w:val="24"/>
                <w:szCs w:val="24"/>
              </w:rPr>
              <w:t>более</w:t>
            </w:r>
            <w:r w:rsidRPr="00871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4AA" w:rsidRPr="0087131A">
              <w:rPr>
                <w:rFonts w:ascii="Times New Roman" w:hAnsi="Times New Roman"/>
                <w:sz w:val="24"/>
                <w:szCs w:val="24"/>
              </w:rPr>
              <w:t>9</w:t>
            </w:r>
            <w:r w:rsidRPr="0087131A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gramStart"/>
            <w:r w:rsidRPr="0087131A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87131A">
              <w:rPr>
                <w:rFonts w:ascii="Times New Roman" w:hAnsi="Times New Roman"/>
                <w:sz w:val="24"/>
                <w:szCs w:val="24"/>
              </w:rPr>
              <w:t xml:space="preserve"> штук яиц.</w:t>
            </w:r>
          </w:p>
          <w:p w:rsidR="00943BE5" w:rsidRPr="0087131A" w:rsidRDefault="00943BE5" w:rsidP="00943BE5">
            <w:pPr>
              <w:pStyle w:val="aa"/>
              <w:spacing w:line="240" w:lineRule="atLeast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A">
              <w:rPr>
                <w:rFonts w:ascii="Times New Roman" w:hAnsi="Times New Roman"/>
                <w:sz w:val="24"/>
                <w:szCs w:val="24"/>
              </w:rPr>
              <w:t>Стоимость  инвестиций в основной  капитал</w:t>
            </w:r>
            <w:r w:rsidR="00102EF0" w:rsidRPr="0087131A">
              <w:rPr>
                <w:rFonts w:ascii="Times New Roman" w:hAnsi="Times New Roman"/>
                <w:sz w:val="24"/>
                <w:szCs w:val="24"/>
              </w:rPr>
              <w:t xml:space="preserve"> за                        9 месяцев </w:t>
            </w:r>
            <w:r w:rsidRPr="0087131A">
              <w:rPr>
                <w:rFonts w:ascii="Times New Roman" w:hAnsi="Times New Roman"/>
                <w:sz w:val="24"/>
                <w:szCs w:val="24"/>
              </w:rPr>
              <w:t>202</w:t>
            </w:r>
            <w:r w:rsidR="00102EF0" w:rsidRPr="0087131A">
              <w:rPr>
                <w:rFonts w:ascii="Times New Roman" w:hAnsi="Times New Roman"/>
                <w:sz w:val="24"/>
                <w:szCs w:val="24"/>
              </w:rPr>
              <w:t>2</w:t>
            </w:r>
            <w:r w:rsidRPr="0087131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02EF0" w:rsidRPr="0087131A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31A">
              <w:rPr>
                <w:rFonts w:ascii="Times New Roman" w:hAnsi="Times New Roman"/>
                <w:sz w:val="24"/>
                <w:szCs w:val="24"/>
              </w:rPr>
              <w:t xml:space="preserve">  достиг</w:t>
            </w:r>
            <w:r w:rsidR="00642EFA" w:rsidRPr="0087131A">
              <w:rPr>
                <w:rFonts w:ascii="Times New Roman" w:hAnsi="Times New Roman"/>
                <w:sz w:val="24"/>
                <w:szCs w:val="24"/>
              </w:rPr>
              <w:t>ла</w:t>
            </w:r>
            <w:r w:rsidRPr="00871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2EF0" w:rsidRPr="0087131A">
              <w:rPr>
                <w:rFonts w:ascii="Times New Roman" w:hAnsi="Times New Roman"/>
                <w:sz w:val="24"/>
                <w:szCs w:val="24"/>
              </w:rPr>
              <w:t>266,7</w:t>
            </w:r>
            <w:r w:rsidRPr="00871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7131A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87131A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B97E8B" w:rsidRPr="00871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E8B" w:rsidRPr="0087131A">
              <w:rPr>
                <w:rFonts w:ascii="Times New Roman" w:hAnsi="Times New Roman"/>
                <w:bCs/>
                <w:sz w:val="24"/>
                <w:szCs w:val="24"/>
              </w:rPr>
              <w:t xml:space="preserve">или </w:t>
            </w:r>
            <w:r w:rsidR="00102EF0" w:rsidRPr="0087131A">
              <w:rPr>
                <w:rFonts w:ascii="Times New Roman" w:hAnsi="Times New Roman"/>
                <w:bCs/>
                <w:sz w:val="24"/>
                <w:szCs w:val="24"/>
              </w:rPr>
              <w:t>108,8</w:t>
            </w:r>
            <w:r w:rsidR="00B97E8B" w:rsidRPr="0087131A">
              <w:rPr>
                <w:rFonts w:ascii="Times New Roman" w:hAnsi="Times New Roman"/>
                <w:bCs/>
                <w:sz w:val="24"/>
                <w:szCs w:val="24"/>
              </w:rPr>
              <w:t xml:space="preserve"> % к </w:t>
            </w:r>
            <w:r w:rsidR="00102EF0" w:rsidRPr="0087131A">
              <w:rPr>
                <w:rFonts w:ascii="Times New Roman" w:hAnsi="Times New Roman"/>
                <w:bCs/>
                <w:sz w:val="24"/>
                <w:szCs w:val="24"/>
              </w:rPr>
              <w:t xml:space="preserve">аналогичному </w:t>
            </w:r>
            <w:r w:rsidR="00B97E8B" w:rsidRPr="0087131A">
              <w:rPr>
                <w:rFonts w:ascii="Times New Roman" w:hAnsi="Times New Roman"/>
                <w:bCs/>
                <w:sz w:val="24"/>
                <w:szCs w:val="24"/>
              </w:rPr>
              <w:t>уровню</w:t>
            </w:r>
            <w:r w:rsidR="00102EF0" w:rsidRPr="008713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7E8B" w:rsidRPr="0087131A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102EF0" w:rsidRPr="0087131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97E8B" w:rsidRPr="0087131A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  <w:r w:rsidRPr="008713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3BE5" w:rsidRPr="0087131A" w:rsidRDefault="00943BE5" w:rsidP="00943BE5">
            <w:pPr>
              <w:pStyle w:val="aa"/>
              <w:spacing w:line="240" w:lineRule="atLeast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A">
              <w:rPr>
                <w:rFonts w:ascii="Times New Roman" w:hAnsi="Times New Roman"/>
                <w:sz w:val="24"/>
                <w:szCs w:val="24"/>
              </w:rPr>
              <w:t xml:space="preserve">Ежегодно в эксплуатацию вводится свыше </w:t>
            </w:r>
            <w:r w:rsidR="00102EF0" w:rsidRPr="0087131A">
              <w:rPr>
                <w:rFonts w:ascii="Times New Roman" w:hAnsi="Times New Roman"/>
                <w:sz w:val="24"/>
                <w:szCs w:val="24"/>
              </w:rPr>
              <w:t>2</w:t>
            </w:r>
            <w:r w:rsidRPr="0087131A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87131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87131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7131A">
              <w:rPr>
                <w:rFonts w:ascii="Times New Roman" w:hAnsi="Times New Roman"/>
                <w:sz w:val="24"/>
                <w:szCs w:val="24"/>
              </w:rPr>
              <w:t xml:space="preserve"> индивидуального жилья, в том числе приобретается жилье  для детей-сирот, осуществляется финансирование на улучшение жилищных условий. В 202</w:t>
            </w:r>
            <w:r w:rsidR="00102EF0" w:rsidRPr="0087131A">
              <w:rPr>
                <w:rFonts w:ascii="Times New Roman" w:hAnsi="Times New Roman"/>
                <w:sz w:val="24"/>
                <w:szCs w:val="24"/>
              </w:rPr>
              <w:t>2</w:t>
            </w:r>
            <w:r w:rsidRPr="0087131A">
              <w:rPr>
                <w:rFonts w:ascii="Times New Roman" w:hAnsi="Times New Roman"/>
                <w:sz w:val="24"/>
                <w:szCs w:val="24"/>
              </w:rPr>
              <w:t xml:space="preserve"> году  </w:t>
            </w:r>
            <w:r w:rsidR="00102EF0" w:rsidRPr="0087131A">
              <w:rPr>
                <w:rFonts w:ascii="Times New Roman" w:hAnsi="Times New Roman"/>
                <w:sz w:val="24"/>
                <w:szCs w:val="24"/>
              </w:rPr>
              <w:t>12</w:t>
            </w:r>
            <w:r w:rsidRPr="0087131A">
              <w:rPr>
                <w:rFonts w:ascii="Times New Roman" w:hAnsi="Times New Roman"/>
                <w:sz w:val="24"/>
                <w:szCs w:val="24"/>
              </w:rPr>
              <w:t xml:space="preserve"> сем</w:t>
            </w:r>
            <w:r w:rsidR="00B97E8B" w:rsidRPr="0087131A">
              <w:rPr>
                <w:rFonts w:ascii="Times New Roman" w:hAnsi="Times New Roman"/>
                <w:sz w:val="24"/>
                <w:szCs w:val="24"/>
              </w:rPr>
              <w:t>ьям</w:t>
            </w:r>
            <w:r w:rsidRPr="0087131A">
              <w:rPr>
                <w:rFonts w:ascii="Times New Roman" w:hAnsi="Times New Roman"/>
                <w:sz w:val="24"/>
                <w:szCs w:val="24"/>
              </w:rPr>
              <w:t xml:space="preserve"> льготной категории</w:t>
            </w:r>
            <w:r w:rsidR="00B97E8B" w:rsidRPr="0087131A">
              <w:rPr>
                <w:rFonts w:ascii="Times New Roman" w:hAnsi="Times New Roman"/>
                <w:sz w:val="24"/>
                <w:szCs w:val="24"/>
              </w:rPr>
              <w:t xml:space="preserve"> на строительство и приобретения жилья </w:t>
            </w:r>
            <w:r w:rsidRPr="0087131A">
              <w:rPr>
                <w:rFonts w:ascii="Times New Roman" w:hAnsi="Times New Roman"/>
                <w:sz w:val="24"/>
                <w:szCs w:val="24"/>
              </w:rPr>
              <w:t xml:space="preserve">выделено </w:t>
            </w:r>
            <w:r w:rsidR="00B97E8B" w:rsidRPr="0087131A">
              <w:rPr>
                <w:rFonts w:ascii="Times New Roman" w:hAnsi="Times New Roman"/>
                <w:sz w:val="24"/>
                <w:szCs w:val="24"/>
              </w:rPr>
              <w:t>11,</w:t>
            </w:r>
            <w:r w:rsidR="00102EF0" w:rsidRPr="0087131A">
              <w:rPr>
                <w:rFonts w:ascii="Times New Roman" w:hAnsi="Times New Roman"/>
                <w:sz w:val="24"/>
                <w:szCs w:val="24"/>
              </w:rPr>
              <w:t>941</w:t>
            </w:r>
            <w:r w:rsidRPr="00871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7131A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87131A">
              <w:rPr>
                <w:rFonts w:ascii="Times New Roman" w:hAnsi="Times New Roman"/>
                <w:sz w:val="24"/>
                <w:szCs w:val="24"/>
              </w:rPr>
              <w:t xml:space="preserve"> рублей. </w:t>
            </w:r>
          </w:p>
          <w:p w:rsidR="0073326D" w:rsidRPr="0087131A" w:rsidRDefault="0073326D" w:rsidP="0073326D">
            <w:pPr>
              <w:ind w:firstLine="708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В рамках программы капитальных вложений в 202</w:t>
            </w:r>
            <w:r w:rsidR="00606DC8" w:rsidRPr="0087131A">
              <w:rPr>
                <w:sz w:val="24"/>
                <w:szCs w:val="24"/>
              </w:rPr>
              <w:t>2</w:t>
            </w:r>
            <w:r w:rsidRPr="0087131A">
              <w:rPr>
                <w:sz w:val="24"/>
                <w:szCs w:val="24"/>
              </w:rPr>
              <w:t xml:space="preserve"> году выполнены строительно-монтажные работы по следующим объектам социальной инфраструктуры:</w:t>
            </w:r>
          </w:p>
          <w:p w:rsidR="0073326D" w:rsidRPr="0087131A" w:rsidRDefault="0073326D" w:rsidP="0073326D">
            <w:pPr>
              <w:ind w:firstLine="708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- </w:t>
            </w:r>
            <w:r w:rsidR="00606DC8" w:rsidRPr="0087131A">
              <w:rPr>
                <w:sz w:val="24"/>
                <w:szCs w:val="24"/>
              </w:rPr>
              <w:t>капитальный ремонт МОУ «</w:t>
            </w:r>
            <w:proofErr w:type="spellStart"/>
            <w:r w:rsidR="00606DC8" w:rsidRPr="0087131A">
              <w:rPr>
                <w:sz w:val="24"/>
                <w:szCs w:val="24"/>
              </w:rPr>
              <w:t>Камызинская</w:t>
            </w:r>
            <w:proofErr w:type="spellEnd"/>
            <w:r w:rsidR="00606DC8" w:rsidRPr="0087131A">
              <w:rPr>
                <w:sz w:val="24"/>
                <w:szCs w:val="24"/>
              </w:rPr>
              <w:t xml:space="preserve"> средняя общеобразовательная школа»</w:t>
            </w:r>
            <w:r w:rsidRPr="0087131A">
              <w:rPr>
                <w:sz w:val="24"/>
                <w:szCs w:val="24"/>
              </w:rPr>
              <w:t xml:space="preserve"> (</w:t>
            </w:r>
            <w:r w:rsidR="00606DC8" w:rsidRPr="0087131A">
              <w:rPr>
                <w:sz w:val="24"/>
                <w:szCs w:val="24"/>
              </w:rPr>
              <w:t xml:space="preserve">97,915 </w:t>
            </w:r>
            <w:proofErr w:type="gramStart"/>
            <w:r w:rsidR="00606DC8" w:rsidRPr="0087131A">
              <w:rPr>
                <w:sz w:val="24"/>
                <w:szCs w:val="24"/>
              </w:rPr>
              <w:t>млн</w:t>
            </w:r>
            <w:proofErr w:type="gramEnd"/>
            <w:r w:rsidRPr="0087131A">
              <w:rPr>
                <w:sz w:val="24"/>
                <w:szCs w:val="24"/>
              </w:rPr>
              <w:t xml:space="preserve"> рублей); </w:t>
            </w:r>
          </w:p>
          <w:p w:rsidR="00AD1517" w:rsidRPr="0087131A" w:rsidRDefault="00AD1517" w:rsidP="0073326D">
            <w:pPr>
              <w:ind w:firstLine="708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- капитальный ремонт гидротехнического сооружения в с. </w:t>
            </w:r>
            <w:proofErr w:type="gramStart"/>
            <w:r w:rsidRPr="0087131A">
              <w:rPr>
                <w:sz w:val="24"/>
                <w:szCs w:val="24"/>
              </w:rPr>
              <w:t>Красное</w:t>
            </w:r>
            <w:proofErr w:type="gramEnd"/>
            <w:r w:rsidRPr="0087131A">
              <w:rPr>
                <w:sz w:val="24"/>
                <w:szCs w:val="24"/>
              </w:rPr>
              <w:t xml:space="preserve"> (10,589 млн. рублей)</w:t>
            </w:r>
            <w:r w:rsidR="0010031C" w:rsidRPr="0087131A">
              <w:rPr>
                <w:sz w:val="24"/>
                <w:szCs w:val="24"/>
              </w:rPr>
              <w:t>.</w:t>
            </w:r>
          </w:p>
          <w:p w:rsidR="0073326D" w:rsidRPr="0087131A" w:rsidRDefault="0073326D" w:rsidP="0073326D">
            <w:pPr>
              <w:ind w:firstLine="708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По программе «Формирование современной городской среды на территории Белгородской области» в </w:t>
            </w:r>
            <w:r w:rsidR="00AD1517" w:rsidRPr="0087131A">
              <w:rPr>
                <w:sz w:val="24"/>
                <w:szCs w:val="24"/>
              </w:rPr>
              <w:t>сем</w:t>
            </w:r>
            <w:r w:rsidRPr="0087131A">
              <w:rPr>
                <w:sz w:val="24"/>
                <w:szCs w:val="24"/>
              </w:rPr>
              <w:t>и населенных пунктах</w:t>
            </w:r>
            <w:r w:rsidR="00AD1517" w:rsidRPr="0087131A">
              <w:rPr>
                <w:sz w:val="24"/>
                <w:szCs w:val="24"/>
              </w:rPr>
              <w:t xml:space="preserve"> района</w:t>
            </w:r>
            <w:r w:rsidRPr="0087131A">
              <w:rPr>
                <w:sz w:val="24"/>
                <w:szCs w:val="24"/>
              </w:rPr>
              <w:t xml:space="preserve">: </w:t>
            </w:r>
            <w:r w:rsidR="00AD1517" w:rsidRPr="0087131A">
              <w:rPr>
                <w:sz w:val="24"/>
                <w:szCs w:val="24"/>
              </w:rPr>
              <w:t xml:space="preserve">Лесное </w:t>
            </w:r>
            <w:proofErr w:type="spellStart"/>
            <w:r w:rsidR="00AD1517" w:rsidRPr="0087131A">
              <w:rPr>
                <w:sz w:val="24"/>
                <w:szCs w:val="24"/>
              </w:rPr>
              <w:t>Уколово</w:t>
            </w:r>
            <w:proofErr w:type="spellEnd"/>
            <w:r w:rsidR="00AD1517" w:rsidRPr="0087131A">
              <w:rPr>
                <w:sz w:val="24"/>
                <w:szCs w:val="24"/>
              </w:rPr>
              <w:t xml:space="preserve">, </w:t>
            </w:r>
            <w:proofErr w:type="spellStart"/>
            <w:r w:rsidR="00AD1517" w:rsidRPr="0087131A">
              <w:rPr>
                <w:sz w:val="24"/>
                <w:szCs w:val="24"/>
              </w:rPr>
              <w:t>Староуколово</w:t>
            </w:r>
            <w:proofErr w:type="spellEnd"/>
            <w:r w:rsidR="00AD1517" w:rsidRPr="0087131A">
              <w:rPr>
                <w:sz w:val="24"/>
                <w:szCs w:val="24"/>
              </w:rPr>
              <w:t xml:space="preserve">, </w:t>
            </w:r>
            <w:proofErr w:type="spellStart"/>
            <w:r w:rsidR="00AD1517" w:rsidRPr="0087131A">
              <w:rPr>
                <w:sz w:val="24"/>
                <w:szCs w:val="24"/>
              </w:rPr>
              <w:t>Расховец</w:t>
            </w:r>
            <w:proofErr w:type="spellEnd"/>
            <w:r w:rsidR="00AD1517" w:rsidRPr="0087131A">
              <w:rPr>
                <w:sz w:val="24"/>
                <w:szCs w:val="24"/>
              </w:rPr>
              <w:t xml:space="preserve">, </w:t>
            </w:r>
            <w:proofErr w:type="spellStart"/>
            <w:r w:rsidR="00AD1517" w:rsidRPr="0087131A">
              <w:rPr>
                <w:sz w:val="24"/>
                <w:szCs w:val="24"/>
              </w:rPr>
              <w:t>Польниково</w:t>
            </w:r>
            <w:proofErr w:type="spellEnd"/>
            <w:r w:rsidR="00AD1517" w:rsidRPr="0087131A">
              <w:rPr>
                <w:sz w:val="24"/>
                <w:szCs w:val="24"/>
              </w:rPr>
              <w:t xml:space="preserve">, Круглое, </w:t>
            </w:r>
            <w:proofErr w:type="spellStart"/>
            <w:r w:rsidR="00AD1517" w:rsidRPr="0087131A">
              <w:rPr>
                <w:sz w:val="24"/>
                <w:szCs w:val="24"/>
              </w:rPr>
              <w:t>С</w:t>
            </w:r>
            <w:r w:rsidRPr="0087131A">
              <w:rPr>
                <w:sz w:val="24"/>
                <w:szCs w:val="24"/>
              </w:rPr>
              <w:t>етище</w:t>
            </w:r>
            <w:proofErr w:type="spellEnd"/>
            <w:r w:rsidR="00AD1517" w:rsidRPr="0087131A">
              <w:rPr>
                <w:sz w:val="24"/>
                <w:szCs w:val="24"/>
              </w:rPr>
              <w:t xml:space="preserve">, </w:t>
            </w:r>
            <w:proofErr w:type="spellStart"/>
            <w:r w:rsidR="00AD1517" w:rsidRPr="0087131A">
              <w:rPr>
                <w:sz w:val="24"/>
                <w:szCs w:val="24"/>
              </w:rPr>
              <w:t>Богословка</w:t>
            </w:r>
            <w:proofErr w:type="spellEnd"/>
            <w:r w:rsidRPr="0087131A">
              <w:rPr>
                <w:b/>
                <w:sz w:val="24"/>
                <w:szCs w:val="24"/>
              </w:rPr>
              <w:t xml:space="preserve"> </w:t>
            </w:r>
            <w:r w:rsidRPr="0087131A">
              <w:rPr>
                <w:sz w:val="24"/>
                <w:szCs w:val="24"/>
              </w:rPr>
              <w:t xml:space="preserve"> за счет дополнительно выделенных средств областного бюджета установили детск</w:t>
            </w:r>
            <w:r w:rsidR="00AD1517" w:rsidRPr="0087131A">
              <w:rPr>
                <w:sz w:val="24"/>
                <w:szCs w:val="24"/>
              </w:rPr>
              <w:t>ое спортивное оборудование</w:t>
            </w:r>
            <w:r w:rsidRPr="0087131A">
              <w:rPr>
                <w:sz w:val="24"/>
                <w:szCs w:val="24"/>
              </w:rPr>
              <w:t xml:space="preserve"> на сумму </w:t>
            </w:r>
            <w:r w:rsidR="00AD1517" w:rsidRPr="0087131A">
              <w:rPr>
                <w:sz w:val="24"/>
                <w:szCs w:val="24"/>
              </w:rPr>
              <w:t xml:space="preserve">                10,0 </w:t>
            </w:r>
            <w:proofErr w:type="gramStart"/>
            <w:r w:rsidR="00AD1517" w:rsidRPr="0087131A">
              <w:rPr>
                <w:sz w:val="24"/>
                <w:szCs w:val="24"/>
              </w:rPr>
              <w:t>м</w:t>
            </w:r>
            <w:r w:rsidRPr="0087131A">
              <w:rPr>
                <w:sz w:val="24"/>
                <w:szCs w:val="24"/>
              </w:rPr>
              <w:t>лн</w:t>
            </w:r>
            <w:proofErr w:type="gramEnd"/>
            <w:r w:rsidRPr="0087131A">
              <w:rPr>
                <w:sz w:val="24"/>
                <w:szCs w:val="24"/>
              </w:rPr>
              <w:t xml:space="preserve"> рублей. </w:t>
            </w:r>
          </w:p>
          <w:p w:rsidR="0073326D" w:rsidRPr="0087131A" w:rsidRDefault="0073326D" w:rsidP="00AD1517">
            <w:pPr>
              <w:ind w:firstLine="708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 В </w:t>
            </w:r>
            <w:r w:rsidR="00AD1517" w:rsidRPr="0087131A">
              <w:rPr>
                <w:sz w:val="24"/>
                <w:szCs w:val="24"/>
              </w:rPr>
              <w:t xml:space="preserve">2023 </w:t>
            </w:r>
            <w:r w:rsidR="0010031C" w:rsidRPr="0087131A">
              <w:rPr>
                <w:sz w:val="24"/>
                <w:szCs w:val="24"/>
              </w:rPr>
              <w:t>г</w:t>
            </w:r>
            <w:r w:rsidR="00AD1517" w:rsidRPr="0087131A">
              <w:rPr>
                <w:sz w:val="24"/>
                <w:szCs w:val="24"/>
              </w:rPr>
              <w:t xml:space="preserve">оду </w:t>
            </w:r>
            <w:r w:rsidRPr="0087131A">
              <w:rPr>
                <w:sz w:val="24"/>
                <w:szCs w:val="24"/>
              </w:rPr>
              <w:t xml:space="preserve">планируется завершить капитальный ремонт </w:t>
            </w:r>
            <w:r w:rsidR="00AD1517" w:rsidRPr="0087131A">
              <w:rPr>
                <w:sz w:val="24"/>
                <w:szCs w:val="24"/>
              </w:rPr>
              <w:t>МОУ «</w:t>
            </w:r>
            <w:proofErr w:type="spellStart"/>
            <w:r w:rsidR="00AD1517" w:rsidRPr="0087131A">
              <w:rPr>
                <w:sz w:val="24"/>
                <w:szCs w:val="24"/>
              </w:rPr>
              <w:t>Лесноуколовская</w:t>
            </w:r>
            <w:proofErr w:type="spellEnd"/>
            <w:r w:rsidR="00AD1517" w:rsidRPr="0087131A">
              <w:rPr>
                <w:sz w:val="24"/>
                <w:szCs w:val="24"/>
              </w:rPr>
              <w:t xml:space="preserve"> основная общеобразовательная школа». В 2022 году проведены работы </w:t>
            </w:r>
            <w:r w:rsidR="00AD1517" w:rsidRPr="0087131A">
              <w:rPr>
                <w:sz w:val="24"/>
                <w:szCs w:val="24"/>
              </w:rPr>
              <w:lastRenderedPageBreak/>
              <w:t xml:space="preserve">по замене окон, ремонту фасада и кровли. Ведутся работы по устройству инженерных сетей и внутренней отделке помещений. Общая стоимость капитального ремонта школы составит 107,684 </w:t>
            </w:r>
            <w:proofErr w:type="gramStart"/>
            <w:r w:rsidR="00AD1517" w:rsidRPr="0087131A">
              <w:rPr>
                <w:sz w:val="24"/>
                <w:szCs w:val="24"/>
              </w:rPr>
              <w:t>млн</w:t>
            </w:r>
            <w:proofErr w:type="gramEnd"/>
            <w:r w:rsidR="00AD1517" w:rsidRPr="0087131A">
              <w:rPr>
                <w:sz w:val="24"/>
                <w:szCs w:val="24"/>
              </w:rPr>
              <w:t xml:space="preserve"> рублей.</w:t>
            </w:r>
          </w:p>
          <w:p w:rsidR="00AD1517" w:rsidRPr="0087131A" w:rsidRDefault="00AD1517" w:rsidP="00AD1517">
            <w:pPr>
              <w:ind w:firstLine="708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В рамках проекта «Решаем вместе», в 2022 году реализовано 6 инициативных проектов:</w:t>
            </w:r>
          </w:p>
          <w:p w:rsidR="0010031C" w:rsidRPr="0087131A" w:rsidRDefault="0010031C" w:rsidP="0010031C">
            <w:pPr>
              <w:ind w:firstLine="464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- приобретен и установлен детский игровой комплекс в с. </w:t>
            </w:r>
            <w:proofErr w:type="spellStart"/>
            <w:r w:rsidRPr="0087131A">
              <w:rPr>
                <w:sz w:val="24"/>
                <w:szCs w:val="24"/>
              </w:rPr>
              <w:t>Староуколово</w:t>
            </w:r>
            <w:proofErr w:type="spellEnd"/>
            <w:r w:rsidRPr="0087131A">
              <w:rPr>
                <w:sz w:val="24"/>
                <w:szCs w:val="24"/>
              </w:rPr>
              <w:t xml:space="preserve"> на сумму 1,722 </w:t>
            </w:r>
            <w:proofErr w:type="gramStart"/>
            <w:r w:rsidRPr="0087131A">
              <w:rPr>
                <w:sz w:val="24"/>
                <w:szCs w:val="24"/>
              </w:rPr>
              <w:t>млн</w:t>
            </w:r>
            <w:proofErr w:type="gramEnd"/>
            <w:r w:rsidRPr="0087131A">
              <w:rPr>
                <w:sz w:val="24"/>
                <w:szCs w:val="24"/>
              </w:rPr>
              <w:t xml:space="preserve"> рублей; </w:t>
            </w:r>
          </w:p>
          <w:p w:rsidR="0010031C" w:rsidRPr="0087131A" w:rsidRDefault="0010031C" w:rsidP="0010031C">
            <w:pPr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        - приобретен и установлен </w:t>
            </w:r>
            <w:proofErr w:type="spellStart"/>
            <w:r w:rsidRPr="0087131A">
              <w:rPr>
                <w:sz w:val="24"/>
                <w:szCs w:val="24"/>
              </w:rPr>
              <w:t>скейт</w:t>
            </w:r>
            <w:proofErr w:type="spellEnd"/>
            <w:r w:rsidRPr="0087131A">
              <w:rPr>
                <w:sz w:val="24"/>
                <w:szCs w:val="24"/>
              </w:rPr>
              <w:t xml:space="preserve">-парк для молодежи в с. Красное  на сумму 1,649 </w:t>
            </w:r>
            <w:proofErr w:type="gramStart"/>
            <w:r w:rsidRPr="0087131A">
              <w:rPr>
                <w:sz w:val="24"/>
                <w:szCs w:val="24"/>
              </w:rPr>
              <w:t>млн</w:t>
            </w:r>
            <w:proofErr w:type="gramEnd"/>
            <w:r w:rsidRPr="0087131A">
              <w:rPr>
                <w:sz w:val="24"/>
                <w:szCs w:val="24"/>
              </w:rPr>
              <w:t xml:space="preserve"> рублей; </w:t>
            </w:r>
          </w:p>
          <w:p w:rsidR="0010031C" w:rsidRPr="0087131A" w:rsidRDefault="0010031C" w:rsidP="0010031C">
            <w:pPr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       - приобретена и установлена спортивная площадка для занятий </w:t>
            </w:r>
            <w:proofErr w:type="spellStart"/>
            <w:r w:rsidRPr="0087131A">
              <w:rPr>
                <w:sz w:val="24"/>
                <w:szCs w:val="24"/>
              </w:rPr>
              <w:t>Street</w:t>
            </w:r>
            <w:proofErr w:type="spellEnd"/>
            <w:r w:rsidRPr="0087131A">
              <w:rPr>
                <w:sz w:val="24"/>
                <w:szCs w:val="24"/>
              </w:rPr>
              <w:t xml:space="preserve"> </w:t>
            </w:r>
            <w:proofErr w:type="spellStart"/>
            <w:r w:rsidRPr="0087131A">
              <w:rPr>
                <w:sz w:val="24"/>
                <w:szCs w:val="24"/>
              </w:rPr>
              <w:t>Workout</w:t>
            </w:r>
            <w:proofErr w:type="spellEnd"/>
            <w:r w:rsidRPr="0087131A">
              <w:rPr>
                <w:sz w:val="24"/>
                <w:szCs w:val="24"/>
              </w:rPr>
              <w:t xml:space="preserve"> на территории ОГБОУ "</w:t>
            </w:r>
            <w:proofErr w:type="spellStart"/>
            <w:r w:rsidRPr="0087131A">
              <w:rPr>
                <w:sz w:val="24"/>
                <w:szCs w:val="24"/>
              </w:rPr>
              <w:t>Новоуколовская</w:t>
            </w:r>
            <w:proofErr w:type="spellEnd"/>
            <w:r w:rsidRPr="0087131A">
              <w:rPr>
                <w:sz w:val="24"/>
                <w:szCs w:val="24"/>
              </w:rPr>
              <w:t xml:space="preserve"> СОШ" в с. </w:t>
            </w:r>
            <w:proofErr w:type="spellStart"/>
            <w:r w:rsidRPr="0087131A">
              <w:rPr>
                <w:sz w:val="24"/>
                <w:szCs w:val="24"/>
              </w:rPr>
              <w:t>Новоуколово</w:t>
            </w:r>
            <w:proofErr w:type="spellEnd"/>
            <w:r w:rsidRPr="0087131A">
              <w:rPr>
                <w:sz w:val="24"/>
                <w:szCs w:val="24"/>
              </w:rPr>
              <w:t xml:space="preserve"> на сумму 1,965 </w:t>
            </w:r>
            <w:proofErr w:type="gramStart"/>
            <w:r w:rsidRPr="0087131A">
              <w:rPr>
                <w:sz w:val="24"/>
                <w:szCs w:val="24"/>
              </w:rPr>
              <w:t>млн</w:t>
            </w:r>
            <w:proofErr w:type="gramEnd"/>
            <w:r w:rsidRPr="0087131A">
              <w:rPr>
                <w:sz w:val="24"/>
                <w:szCs w:val="24"/>
              </w:rPr>
              <w:t xml:space="preserve"> рублей; </w:t>
            </w:r>
          </w:p>
          <w:p w:rsidR="0010031C" w:rsidRPr="0087131A" w:rsidRDefault="0010031C" w:rsidP="0010031C">
            <w:pPr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       - организовано освещение стадиона «Восточный» в  с. Красное на сумму  1,558 </w:t>
            </w:r>
            <w:proofErr w:type="gramStart"/>
            <w:r w:rsidRPr="0087131A">
              <w:rPr>
                <w:sz w:val="24"/>
                <w:szCs w:val="24"/>
              </w:rPr>
              <w:t>млн</w:t>
            </w:r>
            <w:proofErr w:type="gramEnd"/>
            <w:r w:rsidRPr="0087131A">
              <w:rPr>
                <w:sz w:val="24"/>
                <w:szCs w:val="24"/>
              </w:rPr>
              <w:t xml:space="preserve"> рублей;</w:t>
            </w:r>
          </w:p>
          <w:p w:rsidR="0010031C" w:rsidRPr="0087131A" w:rsidRDefault="0010031C" w:rsidP="0010031C">
            <w:pPr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       - уложен тротуар (асфальт) по улице Центральной,  в с. </w:t>
            </w:r>
            <w:proofErr w:type="spellStart"/>
            <w:r w:rsidRPr="0087131A">
              <w:rPr>
                <w:sz w:val="24"/>
                <w:szCs w:val="24"/>
              </w:rPr>
              <w:t>Сетище</w:t>
            </w:r>
            <w:proofErr w:type="spellEnd"/>
            <w:r w:rsidRPr="0087131A">
              <w:rPr>
                <w:sz w:val="24"/>
                <w:szCs w:val="24"/>
              </w:rPr>
              <w:t xml:space="preserve">, протяженностью 2,2 км на сумму 8,746 </w:t>
            </w:r>
            <w:proofErr w:type="gramStart"/>
            <w:r w:rsidRPr="0087131A">
              <w:rPr>
                <w:sz w:val="24"/>
                <w:szCs w:val="24"/>
              </w:rPr>
              <w:t>млн</w:t>
            </w:r>
            <w:proofErr w:type="gramEnd"/>
            <w:r w:rsidRPr="0087131A">
              <w:rPr>
                <w:sz w:val="24"/>
                <w:szCs w:val="24"/>
              </w:rPr>
              <w:t xml:space="preserve"> рублей;</w:t>
            </w:r>
          </w:p>
          <w:p w:rsidR="00AD1517" w:rsidRPr="0087131A" w:rsidRDefault="0010031C" w:rsidP="0010031C">
            <w:pPr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       - уложен тротуар (асфальт) по ул. Давыдова, в                с. Горки на сумму 1,853 </w:t>
            </w:r>
            <w:proofErr w:type="gramStart"/>
            <w:r w:rsidRPr="0087131A">
              <w:rPr>
                <w:sz w:val="24"/>
                <w:szCs w:val="24"/>
              </w:rPr>
              <w:t>млн</w:t>
            </w:r>
            <w:proofErr w:type="gramEnd"/>
            <w:r w:rsidRPr="0087131A">
              <w:rPr>
                <w:sz w:val="24"/>
                <w:szCs w:val="24"/>
              </w:rPr>
              <w:t xml:space="preserve"> рублей.</w:t>
            </w:r>
            <w:r w:rsidR="00AD1517" w:rsidRPr="0087131A">
              <w:rPr>
                <w:sz w:val="24"/>
                <w:szCs w:val="24"/>
              </w:rPr>
              <w:t xml:space="preserve"> </w:t>
            </w:r>
          </w:p>
          <w:p w:rsidR="00943BE5" w:rsidRPr="0087131A" w:rsidRDefault="00943BE5" w:rsidP="00943BE5">
            <w:pPr>
              <w:pStyle w:val="aa"/>
              <w:spacing w:line="240" w:lineRule="atLeast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A">
              <w:rPr>
                <w:rFonts w:ascii="Times New Roman" w:hAnsi="Times New Roman"/>
                <w:sz w:val="24"/>
                <w:szCs w:val="24"/>
              </w:rPr>
              <w:t>В рамках реализации мероприятий национального проекта «Безопасные и качественные автомобильные дороги» и развития транспортной инфраструктуры, на территории Красненского района управлением автомобильных дорог Белгородской области в 202</w:t>
            </w:r>
            <w:r w:rsidR="0010031C" w:rsidRPr="0087131A">
              <w:rPr>
                <w:rFonts w:ascii="Times New Roman" w:hAnsi="Times New Roman"/>
                <w:sz w:val="24"/>
                <w:szCs w:val="24"/>
              </w:rPr>
              <w:t>2</w:t>
            </w:r>
            <w:r w:rsidRPr="0087131A">
              <w:rPr>
                <w:rFonts w:ascii="Times New Roman" w:hAnsi="Times New Roman"/>
                <w:sz w:val="24"/>
                <w:szCs w:val="24"/>
              </w:rPr>
              <w:t xml:space="preserve"> году отремонтирована сеть дорог</w:t>
            </w:r>
            <w:r w:rsidR="00782BD7" w:rsidRPr="0087131A">
              <w:rPr>
                <w:rFonts w:ascii="Times New Roman" w:hAnsi="Times New Roman"/>
                <w:sz w:val="24"/>
                <w:szCs w:val="24"/>
              </w:rPr>
              <w:t>,</w:t>
            </w:r>
            <w:r w:rsidRPr="0087131A">
              <w:rPr>
                <w:rFonts w:ascii="Times New Roman" w:hAnsi="Times New Roman"/>
                <w:sz w:val="24"/>
                <w:szCs w:val="24"/>
              </w:rPr>
              <w:t xml:space="preserve"> протяженностью </w:t>
            </w:r>
            <w:r w:rsidR="0010031C" w:rsidRPr="0087131A">
              <w:rPr>
                <w:rFonts w:ascii="Times New Roman" w:hAnsi="Times New Roman"/>
                <w:sz w:val="24"/>
                <w:szCs w:val="24"/>
              </w:rPr>
              <w:t>6,315</w:t>
            </w:r>
            <w:r w:rsidRPr="0087131A"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</w:p>
          <w:p w:rsidR="00943BE5" w:rsidRPr="0087131A" w:rsidRDefault="00943BE5" w:rsidP="00943BE5">
            <w:pPr>
              <w:pStyle w:val="aa"/>
              <w:spacing w:line="240" w:lineRule="atLeast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A">
              <w:rPr>
                <w:rFonts w:ascii="Times New Roman" w:hAnsi="Times New Roman"/>
                <w:sz w:val="24"/>
                <w:szCs w:val="24"/>
              </w:rPr>
              <w:t>В 202</w:t>
            </w:r>
            <w:r w:rsidR="0010031C" w:rsidRPr="0087131A">
              <w:rPr>
                <w:rFonts w:ascii="Times New Roman" w:hAnsi="Times New Roman"/>
                <w:sz w:val="24"/>
                <w:szCs w:val="24"/>
              </w:rPr>
              <w:t>2</w:t>
            </w:r>
            <w:r w:rsidRPr="0087131A">
              <w:rPr>
                <w:rFonts w:ascii="Times New Roman" w:hAnsi="Times New Roman"/>
                <w:sz w:val="24"/>
                <w:szCs w:val="24"/>
              </w:rPr>
              <w:t xml:space="preserve"> году  администрацией района  капитально  отремонтировано   </w:t>
            </w:r>
            <w:r w:rsidR="00782BD7" w:rsidRPr="0087131A">
              <w:rPr>
                <w:rFonts w:ascii="Times New Roman" w:hAnsi="Times New Roman"/>
                <w:sz w:val="24"/>
                <w:szCs w:val="24"/>
              </w:rPr>
              <w:t>1</w:t>
            </w:r>
            <w:r w:rsidR="0010031C" w:rsidRPr="0087131A">
              <w:rPr>
                <w:rFonts w:ascii="Times New Roman" w:hAnsi="Times New Roman"/>
                <w:sz w:val="24"/>
                <w:szCs w:val="24"/>
              </w:rPr>
              <w:t>5,515</w:t>
            </w:r>
            <w:r w:rsidR="003955D8" w:rsidRPr="00871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31A">
              <w:rPr>
                <w:rFonts w:ascii="Times New Roman" w:hAnsi="Times New Roman"/>
                <w:sz w:val="24"/>
                <w:szCs w:val="24"/>
              </w:rPr>
              <w:t xml:space="preserve"> км улично – дорожной сети в  селах </w:t>
            </w:r>
            <w:proofErr w:type="gramStart"/>
            <w:r w:rsidR="003955D8" w:rsidRPr="0087131A">
              <w:rPr>
                <w:rFonts w:ascii="Times New Roman" w:hAnsi="Times New Roman"/>
                <w:sz w:val="24"/>
                <w:szCs w:val="24"/>
              </w:rPr>
              <w:t>Лесное</w:t>
            </w:r>
            <w:proofErr w:type="gramEnd"/>
            <w:r w:rsidR="003955D8" w:rsidRPr="00871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55D8" w:rsidRPr="0087131A">
              <w:rPr>
                <w:rFonts w:ascii="Times New Roman" w:hAnsi="Times New Roman"/>
                <w:sz w:val="24"/>
                <w:szCs w:val="24"/>
              </w:rPr>
              <w:t>Уколово</w:t>
            </w:r>
            <w:proofErr w:type="spellEnd"/>
            <w:r w:rsidR="003955D8" w:rsidRPr="0087131A">
              <w:rPr>
                <w:rFonts w:ascii="Times New Roman" w:hAnsi="Times New Roman"/>
                <w:sz w:val="24"/>
                <w:szCs w:val="24"/>
              </w:rPr>
              <w:t xml:space="preserve">, Красное, </w:t>
            </w:r>
            <w:proofErr w:type="spellStart"/>
            <w:r w:rsidR="0010031C" w:rsidRPr="0087131A">
              <w:rPr>
                <w:rFonts w:ascii="Times New Roman" w:hAnsi="Times New Roman"/>
                <w:sz w:val="24"/>
                <w:szCs w:val="24"/>
              </w:rPr>
              <w:t>НовоУколово</w:t>
            </w:r>
            <w:proofErr w:type="spellEnd"/>
            <w:r w:rsidR="0010031C" w:rsidRPr="0087131A">
              <w:rPr>
                <w:rFonts w:ascii="Times New Roman" w:hAnsi="Times New Roman"/>
                <w:sz w:val="24"/>
                <w:szCs w:val="24"/>
              </w:rPr>
              <w:t xml:space="preserve">, Хмелевое, Широкое, Камышенка, </w:t>
            </w:r>
            <w:proofErr w:type="spellStart"/>
            <w:r w:rsidR="0010031C" w:rsidRPr="0087131A">
              <w:rPr>
                <w:rFonts w:ascii="Times New Roman" w:hAnsi="Times New Roman"/>
                <w:sz w:val="24"/>
                <w:szCs w:val="24"/>
              </w:rPr>
              <w:t>Готовье</w:t>
            </w:r>
            <w:proofErr w:type="spellEnd"/>
            <w:r w:rsidR="0010031C" w:rsidRPr="0087131A">
              <w:rPr>
                <w:rFonts w:ascii="Times New Roman" w:hAnsi="Times New Roman"/>
                <w:sz w:val="24"/>
                <w:szCs w:val="24"/>
              </w:rPr>
              <w:t>, Вербное</w:t>
            </w:r>
            <w:r w:rsidRPr="0087131A">
              <w:rPr>
                <w:rFonts w:ascii="Times New Roman" w:hAnsi="Times New Roman"/>
                <w:sz w:val="24"/>
                <w:szCs w:val="24"/>
              </w:rPr>
              <w:t xml:space="preserve">.  Освоено </w:t>
            </w:r>
            <w:r w:rsidR="0010031C" w:rsidRPr="0087131A">
              <w:rPr>
                <w:rFonts w:ascii="Times New Roman" w:hAnsi="Times New Roman"/>
                <w:sz w:val="24"/>
                <w:szCs w:val="24"/>
              </w:rPr>
              <w:t xml:space="preserve">                     255,678</w:t>
            </w:r>
            <w:r w:rsidRPr="0087131A">
              <w:rPr>
                <w:rFonts w:ascii="Times New Roman" w:hAnsi="Times New Roman"/>
                <w:sz w:val="24"/>
                <w:szCs w:val="24"/>
              </w:rPr>
              <w:t xml:space="preserve"> млн. рублей.</w:t>
            </w:r>
          </w:p>
          <w:p w:rsidR="00AB42B6" w:rsidRPr="0087131A" w:rsidRDefault="00782BD7" w:rsidP="00782BD7">
            <w:pPr>
              <w:ind w:firstLine="708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В целях улучшения качества сотовой связи в 202</w:t>
            </w:r>
            <w:r w:rsidR="00AB42B6" w:rsidRPr="0087131A">
              <w:rPr>
                <w:sz w:val="24"/>
                <w:szCs w:val="24"/>
              </w:rPr>
              <w:t>1</w:t>
            </w:r>
            <w:r w:rsidRPr="0087131A">
              <w:rPr>
                <w:sz w:val="24"/>
                <w:szCs w:val="24"/>
              </w:rPr>
              <w:t xml:space="preserve"> году на территории района установлены и введены в эксплуатацию 5 базовых станций в селах Большое, </w:t>
            </w:r>
            <w:proofErr w:type="spellStart"/>
            <w:r w:rsidRPr="0087131A">
              <w:rPr>
                <w:sz w:val="24"/>
                <w:szCs w:val="24"/>
              </w:rPr>
              <w:t>Камызино</w:t>
            </w:r>
            <w:proofErr w:type="spellEnd"/>
            <w:r w:rsidRPr="0087131A">
              <w:rPr>
                <w:sz w:val="24"/>
                <w:szCs w:val="24"/>
              </w:rPr>
              <w:t xml:space="preserve">, Круглое, </w:t>
            </w:r>
            <w:proofErr w:type="spellStart"/>
            <w:r w:rsidRPr="0087131A">
              <w:rPr>
                <w:sz w:val="24"/>
                <w:szCs w:val="24"/>
              </w:rPr>
              <w:t>Сетище</w:t>
            </w:r>
            <w:proofErr w:type="spellEnd"/>
            <w:r w:rsidRPr="0087131A">
              <w:rPr>
                <w:sz w:val="24"/>
                <w:szCs w:val="24"/>
              </w:rPr>
              <w:t xml:space="preserve"> и </w:t>
            </w:r>
            <w:proofErr w:type="spellStart"/>
            <w:r w:rsidRPr="0087131A">
              <w:rPr>
                <w:sz w:val="24"/>
                <w:szCs w:val="24"/>
              </w:rPr>
              <w:t>Расховец</w:t>
            </w:r>
            <w:proofErr w:type="spellEnd"/>
            <w:r w:rsidRPr="0087131A">
              <w:rPr>
                <w:sz w:val="24"/>
                <w:szCs w:val="24"/>
              </w:rPr>
              <w:t xml:space="preserve">. </w:t>
            </w:r>
          </w:p>
          <w:p w:rsidR="00AB42B6" w:rsidRPr="0087131A" w:rsidRDefault="00AB42B6" w:rsidP="00AB42B6">
            <w:pPr>
              <w:ind w:firstLine="708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В 2022 году установлена базовая станция сотовой связи в селе </w:t>
            </w:r>
            <w:proofErr w:type="spellStart"/>
            <w:r w:rsidRPr="0087131A">
              <w:rPr>
                <w:sz w:val="24"/>
                <w:szCs w:val="24"/>
              </w:rPr>
              <w:t>Флюговка</w:t>
            </w:r>
            <w:proofErr w:type="spellEnd"/>
            <w:r w:rsidRPr="0087131A">
              <w:rPr>
                <w:sz w:val="24"/>
                <w:szCs w:val="24"/>
              </w:rPr>
              <w:t>.</w:t>
            </w:r>
          </w:p>
          <w:p w:rsidR="00782BD7" w:rsidRPr="0087131A" w:rsidRDefault="00782BD7" w:rsidP="00782BD7">
            <w:pPr>
              <w:ind w:firstLine="708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На 202</w:t>
            </w:r>
            <w:r w:rsidR="00AB42B6" w:rsidRPr="0087131A">
              <w:rPr>
                <w:sz w:val="24"/>
                <w:szCs w:val="24"/>
              </w:rPr>
              <w:t>3</w:t>
            </w:r>
            <w:r w:rsidRPr="0087131A">
              <w:rPr>
                <w:sz w:val="24"/>
                <w:szCs w:val="24"/>
              </w:rPr>
              <w:t xml:space="preserve"> год запланировано строительство базовой станции сотовой связи в селе </w:t>
            </w:r>
            <w:r w:rsidR="00AB42B6" w:rsidRPr="0087131A">
              <w:rPr>
                <w:sz w:val="24"/>
                <w:szCs w:val="24"/>
              </w:rPr>
              <w:t>Широкое</w:t>
            </w:r>
            <w:r w:rsidRPr="0087131A">
              <w:rPr>
                <w:sz w:val="24"/>
                <w:szCs w:val="24"/>
              </w:rPr>
              <w:t>.</w:t>
            </w:r>
          </w:p>
          <w:p w:rsidR="00AB42B6" w:rsidRPr="0087131A" w:rsidRDefault="00AB42B6" w:rsidP="00AB42B6">
            <w:pPr>
              <w:ind w:firstLine="708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Развитие мобильной связи сделало жизнь во многом проще и комфортнее, а общение </w:t>
            </w:r>
            <w:proofErr w:type="gramStart"/>
            <w:r w:rsidRPr="0087131A">
              <w:rPr>
                <w:sz w:val="24"/>
                <w:szCs w:val="24"/>
              </w:rPr>
              <w:t>с</w:t>
            </w:r>
            <w:proofErr w:type="gramEnd"/>
            <w:r w:rsidRPr="0087131A">
              <w:rPr>
                <w:sz w:val="24"/>
                <w:szCs w:val="24"/>
              </w:rPr>
              <w:t xml:space="preserve"> близкими  доступнее.</w:t>
            </w:r>
          </w:p>
          <w:p w:rsidR="0010031C" w:rsidRPr="0087131A" w:rsidRDefault="0010031C" w:rsidP="0010031C">
            <w:pPr>
              <w:ind w:firstLine="748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В </w:t>
            </w:r>
            <w:r w:rsidR="00290F02" w:rsidRPr="0087131A">
              <w:rPr>
                <w:sz w:val="24"/>
                <w:szCs w:val="24"/>
              </w:rPr>
              <w:t xml:space="preserve">рамках </w:t>
            </w:r>
            <w:r w:rsidRPr="0087131A">
              <w:rPr>
                <w:sz w:val="24"/>
                <w:szCs w:val="24"/>
              </w:rPr>
              <w:t>реализаци</w:t>
            </w:r>
            <w:r w:rsidR="00290F02" w:rsidRPr="0087131A">
              <w:rPr>
                <w:sz w:val="24"/>
                <w:szCs w:val="24"/>
              </w:rPr>
              <w:t>и</w:t>
            </w:r>
            <w:r w:rsidRPr="0087131A">
              <w:rPr>
                <w:sz w:val="24"/>
                <w:szCs w:val="24"/>
              </w:rPr>
              <w:t xml:space="preserve"> государственной программы «Обеспечение доступным и комфортным жильем и коммунальными услугами жителей Белгородской области»  и в целях  обеспечения качественным и надежным водоснабжением потребителей </w:t>
            </w:r>
            <w:proofErr w:type="spellStart"/>
            <w:r w:rsidRPr="0087131A">
              <w:rPr>
                <w:sz w:val="24"/>
                <w:szCs w:val="24"/>
              </w:rPr>
              <w:t>Красненско</w:t>
            </w:r>
            <w:r w:rsidR="00607336" w:rsidRPr="0087131A">
              <w:rPr>
                <w:sz w:val="24"/>
                <w:szCs w:val="24"/>
              </w:rPr>
              <w:t>го</w:t>
            </w:r>
            <w:proofErr w:type="spellEnd"/>
            <w:r w:rsidRPr="0087131A">
              <w:rPr>
                <w:sz w:val="24"/>
                <w:szCs w:val="24"/>
              </w:rPr>
              <w:t xml:space="preserve"> район</w:t>
            </w:r>
            <w:r w:rsidR="00607336" w:rsidRPr="0087131A">
              <w:rPr>
                <w:sz w:val="24"/>
                <w:szCs w:val="24"/>
              </w:rPr>
              <w:t>а</w:t>
            </w:r>
            <w:r w:rsidRPr="0087131A">
              <w:rPr>
                <w:sz w:val="24"/>
                <w:szCs w:val="24"/>
              </w:rPr>
              <w:t xml:space="preserve"> в </w:t>
            </w:r>
            <w:r w:rsidR="00C819C7">
              <w:rPr>
                <w:sz w:val="24"/>
                <w:szCs w:val="24"/>
              </w:rPr>
              <w:t xml:space="preserve">      </w:t>
            </w:r>
            <w:r w:rsidRPr="0087131A">
              <w:rPr>
                <w:sz w:val="24"/>
                <w:szCs w:val="24"/>
              </w:rPr>
              <w:t>2022 году</w:t>
            </w:r>
            <w:r w:rsidR="00607336" w:rsidRPr="0087131A">
              <w:rPr>
                <w:sz w:val="24"/>
                <w:szCs w:val="24"/>
              </w:rPr>
              <w:t xml:space="preserve"> за счет субсидий из област</w:t>
            </w:r>
            <w:r w:rsidR="00C819C7">
              <w:rPr>
                <w:sz w:val="24"/>
                <w:szCs w:val="24"/>
              </w:rPr>
              <w:t xml:space="preserve">ного бюджета,  предоставляемые </w:t>
            </w:r>
            <w:r w:rsidR="00607336" w:rsidRPr="0087131A">
              <w:rPr>
                <w:sz w:val="24"/>
                <w:szCs w:val="24"/>
              </w:rPr>
              <w:t>АО «</w:t>
            </w:r>
            <w:proofErr w:type="spellStart"/>
            <w:r w:rsidR="00607336" w:rsidRPr="0087131A">
              <w:rPr>
                <w:sz w:val="24"/>
                <w:szCs w:val="24"/>
              </w:rPr>
              <w:t>Белоблводоканал</w:t>
            </w:r>
            <w:proofErr w:type="spellEnd"/>
            <w:r w:rsidR="00607336" w:rsidRPr="0087131A">
              <w:rPr>
                <w:sz w:val="24"/>
                <w:szCs w:val="24"/>
              </w:rPr>
              <w:t>» выполнено</w:t>
            </w:r>
            <w:r w:rsidRPr="0087131A">
              <w:rPr>
                <w:sz w:val="24"/>
                <w:szCs w:val="24"/>
              </w:rPr>
              <w:t xml:space="preserve">: </w:t>
            </w:r>
          </w:p>
          <w:p w:rsidR="0010031C" w:rsidRPr="0087131A" w:rsidRDefault="0010031C" w:rsidP="0010031C">
            <w:pPr>
              <w:ind w:firstLine="709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-    строительство водозаборных скважин в селах Круглое и Красное </w:t>
            </w:r>
            <w:r w:rsidR="00607336" w:rsidRPr="0087131A">
              <w:rPr>
                <w:sz w:val="24"/>
                <w:szCs w:val="24"/>
              </w:rPr>
              <w:t xml:space="preserve"> (</w:t>
            </w:r>
            <w:r w:rsidRPr="0087131A">
              <w:rPr>
                <w:sz w:val="24"/>
                <w:szCs w:val="24"/>
              </w:rPr>
              <w:t xml:space="preserve">20,0 </w:t>
            </w:r>
            <w:proofErr w:type="gramStart"/>
            <w:r w:rsidRPr="0087131A">
              <w:rPr>
                <w:sz w:val="24"/>
                <w:szCs w:val="24"/>
              </w:rPr>
              <w:t>млн</w:t>
            </w:r>
            <w:proofErr w:type="gramEnd"/>
            <w:r w:rsidRPr="0087131A">
              <w:rPr>
                <w:sz w:val="24"/>
                <w:szCs w:val="24"/>
              </w:rPr>
              <w:t xml:space="preserve"> рублей</w:t>
            </w:r>
            <w:r w:rsidR="00607336" w:rsidRPr="0087131A">
              <w:rPr>
                <w:sz w:val="24"/>
                <w:szCs w:val="24"/>
              </w:rPr>
              <w:t>)</w:t>
            </w:r>
            <w:r w:rsidRPr="0087131A">
              <w:rPr>
                <w:sz w:val="24"/>
                <w:szCs w:val="24"/>
              </w:rPr>
              <w:t xml:space="preserve">;  </w:t>
            </w:r>
          </w:p>
          <w:p w:rsidR="0010031C" w:rsidRPr="0087131A" w:rsidRDefault="0010031C" w:rsidP="0010031C">
            <w:pPr>
              <w:ind w:firstLine="709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- строительство канализационных сетей</w:t>
            </w:r>
            <w:r w:rsidR="00607336" w:rsidRPr="0087131A">
              <w:rPr>
                <w:sz w:val="24"/>
                <w:szCs w:val="24"/>
              </w:rPr>
              <w:t>,</w:t>
            </w:r>
            <w:r w:rsidRPr="0087131A">
              <w:rPr>
                <w:sz w:val="24"/>
                <w:szCs w:val="24"/>
              </w:rPr>
              <w:t xml:space="preserve"> протяженностью 7 км в микрорайоне «Восточный</w:t>
            </w:r>
            <w:r w:rsidR="00607336" w:rsidRPr="0087131A">
              <w:rPr>
                <w:sz w:val="24"/>
                <w:szCs w:val="24"/>
              </w:rPr>
              <w:t xml:space="preserve">»                     </w:t>
            </w:r>
            <w:r w:rsidR="00607336" w:rsidRPr="0087131A">
              <w:rPr>
                <w:sz w:val="24"/>
                <w:szCs w:val="24"/>
              </w:rPr>
              <w:lastRenderedPageBreak/>
              <w:t>с. Красное» (</w:t>
            </w:r>
            <w:r w:rsidRPr="0087131A">
              <w:rPr>
                <w:sz w:val="24"/>
                <w:szCs w:val="24"/>
              </w:rPr>
              <w:t xml:space="preserve">20,25 </w:t>
            </w:r>
            <w:proofErr w:type="gramStart"/>
            <w:r w:rsidRPr="0087131A">
              <w:rPr>
                <w:sz w:val="24"/>
                <w:szCs w:val="24"/>
              </w:rPr>
              <w:t>млн</w:t>
            </w:r>
            <w:proofErr w:type="gramEnd"/>
            <w:r w:rsidRPr="0087131A">
              <w:rPr>
                <w:sz w:val="24"/>
                <w:szCs w:val="24"/>
              </w:rPr>
              <w:t xml:space="preserve"> рублей</w:t>
            </w:r>
            <w:r w:rsidR="00607336" w:rsidRPr="0087131A">
              <w:rPr>
                <w:sz w:val="24"/>
                <w:szCs w:val="24"/>
              </w:rPr>
              <w:t>).</w:t>
            </w:r>
          </w:p>
          <w:p w:rsidR="0010031C" w:rsidRPr="0087131A" w:rsidRDefault="00607336" w:rsidP="00607336">
            <w:pPr>
              <w:ind w:firstLine="709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В планах </w:t>
            </w:r>
            <w:r w:rsidR="0010031C" w:rsidRPr="0087131A">
              <w:rPr>
                <w:sz w:val="24"/>
                <w:szCs w:val="24"/>
              </w:rPr>
              <w:t xml:space="preserve">строительство водозаборной скважины в селах </w:t>
            </w:r>
            <w:proofErr w:type="spellStart"/>
            <w:r w:rsidR="0010031C" w:rsidRPr="0087131A">
              <w:rPr>
                <w:sz w:val="24"/>
                <w:szCs w:val="24"/>
              </w:rPr>
              <w:t>Камызино</w:t>
            </w:r>
            <w:proofErr w:type="spellEnd"/>
            <w:r w:rsidR="0010031C" w:rsidRPr="0087131A">
              <w:rPr>
                <w:sz w:val="24"/>
                <w:szCs w:val="24"/>
              </w:rPr>
              <w:t xml:space="preserve"> и </w:t>
            </w:r>
            <w:proofErr w:type="spellStart"/>
            <w:r w:rsidR="0010031C" w:rsidRPr="0087131A">
              <w:rPr>
                <w:sz w:val="24"/>
                <w:szCs w:val="24"/>
              </w:rPr>
              <w:t>Расховец</w:t>
            </w:r>
            <w:proofErr w:type="spellEnd"/>
            <w:r w:rsidRPr="0087131A">
              <w:rPr>
                <w:sz w:val="24"/>
                <w:szCs w:val="24"/>
              </w:rPr>
              <w:t>.</w:t>
            </w:r>
          </w:p>
          <w:p w:rsidR="00943BE5" w:rsidRPr="0087131A" w:rsidRDefault="00943BE5" w:rsidP="00943BE5">
            <w:pPr>
              <w:pStyle w:val="aa"/>
              <w:spacing w:line="240" w:lineRule="atLeast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A">
              <w:rPr>
                <w:rFonts w:ascii="Times New Roman" w:hAnsi="Times New Roman"/>
                <w:sz w:val="24"/>
                <w:szCs w:val="24"/>
              </w:rPr>
              <w:t>Важный вклад в экономику района вносит малое предпринимательство,  как сектор обеспечения занятости населения (</w:t>
            </w:r>
            <w:r w:rsidR="004D76EB" w:rsidRPr="0087131A">
              <w:rPr>
                <w:rFonts w:ascii="Times New Roman" w:hAnsi="Times New Roman"/>
                <w:sz w:val="24"/>
                <w:szCs w:val="24"/>
              </w:rPr>
              <w:t>20</w:t>
            </w:r>
            <w:r w:rsidRPr="0087131A">
              <w:rPr>
                <w:rFonts w:ascii="Times New Roman" w:hAnsi="Times New Roman"/>
                <w:sz w:val="24"/>
                <w:szCs w:val="24"/>
              </w:rPr>
              <w:t xml:space="preserve"> %  общей численности </w:t>
            </w:r>
            <w:proofErr w:type="gramStart"/>
            <w:r w:rsidRPr="0087131A">
              <w:rPr>
                <w:rFonts w:ascii="Times New Roman" w:hAnsi="Times New Roman"/>
                <w:sz w:val="24"/>
                <w:szCs w:val="24"/>
              </w:rPr>
              <w:t>работающих</w:t>
            </w:r>
            <w:proofErr w:type="gramEnd"/>
            <w:r w:rsidRPr="0087131A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943BE5" w:rsidRPr="0087131A" w:rsidRDefault="00943BE5" w:rsidP="00943BE5">
            <w:pPr>
              <w:pStyle w:val="aa"/>
              <w:spacing w:line="240" w:lineRule="atLeast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A">
              <w:rPr>
                <w:rFonts w:ascii="Times New Roman" w:hAnsi="Times New Roman"/>
                <w:sz w:val="24"/>
                <w:szCs w:val="24"/>
              </w:rPr>
              <w:t xml:space="preserve">Основная доля предприятий  сосредоточена в торговле и сельском хозяйстве. </w:t>
            </w:r>
          </w:p>
          <w:p w:rsidR="00943BE5" w:rsidRPr="0087131A" w:rsidRDefault="00943BE5" w:rsidP="00943BE5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87131A">
              <w:rPr>
                <w:bCs/>
                <w:sz w:val="24"/>
                <w:szCs w:val="24"/>
              </w:rPr>
              <w:t>Торговая сеть района представлена                                     6</w:t>
            </w:r>
            <w:r w:rsidR="0077794F">
              <w:rPr>
                <w:bCs/>
                <w:sz w:val="24"/>
                <w:szCs w:val="24"/>
              </w:rPr>
              <w:t>9</w:t>
            </w:r>
            <w:r w:rsidRPr="0087131A">
              <w:rPr>
                <w:bCs/>
                <w:sz w:val="24"/>
                <w:szCs w:val="24"/>
              </w:rPr>
              <w:t xml:space="preserve"> предприятиями розничной торговли,</w:t>
            </w:r>
            <w:r w:rsidR="000D1C60" w:rsidRPr="0087131A">
              <w:rPr>
                <w:bCs/>
                <w:sz w:val="24"/>
                <w:szCs w:val="24"/>
              </w:rPr>
              <w:t xml:space="preserve"> в том числе                          </w:t>
            </w:r>
            <w:r w:rsidRPr="0087131A">
              <w:rPr>
                <w:bCs/>
                <w:sz w:val="24"/>
                <w:szCs w:val="24"/>
              </w:rPr>
              <w:t xml:space="preserve"> </w:t>
            </w:r>
            <w:r w:rsidR="00AB42B6" w:rsidRPr="0087131A">
              <w:rPr>
                <w:bCs/>
                <w:sz w:val="24"/>
                <w:szCs w:val="24"/>
              </w:rPr>
              <w:t>4</w:t>
            </w:r>
            <w:r w:rsidRPr="0087131A">
              <w:rPr>
                <w:bCs/>
                <w:sz w:val="24"/>
                <w:szCs w:val="24"/>
              </w:rPr>
              <w:t xml:space="preserve"> предпр</w:t>
            </w:r>
            <w:r w:rsidR="00AB42B6" w:rsidRPr="0087131A">
              <w:rPr>
                <w:bCs/>
                <w:sz w:val="24"/>
                <w:szCs w:val="24"/>
              </w:rPr>
              <w:t>иятиями общественного питания, 6</w:t>
            </w:r>
            <w:r w:rsidRPr="0087131A">
              <w:rPr>
                <w:bCs/>
                <w:sz w:val="24"/>
                <w:szCs w:val="24"/>
              </w:rPr>
              <w:t xml:space="preserve"> аптечными пункта</w:t>
            </w:r>
            <w:r w:rsidR="000D1C60" w:rsidRPr="0087131A">
              <w:rPr>
                <w:bCs/>
                <w:sz w:val="24"/>
                <w:szCs w:val="24"/>
              </w:rPr>
              <w:t xml:space="preserve">ми,  </w:t>
            </w:r>
            <w:r w:rsidRPr="0087131A">
              <w:rPr>
                <w:bCs/>
                <w:sz w:val="24"/>
                <w:szCs w:val="24"/>
              </w:rPr>
              <w:t xml:space="preserve">3 автозаправочными станциями. Бытовые услуги населению оказывают </w:t>
            </w:r>
            <w:r w:rsidR="00AB42B6" w:rsidRPr="0087131A">
              <w:rPr>
                <w:bCs/>
                <w:sz w:val="24"/>
                <w:szCs w:val="24"/>
              </w:rPr>
              <w:t>1</w:t>
            </w:r>
            <w:r w:rsidR="0077794F">
              <w:rPr>
                <w:bCs/>
                <w:sz w:val="24"/>
                <w:szCs w:val="24"/>
              </w:rPr>
              <w:t>2</w:t>
            </w:r>
            <w:r w:rsidRPr="0087131A">
              <w:rPr>
                <w:bCs/>
                <w:sz w:val="24"/>
                <w:szCs w:val="24"/>
              </w:rPr>
              <w:t xml:space="preserve"> хозяйствующих субъектов.</w:t>
            </w:r>
          </w:p>
          <w:p w:rsidR="00943BE5" w:rsidRPr="0087131A" w:rsidRDefault="00943BE5" w:rsidP="00943BE5">
            <w:pPr>
              <w:ind w:firstLine="709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Социальная сфера в районе представлена                             10 школами, 9 дошкольными учреждениями, двумя учреждениями дополнительного образования,                                  26 учреждениями культуры, детской школой искусств. </w:t>
            </w:r>
            <w:r w:rsidRPr="0087131A">
              <w:rPr>
                <w:color w:val="000000"/>
                <w:sz w:val="24"/>
                <w:szCs w:val="24"/>
              </w:rPr>
              <w:t xml:space="preserve">В районе созданы все условия для занятий физической культурой, обеспечена возможность пользоваться современными оборудованными спортзалами и спортивными площадками. </w:t>
            </w:r>
          </w:p>
          <w:p w:rsidR="00943BE5" w:rsidRPr="0087131A" w:rsidRDefault="00943BE5" w:rsidP="00943BE5">
            <w:pPr>
              <w:pStyle w:val="aa"/>
              <w:spacing w:line="240" w:lineRule="atLeast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A">
              <w:rPr>
                <w:rFonts w:ascii="Times New Roman" w:hAnsi="Times New Roman"/>
                <w:sz w:val="24"/>
                <w:szCs w:val="24"/>
              </w:rPr>
              <w:t xml:space="preserve">В районе  значительно повысились показатели уровня и качества жизни населения. Среднемесячная заработная плата в целом по району по крупным и средним предприятиям  превысила  </w:t>
            </w:r>
            <w:r w:rsidR="006B56F7" w:rsidRPr="0087131A">
              <w:rPr>
                <w:rFonts w:ascii="Times New Roman" w:hAnsi="Times New Roman"/>
                <w:sz w:val="24"/>
                <w:szCs w:val="24"/>
              </w:rPr>
              <w:t>40</w:t>
            </w:r>
            <w:r w:rsidRPr="0087131A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43BE5" w:rsidRPr="0087131A" w:rsidRDefault="00943BE5" w:rsidP="00943BE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131A">
              <w:rPr>
                <w:rFonts w:eastAsia="Calibri"/>
                <w:sz w:val="24"/>
                <w:szCs w:val="24"/>
                <w:lang w:eastAsia="en-US"/>
              </w:rPr>
              <w:t>Основными приоритетами  в привлечении инвестиций являются:</w:t>
            </w:r>
          </w:p>
          <w:p w:rsidR="00943BE5" w:rsidRPr="0087131A" w:rsidRDefault="00943BE5" w:rsidP="00943BE5">
            <w:pPr>
              <w:jc w:val="both"/>
              <w:rPr>
                <w:sz w:val="24"/>
                <w:szCs w:val="24"/>
              </w:rPr>
            </w:pPr>
            <w:r w:rsidRPr="0087131A">
              <w:rPr>
                <w:rFonts w:eastAsia="Calibri"/>
                <w:sz w:val="24"/>
                <w:szCs w:val="24"/>
                <w:lang w:eastAsia="en-US"/>
              </w:rPr>
              <w:t xml:space="preserve">        - </w:t>
            </w:r>
            <w:r w:rsidRPr="0087131A">
              <w:rPr>
                <w:sz w:val="24"/>
                <w:szCs w:val="24"/>
              </w:rPr>
              <w:t>развитие традиционных отраслей экономики района;</w:t>
            </w:r>
          </w:p>
          <w:p w:rsidR="00943BE5" w:rsidRPr="0087131A" w:rsidRDefault="00943BE5" w:rsidP="00943BE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131A">
              <w:rPr>
                <w:rFonts w:eastAsia="Calibri"/>
                <w:sz w:val="24"/>
                <w:szCs w:val="24"/>
                <w:lang w:eastAsia="en-US"/>
              </w:rPr>
              <w:t>- реализация проектов по созданию новых производств;</w:t>
            </w:r>
          </w:p>
          <w:p w:rsidR="00943BE5" w:rsidRPr="0087131A" w:rsidRDefault="00943BE5" w:rsidP="00943BE5">
            <w:pPr>
              <w:ind w:firstLine="539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- создание импортозамещающих производств;</w:t>
            </w:r>
          </w:p>
          <w:p w:rsidR="00943BE5" w:rsidRPr="0087131A" w:rsidRDefault="00943BE5" w:rsidP="00943BE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131A">
              <w:rPr>
                <w:rFonts w:eastAsia="Calibri"/>
                <w:sz w:val="24"/>
                <w:szCs w:val="24"/>
                <w:lang w:eastAsia="en-US"/>
              </w:rPr>
              <w:t>- реализация проектов, направленных на замену оборудования, модернизацию действующих производств;</w:t>
            </w:r>
          </w:p>
          <w:p w:rsidR="00943BE5" w:rsidRPr="0087131A" w:rsidRDefault="00943BE5" w:rsidP="00943BE5">
            <w:pPr>
              <w:ind w:firstLine="708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- создание условий для раскрытия потенциала туристско-рекреационного сектора экономики;</w:t>
            </w:r>
          </w:p>
          <w:p w:rsidR="00943BE5" w:rsidRPr="0087131A" w:rsidRDefault="00943BE5" w:rsidP="00943BE5">
            <w:pPr>
              <w:ind w:firstLine="708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- развитие социального предпринимательства.</w:t>
            </w:r>
          </w:p>
          <w:p w:rsidR="00943BE5" w:rsidRPr="0087131A" w:rsidRDefault="00943BE5" w:rsidP="00943BE5">
            <w:pPr>
              <w:ind w:firstLine="539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По состоянию на 1 января 202</w:t>
            </w:r>
            <w:r w:rsidR="006B56F7" w:rsidRPr="0087131A">
              <w:rPr>
                <w:sz w:val="24"/>
                <w:szCs w:val="24"/>
              </w:rPr>
              <w:t>3</w:t>
            </w:r>
            <w:r w:rsidRPr="0087131A">
              <w:rPr>
                <w:sz w:val="24"/>
                <w:szCs w:val="24"/>
              </w:rPr>
              <w:t xml:space="preserve"> года в реестре инвестиционных проектов хозяйствующих субъектов всех форм собственности зарегистрировано </w:t>
            </w:r>
            <w:r w:rsidR="002B67BF" w:rsidRPr="0087131A">
              <w:rPr>
                <w:sz w:val="24"/>
                <w:szCs w:val="24"/>
              </w:rPr>
              <w:t>36</w:t>
            </w:r>
            <w:r w:rsidRPr="0087131A">
              <w:rPr>
                <w:sz w:val="24"/>
                <w:szCs w:val="24"/>
              </w:rPr>
              <w:t xml:space="preserve">  инвестиционных проект</w:t>
            </w:r>
            <w:r w:rsidR="002B67BF" w:rsidRPr="0087131A">
              <w:rPr>
                <w:sz w:val="24"/>
                <w:szCs w:val="24"/>
              </w:rPr>
              <w:t>ов</w:t>
            </w:r>
            <w:r w:rsidR="000D1C60" w:rsidRPr="0087131A">
              <w:rPr>
                <w:sz w:val="24"/>
                <w:szCs w:val="24"/>
              </w:rPr>
              <w:t>,</w:t>
            </w:r>
            <w:r w:rsidRPr="0087131A">
              <w:rPr>
                <w:sz w:val="24"/>
                <w:szCs w:val="24"/>
              </w:rPr>
              <w:t xml:space="preserve"> стоимостью </w:t>
            </w:r>
            <w:r w:rsidR="002B67BF" w:rsidRPr="0087131A">
              <w:rPr>
                <w:sz w:val="24"/>
                <w:szCs w:val="24"/>
              </w:rPr>
              <w:t>482,0</w:t>
            </w:r>
            <w:r w:rsidRPr="0087131A">
              <w:rPr>
                <w:sz w:val="24"/>
                <w:szCs w:val="24"/>
              </w:rPr>
              <w:t xml:space="preserve"> </w:t>
            </w:r>
            <w:proofErr w:type="gramStart"/>
            <w:r w:rsidRPr="0087131A">
              <w:rPr>
                <w:sz w:val="24"/>
                <w:szCs w:val="24"/>
              </w:rPr>
              <w:t>млн</w:t>
            </w:r>
            <w:proofErr w:type="gramEnd"/>
            <w:r w:rsidRPr="0087131A">
              <w:rPr>
                <w:sz w:val="24"/>
                <w:szCs w:val="24"/>
              </w:rPr>
              <w:t xml:space="preserve"> рублей.</w:t>
            </w:r>
          </w:p>
          <w:p w:rsidR="00943BE5" w:rsidRPr="0087131A" w:rsidRDefault="00943BE5" w:rsidP="00943BE5">
            <w:pPr>
              <w:pStyle w:val="ad"/>
              <w:spacing w:after="0" w:line="240" w:lineRule="atLeast"/>
              <w:ind w:left="0"/>
              <w:jc w:val="both"/>
            </w:pPr>
            <w:r w:rsidRPr="0087131A">
              <w:t xml:space="preserve">        </w:t>
            </w:r>
            <w:r w:rsidR="002B67BF" w:rsidRPr="0087131A">
              <w:t>В</w:t>
            </w:r>
            <w:r w:rsidRPr="0087131A">
              <w:t xml:space="preserve"> 202</w:t>
            </w:r>
            <w:r w:rsidR="002B67BF" w:rsidRPr="0087131A">
              <w:t>2</w:t>
            </w:r>
            <w:r w:rsidRPr="0087131A">
              <w:t xml:space="preserve"> год</w:t>
            </w:r>
            <w:r w:rsidR="002B67BF" w:rsidRPr="0087131A">
              <w:t>у</w:t>
            </w:r>
            <w:r w:rsidRPr="0087131A">
              <w:t xml:space="preserve"> под строительство объектов инфраструктуры выделено </w:t>
            </w:r>
            <w:r w:rsidR="002B67BF" w:rsidRPr="0087131A">
              <w:t>4</w:t>
            </w:r>
            <w:r w:rsidRPr="0087131A">
              <w:t xml:space="preserve"> земельных участк</w:t>
            </w:r>
            <w:r w:rsidR="002B67BF" w:rsidRPr="0087131A">
              <w:t>а,  общей площадью 2,52</w:t>
            </w:r>
            <w:r w:rsidRPr="0087131A">
              <w:t xml:space="preserve"> га.                    </w:t>
            </w:r>
          </w:p>
          <w:p w:rsidR="00943BE5" w:rsidRPr="0087131A" w:rsidRDefault="00943BE5" w:rsidP="00943BE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131A">
              <w:rPr>
                <w:sz w:val="24"/>
                <w:szCs w:val="24"/>
              </w:rPr>
              <w:t xml:space="preserve">На территории района имеется </w:t>
            </w:r>
            <w:r w:rsidR="00AB2DFB" w:rsidRPr="0087131A">
              <w:rPr>
                <w:sz w:val="24"/>
                <w:szCs w:val="24"/>
              </w:rPr>
              <w:t>6</w:t>
            </w:r>
            <w:r w:rsidRPr="0087131A">
              <w:rPr>
                <w:sz w:val="24"/>
                <w:szCs w:val="24"/>
              </w:rPr>
              <w:t xml:space="preserve"> свободных инвестиционных площадок общей площадью 1</w:t>
            </w:r>
            <w:r w:rsidR="00AB2DFB" w:rsidRPr="0087131A">
              <w:rPr>
                <w:sz w:val="24"/>
                <w:szCs w:val="24"/>
              </w:rPr>
              <w:t>4</w:t>
            </w:r>
            <w:r w:rsidRPr="0087131A">
              <w:rPr>
                <w:sz w:val="24"/>
                <w:szCs w:val="24"/>
              </w:rPr>
              <w:t>0,3 га. По каждому земельному участку разработаны паспорта, которые размещены на официальном сайте администрации района. Договоренностей с потенциальными инвесторами о намерении возможного их использования нет.</w:t>
            </w:r>
          </w:p>
          <w:p w:rsidR="00943BE5" w:rsidRPr="0087131A" w:rsidRDefault="00943BE5" w:rsidP="00943B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1A">
              <w:rPr>
                <w:rFonts w:ascii="Times New Roman" w:hAnsi="Times New Roman" w:cs="Times New Roman"/>
                <w:sz w:val="24"/>
                <w:szCs w:val="24"/>
              </w:rPr>
              <w:t>В целях совершенствования и координации работы по развитию инвестиционной и предпринимательской деятельности в районе:</w:t>
            </w:r>
          </w:p>
          <w:p w:rsidR="00943BE5" w:rsidRPr="0087131A" w:rsidRDefault="00943BE5" w:rsidP="00943BE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1A">
              <w:rPr>
                <w:rFonts w:ascii="Times New Roman" w:hAnsi="Times New Roman" w:cs="Times New Roman"/>
                <w:sz w:val="24"/>
                <w:szCs w:val="24"/>
              </w:rPr>
              <w:t xml:space="preserve">- функционирует межведомственный координационный совет при главе администрации района по защите интересов </w:t>
            </w:r>
            <w:r w:rsidRPr="00871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малого и среднего предпринимательства и улучшению инвестиционного климата, назначен общественный помощник Уполномоченного по защите прав предпринимателей Белгородской области в Красненском районе;</w:t>
            </w:r>
          </w:p>
          <w:p w:rsidR="00943BE5" w:rsidRPr="0087131A" w:rsidRDefault="00943BE5" w:rsidP="00943BE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1A">
              <w:rPr>
                <w:rFonts w:ascii="Times New Roman" w:hAnsi="Times New Roman" w:cs="Times New Roman"/>
                <w:sz w:val="24"/>
                <w:szCs w:val="24"/>
              </w:rPr>
              <w:t xml:space="preserve">- оказывается содействие в предоставлении земельных участков для реализации инвестиционных проектов реального сектора экономики;  </w:t>
            </w:r>
          </w:p>
          <w:p w:rsidR="00943BE5" w:rsidRPr="0087131A" w:rsidRDefault="00943BE5" w:rsidP="00943BE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1A">
              <w:rPr>
                <w:rFonts w:ascii="Times New Roman" w:hAnsi="Times New Roman" w:cs="Times New Roman"/>
                <w:sz w:val="24"/>
                <w:szCs w:val="24"/>
              </w:rPr>
              <w:t>- утверждены Схема территориального планирования Красненского района и генеральный план муниципального района в целях рациональной пространственной организации обустройства территории;</w:t>
            </w:r>
          </w:p>
          <w:p w:rsidR="00943BE5" w:rsidRPr="0087131A" w:rsidRDefault="00943BE5" w:rsidP="00943BE5">
            <w:pPr>
              <w:ind w:firstLine="539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- действует система управления проектами, которая определяет условия и порядок применения принципов проектного управления, алгоритм взаимодействия бизнеса и власти, регламентирует персональную ответственность команды проекта. </w:t>
            </w:r>
          </w:p>
          <w:p w:rsidR="00943BE5" w:rsidRPr="0087131A" w:rsidRDefault="00943BE5" w:rsidP="00943BE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131A">
              <w:rPr>
                <w:rFonts w:eastAsia="Calibri"/>
                <w:sz w:val="24"/>
                <w:szCs w:val="24"/>
                <w:lang w:eastAsia="en-US"/>
              </w:rPr>
              <w:t>Основными направлениями инвестиционной политики являются:</w:t>
            </w:r>
          </w:p>
          <w:p w:rsidR="00943BE5" w:rsidRPr="0087131A" w:rsidRDefault="00943BE5" w:rsidP="00943BE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131A">
              <w:rPr>
                <w:rFonts w:eastAsia="Calibri"/>
                <w:sz w:val="24"/>
                <w:szCs w:val="24"/>
                <w:lang w:eastAsia="en-US"/>
              </w:rPr>
              <w:t>- поддержание в актуальном состоянии специализированного интернет – ресурса муниципального образования об инвестиционной деятельности, обеспечивающего канал прямой связи органов местного самоуправления с инвесторами;</w:t>
            </w:r>
          </w:p>
          <w:p w:rsidR="00943BE5" w:rsidRPr="0087131A" w:rsidRDefault="006665A9" w:rsidP="00943BE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131A">
              <w:rPr>
                <w:rFonts w:eastAsia="Calibri"/>
                <w:sz w:val="24"/>
                <w:szCs w:val="24"/>
                <w:lang w:eastAsia="en-US"/>
              </w:rPr>
              <w:t>- совершенствование</w:t>
            </w:r>
            <w:r w:rsidR="00943BE5" w:rsidRPr="0087131A">
              <w:rPr>
                <w:rFonts w:eastAsia="Calibri"/>
                <w:sz w:val="24"/>
                <w:szCs w:val="24"/>
                <w:lang w:eastAsia="en-US"/>
              </w:rPr>
              <w:t xml:space="preserve"> системы информационной и консультационной поддержки,  популяризация предпринимательской деятельности;</w:t>
            </w:r>
          </w:p>
          <w:p w:rsidR="00943BE5" w:rsidRPr="0087131A" w:rsidRDefault="00E030B5" w:rsidP="00E030B5">
            <w:pPr>
              <w:pStyle w:val="ac"/>
              <w:ind w:left="0"/>
              <w:jc w:val="both"/>
              <w:rPr>
                <w:sz w:val="24"/>
                <w:szCs w:val="24"/>
              </w:rPr>
            </w:pPr>
            <w:r w:rsidRPr="0087131A"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proofErr w:type="gramStart"/>
            <w:r w:rsidR="00943BE5" w:rsidRPr="0087131A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87131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3BE5" w:rsidRPr="0087131A">
              <w:rPr>
                <w:rFonts w:eastAsia="Calibri"/>
                <w:sz w:val="24"/>
                <w:szCs w:val="24"/>
                <w:lang w:eastAsia="en-US"/>
              </w:rPr>
              <w:t xml:space="preserve">обеспечение деятельности </w:t>
            </w:r>
            <w:r w:rsidR="00943BE5" w:rsidRPr="0087131A">
              <w:rPr>
                <w:sz w:val="24"/>
                <w:szCs w:val="24"/>
              </w:rPr>
              <w:t>координационного совета при главе администрации района по защите интересов субъектов малого и среднего предпринимательства и улучшению инвестиционного климата</w:t>
            </w:r>
            <w:r w:rsidRPr="0087131A">
              <w:rPr>
                <w:rFonts w:eastAsia="Calibri"/>
                <w:sz w:val="24"/>
                <w:szCs w:val="24"/>
                <w:lang w:eastAsia="en-US"/>
              </w:rPr>
              <w:t xml:space="preserve">, в том числе рассмотрение и  </w:t>
            </w:r>
            <w:r w:rsidRPr="0087131A">
              <w:rPr>
                <w:sz w:val="24"/>
                <w:szCs w:val="24"/>
              </w:rPr>
              <w:t>выдача ходатайств  субъектам МСП о целесообразности реализации проекта для участия в конкурсе на право предоставления государственной поддержки (грантовой, льготного кредитования, субсидии на возмещение затрат, связанных с приобретением оборудования в целях создания производства);</w:t>
            </w:r>
            <w:proofErr w:type="gramEnd"/>
          </w:p>
          <w:p w:rsidR="00943BE5" w:rsidRPr="0087131A" w:rsidRDefault="00943BE5" w:rsidP="00943BE5">
            <w:pPr>
              <w:suppressAutoHyphens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131A">
              <w:rPr>
                <w:sz w:val="24"/>
                <w:szCs w:val="24"/>
              </w:rPr>
              <w:t>- обеспечение благоприятного делового климата с              ОАО «Корпорация «Развитие» Белгородской области, Белгородским гарантийным фондом содействия кредитованию, Белгородским областным фондом поддержки малого и среднего предпринимательства с целью привлечения инвесторов и увеличения объемов инвестиций, в том числе с использованием государственно-частного партнерства;</w:t>
            </w:r>
            <w:r w:rsidRPr="0087131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43BE5" w:rsidRPr="0087131A" w:rsidRDefault="00943BE5" w:rsidP="00943BE5">
            <w:pPr>
              <w:suppressAutoHyphens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131A">
              <w:rPr>
                <w:sz w:val="24"/>
                <w:szCs w:val="24"/>
              </w:rPr>
              <w:t>- продолжение  применения приемов проектного управления, как одного из факторов благоприятного инвестиционного климата района по снижению инфраструктурных рисков для инвестора;</w:t>
            </w:r>
          </w:p>
          <w:p w:rsidR="00943BE5" w:rsidRPr="0087131A" w:rsidRDefault="00943BE5" w:rsidP="00943BE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131A">
              <w:rPr>
                <w:rFonts w:eastAsia="Calibri"/>
                <w:sz w:val="24"/>
                <w:szCs w:val="24"/>
                <w:lang w:eastAsia="en-US"/>
              </w:rPr>
              <w:t>- 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проектов;</w:t>
            </w:r>
          </w:p>
          <w:p w:rsidR="006665A9" w:rsidRPr="0087131A" w:rsidRDefault="006665A9" w:rsidP="00943BE5">
            <w:pPr>
              <w:autoSpaceDE w:val="0"/>
              <w:autoSpaceDN w:val="0"/>
              <w:adjustRightInd w:val="0"/>
              <w:ind w:firstLine="539"/>
              <w:jc w:val="both"/>
              <w:rPr>
                <w:bCs/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lastRenderedPageBreak/>
              <w:t xml:space="preserve">- предоставление имущественной поддержки в виде </w:t>
            </w:r>
            <w:r w:rsidRPr="0087131A">
              <w:rPr>
                <w:bCs/>
                <w:sz w:val="24"/>
                <w:szCs w:val="24"/>
              </w:rPr>
              <w:t>муниципальной преференции по предоставлению земельных участков, находящихся в муниципальной собственности Красненского района, без торгов с размером арендной платы 0,01% от кадастровой стоимости земельного участка в год на период строительства;</w:t>
            </w:r>
          </w:p>
          <w:p w:rsidR="00A80619" w:rsidRPr="0087131A" w:rsidRDefault="00A80619" w:rsidP="00A80619">
            <w:pPr>
              <w:autoSpaceDE w:val="0"/>
              <w:autoSpaceDN w:val="0"/>
              <w:adjustRightInd w:val="0"/>
              <w:ind w:firstLine="539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- применение системы сопровождения инвестиционных проектов по принципу «одного окна»;</w:t>
            </w:r>
          </w:p>
          <w:p w:rsidR="00C06F15" w:rsidRPr="0087131A" w:rsidRDefault="00943BE5" w:rsidP="00E030B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131A">
              <w:rPr>
                <w:rFonts w:eastAsia="Calibri"/>
                <w:b/>
                <w:sz w:val="24"/>
                <w:szCs w:val="24"/>
                <w:lang w:eastAsia="en-US"/>
              </w:rPr>
              <w:t xml:space="preserve">- </w:t>
            </w:r>
            <w:r w:rsidRPr="0087131A">
              <w:rPr>
                <w:rFonts w:eastAsia="Calibri"/>
                <w:sz w:val="24"/>
                <w:szCs w:val="24"/>
                <w:lang w:eastAsia="en-US"/>
              </w:rPr>
              <w:t>проведение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      </w:r>
            <w:r w:rsidR="00E030B5" w:rsidRPr="0087131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C647B1" w:rsidRPr="00A24EE5" w:rsidTr="00982744">
        <w:trPr>
          <w:trHeight w:val="5973"/>
        </w:trPr>
        <w:tc>
          <w:tcPr>
            <w:tcW w:w="560" w:type="dxa"/>
            <w:shd w:val="clear" w:color="auto" w:fill="auto"/>
            <w:vAlign w:val="center"/>
          </w:tcPr>
          <w:p w:rsidR="00C647B1" w:rsidRPr="0087131A" w:rsidRDefault="00C647B1" w:rsidP="00DB227E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87131A" w:rsidRDefault="00C647B1" w:rsidP="00DB227E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Общие сведения о муниципальном образовании (кратко)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02661" w:rsidRPr="0087131A" w:rsidRDefault="00102661" w:rsidP="00DB227E">
            <w:pPr>
              <w:spacing w:line="240" w:lineRule="atLeast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87131A">
              <w:rPr>
                <w:sz w:val="24"/>
                <w:szCs w:val="24"/>
              </w:rPr>
              <w:t>Красненский</w:t>
            </w:r>
            <w:proofErr w:type="spellEnd"/>
            <w:r w:rsidRPr="0087131A">
              <w:rPr>
                <w:sz w:val="24"/>
                <w:szCs w:val="24"/>
              </w:rPr>
              <w:t xml:space="preserve"> район расположен на юго-востоке Белгородской области, на южных склонах Средне-Русской возвышенности. </w:t>
            </w:r>
            <w:proofErr w:type="gramStart"/>
            <w:r w:rsidRPr="0087131A">
              <w:rPr>
                <w:sz w:val="24"/>
                <w:szCs w:val="24"/>
              </w:rPr>
              <w:t xml:space="preserve">Район граничит на севере со </w:t>
            </w:r>
            <w:proofErr w:type="spellStart"/>
            <w:r w:rsidRPr="0087131A">
              <w:rPr>
                <w:sz w:val="24"/>
                <w:szCs w:val="24"/>
              </w:rPr>
              <w:t>Старооскольским</w:t>
            </w:r>
            <w:proofErr w:type="spellEnd"/>
            <w:r w:rsidRPr="0087131A">
              <w:rPr>
                <w:sz w:val="24"/>
                <w:szCs w:val="24"/>
              </w:rPr>
              <w:t xml:space="preserve"> городским округом, на востоке - с Воронежской областью, на юго-востоке – с Алексеевским, на юго-западе – с Красногвардейским, на западе – с </w:t>
            </w:r>
            <w:proofErr w:type="spellStart"/>
            <w:r w:rsidRPr="0087131A">
              <w:rPr>
                <w:sz w:val="24"/>
                <w:szCs w:val="24"/>
              </w:rPr>
              <w:t>Чернянским</w:t>
            </w:r>
            <w:proofErr w:type="spellEnd"/>
            <w:r w:rsidRPr="0087131A">
              <w:rPr>
                <w:sz w:val="24"/>
                <w:szCs w:val="24"/>
              </w:rPr>
              <w:t xml:space="preserve"> и </w:t>
            </w:r>
            <w:proofErr w:type="spellStart"/>
            <w:r w:rsidRPr="0087131A">
              <w:rPr>
                <w:sz w:val="24"/>
                <w:szCs w:val="24"/>
              </w:rPr>
              <w:t>Новооскольским</w:t>
            </w:r>
            <w:proofErr w:type="spellEnd"/>
            <w:r w:rsidRPr="0087131A">
              <w:rPr>
                <w:sz w:val="24"/>
                <w:szCs w:val="24"/>
              </w:rPr>
              <w:t xml:space="preserve"> районами.</w:t>
            </w:r>
            <w:proofErr w:type="gramEnd"/>
            <w:r w:rsidRPr="0087131A">
              <w:rPr>
                <w:sz w:val="24"/>
                <w:szCs w:val="24"/>
              </w:rPr>
              <w:t xml:space="preserve"> </w:t>
            </w:r>
            <w:r w:rsidR="001B1D84" w:rsidRPr="0087131A">
              <w:rPr>
                <w:sz w:val="24"/>
                <w:szCs w:val="24"/>
              </w:rPr>
              <w:t xml:space="preserve">Территория района составляет           851,9 кв. км. </w:t>
            </w:r>
            <w:proofErr w:type="gramStart"/>
            <w:r w:rsidRPr="0087131A">
              <w:rPr>
                <w:sz w:val="24"/>
                <w:szCs w:val="24"/>
              </w:rPr>
              <w:t>Расстояние от районного центра</w:t>
            </w:r>
            <w:r w:rsidR="001B1D84" w:rsidRPr="0087131A">
              <w:rPr>
                <w:sz w:val="24"/>
                <w:szCs w:val="24"/>
              </w:rPr>
              <w:t xml:space="preserve"> </w:t>
            </w:r>
            <w:r w:rsidRPr="0087131A">
              <w:rPr>
                <w:sz w:val="24"/>
                <w:szCs w:val="24"/>
              </w:rPr>
              <w:t>с. Красное до г. Белгород - 180 км.</w:t>
            </w:r>
            <w:proofErr w:type="gramEnd"/>
          </w:p>
          <w:p w:rsidR="001B1D84" w:rsidRPr="0087131A" w:rsidRDefault="001B1D84" w:rsidP="001B1D84">
            <w:pPr>
              <w:ind w:firstLine="540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Рельеф</w:t>
            </w:r>
            <w:r w:rsidRPr="0087131A">
              <w:rPr>
                <w:b/>
                <w:sz w:val="24"/>
                <w:szCs w:val="24"/>
              </w:rPr>
              <w:t xml:space="preserve"> </w:t>
            </w:r>
            <w:r w:rsidRPr="0087131A">
              <w:rPr>
                <w:sz w:val="24"/>
                <w:szCs w:val="24"/>
              </w:rPr>
              <w:t xml:space="preserve">местности представляет холмистую равнину. Наибольшие  по высоте возвышенности – платообразные участки водоразделов. </w:t>
            </w:r>
          </w:p>
          <w:p w:rsidR="001B1D84" w:rsidRPr="0087131A" w:rsidRDefault="001B1D84" w:rsidP="001B1D84">
            <w:pPr>
              <w:ind w:firstLine="540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Климат умеренно-континентальный. Среднегодовая температура воздуха составляет +6,3 градусов. Продолжительность теплого периода 234 дня,  холодного –                 131 день. Среднегодовое количество осадков </w:t>
            </w:r>
            <w:smartTag w:uri="urn:schemas-microsoft-com:office:smarttags" w:element="metricconverter">
              <w:smartTagPr>
                <w:attr w:name="ProductID" w:val="475 мм"/>
              </w:smartTagPr>
              <w:r w:rsidRPr="0087131A">
                <w:rPr>
                  <w:sz w:val="24"/>
                  <w:szCs w:val="24"/>
                </w:rPr>
                <w:t>475 мм</w:t>
              </w:r>
            </w:smartTag>
            <w:r w:rsidRPr="0087131A">
              <w:rPr>
                <w:sz w:val="24"/>
                <w:szCs w:val="24"/>
              </w:rPr>
              <w:t xml:space="preserve">. </w:t>
            </w:r>
          </w:p>
          <w:p w:rsidR="001B1D84" w:rsidRPr="0087131A" w:rsidRDefault="001B1D84" w:rsidP="001B1D84">
            <w:pPr>
              <w:ind w:firstLine="540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Водные ресурсы района представлены реками, ручьями, родниками, болотами, прудами, подземными водами. Протяженность речной сети составляет 12  км. Самая большая река – </w:t>
            </w:r>
            <w:proofErr w:type="spellStart"/>
            <w:r w:rsidRPr="0087131A">
              <w:rPr>
                <w:sz w:val="24"/>
                <w:szCs w:val="24"/>
              </w:rPr>
              <w:t>Потудань</w:t>
            </w:r>
            <w:proofErr w:type="spellEnd"/>
            <w:r w:rsidRPr="0087131A">
              <w:rPr>
                <w:sz w:val="24"/>
                <w:szCs w:val="24"/>
              </w:rPr>
              <w:t xml:space="preserve">. </w:t>
            </w:r>
          </w:p>
          <w:p w:rsidR="001B1D84" w:rsidRPr="0087131A" w:rsidRDefault="001B1D84" w:rsidP="001B1D84">
            <w:pPr>
              <w:ind w:firstLine="540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Основными почвами являются черноземы: типичные – 65%, выщелоченные – 17%, карбонатные – 18% и серые лесные почвы. Механический состав почв в основном тяжелосуглинистый. </w:t>
            </w:r>
          </w:p>
          <w:p w:rsidR="001B1D84" w:rsidRPr="0087131A" w:rsidRDefault="001B1D84" w:rsidP="001B1D84">
            <w:pPr>
              <w:ind w:firstLine="540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Полезные ископаемые – кирпичные, гончарные, огнеупорные и тугоплавкие глины, гранитный камень. Имеются месторождения мергелей, мела и песка, которые используются в народном хозяйстве. </w:t>
            </w:r>
          </w:p>
          <w:p w:rsidR="00102661" w:rsidRPr="0087131A" w:rsidRDefault="00102661" w:rsidP="00DB227E">
            <w:pPr>
              <w:pStyle w:val="ae"/>
              <w:spacing w:after="0" w:line="240" w:lineRule="atLeast"/>
              <w:ind w:firstLine="709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В соответствии с законом Белгородской области «Об установлении границ муниципальных образований и наделении их статусом городского, сельского поселения, городского округа, муниципального района» в муниципальном образовании «</w:t>
            </w:r>
            <w:proofErr w:type="spellStart"/>
            <w:r w:rsidRPr="0087131A">
              <w:rPr>
                <w:sz w:val="24"/>
                <w:szCs w:val="24"/>
              </w:rPr>
              <w:t>Красненский</w:t>
            </w:r>
            <w:proofErr w:type="spellEnd"/>
            <w:r w:rsidRPr="0087131A">
              <w:rPr>
                <w:sz w:val="24"/>
                <w:szCs w:val="24"/>
              </w:rPr>
              <w:t xml:space="preserve"> район» образовано 10 сельских поселений.</w:t>
            </w:r>
          </w:p>
          <w:p w:rsidR="00102661" w:rsidRPr="0087131A" w:rsidRDefault="00102661" w:rsidP="00DB227E">
            <w:pPr>
              <w:suppressAutoHyphens/>
              <w:spacing w:line="240" w:lineRule="atLeast"/>
              <w:ind w:firstLine="709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Численность населения района – 11</w:t>
            </w:r>
            <w:r w:rsidR="00A96FCB" w:rsidRPr="0087131A">
              <w:rPr>
                <w:sz w:val="24"/>
                <w:szCs w:val="24"/>
              </w:rPr>
              <w:t>082</w:t>
            </w:r>
            <w:r w:rsidRPr="0087131A">
              <w:rPr>
                <w:sz w:val="24"/>
                <w:szCs w:val="24"/>
              </w:rPr>
              <w:t xml:space="preserve"> человек. </w:t>
            </w:r>
          </w:p>
          <w:p w:rsidR="00DE145B" w:rsidRPr="0087131A" w:rsidRDefault="007E1D78" w:rsidP="00DB227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43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87131A">
              <w:rPr>
                <w:sz w:val="24"/>
                <w:szCs w:val="24"/>
              </w:rPr>
              <w:t>Национальный состав: русские – 1</w:t>
            </w:r>
            <w:r w:rsidR="008A2BE0" w:rsidRPr="0087131A">
              <w:rPr>
                <w:sz w:val="24"/>
                <w:szCs w:val="24"/>
              </w:rPr>
              <w:t>0843</w:t>
            </w:r>
            <w:r w:rsidRPr="0087131A">
              <w:rPr>
                <w:sz w:val="24"/>
                <w:szCs w:val="24"/>
              </w:rPr>
              <w:t>, украинцы – 9</w:t>
            </w:r>
            <w:r w:rsidR="008A2BE0" w:rsidRPr="0087131A">
              <w:rPr>
                <w:sz w:val="24"/>
                <w:szCs w:val="24"/>
              </w:rPr>
              <w:t>9</w:t>
            </w:r>
            <w:r w:rsidRPr="0087131A">
              <w:rPr>
                <w:sz w:val="24"/>
                <w:szCs w:val="24"/>
              </w:rPr>
              <w:t>, белорусы – 3, армяне – 3</w:t>
            </w:r>
            <w:r w:rsidR="008A2BE0" w:rsidRPr="0087131A">
              <w:rPr>
                <w:sz w:val="24"/>
                <w:szCs w:val="24"/>
              </w:rPr>
              <w:t>2</w:t>
            </w:r>
            <w:r w:rsidRPr="0087131A">
              <w:rPr>
                <w:sz w:val="24"/>
                <w:szCs w:val="24"/>
              </w:rPr>
              <w:t>, татары -</w:t>
            </w:r>
            <w:r w:rsidR="008A2BE0" w:rsidRPr="0087131A">
              <w:rPr>
                <w:sz w:val="24"/>
                <w:szCs w:val="24"/>
              </w:rPr>
              <w:t>8</w:t>
            </w:r>
            <w:r w:rsidRPr="0087131A">
              <w:rPr>
                <w:sz w:val="24"/>
                <w:szCs w:val="24"/>
              </w:rPr>
              <w:t xml:space="preserve">, чеченцы – </w:t>
            </w:r>
            <w:r w:rsidR="008A2BE0" w:rsidRPr="0087131A">
              <w:rPr>
                <w:sz w:val="24"/>
                <w:szCs w:val="24"/>
              </w:rPr>
              <w:t>2</w:t>
            </w:r>
            <w:r w:rsidRPr="0087131A">
              <w:rPr>
                <w:sz w:val="24"/>
                <w:szCs w:val="24"/>
              </w:rPr>
              <w:t xml:space="preserve">, узбеки – 2, прочие – </w:t>
            </w:r>
            <w:r w:rsidR="008A2BE0" w:rsidRPr="0087131A">
              <w:rPr>
                <w:sz w:val="24"/>
                <w:szCs w:val="24"/>
              </w:rPr>
              <w:t>93</w:t>
            </w:r>
            <w:r w:rsidRPr="0087131A">
              <w:rPr>
                <w:sz w:val="24"/>
                <w:szCs w:val="24"/>
              </w:rPr>
              <w:t>.</w:t>
            </w:r>
            <w:proofErr w:type="gramEnd"/>
          </w:p>
          <w:p w:rsidR="007E1D78" w:rsidRPr="0087131A" w:rsidRDefault="007E1D78" w:rsidP="00DB227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43"/>
              <w:contextualSpacing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Краткая историческая справка:</w:t>
            </w:r>
          </w:p>
          <w:p w:rsidR="004A6C66" w:rsidRPr="0087131A" w:rsidRDefault="004A6C66" w:rsidP="00DB227E">
            <w:pPr>
              <w:pStyle w:val="ac"/>
              <w:spacing w:line="240" w:lineRule="atLeast"/>
              <w:ind w:left="0" w:firstLine="720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lastRenderedPageBreak/>
              <w:t xml:space="preserve">Впервые село Красное упоминается в документах 1659 года. Здесь жили служивые люди-однодворцы, охранявшие степные окраины. </w:t>
            </w:r>
          </w:p>
          <w:p w:rsidR="004A6C66" w:rsidRPr="0087131A" w:rsidRDefault="004A6C66" w:rsidP="00DB227E">
            <w:pPr>
              <w:pStyle w:val="ac"/>
              <w:spacing w:line="240" w:lineRule="atLeast"/>
              <w:ind w:left="0" w:firstLine="720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В 1600 году выходцами из Старого и Нового Оскола при реке </w:t>
            </w:r>
            <w:proofErr w:type="spellStart"/>
            <w:r w:rsidRPr="0087131A">
              <w:rPr>
                <w:sz w:val="24"/>
                <w:szCs w:val="24"/>
              </w:rPr>
              <w:t>Ржавце</w:t>
            </w:r>
            <w:proofErr w:type="spellEnd"/>
            <w:r w:rsidRPr="0087131A">
              <w:rPr>
                <w:sz w:val="24"/>
                <w:szCs w:val="24"/>
              </w:rPr>
              <w:t xml:space="preserve"> были основаны села Старое и Новое </w:t>
            </w:r>
            <w:proofErr w:type="spellStart"/>
            <w:r w:rsidRPr="0087131A">
              <w:rPr>
                <w:sz w:val="24"/>
                <w:szCs w:val="24"/>
              </w:rPr>
              <w:t>Уколово</w:t>
            </w:r>
            <w:proofErr w:type="spellEnd"/>
            <w:r w:rsidRPr="0087131A">
              <w:rPr>
                <w:sz w:val="24"/>
                <w:szCs w:val="24"/>
              </w:rPr>
              <w:t xml:space="preserve"> (Царь-</w:t>
            </w:r>
            <w:proofErr w:type="spellStart"/>
            <w:r w:rsidRPr="0087131A">
              <w:rPr>
                <w:sz w:val="24"/>
                <w:szCs w:val="24"/>
              </w:rPr>
              <w:t>Уколово</w:t>
            </w:r>
            <w:proofErr w:type="spellEnd"/>
            <w:r w:rsidRPr="0087131A">
              <w:rPr>
                <w:sz w:val="24"/>
                <w:szCs w:val="24"/>
              </w:rPr>
              <w:t>).</w:t>
            </w:r>
          </w:p>
          <w:p w:rsidR="004A6C66" w:rsidRPr="0087131A" w:rsidRDefault="004A6C66" w:rsidP="00DB227E">
            <w:pPr>
              <w:pStyle w:val="ac"/>
              <w:spacing w:line="240" w:lineRule="atLeast"/>
              <w:ind w:left="0" w:firstLine="720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Эти села впоследствии были отнесены к </w:t>
            </w:r>
            <w:proofErr w:type="spellStart"/>
            <w:r w:rsidRPr="0087131A">
              <w:rPr>
                <w:sz w:val="24"/>
                <w:szCs w:val="24"/>
              </w:rPr>
              <w:t>Коротоякскому</w:t>
            </w:r>
            <w:proofErr w:type="spellEnd"/>
            <w:r w:rsidRPr="0087131A">
              <w:rPr>
                <w:sz w:val="24"/>
                <w:szCs w:val="24"/>
              </w:rPr>
              <w:t xml:space="preserve"> уезду, который при первом делении России на губернии был приписан к Азовской губернии; а в 1719 году - включен в состав Воронежской провинции, Азовской губернии, которая в 1725 году была переименована в Воронежскую губернию.</w:t>
            </w:r>
          </w:p>
          <w:p w:rsidR="004A6C66" w:rsidRPr="0087131A" w:rsidRDefault="004A6C66" w:rsidP="00DB227E">
            <w:pPr>
              <w:pStyle w:val="ac"/>
              <w:spacing w:line="240" w:lineRule="atLeast"/>
              <w:ind w:left="0" w:firstLine="720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В июне 1928 года Воронежская, Курская, Орловская и Тамбовская губернии были объединены в Центрально-Черноземную область, в которой из бывших уездов были образованы новые округа и районы. </w:t>
            </w:r>
            <w:proofErr w:type="gramStart"/>
            <w:r w:rsidRPr="0087131A">
              <w:rPr>
                <w:sz w:val="24"/>
                <w:szCs w:val="24"/>
              </w:rPr>
              <w:t xml:space="preserve">После раздела Центрально-Черноземной области на Курскую и Воронежскую области, постановлением ВЦИК и СНК РСФСР от 1 октября 1934 года за счет разукрупнения </w:t>
            </w:r>
            <w:proofErr w:type="spellStart"/>
            <w:r w:rsidRPr="0087131A">
              <w:rPr>
                <w:sz w:val="24"/>
                <w:szCs w:val="24"/>
              </w:rPr>
              <w:t>Репьевского</w:t>
            </w:r>
            <w:proofErr w:type="spellEnd"/>
            <w:r w:rsidRPr="0087131A">
              <w:rPr>
                <w:sz w:val="24"/>
                <w:szCs w:val="24"/>
              </w:rPr>
              <w:t xml:space="preserve">, Алексеевского, </w:t>
            </w:r>
            <w:proofErr w:type="spellStart"/>
            <w:r w:rsidRPr="0087131A">
              <w:rPr>
                <w:sz w:val="24"/>
                <w:szCs w:val="24"/>
              </w:rPr>
              <w:t>Острогожского</w:t>
            </w:r>
            <w:proofErr w:type="spellEnd"/>
            <w:r w:rsidRPr="0087131A">
              <w:rPr>
                <w:sz w:val="24"/>
                <w:szCs w:val="24"/>
              </w:rPr>
              <w:t xml:space="preserve"> и Буденовского районов Воронежской области был образован новый </w:t>
            </w:r>
            <w:proofErr w:type="spellStart"/>
            <w:r w:rsidRPr="0087131A">
              <w:rPr>
                <w:sz w:val="24"/>
                <w:szCs w:val="24"/>
              </w:rPr>
              <w:t>Уколовский</w:t>
            </w:r>
            <w:proofErr w:type="spellEnd"/>
            <w:r w:rsidRPr="0087131A">
              <w:rPr>
                <w:sz w:val="24"/>
                <w:szCs w:val="24"/>
              </w:rPr>
              <w:t xml:space="preserve"> район с центром в селе </w:t>
            </w:r>
            <w:proofErr w:type="spellStart"/>
            <w:r w:rsidRPr="0087131A">
              <w:rPr>
                <w:sz w:val="24"/>
                <w:szCs w:val="24"/>
              </w:rPr>
              <w:t>Новоуколово</w:t>
            </w:r>
            <w:proofErr w:type="spellEnd"/>
            <w:r w:rsidRPr="0087131A">
              <w:rPr>
                <w:sz w:val="24"/>
                <w:szCs w:val="24"/>
              </w:rPr>
              <w:t>.</w:t>
            </w:r>
            <w:proofErr w:type="gramEnd"/>
            <w:r w:rsidRPr="0087131A">
              <w:rPr>
                <w:sz w:val="24"/>
                <w:szCs w:val="24"/>
              </w:rPr>
              <w:t xml:space="preserve"> В начале января 1935 года администрация </w:t>
            </w:r>
            <w:proofErr w:type="spellStart"/>
            <w:r w:rsidRPr="0087131A">
              <w:rPr>
                <w:sz w:val="24"/>
                <w:szCs w:val="24"/>
              </w:rPr>
              <w:t>Уколовского</w:t>
            </w:r>
            <w:proofErr w:type="spellEnd"/>
            <w:r w:rsidRPr="0087131A">
              <w:rPr>
                <w:sz w:val="24"/>
                <w:szCs w:val="24"/>
              </w:rPr>
              <w:t xml:space="preserve"> района была перемещена в село Красное.</w:t>
            </w:r>
          </w:p>
          <w:p w:rsidR="004A6C66" w:rsidRPr="0087131A" w:rsidRDefault="004A6C66" w:rsidP="00DB227E">
            <w:pPr>
              <w:pStyle w:val="ac"/>
              <w:spacing w:line="240" w:lineRule="atLeast"/>
              <w:ind w:left="0" w:firstLine="720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При создании 6 января 1954 года Белгородской области в её состав из Воронежской области был передан </w:t>
            </w:r>
            <w:proofErr w:type="spellStart"/>
            <w:r w:rsidRPr="0087131A">
              <w:rPr>
                <w:sz w:val="24"/>
                <w:szCs w:val="24"/>
              </w:rPr>
              <w:t>Уколовский</w:t>
            </w:r>
            <w:proofErr w:type="spellEnd"/>
            <w:r w:rsidRPr="0087131A">
              <w:rPr>
                <w:sz w:val="24"/>
                <w:szCs w:val="24"/>
              </w:rPr>
              <w:t xml:space="preserve"> район. Указом Президиума Верховного Совета РСФСР от</w:t>
            </w:r>
            <w:r w:rsidR="008C5B06" w:rsidRPr="0087131A">
              <w:rPr>
                <w:sz w:val="24"/>
                <w:szCs w:val="24"/>
              </w:rPr>
              <w:t xml:space="preserve"> </w:t>
            </w:r>
            <w:r w:rsidRPr="0087131A">
              <w:rPr>
                <w:sz w:val="24"/>
                <w:szCs w:val="24"/>
              </w:rPr>
              <w:t xml:space="preserve">8 января 1958 года </w:t>
            </w:r>
            <w:proofErr w:type="spellStart"/>
            <w:r w:rsidRPr="0087131A">
              <w:rPr>
                <w:sz w:val="24"/>
                <w:szCs w:val="24"/>
              </w:rPr>
              <w:t>Уколовский</w:t>
            </w:r>
            <w:proofErr w:type="spellEnd"/>
            <w:r w:rsidRPr="0087131A">
              <w:rPr>
                <w:sz w:val="24"/>
                <w:szCs w:val="24"/>
              </w:rPr>
              <w:t xml:space="preserve"> район был переименован в </w:t>
            </w:r>
            <w:proofErr w:type="spellStart"/>
            <w:r w:rsidRPr="0087131A">
              <w:rPr>
                <w:sz w:val="24"/>
                <w:szCs w:val="24"/>
              </w:rPr>
              <w:t>Красненский</w:t>
            </w:r>
            <w:proofErr w:type="spellEnd"/>
            <w:r w:rsidRPr="0087131A">
              <w:rPr>
                <w:sz w:val="24"/>
                <w:szCs w:val="24"/>
              </w:rPr>
              <w:t xml:space="preserve">. В декабре 1962 года </w:t>
            </w:r>
            <w:proofErr w:type="spellStart"/>
            <w:r w:rsidRPr="0087131A">
              <w:rPr>
                <w:sz w:val="24"/>
                <w:szCs w:val="24"/>
              </w:rPr>
              <w:t>Красненский</w:t>
            </w:r>
            <w:proofErr w:type="spellEnd"/>
            <w:r w:rsidRPr="0087131A">
              <w:rPr>
                <w:sz w:val="24"/>
                <w:szCs w:val="24"/>
              </w:rPr>
              <w:t xml:space="preserve"> район был упразднен, его территория вошла в состав Алексеевского района Белгородской области.</w:t>
            </w:r>
          </w:p>
          <w:p w:rsidR="007E1D78" w:rsidRPr="0087131A" w:rsidRDefault="004A6C66" w:rsidP="00DB227E">
            <w:pPr>
              <w:pStyle w:val="ac"/>
              <w:spacing w:line="240" w:lineRule="atLeast"/>
              <w:ind w:left="0" w:firstLine="720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25 февраля 1991 года Указом Верховного Совета РСФСР "Об образовании Красненского района в Белгородской области" был восстановлен </w:t>
            </w:r>
            <w:proofErr w:type="spellStart"/>
            <w:r w:rsidRPr="0087131A">
              <w:rPr>
                <w:sz w:val="24"/>
                <w:szCs w:val="24"/>
              </w:rPr>
              <w:t>Красненский</w:t>
            </w:r>
            <w:proofErr w:type="spellEnd"/>
            <w:r w:rsidRPr="0087131A">
              <w:rPr>
                <w:sz w:val="24"/>
                <w:szCs w:val="24"/>
              </w:rPr>
              <w:t xml:space="preserve"> район.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DB227E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DB227E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 xml:space="preserve">Краткая информация о социально-экономическом развитии муниципального образования </w:t>
            </w:r>
          </w:p>
          <w:p w:rsidR="00C647B1" w:rsidRPr="00A24EE5" w:rsidRDefault="00C647B1" w:rsidP="00DB227E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(форма представления – таблица, данные за 2019 и 2020 годы)</w:t>
            </w:r>
          </w:p>
        </w:tc>
        <w:tc>
          <w:tcPr>
            <w:tcW w:w="6521" w:type="dxa"/>
            <w:shd w:val="clear" w:color="auto" w:fill="auto"/>
            <w:vAlign w:val="center"/>
          </w:tcPr>
          <w:tbl>
            <w:tblPr>
              <w:tblStyle w:val="a3"/>
              <w:tblW w:w="6424" w:type="dxa"/>
              <w:tblLook w:val="04A0" w:firstRow="1" w:lastRow="0" w:firstColumn="1" w:lastColumn="0" w:noHBand="0" w:noVBand="1"/>
            </w:tblPr>
            <w:tblGrid>
              <w:gridCol w:w="561"/>
              <w:gridCol w:w="2353"/>
              <w:gridCol w:w="1123"/>
              <w:gridCol w:w="1123"/>
              <w:gridCol w:w="1264"/>
            </w:tblGrid>
            <w:tr w:rsidR="000B5CF1" w:rsidRPr="00860528" w:rsidTr="000B5CF1">
              <w:trPr>
                <w:trHeight w:val="441"/>
              </w:trPr>
              <w:tc>
                <w:tcPr>
                  <w:tcW w:w="561" w:type="dxa"/>
                </w:tcPr>
                <w:p w:rsidR="000B5CF1" w:rsidRPr="00EE5EB2" w:rsidRDefault="000B5CF1" w:rsidP="0057226C">
                  <w:pPr>
                    <w:jc w:val="center"/>
                  </w:pPr>
                  <w:r w:rsidRPr="00EE5EB2">
                    <w:t xml:space="preserve">№ </w:t>
                  </w:r>
                  <w:proofErr w:type="gramStart"/>
                  <w:r w:rsidRPr="00EE5EB2">
                    <w:t>п</w:t>
                  </w:r>
                  <w:proofErr w:type="gramEnd"/>
                  <w:r w:rsidRPr="00EE5EB2">
                    <w:t>/п</w:t>
                  </w:r>
                </w:p>
              </w:tc>
              <w:tc>
                <w:tcPr>
                  <w:tcW w:w="2353" w:type="dxa"/>
                </w:tcPr>
                <w:p w:rsidR="000B5CF1" w:rsidRPr="00EE5EB2" w:rsidRDefault="000B5CF1" w:rsidP="0057226C">
                  <w:pPr>
                    <w:jc w:val="center"/>
                  </w:pPr>
                  <w:r w:rsidRPr="00EE5EB2">
                    <w:t xml:space="preserve">Наименование </w:t>
                  </w:r>
                </w:p>
                <w:p w:rsidR="000B5CF1" w:rsidRPr="00EE5EB2" w:rsidRDefault="000B5CF1" w:rsidP="0057226C">
                  <w:pPr>
                    <w:jc w:val="center"/>
                  </w:pPr>
                  <w:r w:rsidRPr="00EE5EB2">
                    <w:t>показателей</w:t>
                  </w:r>
                </w:p>
              </w:tc>
              <w:tc>
                <w:tcPr>
                  <w:tcW w:w="1123" w:type="dxa"/>
                </w:tcPr>
                <w:p w:rsidR="000B5CF1" w:rsidRPr="00EE5EB2" w:rsidRDefault="000B5CF1" w:rsidP="005871B0">
                  <w:pPr>
                    <w:jc w:val="center"/>
                  </w:pPr>
                  <w:r w:rsidRPr="00EE5EB2">
                    <w:t xml:space="preserve"> 202</w:t>
                  </w:r>
                  <w:r w:rsidR="00B81955" w:rsidRPr="00EE5EB2">
                    <w:t>1</w:t>
                  </w:r>
                  <w:r w:rsidRPr="00EE5EB2">
                    <w:t xml:space="preserve"> </w:t>
                  </w:r>
                </w:p>
                <w:p w:rsidR="000B5CF1" w:rsidRPr="00EE5EB2" w:rsidRDefault="000B5CF1" w:rsidP="005871B0">
                  <w:pPr>
                    <w:jc w:val="center"/>
                  </w:pPr>
                  <w:r w:rsidRPr="00EE5EB2">
                    <w:t>год</w:t>
                  </w:r>
                </w:p>
              </w:tc>
              <w:tc>
                <w:tcPr>
                  <w:tcW w:w="1123" w:type="dxa"/>
                </w:tcPr>
                <w:p w:rsidR="000B5CF1" w:rsidRPr="00EE5EB2" w:rsidRDefault="000B5CF1" w:rsidP="0057226C">
                  <w:pPr>
                    <w:jc w:val="center"/>
                  </w:pPr>
                  <w:r w:rsidRPr="00EE5EB2">
                    <w:t>202</w:t>
                  </w:r>
                  <w:r w:rsidR="00B81955" w:rsidRPr="00EE5EB2">
                    <w:t>2</w:t>
                  </w:r>
                  <w:r w:rsidRPr="00EE5EB2">
                    <w:t xml:space="preserve"> </w:t>
                  </w:r>
                </w:p>
                <w:p w:rsidR="000B5CF1" w:rsidRPr="00EE5EB2" w:rsidRDefault="000B5CF1" w:rsidP="0057226C">
                  <w:pPr>
                    <w:jc w:val="center"/>
                  </w:pPr>
                  <w:r w:rsidRPr="00EE5EB2">
                    <w:t>год</w:t>
                  </w:r>
                </w:p>
              </w:tc>
              <w:tc>
                <w:tcPr>
                  <w:tcW w:w="1264" w:type="dxa"/>
                </w:tcPr>
                <w:p w:rsidR="000B5CF1" w:rsidRPr="00EE5EB2" w:rsidRDefault="000B5CF1" w:rsidP="00B81955">
                  <w:pPr>
                    <w:jc w:val="center"/>
                  </w:pPr>
                  <w:r w:rsidRPr="00EE5EB2">
                    <w:t>202</w:t>
                  </w:r>
                  <w:r w:rsidR="00B81955" w:rsidRPr="00EE5EB2">
                    <w:t>2</w:t>
                  </w:r>
                  <w:r w:rsidRPr="00EE5EB2">
                    <w:t xml:space="preserve"> г. в % к 202</w:t>
                  </w:r>
                  <w:r w:rsidR="00B81955" w:rsidRPr="00EE5EB2">
                    <w:t>1</w:t>
                  </w:r>
                  <w:r w:rsidRPr="00EE5EB2">
                    <w:t xml:space="preserve"> г.</w:t>
                  </w:r>
                </w:p>
              </w:tc>
            </w:tr>
            <w:tr w:rsidR="00B81955" w:rsidRPr="00860528" w:rsidTr="000B5CF1">
              <w:trPr>
                <w:trHeight w:val="644"/>
              </w:trPr>
              <w:tc>
                <w:tcPr>
                  <w:tcW w:w="561" w:type="dxa"/>
                </w:tcPr>
                <w:p w:rsidR="00B81955" w:rsidRPr="00ED7303" w:rsidRDefault="00B81955" w:rsidP="0057226C">
                  <w:pPr>
                    <w:jc w:val="center"/>
                  </w:pPr>
                  <w:r w:rsidRPr="00ED7303">
                    <w:t>1.</w:t>
                  </w:r>
                </w:p>
              </w:tc>
              <w:tc>
                <w:tcPr>
                  <w:tcW w:w="2353" w:type="dxa"/>
                </w:tcPr>
                <w:p w:rsidR="00B81955" w:rsidRPr="00ED7303" w:rsidRDefault="00B81955" w:rsidP="0057226C">
                  <w:r w:rsidRPr="00ED7303">
                    <w:t>Валовой муниципальный продукт, млн руб.</w:t>
                  </w:r>
                </w:p>
              </w:tc>
              <w:tc>
                <w:tcPr>
                  <w:tcW w:w="1123" w:type="dxa"/>
                </w:tcPr>
                <w:p w:rsidR="00B81955" w:rsidRPr="00ED7303" w:rsidRDefault="00B81955" w:rsidP="004727DB">
                  <w:pPr>
                    <w:jc w:val="center"/>
                  </w:pPr>
                  <w:r w:rsidRPr="00ED7303">
                    <w:t>3656,2</w:t>
                  </w:r>
                </w:p>
              </w:tc>
              <w:tc>
                <w:tcPr>
                  <w:tcW w:w="1123" w:type="dxa"/>
                </w:tcPr>
                <w:p w:rsidR="00B81955" w:rsidRPr="00ED7303" w:rsidRDefault="00ED7303" w:rsidP="0057226C">
                  <w:pPr>
                    <w:jc w:val="center"/>
                  </w:pPr>
                  <w:r w:rsidRPr="00ED7303">
                    <w:t>4019,1</w:t>
                  </w:r>
                </w:p>
              </w:tc>
              <w:tc>
                <w:tcPr>
                  <w:tcW w:w="1264" w:type="dxa"/>
                </w:tcPr>
                <w:p w:rsidR="00B81955" w:rsidRPr="00ED7303" w:rsidRDefault="00ED7303" w:rsidP="0057226C">
                  <w:pPr>
                    <w:jc w:val="center"/>
                  </w:pPr>
                  <w:r w:rsidRPr="00ED7303">
                    <w:t>109,9</w:t>
                  </w:r>
                </w:p>
              </w:tc>
            </w:tr>
            <w:tr w:rsidR="00B81955" w:rsidRPr="00860528" w:rsidTr="000B5CF1">
              <w:trPr>
                <w:trHeight w:val="1311"/>
              </w:trPr>
              <w:tc>
                <w:tcPr>
                  <w:tcW w:w="561" w:type="dxa"/>
                </w:tcPr>
                <w:p w:rsidR="00B81955" w:rsidRPr="00EE5EB2" w:rsidRDefault="00B81955" w:rsidP="0057226C">
                  <w:pPr>
                    <w:jc w:val="center"/>
                  </w:pPr>
                  <w:r w:rsidRPr="00EE5EB2">
                    <w:t>2.</w:t>
                  </w:r>
                </w:p>
              </w:tc>
              <w:tc>
                <w:tcPr>
                  <w:tcW w:w="2353" w:type="dxa"/>
                </w:tcPr>
                <w:p w:rsidR="00B81955" w:rsidRPr="00EE5EB2" w:rsidRDefault="00B81955" w:rsidP="0057226C">
                  <w:r w:rsidRPr="00EE5EB2">
                    <w:t>Объем отгруженных товаров собственного производства, выполненных работ и услуг собственными силами, всего, млн руб.</w:t>
                  </w:r>
                </w:p>
              </w:tc>
              <w:tc>
                <w:tcPr>
                  <w:tcW w:w="1123" w:type="dxa"/>
                </w:tcPr>
                <w:p w:rsidR="00B81955" w:rsidRPr="00EE5EB2" w:rsidRDefault="00B81955" w:rsidP="004727DB">
                  <w:pPr>
                    <w:jc w:val="center"/>
                  </w:pPr>
                  <w:r w:rsidRPr="00EE5EB2">
                    <w:t>2020,2</w:t>
                  </w:r>
                </w:p>
              </w:tc>
              <w:tc>
                <w:tcPr>
                  <w:tcW w:w="1123" w:type="dxa"/>
                </w:tcPr>
                <w:p w:rsidR="00B81955" w:rsidRPr="00EE5EB2" w:rsidRDefault="00B81955" w:rsidP="0057226C">
                  <w:pPr>
                    <w:jc w:val="center"/>
                  </w:pPr>
                  <w:r w:rsidRPr="00EE5EB2">
                    <w:t>2265,0</w:t>
                  </w:r>
                </w:p>
              </w:tc>
              <w:tc>
                <w:tcPr>
                  <w:tcW w:w="1264" w:type="dxa"/>
                </w:tcPr>
                <w:p w:rsidR="00B81955" w:rsidRPr="00EE5EB2" w:rsidRDefault="00B81955" w:rsidP="0057226C">
                  <w:pPr>
                    <w:jc w:val="center"/>
                  </w:pPr>
                  <w:r w:rsidRPr="00EE5EB2">
                    <w:t>124,3</w:t>
                  </w:r>
                </w:p>
              </w:tc>
            </w:tr>
            <w:tr w:rsidR="00B81955" w:rsidRPr="00860528" w:rsidTr="000B5CF1">
              <w:trPr>
                <w:trHeight w:val="656"/>
              </w:trPr>
              <w:tc>
                <w:tcPr>
                  <w:tcW w:w="561" w:type="dxa"/>
                </w:tcPr>
                <w:p w:rsidR="00B81955" w:rsidRPr="00EE5EB2" w:rsidRDefault="00B81955" w:rsidP="0057226C">
                  <w:pPr>
                    <w:jc w:val="center"/>
                  </w:pPr>
                  <w:r w:rsidRPr="00EE5EB2">
                    <w:t>3.</w:t>
                  </w:r>
                </w:p>
              </w:tc>
              <w:tc>
                <w:tcPr>
                  <w:tcW w:w="2353" w:type="dxa"/>
                </w:tcPr>
                <w:p w:rsidR="00B81955" w:rsidRPr="00EE5EB2" w:rsidRDefault="00B81955" w:rsidP="0057226C">
                  <w:r w:rsidRPr="00EE5EB2">
                    <w:t xml:space="preserve">Выпуск продукции сельского хозяйства, </w:t>
                  </w:r>
                  <w:proofErr w:type="gramStart"/>
                  <w:r w:rsidRPr="00EE5EB2">
                    <w:t>млн</w:t>
                  </w:r>
                  <w:proofErr w:type="gramEnd"/>
                  <w:r w:rsidRPr="00EE5EB2">
                    <w:t xml:space="preserve"> руб.</w:t>
                  </w:r>
                </w:p>
              </w:tc>
              <w:tc>
                <w:tcPr>
                  <w:tcW w:w="1123" w:type="dxa"/>
                </w:tcPr>
                <w:p w:rsidR="00B81955" w:rsidRPr="00EE5EB2" w:rsidRDefault="00B81955" w:rsidP="00B81955">
                  <w:pPr>
                    <w:jc w:val="center"/>
                  </w:pPr>
                  <w:r w:rsidRPr="00EE5EB2">
                    <w:t>5261,7</w:t>
                  </w:r>
                </w:p>
              </w:tc>
              <w:tc>
                <w:tcPr>
                  <w:tcW w:w="1123" w:type="dxa"/>
                </w:tcPr>
                <w:p w:rsidR="00B81955" w:rsidRPr="00EE5EB2" w:rsidRDefault="00B81955" w:rsidP="0057226C">
                  <w:pPr>
                    <w:jc w:val="center"/>
                  </w:pPr>
                  <w:r w:rsidRPr="00EE5EB2">
                    <w:t>6066,7</w:t>
                  </w:r>
                </w:p>
              </w:tc>
              <w:tc>
                <w:tcPr>
                  <w:tcW w:w="1264" w:type="dxa"/>
                </w:tcPr>
                <w:p w:rsidR="00B81955" w:rsidRPr="00EE5EB2" w:rsidRDefault="00B81955" w:rsidP="00B81955">
                  <w:pPr>
                    <w:jc w:val="center"/>
                  </w:pPr>
                  <w:r w:rsidRPr="00EE5EB2">
                    <w:t>115,3</w:t>
                  </w:r>
                </w:p>
              </w:tc>
            </w:tr>
            <w:tr w:rsidR="00B81955" w:rsidRPr="00860528" w:rsidTr="000B5CF1">
              <w:trPr>
                <w:trHeight w:val="656"/>
              </w:trPr>
              <w:tc>
                <w:tcPr>
                  <w:tcW w:w="561" w:type="dxa"/>
                </w:tcPr>
                <w:p w:rsidR="00B81955" w:rsidRPr="00EE5EB2" w:rsidRDefault="00B81955" w:rsidP="0057226C">
                  <w:pPr>
                    <w:jc w:val="center"/>
                  </w:pPr>
                  <w:r w:rsidRPr="00EE5EB2">
                    <w:t>4.</w:t>
                  </w:r>
                </w:p>
              </w:tc>
              <w:tc>
                <w:tcPr>
                  <w:tcW w:w="2353" w:type="dxa"/>
                </w:tcPr>
                <w:p w:rsidR="00B81955" w:rsidRPr="00EE5EB2" w:rsidRDefault="00B81955" w:rsidP="0057226C">
                  <w:r w:rsidRPr="00EE5EB2">
                    <w:t xml:space="preserve">Объем инвестиций в основной капитал, </w:t>
                  </w:r>
                  <w:proofErr w:type="gramStart"/>
                  <w:r w:rsidRPr="00EE5EB2">
                    <w:t>млн</w:t>
                  </w:r>
                  <w:proofErr w:type="gramEnd"/>
                  <w:r w:rsidRPr="00EE5EB2">
                    <w:t xml:space="preserve"> руб.</w:t>
                  </w:r>
                </w:p>
              </w:tc>
              <w:tc>
                <w:tcPr>
                  <w:tcW w:w="1123" w:type="dxa"/>
                </w:tcPr>
                <w:p w:rsidR="00B81955" w:rsidRPr="00EE5EB2" w:rsidRDefault="00B81955" w:rsidP="00B81955">
                  <w:pPr>
                    <w:jc w:val="center"/>
                  </w:pPr>
                  <w:r w:rsidRPr="00EE5EB2">
                    <w:t>245,1</w:t>
                  </w:r>
                </w:p>
              </w:tc>
              <w:tc>
                <w:tcPr>
                  <w:tcW w:w="1123" w:type="dxa"/>
                </w:tcPr>
                <w:p w:rsidR="00B81955" w:rsidRPr="00EE5EB2" w:rsidRDefault="00B81955" w:rsidP="0057226C">
                  <w:pPr>
                    <w:jc w:val="center"/>
                  </w:pPr>
                  <w:r w:rsidRPr="00EE5EB2">
                    <w:t>266,7</w:t>
                  </w:r>
                </w:p>
              </w:tc>
              <w:tc>
                <w:tcPr>
                  <w:tcW w:w="1264" w:type="dxa"/>
                </w:tcPr>
                <w:p w:rsidR="00B81955" w:rsidRPr="00EE5EB2" w:rsidRDefault="00B81955" w:rsidP="0057226C">
                  <w:pPr>
                    <w:jc w:val="center"/>
                  </w:pPr>
                  <w:r w:rsidRPr="00EE5EB2">
                    <w:t>108,8</w:t>
                  </w:r>
                </w:p>
              </w:tc>
            </w:tr>
            <w:tr w:rsidR="00B81955" w:rsidRPr="00860528" w:rsidTr="000B5CF1">
              <w:trPr>
                <w:trHeight w:val="1097"/>
              </w:trPr>
              <w:tc>
                <w:tcPr>
                  <w:tcW w:w="561" w:type="dxa"/>
                </w:tcPr>
                <w:p w:rsidR="00B81955" w:rsidRPr="00EE5EB2" w:rsidRDefault="00B81955" w:rsidP="0057226C">
                  <w:pPr>
                    <w:jc w:val="center"/>
                  </w:pPr>
                  <w:r w:rsidRPr="00EE5EB2">
                    <w:lastRenderedPageBreak/>
                    <w:t>5.</w:t>
                  </w:r>
                </w:p>
              </w:tc>
              <w:tc>
                <w:tcPr>
                  <w:tcW w:w="2353" w:type="dxa"/>
                </w:tcPr>
                <w:p w:rsidR="00B81955" w:rsidRPr="00EE5EB2" w:rsidRDefault="00B81955" w:rsidP="0057226C">
                  <w:r w:rsidRPr="00EE5EB2">
                    <w:t>Объем выполненных работ по виду экономической деятельности «Строительство»</w:t>
                  </w:r>
                </w:p>
              </w:tc>
              <w:tc>
                <w:tcPr>
                  <w:tcW w:w="1123" w:type="dxa"/>
                </w:tcPr>
                <w:p w:rsidR="00B81955" w:rsidRPr="00EE5EB2" w:rsidRDefault="00B81955" w:rsidP="004727DB">
                  <w:pPr>
                    <w:jc w:val="center"/>
                  </w:pPr>
                  <w:r w:rsidRPr="00EE5EB2">
                    <w:t>736,5</w:t>
                  </w:r>
                </w:p>
              </w:tc>
              <w:tc>
                <w:tcPr>
                  <w:tcW w:w="1123" w:type="dxa"/>
                </w:tcPr>
                <w:p w:rsidR="00B81955" w:rsidRPr="00EE5EB2" w:rsidRDefault="00EE5EB2" w:rsidP="0057226C">
                  <w:pPr>
                    <w:jc w:val="center"/>
                  </w:pPr>
                  <w:r w:rsidRPr="00EE5EB2">
                    <w:t>538,6</w:t>
                  </w:r>
                </w:p>
              </w:tc>
              <w:tc>
                <w:tcPr>
                  <w:tcW w:w="1264" w:type="dxa"/>
                </w:tcPr>
                <w:p w:rsidR="00B81955" w:rsidRPr="00EE5EB2" w:rsidRDefault="00EE5EB2" w:rsidP="0057226C">
                  <w:pPr>
                    <w:jc w:val="center"/>
                  </w:pPr>
                  <w:r w:rsidRPr="00EE5EB2">
                    <w:t>73,1</w:t>
                  </w:r>
                </w:p>
              </w:tc>
            </w:tr>
            <w:tr w:rsidR="00B81955" w:rsidRPr="00860528" w:rsidTr="000B5CF1">
              <w:trPr>
                <w:trHeight w:val="429"/>
              </w:trPr>
              <w:tc>
                <w:tcPr>
                  <w:tcW w:w="561" w:type="dxa"/>
                </w:tcPr>
                <w:p w:rsidR="00B81955" w:rsidRPr="00EE5EB2" w:rsidRDefault="00B81955" w:rsidP="0057226C">
                  <w:pPr>
                    <w:jc w:val="center"/>
                  </w:pPr>
                  <w:r w:rsidRPr="00EE5EB2">
                    <w:t>6.</w:t>
                  </w:r>
                </w:p>
              </w:tc>
              <w:tc>
                <w:tcPr>
                  <w:tcW w:w="2353" w:type="dxa"/>
                </w:tcPr>
                <w:p w:rsidR="00B81955" w:rsidRPr="00EE5EB2" w:rsidRDefault="00B81955" w:rsidP="0057226C">
                  <w:r w:rsidRPr="00EE5EB2">
                    <w:t>Ввод в действие жилых домов, тыс. м</w:t>
                  </w:r>
                  <w:proofErr w:type="gramStart"/>
                  <w:r w:rsidRPr="00EE5EB2">
                    <w:rPr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23" w:type="dxa"/>
                </w:tcPr>
                <w:p w:rsidR="00B81955" w:rsidRPr="00EE5EB2" w:rsidRDefault="00B81955" w:rsidP="004727DB">
                  <w:pPr>
                    <w:jc w:val="center"/>
                  </w:pPr>
                  <w:r w:rsidRPr="00EE5EB2">
                    <w:t>4,0</w:t>
                  </w:r>
                </w:p>
              </w:tc>
              <w:tc>
                <w:tcPr>
                  <w:tcW w:w="1123" w:type="dxa"/>
                </w:tcPr>
                <w:p w:rsidR="00B81955" w:rsidRPr="00EE5EB2" w:rsidRDefault="00EE5EB2" w:rsidP="0057226C">
                  <w:pPr>
                    <w:jc w:val="center"/>
                  </w:pPr>
                  <w:r w:rsidRPr="00EE5EB2">
                    <w:t>2,2</w:t>
                  </w:r>
                </w:p>
              </w:tc>
              <w:tc>
                <w:tcPr>
                  <w:tcW w:w="1264" w:type="dxa"/>
                </w:tcPr>
                <w:p w:rsidR="00B81955" w:rsidRPr="00EE5EB2" w:rsidRDefault="00EE5EB2" w:rsidP="0057226C">
                  <w:pPr>
                    <w:jc w:val="center"/>
                  </w:pPr>
                  <w:r w:rsidRPr="00EE5EB2">
                    <w:t>55,0</w:t>
                  </w:r>
                </w:p>
              </w:tc>
            </w:tr>
            <w:tr w:rsidR="00B81955" w:rsidRPr="00860528" w:rsidTr="000B5CF1">
              <w:trPr>
                <w:trHeight w:val="656"/>
              </w:trPr>
              <w:tc>
                <w:tcPr>
                  <w:tcW w:w="561" w:type="dxa"/>
                </w:tcPr>
                <w:p w:rsidR="00B81955" w:rsidRPr="00EE5EB2" w:rsidRDefault="00B81955" w:rsidP="0057226C">
                  <w:pPr>
                    <w:jc w:val="center"/>
                  </w:pPr>
                  <w:r w:rsidRPr="00EE5EB2">
                    <w:t>7.</w:t>
                  </w:r>
                </w:p>
              </w:tc>
              <w:tc>
                <w:tcPr>
                  <w:tcW w:w="2353" w:type="dxa"/>
                  <w:vAlign w:val="center"/>
                </w:tcPr>
                <w:p w:rsidR="00B81955" w:rsidRPr="00EE5EB2" w:rsidRDefault="00B81955" w:rsidP="0057226C">
                  <w:r w:rsidRPr="00EE5EB2">
                    <w:t>Среднесписочная численность работников, чел.</w:t>
                  </w:r>
                </w:p>
              </w:tc>
              <w:tc>
                <w:tcPr>
                  <w:tcW w:w="1123" w:type="dxa"/>
                </w:tcPr>
                <w:p w:rsidR="00B81955" w:rsidRPr="00EE5EB2" w:rsidRDefault="00B81955" w:rsidP="004727DB">
                  <w:pPr>
                    <w:jc w:val="center"/>
                  </w:pPr>
                  <w:r w:rsidRPr="00EE5EB2">
                    <w:t>2233</w:t>
                  </w:r>
                </w:p>
              </w:tc>
              <w:tc>
                <w:tcPr>
                  <w:tcW w:w="1123" w:type="dxa"/>
                </w:tcPr>
                <w:p w:rsidR="00B81955" w:rsidRPr="00EE5EB2" w:rsidRDefault="00EE5EB2" w:rsidP="0057226C">
                  <w:pPr>
                    <w:jc w:val="center"/>
                  </w:pPr>
                  <w:r w:rsidRPr="00EE5EB2">
                    <w:t>2063</w:t>
                  </w:r>
                </w:p>
              </w:tc>
              <w:tc>
                <w:tcPr>
                  <w:tcW w:w="1264" w:type="dxa"/>
                </w:tcPr>
                <w:p w:rsidR="00B81955" w:rsidRPr="00EE5EB2" w:rsidRDefault="00EE5EB2" w:rsidP="0057226C">
                  <w:pPr>
                    <w:jc w:val="center"/>
                  </w:pPr>
                  <w:r w:rsidRPr="00EE5EB2">
                    <w:t>92,4</w:t>
                  </w:r>
                </w:p>
              </w:tc>
            </w:tr>
            <w:tr w:rsidR="00B81955" w:rsidRPr="00860528" w:rsidTr="000B5CF1">
              <w:trPr>
                <w:trHeight w:val="656"/>
              </w:trPr>
              <w:tc>
                <w:tcPr>
                  <w:tcW w:w="561" w:type="dxa"/>
                </w:tcPr>
                <w:p w:rsidR="00B81955" w:rsidRPr="00EE5EB2" w:rsidRDefault="00B81955" w:rsidP="0057226C">
                  <w:pPr>
                    <w:jc w:val="center"/>
                  </w:pPr>
                  <w:r w:rsidRPr="00EE5EB2">
                    <w:t>8.</w:t>
                  </w:r>
                </w:p>
              </w:tc>
              <w:tc>
                <w:tcPr>
                  <w:tcW w:w="2353" w:type="dxa"/>
                  <w:vAlign w:val="center"/>
                </w:tcPr>
                <w:p w:rsidR="00B81955" w:rsidRPr="00EE5EB2" w:rsidRDefault="00B81955" w:rsidP="0057226C">
                  <w:r w:rsidRPr="00EE5EB2">
                    <w:t>Среднемесячная начисленная заработная плата, руб.</w:t>
                  </w:r>
                </w:p>
              </w:tc>
              <w:tc>
                <w:tcPr>
                  <w:tcW w:w="1123" w:type="dxa"/>
                </w:tcPr>
                <w:p w:rsidR="00B81955" w:rsidRPr="00EE5EB2" w:rsidRDefault="00B81955" w:rsidP="004727DB">
                  <w:pPr>
                    <w:jc w:val="center"/>
                  </w:pPr>
                  <w:r w:rsidRPr="00EE5EB2">
                    <w:t>35552,8</w:t>
                  </w:r>
                </w:p>
              </w:tc>
              <w:tc>
                <w:tcPr>
                  <w:tcW w:w="1123" w:type="dxa"/>
                </w:tcPr>
                <w:p w:rsidR="00B81955" w:rsidRPr="00EE5EB2" w:rsidRDefault="00EE5EB2" w:rsidP="0057226C">
                  <w:pPr>
                    <w:jc w:val="center"/>
                  </w:pPr>
                  <w:r w:rsidRPr="00EE5EB2">
                    <w:t>40472,7</w:t>
                  </w:r>
                </w:p>
              </w:tc>
              <w:tc>
                <w:tcPr>
                  <w:tcW w:w="1264" w:type="dxa"/>
                </w:tcPr>
                <w:p w:rsidR="00B81955" w:rsidRPr="00EE5EB2" w:rsidRDefault="00EE5EB2" w:rsidP="0057226C">
                  <w:pPr>
                    <w:jc w:val="center"/>
                  </w:pPr>
                  <w:r w:rsidRPr="00EE5EB2">
                    <w:t>114,1</w:t>
                  </w:r>
                </w:p>
              </w:tc>
            </w:tr>
            <w:tr w:rsidR="00B81955" w:rsidRPr="00860528" w:rsidTr="000B5CF1">
              <w:trPr>
                <w:trHeight w:val="255"/>
              </w:trPr>
              <w:tc>
                <w:tcPr>
                  <w:tcW w:w="561" w:type="dxa"/>
                </w:tcPr>
                <w:p w:rsidR="00B81955" w:rsidRPr="00EE5EB2" w:rsidRDefault="00B81955" w:rsidP="0057226C">
                  <w:pPr>
                    <w:jc w:val="center"/>
                  </w:pPr>
                  <w:r w:rsidRPr="00EE5EB2">
                    <w:t>9.</w:t>
                  </w:r>
                </w:p>
              </w:tc>
              <w:tc>
                <w:tcPr>
                  <w:tcW w:w="2353" w:type="dxa"/>
                </w:tcPr>
                <w:p w:rsidR="00B81955" w:rsidRPr="00EE5EB2" w:rsidRDefault="00B81955" w:rsidP="0057226C">
                  <w:r w:rsidRPr="00EE5EB2">
                    <w:t xml:space="preserve">Оборот розничной торговли, </w:t>
                  </w:r>
                  <w:proofErr w:type="gramStart"/>
                  <w:r w:rsidRPr="00EE5EB2">
                    <w:t>млн</w:t>
                  </w:r>
                  <w:proofErr w:type="gramEnd"/>
                  <w:r w:rsidRPr="00EE5EB2">
                    <w:t xml:space="preserve"> руб.</w:t>
                  </w:r>
                </w:p>
              </w:tc>
              <w:tc>
                <w:tcPr>
                  <w:tcW w:w="1123" w:type="dxa"/>
                </w:tcPr>
                <w:p w:rsidR="00B81955" w:rsidRPr="00EE5EB2" w:rsidRDefault="00B81955" w:rsidP="004727DB">
                  <w:pPr>
                    <w:jc w:val="center"/>
                  </w:pPr>
                  <w:r w:rsidRPr="00EE5EB2">
                    <w:t>584,0</w:t>
                  </w:r>
                </w:p>
              </w:tc>
              <w:tc>
                <w:tcPr>
                  <w:tcW w:w="1123" w:type="dxa"/>
                </w:tcPr>
                <w:p w:rsidR="00B81955" w:rsidRPr="00EE5EB2" w:rsidRDefault="00EE5EB2" w:rsidP="0057226C">
                  <w:pPr>
                    <w:jc w:val="center"/>
                  </w:pPr>
                  <w:r w:rsidRPr="00EE5EB2">
                    <w:t>647,5</w:t>
                  </w:r>
                </w:p>
              </w:tc>
              <w:tc>
                <w:tcPr>
                  <w:tcW w:w="1264" w:type="dxa"/>
                </w:tcPr>
                <w:p w:rsidR="00B81955" w:rsidRPr="00EE5EB2" w:rsidRDefault="00EE5EB2" w:rsidP="0057226C">
                  <w:pPr>
                    <w:jc w:val="center"/>
                  </w:pPr>
                  <w:r w:rsidRPr="00EE5EB2">
                    <w:t>110,9</w:t>
                  </w:r>
                </w:p>
              </w:tc>
            </w:tr>
          </w:tbl>
          <w:p w:rsidR="00C647B1" w:rsidRPr="00A24EE5" w:rsidRDefault="00C647B1" w:rsidP="00DB227E">
            <w:pPr>
              <w:pStyle w:val="Default"/>
              <w:spacing w:line="240" w:lineRule="atLeast"/>
              <w:ind w:left="28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DB227E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87131A" w:rsidRDefault="00C647B1" w:rsidP="00DB227E">
            <w:pPr>
              <w:pStyle w:val="Default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7131A">
              <w:rPr>
                <w:rFonts w:ascii="Times New Roman" w:hAnsi="Times New Roman" w:cs="Times New Roman"/>
              </w:rPr>
              <w:t>Транспортная инфраструктура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647B1" w:rsidRPr="0087131A" w:rsidRDefault="00952C30" w:rsidP="00DB227E">
            <w:pPr>
              <w:pStyle w:val="Default"/>
              <w:spacing w:line="240" w:lineRule="atLeast"/>
              <w:ind w:firstLine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87131A">
              <w:rPr>
                <w:rFonts w:ascii="Times New Roman" w:hAnsi="Times New Roman" w:cs="Times New Roman"/>
              </w:rPr>
              <w:t xml:space="preserve">Протяженность автомобильных дорог Красненского района – 411,6 км, в том числе областной собственности – 188,7 км, улично-дорожной сети – 222,9 км. Автомобильные дороги с твердым покрытием составляют 100% от общей протяженности дорожной сети. </w:t>
            </w:r>
          </w:p>
          <w:p w:rsidR="00952C30" w:rsidRPr="0087131A" w:rsidRDefault="00952C30" w:rsidP="00DB227E">
            <w:pPr>
              <w:pStyle w:val="Default"/>
              <w:spacing w:line="240" w:lineRule="atLeast"/>
              <w:ind w:firstLine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87131A">
              <w:rPr>
                <w:rFonts w:ascii="Times New Roman" w:hAnsi="Times New Roman" w:cs="Times New Roman"/>
              </w:rPr>
              <w:t>Все населенные пункты района соединены сетью дорог общего пользования.</w:t>
            </w:r>
          </w:p>
          <w:p w:rsidR="006204F4" w:rsidRPr="0087131A" w:rsidRDefault="00952C30" w:rsidP="00DB227E">
            <w:pPr>
              <w:pStyle w:val="Default"/>
              <w:spacing w:line="240" w:lineRule="atLeast"/>
              <w:ind w:firstLine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87131A">
              <w:rPr>
                <w:rFonts w:ascii="Times New Roman" w:hAnsi="Times New Roman" w:cs="Times New Roman"/>
              </w:rPr>
              <w:t xml:space="preserve">Транспортное обслуживание на территории </w:t>
            </w:r>
            <w:proofErr w:type="spellStart"/>
            <w:r w:rsidRPr="0087131A">
              <w:rPr>
                <w:rFonts w:ascii="Times New Roman" w:hAnsi="Times New Roman" w:cs="Times New Roman"/>
              </w:rPr>
              <w:t>Красненского</w:t>
            </w:r>
            <w:proofErr w:type="spellEnd"/>
            <w:r w:rsidRPr="0087131A">
              <w:rPr>
                <w:rFonts w:ascii="Times New Roman" w:hAnsi="Times New Roman" w:cs="Times New Roman"/>
              </w:rPr>
              <w:t xml:space="preserve"> района </w:t>
            </w:r>
            <w:r w:rsidR="006204F4" w:rsidRPr="0087131A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="006204F4" w:rsidRPr="0087131A">
              <w:rPr>
                <w:rFonts w:ascii="Times New Roman" w:hAnsi="Times New Roman" w:cs="Times New Roman"/>
              </w:rPr>
              <w:t>внутримуниципальным</w:t>
            </w:r>
            <w:proofErr w:type="spellEnd"/>
            <w:r w:rsidR="006204F4" w:rsidRPr="0087131A">
              <w:rPr>
                <w:rFonts w:ascii="Times New Roman" w:hAnsi="Times New Roman" w:cs="Times New Roman"/>
              </w:rPr>
              <w:t xml:space="preserve"> и межмуниципальным автобусным маршрутам осуществляет ООО «Экспресс Красное». Предприятием осуществляются перевозки пассажиров по 10 маршрутам.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DB227E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5.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87131A" w:rsidRDefault="00C647B1" w:rsidP="00DB227E">
            <w:pPr>
              <w:pStyle w:val="Default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7131A">
              <w:rPr>
                <w:rFonts w:ascii="Times New Roman" w:hAnsi="Times New Roman" w:cs="Times New Roman"/>
              </w:rPr>
              <w:t xml:space="preserve">Инженерная инфраструктура. </w:t>
            </w:r>
          </w:p>
          <w:p w:rsidR="00C647B1" w:rsidRPr="0087131A" w:rsidRDefault="004763A6" w:rsidP="00DB227E">
            <w:pPr>
              <w:pStyle w:val="Default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7131A">
              <w:rPr>
                <w:rFonts w:ascii="Times New Roman" w:hAnsi="Times New Roman" w:cs="Times New Roman"/>
              </w:rPr>
              <w:t>Телекоммуникации и связь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E7108" w:rsidRPr="0087131A" w:rsidRDefault="008B194E" w:rsidP="003240B2">
            <w:pPr>
              <w:pStyle w:val="Default"/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87131A">
              <w:rPr>
                <w:rFonts w:ascii="Times New Roman" w:hAnsi="Times New Roman" w:cs="Times New Roman"/>
              </w:rPr>
              <w:t xml:space="preserve">    </w:t>
            </w:r>
            <w:r w:rsidR="003D19E4" w:rsidRPr="0087131A">
              <w:rPr>
                <w:rFonts w:ascii="Times New Roman" w:hAnsi="Times New Roman" w:cs="Times New Roman"/>
              </w:rPr>
              <w:t>Электроснабжение в районе осуществляет Филиал            ПАО «</w:t>
            </w:r>
            <w:proofErr w:type="spellStart"/>
            <w:r w:rsidR="003D19E4" w:rsidRPr="0087131A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3D19E4" w:rsidRPr="0087131A">
              <w:rPr>
                <w:rFonts w:ascii="Times New Roman" w:hAnsi="Times New Roman" w:cs="Times New Roman"/>
              </w:rPr>
              <w:t xml:space="preserve"> Центр» - «Белгородэнерго». </w:t>
            </w:r>
            <w:r w:rsidR="00305BBC" w:rsidRPr="0087131A">
              <w:rPr>
                <w:rFonts w:ascii="Times New Roman" w:hAnsi="Times New Roman" w:cs="Times New Roman"/>
              </w:rPr>
              <w:t xml:space="preserve">Общая протяженность </w:t>
            </w:r>
            <w:r w:rsidR="003D19E4" w:rsidRPr="0087131A">
              <w:rPr>
                <w:rFonts w:ascii="Times New Roman" w:hAnsi="Times New Roman" w:cs="Times New Roman"/>
              </w:rPr>
              <w:t xml:space="preserve">линий наружного освещения  - 239,7 км,  количество </w:t>
            </w:r>
            <w:r w:rsidR="00EB07CA" w:rsidRPr="00871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19E4" w:rsidRPr="0087131A">
              <w:rPr>
                <w:rFonts w:ascii="Times New Roman" w:hAnsi="Times New Roman" w:cs="Times New Roman"/>
              </w:rPr>
              <w:t>светоточек</w:t>
            </w:r>
            <w:proofErr w:type="spellEnd"/>
            <w:r w:rsidR="003240B2" w:rsidRPr="0087131A">
              <w:rPr>
                <w:rFonts w:ascii="Times New Roman" w:hAnsi="Times New Roman" w:cs="Times New Roman"/>
              </w:rPr>
              <w:t xml:space="preserve"> наружного освещения</w:t>
            </w:r>
            <w:r w:rsidR="003D19E4" w:rsidRPr="0087131A">
              <w:rPr>
                <w:rFonts w:ascii="Times New Roman" w:hAnsi="Times New Roman" w:cs="Times New Roman"/>
              </w:rPr>
              <w:t xml:space="preserve"> – 2949 единиц.</w:t>
            </w:r>
          </w:p>
          <w:p w:rsidR="00EB07CA" w:rsidRPr="0087131A" w:rsidRDefault="003D19E4" w:rsidP="00DB227E">
            <w:pPr>
              <w:pStyle w:val="aa"/>
              <w:spacing w:line="24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A">
              <w:rPr>
                <w:rFonts w:ascii="Times New Roman" w:hAnsi="Times New Roman"/>
                <w:sz w:val="24"/>
                <w:szCs w:val="24"/>
              </w:rPr>
              <w:t xml:space="preserve">Газоснабжение района обеспечивает газовая служба </w:t>
            </w:r>
            <w:proofErr w:type="gramStart"/>
            <w:r w:rsidRPr="0087131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71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7131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7131A">
              <w:rPr>
                <w:rFonts w:ascii="Times New Roman" w:hAnsi="Times New Roman"/>
                <w:sz w:val="24"/>
                <w:szCs w:val="24"/>
              </w:rPr>
              <w:t>. Красное филиал АО «Газпром газораспределение Белгород» в г. Старом Осколе</w:t>
            </w:r>
            <w:r w:rsidRPr="00871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B07CA" w:rsidRPr="0087131A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газовых сетей на территории Красненского района составляет 406,1 км.</w:t>
            </w:r>
            <w:r w:rsidR="00EB07CA" w:rsidRPr="00871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4761" w:rsidRPr="0087131A" w:rsidRDefault="00C04761" w:rsidP="00C04761">
            <w:pPr>
              <w:pStyle w:val="ac"/>
              <w:spacing w:line="240" w:lineRule="atLeast"/>
              <w:ind w:left="0" w:firstLine="677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Водоснабжение, водоотведение и вывоз жидких бытовых отходов </w:t>
            </w:r>
            <w:r w:rsidR="003D19E4" w:rsidRPr="0087131A">
              <w:rPr>
                <w:sz w:val="24"/>
                <w:szCs w:val="24"/>
              </w:rPr>
              <w:t xml:space="preserve">в </w:t>
            </w:r>
            <w:r w:rsidRPr="0087131A">
              <w:rPr>
                <w:sz w:val="24"/>
                <w:szCs w:val="24"/>
              </w:rPr>
              <w:t>район</w:t>
            </w:r>
            <w:r w:rsidR="003D19E4" w:rsidRPr="0087131A">
              <w:rPr>
                <w:sz w:val="24"/>
                <w:szCs w:val="24"/>
              </w:rPr>
              <w:t>е</w:t>
            </w:r>
            <w:r w:rsidRPr="0087131A">
              <w:rPr>
                <w:sz w:val="24"/>
                <w:szCs w:val="24"/>
              </w:rPr>
              <w:t xml:space="preserve"> осуществляет</w:t>
            </w:r>
            <w:r w:rsidRPr="0087131A">
              <w:rPr>
                <w:iCs/>
                <w:color w:val="000000"/>
                <w:sz w:val="24"/>
                <w:szCs w:val="24"/>
              </w:rPr>
              <w:t xml:space="preserve"> ГУП "</w:t>
            </w:r>
            <w:proofErr w:type="spellStart"/>
            <w:r w:rsidRPr="0087131A">
              <w:rPr>
                <w:iCs/>
                <w:color w:val="000000"/>
                <w:sz w:val="24"/>
                <w:szCs w:val="24"/>
              </w:rPr>
              <w:t>Белводоканал</w:t>
            </w:r>
            <w:proofErr w:type="spellEnd"/>
            <w:r w:rsidRPr="0087131A">
              <w:rPr>
                <w:iCs/>
                <w:color w:val="000000"/>
                <w:sz w:val="24"/>
                <w:szCs w:val="24"/>
              </w:rPr>
              <w:t xml:space="preserve">". </w:t>
            </w:r>
            <w:r w:rsidRPr="0087131A">
              <w:rPr>
                <w:sz w:val="24"/>
                <w:szCs w:val="24"/>
              </w:rPr>
              <w:t>Предприятие  обслуживает 2</w:t>
            </w:r>
            <w:r w:rsidR="0005370E" w:rsidRPr="0087131A">
              <w:rPr>
                <w:sz w:val="24"/>
                <w:szCs w:val="24"/>
              </w:rPr>
              <w:t>95,7</w:t>
            </w:r>
            <w:r w:rsidRPr="0087131A">
              <w:rPr>
                <w:sz w:val="24"/>
                <w:szCs w:val="24"/>
              </w:rPr>
              <w:t xml:space="preserve"> км водопроводных сетей, </w:t>
            </w:r>
            <w:r w:rsidR="0005370E" w:rsidRPr="0087131A">
              <w:rPr>
                <w:sz w:val="24"/>
                <w:szCs w:val="24"/>
              </w:rPr>
              <w:t>45</w:t>
            </w:r>
            <w:r w:rsidRPr="0087131A">
              <w:rPr>
                <w:sz w:val="24"/>
                <w:szCs w:val="24"/>
              </w:rPr>
              <w:t xml:space="preserve"> скважин, </w:t>
            </w:r>
            <w:r w:rsidR="0005370E" w:rsidRPr="0087131A">
              <w:rPr>
                <w:sz w:val="24"/>
                <w:szCs w:val="24"/>
              </w:rPr>
              <w:t>41</w:t>
            </w:r>
            <w:r w:rsidRPr="0087131A">
              <w:rPr>
                <w:sz w:val="24"/>
                <w:szCs w:val="24"/>
              </w:rPr>
              <w:t xml:space="preserve"> водонапорн</w:t>
            </w:r>
            <w:r w:rsidR="0005370E" w:rsidRPr="0087131A">
              <w:rPr>
                <w:sz w:val="24"/>
                <w:szCs w:val="24"/>
              </w:rPr>
              <w:t>ую</w:t>
            </w:r>
            <w:r w:rsidRPr="0087131A">
              <w:rPr>
                <w:sz w:val="24"/>
                <w:szCs w:val="24"/>
              </w:rPr>
              <w:t xml:space="preserve"> башн</w:t>
            </w:r>
            <w:r w:rsidR="0005370E" w:rsidRPr="0087131A">
              <w:rPr>
                <w:sz w:val="24"/>
                <w:szCs w:val="24"/>
              </w:rPr>
              <w:t>ю</w:t>
            </w:r>
            <w:r w:rsidRPr="0087131A">
              <w:rPr>
                <w:sz w:val="24"/>
                <w:szCs w:val="24"/>
              </w:rPr>
              <w:t xml:space="preserve">, канализационные сети протяженностью </w:t>
            </w:r>
            <w:r w:rsidR="001174A0" w:rsidRPr="0087131A">
              <w:rPr>
                <w:sz w:val="24"/>
                <w:szCs w:val="24"/>
              </w:rPr>
              <w:t>11</w:t>
            </w:r>
            <w:r w:rsidRPr="0087131A">
              <w:rPr>
                <w:sz w:val="24"/>
                <w:szCs w:val="24"/>
              </w:rPr>
              <w:t>,3 км.</w:t>
            </w:r>
          </w:p>
          <w:p w:rsidR="009B4692" w:rsidRPr="0087131A" w:rsidRDefault="009B4692" w:rsidP="00DB227E">
            <w:pPr>
              <w:pStyle w:val="ac"/>
              <w:spacing w:line="240" w:lineRule="atLeast"/>
              <w:ind w:left="0" w:firstLine="720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Производство тепла и горячей воды на территории района обеспечивает предприятие АО «</w:t>
            </w:r>
            <w:proofErr w:type="spellStart"/>
            <w:r w:rsidRPr="0087131A">
              <w:rPr>
                <w:iCs/>
                <w:color w:val="000000"/>
                <w:sz w:val="24"/>
                <w:szCs w:val="24"/>
              </w:rPr>
              <w:t>Красненские</w:t>
            </w:r>
            <w:proofErr w:type="spellEnd"/>
            <w:r w:rsidRPr="0087131A">
              <w:rPr>
                <w:iCs/>
                <w:color w:val="000000"/>
                <w:sz w:val="24"/>
                <w:szCs w:val="24"/>
              </w:rPr>
              <w:t xml:space="preserve"> тепловые сети</w:t>
            </w:r>
            <w:r w:rsidR="00C04761" w:rsidRPr="0087131A">
              <w:rPr>
                <w:sz w:val="24"/>
                <w:szCs w:val="24"/>
              </w:rPr>
              <w:t>».  Акционерное общество</w:t>
            </w:r>
            <w:r w:rsidRPr="0087131A">
              <w:rPr>
                <w:sz w:val="24"/>
                <w:szCs w:val="24"/>
              </w:rPr>
              <w:t xml:space="preserve"> обслуживают</w:t>
            </w:r>
            <w:r w:rsidR="00095515" w:rsidRPr="0087131A">
              <w:rPr>
                <w:sz w:val="24"/>
                <w:szCs w:val="24"/>
              </w:rPr>
              <w:t xml:space="preserve"> 15 котельных, </w:t>
            </w:r>
            <w:r w:rsidRPr="0087131A">
              <w:rPr>
                <w:sz w:val="24"/>
                <w:szCs w:val="24"/>
              </w:rPr>
              <w:t xml:space="preserve"> </w:t>
            </w:r>
            <w:r w:rsidR="00C04761" w:rsidRPr="0087131A">
              <w:rPr>
                <w:sz w:val="24"/>
                <w:szCs w:val="24"/>
              </w:rPr>
              <w:t xml:space="preserve">общая </w:t>
            </w:r>
            <w:r w:rsidR="00095515" w:rsidRPr="0087131A">
              <w:rPr>
                <w:sz w:val="24"/>
                <w:szCs w:val="24"/>
              </w:rPr>
              <w:t xml:space="preserve">протяженность </w:t>
            </w:r>
            <w:r w:rsidRPr="0087131A">
              <w:rPr>
                <w:sz w:val="24"/>
                <w:szCs w:val="24"/>
              </w:rPr>
              <w:t>т</w:t>
            </w:r>
            <w:r w:rsidR="00095515" w:rsidRPr="0087131A">
              <w:rPr>
                <w:sz w:val="24"/>
                <w:szCs w:val="24"/>
              </w:rPr>
              <w:t>епловых</w:t>
            </w:r>
            <w:r w:rsidRPr="0087131A">
              <w:rPr>
                <w:sz w:val="24"/>
                <w:szCs w:val="24"/>
              </w:rPr>
              <w:t xml:space="preserve"> сет</w:t>
            </w:r>
            <w:r w:rsidR="00095515" w:rsidRPr="0087131A">
              <w:rPr>
                <w:sz w:val="24"/>
                <w:szCs w:val="24"/>
              </w:rPr>
              <w:t xml:space="preserve">ей </w:t>
            </w:r>
            <w:r w:rsidR="00C04761" w:rsidRPr="0087131A">
              <w:rPr>
                <w:sz w:val="24"/>
                <w:szCs w:val="24"/>
              </w:rPr>
              <w:t xml:space="preserve">- </w:t>
            </w:r>
            <w:r w:rsidR="00095515" w:rsidRPr="0087131A">
              <w:rPr>
                <w:sz w:val="24"/>
                <w:szCs w:val="24"/>
              </w:rPr>
              <w:t>10</w:t>
            </w:r>
            <w:r w:rsidRPr="0087131A">
              <w:rPr>
                <w:sz w:val="24"/>
                <w:szCs w:val="24"/>
              </w:rPr>
              <w:t>,2 км.</w:t>
            </w:r>
          </w:p>
          <w:p w:rsidR="00C04761" w:rsidRPr="0087131A" w:rsidRDefault="00C04761" w:rsidP="00C04761">
            <w:pPr>
              <w:pStyle w:val="ac"/>
              <w:spacing w:line="240" w:lineRule="atLeast"/>
              <w:ind w:left="0" w:firstLine="677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Услуги связи в районе предоставляет структурное подразделение Белгородского филиала ОАО «ЦентрТелеком»: местную, внутризоновую, междугородную, международную связь, высокоскоростной доступ к сети Интернет.</w:t>
            </w:r>
          </w:p>
          <w:p w:rsidR="00C04761" w:rsidRPr="0087131A" w:rsidRDefault="00C04761" w:rsidP="00C04761">
            <w:pPr>
              <w:pStyle w:val="ac"/>
              <w:spacing w:line="240" w:lineRule="atLeast"/>
              <w:ind w:left="0" w:firstLine="720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Сотовую связь обеспечивают 4 оператора – Мегафон, ТЕЛЕ-2, Билайн, МТС.</w:t>
            </w:r>
          </w:p>
          <w:p w:rsidR="00EB07CA" w:rsidRPr="0087131A" w:rsidRDefault="00C04761" w:rsidP="00C04761">
            <w:pPr>
              <w:pStyle w:val="ac"/>
              <w:spacing w:line="240" w:lineRule="atLeast"/>
              <w:ind w:left="0" w:firstLine="720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Оператором почтовой связи является отделение почтовой связи Красное  Алексеевского почтамта УФПС Белгородской области филиала ФУП «Почта России».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DB227E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87131A" w:rsidRDefault="00C647B1" w:rsidP="00DB227E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Кадровый потенциал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679EE" w:rsidRPr="0087131A" w:rsidRDefault="006679EE" w:rsidP="00DB227E">
            <w:pPr>
              <w:pStyle w:val="Standard"/>
              <w:spacing w:line="240" w:lineRule="atLeast"/>
              <w:ind w:firstLine="708"/>
              <w:jc w:val="both"/>
            </w:pPr>
            <w:r w:rsidRPr="0087131A">
              <w:t xml:space="preserve">Численность </w:t>
            </w:r>
            <w:proofErr w:type="gramStart"/>
            <w:r w:rsidRPr="0087131A">
              <w:t>занятых</w:t>
            </w:r>
            <w:proofErr w:type="gramEnd"/>
            <w:r w:rsidRPr="0087131A">
              <w:t xml:space="preserve"> в экономике</w:t>
            </w:r>
            <w:r w:rsidR="00EB4A0F" w:rsidRPr="0087131A">
              <w:t xml:space="preserve"> </w:t>
            </w:r>
            <w:r w:rsidR="00CD756A" w:rsidRPr="0087131A">
              <w:t xml:space="preserve"> района п</w:t>
            </w:r>
            <w:r w:rsidR="005871B0" w:rsidRPr="0087131A">
              <w:t>о итогам 202</w:t>
            </w:r>
            <w:r w:rsidR="00125503" w:rsidRPr="0087131A">
              <w:t>1</w:t>
            </w:r>
            <w:r w:rsidR="005871B0" w:rsidRPr="0087131A">
              <w:t xml:space="preserve"> года составила 5</w:t>
            </w:r>
            <w:r w:rsidR="00125503" w:rsidRPr="0087131A">
              <w:t>957</w:t>
            </w:r>
            <w:r w:rsidR="00CD756A" w:rsidRPr="0087131A">
              <w:t xml:space="preserve"> человека, в том числе:</w:t>
            </w:r>
          </w:p>
          <w:p w:rsidR="00242AD7" w:rsidRPr="0087131A" w:rsidRDefault="00242AD7" w:rsidP="00242AD7">
            <w:pPr>
              <w:pStyle w:val="Standard"/>
              <w:spacing w:line="240" w:lineRule="atLeast"/>
              <w:ind w:firstLine="708"/>
              <w:jc w:val="both"/>
            </w:pPr>
            <w:r w:rsidRPr="0087131A">
              <w:t>-  численность занятых в экономике района – 4</w:t>
            </w:r>
            <w:r w:rsidR="00125503" w:rsidRPr="0087131A">
              <w:t>727</w:t>
            </w:r>
            <w:r w:rsidRPr="0087131A">
              <w:t xml:space="preserve"> чел.;</w:t>
            </w:r>
          </w:p>
          <w:p w:rsidR="00242AD7" w:rsidRPr="0087131A" w:rsidRDefault="00CD756A" w:rsidP="00242AD7">
            <w:pPr>
              <w:pStyle w:val="Standard"/>
              <w:spacing w:line="240" w:lineRule="atLeast"/>
              <w:ind w:firstLine="708"/>
              <w:jc w:val="both"/>
            </w:pPr>
            <w:r w:rsidRPr="0087131A">
              <w:t xml:space="preserve">- численность занятых в экономике </w:t>
            </w:r>
            <w:r w:rsidR="00242AD7" w:rsidRPr="0087131A">
              <w:t>за пределами района – 12</w:t>
            </w:r>
            <w:r w:rsidR="00125503" w:rsidRPr="0087131A">
              <w:t>3</w:t>
            </w:r>
            <w:r w:rsidR="005871B0" w:rsidRPr="0087131A">
              <w:t>0</w:t>
            </w:r>
            <w:r w:rsidR="00242AD7" w:rsidRPr="0087131A">
              <w:t xml:space="preserve"> чел.</w:t>
            </w:r>
          </w:p>
          <w:p w:rsidR="00242AD7" w:rsidRPr="0087131A" w:rsidRDefault="00242AD7" w:rsidP="00DB227E">
            <w:pPr>
              <w:pStyle w:val="Standard"/>
              <w:spacing w:line="240" w:lineRule="atLeast"/>
              <w:ind w:firstLine="708"/>
              <w:jc w:val="both"/>
            </w:pPr>
            <w:r w:rsidRPr="0087131A">
              <w:t xml:space="preserve">Распределение </w:t>
            </w:r>
            <w:r w:rsidR="00CD756A" w:rsidRPr="0087131A">
              <w:t>численност</w:t>
            </w:r>
            <w:r w:rsidRPr="0087131A">
              <w:t>и</w:t>
            </w:r>
            <w:r w:rsidR="00CD756A" w:rsidRPr="0087131A">
              <w:t xml:space="preserve"> </w:t>
            </w:r>
            <w:proofErr w:type="gramStart"/>
            <w:r w:rsidR="00CD756A" w:rsidRPr="0087131A">
              <w:t>занятых</w:t>
            </w:r>
            <w:proofErr w:type="gramEnd"/>
            <w:r w:rsidRPr="0087131A">
              <w:t xml:space="preserve"> по вида</w:t>
            </w:r>
            <w:r w:rsidR="003710AA" w:rsidRPr="0087131A">
              <w:t>м</w:t>
            </w:r>
            <w:r w:rsidRPr="0087131A">
              <w:t xml:space="preserve"> деятельности:</w:t>
            </w:r>
          </w:p>
          <w:p w:rsidR="00CD756A" w:rsidRPr="0087131A" w:rsidRDefault="00242AD7" w:rsidP="00DB227E">
            <w:pPr>
              <w:pStyle w:val="Standard"/>
              <w:spacing w:line="240" w:lineRule="atLeast"/>
              <w:ind w:firstLine="708"/>
              <w:jc w:val="both"/>
            </w:pPr>
            <w:r w:rsidRPr="0087131A">
              <w:t xml:space="preserve">- </w:t>
            </w:r>
            <w:r w:rsidR="00A101C5" w:rsidRPr="0087131A">
              <w:t xml:space="preserve"> сельское хозяйство</w:t>
            </w:r>
            <w:r w:rsidR="00CD756A" w:rsidRPr="0087131A">
              <w:t xml:space="preserve"> – </w:t>
            </w:r>
            <w:r w:rsidR="005871B0" w:rsidRPr="0087131A">
              <w:t>2</w:t>
            </w:r>
            <w:r w:rsidR="00125503" w:rsidRPr="0087131A">
              <w:t>863</w:t>
            </w:r>
            <w:r w:rsidR="00CD756A" w:rsidRPr="0087131A">
              <w:t xml:space="preserve"> чел., из них </w:t>
            </w:r>
            <w:r w:rsidR="00125503" w:rsidRPr="0087131A">
              <w:t>697</w:t>
            </w:r>
            <w:r w:rsidR="00CD756A" w:rsidRPr="0087131A">
              <w:t xml:space="preserve"> чел. – работающие в сельскохозяйс</w:t>
            </w:r>
            <w:r w:rsidR="006434B1" w:rsidRPr="0087131A">
              <w:t xml:space="preserve">твенных предприятиях района, </w:t>
            </w:r>
            <w:r w:rsidR="00125503" w:rsidRPr="0087131A">
              <w:t>2166</w:t>
            </w:r>
            <w:r w:rsidR="00CD756A" w:rsidRPr="0087131A">
              <w:t xml:space="preserve"> чел. – граждане</w:t>
            </w:r>
            <w:r w:rsidR="00C82EEF" w:rsidRPr="0087131A">
              <w:t>,</w:t>
            </w:r>
            <w:r w:rsidR="00CD756A" w:rsidRPr="0087131A">
              <w:t xml:space="preserve"> занимающи</w:t>
            </w:r>
            <w:r w:rsidRPr="0087131A">
              <w:t>еся личным подсобным хозяйством;</w:t>
            </w:r>
          </w:p>
          <w:p w:rsidR="00242AD7" w:rsidRPr="0087131A" w:rsidRDefault="00242AD7" w:rsidP="00786104">
            <w:pPr>
              <w:pStyle w:val="Standard"/>
              <w:spacing w:line="240" w:lineRule="atLeast"/>
              <w:ind w:firstLine="708"/>
              <w:jc w:val="both"/>
            </w:pPr>
            <w:r w:rsidRPr="0087131A">
              <w:t>- обрабатывающие производства – 55</w:t>
            </w:r>
            <w:r w:rsidR="0057226C" w:rsidRPr="0087131A">
              <w:t xml:space="preserve"> </w:t>
            </w:r>
            <w:r w:rsidRPr="0087131A">
              <w:t>ч</w:t>
            </w:r>
            <w:r w:rsidR="00786104" w:rsidRPr="0087131A">
              <w:t>ел.;</w:t>
            </w:r>
          </w:p>
          <w:p w:rsidR="0057226C" w:rsidRPr="0087131A" w:rsidRDefault="0057226C" w:rsidP="00786104">
            <w:pPr>
              <w:pStyle w:val="Standard"/>
              <w:spacing w:line="240" w:lineRule="atLeast"/>
              <w:ind w:firstLine="708"/>
              <w:jc w:val="both"/>
            </w:pPr>
            <w:r w:rsidRPr="0087131A">
              <w:t>- производство, передача и распределение э</w:t>
            </w:r>
            <w:r w:rsidR="005871B0" w:rsidRPr="0087131A">
              <w:t>лектроэнергии, газа и воды – 16</w:t>
            </w:r>
            <w:r w:rsidR="00125503" w:rsidRPr="0087131A">
              <w:t>9</w:t>
            </w:r>
            <w:r w:rsidRPr="0087131A">
              <w:t xml:space="preserve"> чел.;</w:t>
            </w:r>
          </w:p>
          <w:p w:rsidR="0057226C" w:rsidRPr="0087131A" w:rsidRDefault="0057226C" w:rsidP="00786104">
            <w:pPr>
              <w:pStyle w:val="Standard"/>
              <w:spacing w:line="240" w:lineRule="atLeast"/>
              <w:ind w:firstLine="708"/>
              <w:jc w:val="both"/>
            </w:pPr>
            <w:r w:rsidRPr="0087131A">
              <w:t xml:space="preserve">- строительство – </w:t>
            </w:r>
            <w:r w:rsidR="00125503" w:rsidRPr="0087131A">
              <w:t>7</w:t>
            </w:r>
            <w:r w:rsidRPr="0087131A">
              <w:t xml:space="preserve"> чел;</w:t>
            </w:r>
          </w:p>
          <w:p w:rsidR="0057226C" w:rsidRPr="0087131A" w:rsidRDefault="0057226C" w:rsidP="00786104">
            <w:pPr>
              <w:pStyle w:val="Standard"/>
              <w:spacing w:line="240" w:lineRule="atLeast"/>
              <w:ind w:firstLine="708"/>
              <w:jc w:val="both"/>
            </w:pPr>
            <w:r w:rsidRPr="0087131A">
              <w:t>- оптовая и розничная торговля – 3</w:t>
            </w:r>
            <w:r w:rsidR="005871B0" w:rsidRPr="0087131A">
              <w:t>20</w:t>
            </w:r>
            <w:r w:rsidRPr="0087131A">
              <w:t xml:space="preserve"> чел;</w:t>
            </w:r>
          </w:p>
          <w:p w:rsidR="0057226C" w:rsidRPr="0087131A" w:rsidRDefault="0057226C" w:rsidP="00786104">
            <w:pPr>
              <w:pStyle w:val="Standard"/>
              <w:spacing w:line="240" w:lineRule="atLeast"/>
              <w:ind w:firstLine="708"/>
              <w:jc w:val="both"/>
            </w:pPr>
            <w:r w:rsidRPr="0087131A">
              <w:t>- транспорт и связь – 3</w:t>
            </w:r>
            <w:r w:rsidR="005871B0" w:rsidRPr="0087131A">
              <w:t>7</w:t>
            </w:r>
            <w:r w:rsidRPr="0087131A">
              <w:t xml:space="preserve"> чел.;</w:t>
            </w:r>
          </w:p>
          <w:p w:rsidR="0057226C" w:rsidRPr="0087131A" w:rsidRDefault="0057226C" w:rsidP="00786104">
            <w:pPr>
              <w:pStyle w:val="Standard"/>
              <w:spacing w:line="240" w:lineRule="atLeast"/>
              <w:ind w:firstLine="708"/>
              <w:jc w:val="both"/>
            </w:pPr>
            <w:r w:rsidRPr="0087131A">
              <w:t xml:space="preserve">- операции с недвижимым имуществом, аренда и предоставление прочих видов услуг – </w:t>
            </w:r>
            <w:r w:rsidR="00125503" w:rsidRPr="0087131A">
              <w:t>71</w:t>
            </w:r>
            <w:r w:rsidRPr="0087131A">
              <w:t xml:space="preserve"> чел.;</w:t>
            </w:r>
          </w:p>
          <w:p w:rsidR="0057226C" w:rsidRPr="0087131A" w:rsidRDefault="0057226C" w:rsidP="00786104">
            <w:pPr>
              <w:pStyle w:val="Standard"/>
              <w:spacing w:line="240" w:lineRule="atLeast"/>
              <w:ind w:firstLine="708"/>
              <w:jc w:val="both"/>
            </w:pPr>
            <w:r w:rsidRPr="0087131A">
              <w:t xml:space="preserve">- </w:t>
            </w:r>
            <w:proofErr w:type="spellStart"/>
            <w:r w:rsidRPr="0087131A">
              <w:t>госуправление</w:t>
            </w:r>
            <w:proofErr w:type="spellEnd"/>
            <w:r w:rsidRPr="0087131A">
              <w:t xml:space="preserve"> и обеспе</w:t>
            </w:r>
            <w:r w:rsidR="005871B0" w:rsidRPr="0087131A">
              <w:t xml:space="preserve">чение военной безопасности – </w:t>
            </w:r>
            <w:r w:rsidR="00125503" w:rsidRPr="0087131A">
              <w:t>265</w:t>
            </w:r>
            <w:r w:rsidRPr="0087131A">
              <w:t xml:space="preserve"> чел;</w:t>
            </w:r>
          </w:p>
          <w:p w:rsidR="0057226C" w:rsidRPr="0087131A" w:rsidRDefault="0057226C" w:rsidP="00786104">
            <w:pPr>
              <w:pStyle w:val="Standard"/>
              <w:spacing w:line="240" w:lineRule="atLeast"/>
              <w:ind w:firstLine="708"/>
              <w:jc w:val="both"/>
            </w:pPr>
            <w:r w:rsidRPr="0087131A">
              <w:t>- образование – 41</w:t>
            </w:r>
            <w:r w:rsidR="005871B0" w:rsidRPr="0087131A">
              <w:t>0</w:t>
            </w:r>
            <w:r w:rsidRPr="0087131A">
              <w:t xml:space="preserve"> чел;</w:t>
            </w:r>
          </w:p>
          <w:p w:rsidR="0057226C" w:rsidRPr="0087131A" w:rsidRDefault="0057226C" w:rsidP="00786104">
            <w:pPr>
              <w:pStyle w:val="Standard"/>
              <w:spacing w:line="240" w:lineRule="atLeast"/>
              <w:ind w:firstLine="708"/>
              <w:jc w:val="both"/>
            </w:pPr>
            <w:r w:rsidRPr="0087131A">
              <w:t xml:space="preserve">- здравоохранение и предоставление социальных услуг </w:t>
            </w:r>
            <w:r w:rsidR="00A101C5" w:rsidRPr="0087131A">
              <w:t>–</w:t>
            </w:r>
            <w:r w:rsidRPr="0087131A">
              <w:t xml:space="preserve"> </w:t>
            </w:r>
            <w:r w:rsidR="005871B0" w:rsidRPr="0087131A">
              <w:t>295</w:t>
            </w:r>
            <w:r w:rsidR="00A101C5" w:rsidRPr="0087131A">
              <w:t xml:space="preserve"> чел.;</w:t>
            </w:r>
          </w:p>
          <w:p w:rsidR="00A101C5" w:rsidRPr="0087131A" w:rsidRDefault="00A101C5" w:rsidP="00786104">
            <w:pPr>
              <w:pStyle w:val="Standard"/>
              <w:spacing w:line="240" w:lineRule="atLeast"/>
              <w:ind w:firstLine="708"/>
              <w:jc w:val="both"/>
            </w:pPr>
            <w:r w:rsidRPr="0087131A">
              <w:t>- предоставление прочих коммунальных, социальных и персональных услуг – 23</w:t>
            </w:r>
            <w:r w:rsidR="00125503" w:rsidRPr="0087131A">
              <w:t>5</w:t>
            </w:r>
            <w:r w:rsidRPr="0087131A">
              <w:t xml:space="preserve"> чел.</w:t>
            </w:r>
          </w:p>
          <w:p w:rsidR="008E0FD9" w:rsidRPr="0087131A" w:rsidRDefault="008E0FD9" w:rsidP="00DB227E">
            <w:pPr>
              <w:pStyle w:val="Textbody"/>
              <w:spacing w:line="240" w:lineRule="atLeast"/>
              <w:ind w:firstLine="677"/>
              <w:rPr>
                <w:sz w:val="24"/>
              </w:rPr>
            </w:pPr>
            <w:r w:rsidRPr="0087131A">
              <w:rPr>
                <w:sz w:val="24"/>
              </w:rPr>
              <w:t>Численность трудоспособных граждан, не занятых трудовой деятельностью и имеющих статус безработных, на 31.12.202</w:t>
            </w:r>
            <w:r w:rsidR="00125503" w:rsidRPr="0087131A">
              <w:rPr>
                <w:sz w:val="24"/>
              </w:rPr>
              <w:t>2</w:t>
            </w:r>
            <w:r w:rsidRPr="0087131A">
              <w:rPr>
                <w:sz w:val="24"/>
              </w:rPr>
              <w:t xml:space="preserve"> года составил  </w:t>
            </w:r>
            <w:r w:rsidR="00125503" w:rsidRPr="0087131A">
              <w:rPr>
                <w:sz w:val="24"/>
              </w:rPr>
              <w:t>49</w:t>
            </w:r>
            <w:r w:rsidRPr="0087131A">
              <w:rPr>
                <w:sz w:val="24"/>
              </w:rPr>
              <w:t xml:space="preserve"> человек, уровень регистрируемой безработицы – </w:t>
            </w:r>
            <w:r w:rsidR="00A13062" w:rsidRPr="0087131A">
              <w:rPr>
                <w:sz w:val="24"/>
              </w:rPr>
              <w:t>0,8</w:t>
            </w:r>
            <w:r w:rsidR="00125503" w:rsidRPr="0087131A">
              <w:rPr>
                <w:sz w:val="24"/>
              </w:rPr>
              <w:t>5</w:t>
            </w:r>
            <w:r w:rsidRPr="0087131A">
              <w:rPr>
                <w:sz w:val="24"/>
              </w:rPr>
              <w:t xml:space="preserve"> %.</w:t>
            </w:r>
          </w:p>
          <w:p w:rsidR="00900316" w:rsidRPr="0087131A" w:rsidRDefault="00EB4A0F" w:rsidP="00DB227E">
            <w:pPr>
              <w:pStyle w:val="Textbody"/>
              <w:spacing w:line="240" w:lineRule="atLeast"/>
              <w:ind w:firstLine="708"/>
              <w:rPr>
                <w:sz w:val="24"/>
              </w:rPr>
            </w:pPr>
            <w:r w:rsidRPr="0087131A">
              <w:rPr>
                <w:sz w:val="24"/>
              </w:rPr>
              <w:t xml:space="preserve">В </w:t>
            </w:r>
            <w:r w:rsidR="00292D72" w:rsidRPr="0087131A">
              <w:rPr>
                <w:sz w:val="24"/>
              </w:rPr>
              <w:t xml:space="preserve">Территориальном отделе </w:t>
            </w:r>
            <w:proofErr w:type="spellStart"/>
            <w:r w:rsidR="00292D72" w:rsidRPr="0087131A">
              <w:rPr>
                <w:sz w:val="24"/>
              </w:rPr>
              <w:t>Красненский</w:t>
            </w:r>
            <w:proofErr w:type="spellEnd"/>
            <w:r w:rsidR="00292D72" w:rsidRPr="0087131A">
              <w:rPr>
                <w:sz w:val="24"/>
              </w:rPr>
              <w:t xml:space="preserve"> кадровый центр </w:t>
            </w:r>
            <w:r w:rsidRPr="0087131A">
              <w:rPr>
                <w:rFonts w:eastAsiaTheme="minorHAnsi"/>
                <w:color w:val="000000"/>
                <w:sz w:val="24"/>
                <w:lang w:eastAsia="en-US"/>
              </w:rPr>
              <w:t>ОКУ "ЦЗН</w:t>
            </w:r>
            <w:r w:rsidR="009C6C84" w:rsidRPr="0087131A">
              <w:rPr>
                <w:rFonts w:eastAsiaTheme="minorHAnsi"/>
                <w:color w:val="000000"/>
                <w:sz w:val="24"/>
                <w:lang w:eastAsia="en-US"/>
              </w:rPr>
              <w:t xml:space="preserve"> Белгородской области</w:t>
            </w:r>
            <w:r w:rsidRPr="0087131A">
              <w:rPr>
                <w:rFonts w:eastAsiaTheme="minorHAnsi"/>
                <w:color w:val="000000"/>
                <w:sz w:val="24"/>
                <w:lang w:eastAsia="en-US"/>
              </w:rPr>
              <w:t>» по состоянию на 3</w:t>
            </w:r>
            <w:r w:rsidR="009C6C84" w:rsidRPr="0087131A">
              <w:rPr>
                <w:rFonts w:eastAsiaTheme="minorHAnsi"/>
                <w:color w:val="000000"/>
                <w:sz w:val="24"/>
                <w:lang w:eastAsia="en-US"/>
              </w:rPr>
              <w:t>0</w:t>
            </w:r>
            <w:r w:rsidRPr="0087131A">
              <w:rPr>
                <w:rFonts w:eastAsiaTheme="minorHAnsi"/>
                <w:color w:val="000000"/>
                <w:sz w:val="24"/>
                <w:lang w:eastAsia="en-US"/>
              </w:rPr>
              <w:t>.12.202</w:t>
            </w:r>
            <w:r w:rsidR="009C6C84" w:rsidRPr="0087131A"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  <w:r w:rsidRPr="0087131A">
              <w:rPr>
                <w:rFonts w:eastAsiaTheme="minorHAnsi"/>
                <w:color w:val="000000"/>
                <w:sz w:val="24"/>
                <w:lang w:eastAsia="en-US"/>
              </w:rPr>
              <w:t xml:space="preserve"> года имелось  </w:t>
            </w:r>
            <w:r w:rsidR="005871B0" w:rsidRPr="0087131A">
              <w:rPr>
                <w:rFonts w:eastAsiaTheme="minorHAnsi"/>
                <w:color w:val="000000"/>
                <w:sz w:val="24"/>
                <w:lang w:eastAsia="en-US"/>
              </w:rPr>
              <w:t>6</w:t>
            </w:r>
            <w:r w:rsidR="009C6C84" w:rsidRPr="0087131A">
              <w:rPr>
                <w:rFonts w:eastAsiaTheme="minorHAnsi"/>
                <w:color w:val="000000"/>
                <w:sz w:val="24"/>
                <w:lang w:eastAsia="en-US"/>
              </w:rPr>
              <w:t>0</w:t>
            </w:r>
            <w:r w:rsidR="005D74D9" w:rsidRPr="0087131A">
              <w:rPr>
                <w:rFonts w:eastAsiaTheme="minorHAnsi"/>
                <w:color w:val="000000"/>
                <w:sz w:val="24"/>
                <w:lang w:eastAsia="en-US"/>
              </w:rPr>
              <w:t xml:space="preserve"> </w:t>
            </w:r>
            <w:r w:rsidR="008E0FD9" w:rsidRPr="0087131A">
              <w:rPr>
                <w:sz w:val="24"/>
              </w:rPr>
              <w:t>ваканси</w:t>
            </w:r>
            <w:r w:rsidR="009C6C84" w:rsidRPr="0087131A">
              <w:rPr>
                <w:sz w:val="24"/>
              </w:rPr>
              <w:t>й</w:t>
            </w:r>
            <w:r w:rsidRPr="0087131A">
              <w:rPr>
                <w:sz w:val="24"/>
              </w:rPr>
              <w:t xml:space="preserve"> д</w:t>
            </w:r>
            <w:r w:rsidR="005871B0" w:rsidRPr="0087131A">
              <w:rPr>
                <w:sz w:val="24"/>
              </w:rPr>
              <w:t xml:space="preserve">ля трудоустройства, в том числе </w:t>
            </w:r>
            <w:r w:rsidR="009C6C84" w:rsidRPr="0087131A">
              <w:rPr>
                <w:sz w:val="24"/>
              </w:rPr>
              <w:t>2</w:t>
            </w:r>
            <w:r w:rsidR="005871B0" w:rsidRPr="0087131A">
              <w:rPr>
                <w:sz w:val="24"/>
              </w:rPr>
              <w:t>9</w:t>
            </w:r>
            <w:r w:rsidRPr="0087131A">
              <w:rPr>
                <w:sz w:val="24"/>
              </w:rPr>
              <w:t xml:space="preserve"> </w:t>
            </w:r>
            <w:r w:rsidR="005D74D9" w:rsidRPr="0087131A">
              <w:rPr>
                <w:sz w:val="24"/>
              </w:rPr>
              <w:t xml:space="preserve">по </w:t>
            </w:r>
            <w:r w:rsidRPr="0087131A">
              <w:rPr>
                <w:sz w:val="24"/>
              </w:rPr>
              <w:t>рабочи</w:t>
            </w:r>
            <w:r w:rsidR="005D74D9" w:rsidRPr="0087131A">
              <w:rPr>
                <w:sz w:val="24"/>
              </w:rPr>
              <w:t>м</w:t>
            </w:r>
            <w:r w:rsidRPr="0087131A">
              <w:rPr>
                <w:sz w:val="24"/>
              </w:rPr>
              <w:t xml:space="preserve"> професси</w:t>
            </w:r>
            <w:r w:rsidR="005D74D9" w:rsidRPr="0087131A">
              <w:rPr>
                <w:sz w:val="24"/>
              </w:rPr>
              <w:t>ям</w:t>
            </w:r>
            <w:r w:rsidRPr="0087131A">
              <w:rPr>
                <w:sz w:val="24"/>
              </w:rPr>
              <w:t xml:space="preserve">, </w:t>
            </w:r>
            <w:r w:rsidR="009C6C84" w:rsidRPr="0087131A">
              <w:rPr>
                <w:sz w:val="24"/>
              </w:rPr>
              <w:t xml:space="preserve">31 </w:t>
            </w:r>
            <w:r w:rsidRPr="0087131A">
              <w:rPr>
                <w:sz w:val="24"/>
              </w:rPr>
              <w:t>професси</w:t>
            </w:r>
            <w:r w:rsidR="009C6C84" w:rsidRPr="0087131A">
              <w:rPr>
                <w:sz w:val="24"/>
              </w:rPr>
              <w:t>я</w:t>
            </w:r>
            <w:r w:rsidRPr="0087131A">
              <w:rPr>
                <w:sz w:val="24"/>
              </w:rPr>
              <w:t>, требующ</w:t>
            </w:r>
            <w:r w:rsidR="009C6C84" w:rsidRPr="0087131A">
              <w:rPr>
                <w:sz w:val="24"/>
              </w:rPr>
              <w:t>ая</w:t>
            </w:r>
            <w:r w:rsidRPr="0087131A">
              <w:rPr>
                <w:sz w:val="24"/>
              </w:rPr>
              <w:t xml:space="preserve"> специального образования. </w:t>
            </w:r>
          </w:p>
          <w:p w:rsidR="00FD614E" w:rsidRPr="0087131A" w:rsidRDefault="00FD614E" w:rsidP="00125503">
            <w:pPr>
              <w:pStyle w:val="Textbody"/>
              <w:spacing w:line="240" w:lineRule="atLeast"/>
              <w:ind w:firstLine="708"/>
              <w:rPr>
                <w:sz w:val="24"/>
              </w:rPr>
            </w:pPr>
            <w:r w:rsidRPr="0087131A">
              <w:rPr>
                <w:sz w:val="24"/>
              </w:rPr>
              <w:t>Среднемесячная заработная плата по району за</w:t>
            </w:r>
            <w:r w:rsidR="00125503" w:rsidRPr="0087131A">
              <w:rPr>
                <w:sz w:val="24"/>
              </w:rPr>
              <w:t xml:space="preserve">                    </w:t>
            </w:r>
            <w:r w:rsidRPr="0087131A">
              <w:rPr>
                <w:sz w:val="24"/>
              </w:rPr>
              <w:t xml:space="preserve"> </w:t>
            </w:r>
            <w:r w:rsidR="00125503" w:rsidRPr="0087131A">
              <w:rPr>
                <w:sz w:val="24"/>
              </w:rPr>
              <w:t xml:space="preserve">11 месяцев </w:t>
            </w:r>
            <w:r w:rsidRPr="0087131A">
              <w:rPr>
                <w:sz w:val="24"/>
              </w:rPr>
              <w:t>202</w:t>
            </w:r>
            <w:r w:rsidR="00125503" w:rsidRPr="0087131A">
              <w:rPr>
                <w:sz w:val="24"/>
              </w:rPr>
              <w:t>2</w:t>
            </w:r>
            <w:r w:rsidRPr="0087131A">
              <w:rPr>
                <w:sz w:val="24"/>
              </w:rPr>
              <w:t xml:space="preserve"> год</w:t>
            </w:r>
            <w:r w:rsidR="00125503" w:rsidRPr="0087131A">
              <w:rPr>
                <w:sz w:val="24"/>
              </w:rPr>
              <w:t>а</w:t>
            </w:r>
            <w:r w:rsidRPr="0087131A">
              <w:rPr>
                <w:sz w:val="24"/>
              </w:rPr>
              <w:t xml:space="preserve"> сложилась в размере </w:t>
            </w:r>
            <w:r w:rsidR="00125503" w:rsidRPr="0087131A">
              <w:rPr>
                <w:sz w:val="24"/>
              </w:rPr>
              <w:t>40472,7</w:t>
            </w:r>
            <w:r w:rsidRPr="0087131A">
              <w:rPr>
                <w:sz w:val="24"/>
              </w:rPr>
              <w:t xml:space="preserve"> руб. или 1</w:t>
            </w:r>
            <w:r w:rsidR="00125503" w:rsidRPr="0087131A">
              <w:rPr>
                <w:sz w:val="24"/>
              </w:rPr>
              <w:t>14,1</w:t>
            </w:r>
            <w:r w:rsidRPr="0087131A">
              <w:rPr>
                <w:sz w:val="24"/>
              </w:rPr>
              <w:t xml:space="preserve"> % к уровню прошлого года</w:t>
            </w:r>
            <w:r w:rsidR="00A13062" w:rsidRPr="0087131A">
              <w:rPr>
                <w:sz w:val="24"/>
              </w:rPr>
              <w:t>.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DB227E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7.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87131A" w:rsidRDefault="00C647B1" w:rsidP="00DB227E">
            <w:pPr>
              <w:pStyle w:val="Default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7131A">
              <w:rPr>
                <w:rFonts w:ascii="Times New Roman" w:hAnsi="Times New Roman" w:cs="Times New Roman"/>
              </w:rPr>
              <w:t>Промышленное производство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647B1" w:rsidRPr="0087131A" w:rsidRDefault="00B02A9B" w:rsidP="0095136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48"/>
              <w:contextualSpacing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На территории района в 2022 году запущен </w:t>
            </w:r>
            <w:r>
              <w:rPr>
                <w:sz w:val="24"/>
                <w:szCs w:val="24"/>
              </w:rPr>
              <w:t>цех</w:t>
            </w:r>
            <w:r w:rsidRPr="0087131A">
              <w:rPr>
                <w:sz w:val="24"/>
                <w:szCs w:val="24"/>
              </w:rPr>
              <w:t xml:space="preserve"> по производств</w:t>
            </w:r>
            <w:r>
              <w:rPr>
                <w:sz w:val="24"/>
                <w:szCs w:val="24"/>
              </w:rPr>
              <w:t>у</w:t>
            </w:r>
            <w:r w:rsidRPr="0087131A">
              <w:rPr>
                <w:sz w:val="24"/>
                <w:szCs w:val="24"/>
              </w:rPr>
              <w:t xml:space="preserve"> шелушенной чечевицы на базе сельскохозяйственного снабженческо-сбытового потребительского кооператива "Усадьба". Объем инвестиций составит 28,15 </w:t>
            </w:r>
            <w:proofErr w:type="gramStart"/>
            <w:r w:rsidRPr="0087131A">
              <w:rPr>
                <w:sz w:val="24"/>
                <w:szCs w:val="24"/>
              </w:rPr>
              <w:t>млн</w:t>
            </w:r>
            <w:proofErr w:type="gramEnd"/>
            <w:r w:rsidRPr="0087131A">
              <w:rPr>
                <w:sz w:val="24"/>
                <w:szCs w:val="24"/>
              </w:rPr>
              <w:t xml:space="preserve"> рублей, создано 6 новых рабочих мест.</w:t>
            </w:r>
            <w:r>
              <w:rPr>
                <w:sz w:val="24"/>
                <w:szCs w:val="24"/>
              </w:rPr>
              <w:t xml:space="preserve"> </w:t>
            </w:r>
            <w:r w:rsidR="00981282" w:rsidRPr="00981282">
              <w:rPr>
                <w:sz w:val="24"/>
                <w:szCs w:val="24"/>
              </w:rPr>
              <w:t xml:space="preserve">Производственная мощность цеха </w:t>
            </w:r>
            <w:r w:rsidR="000C1F6E">
              <w:rPr>
                <w:sz w:val="24"/>
                <w:szCs w:val="24"/>
              </w:rPr>
              <w:t>3</w:t>
            </w:r>
            <w:r w:rsidR="00981282">
              <w:rPr>
                <w:sz w:val="24"/>
                <w:szCs w:val="24"/>
              </w:rPr>
              <w:t>2</w:t>
            </w:r>
            <w:r w:rsidR="000C1F6E">
              <w:rPr>
                <w:sz w:val="24"/>
                <w:szCs w:val="24"/>
              </w:rPr>
              <w:t>00</w:t>
            </w:r>
            <w:r w:rsidR="00981282">
              <w:rPr>
                <w:sz w:val="24"/>
                <w:szCs w:val="24"/>
              </w:rPr>
              <w:t xml:space="preserve"> тыс. </w:t>
            </w:r>
            <w:r w:rsidR="00981282" w:rsidRPr="00981282">
              <w:rPr>
                <w:sz w:val="24"/>
                <w:szCs w:val="24"/>
              </w:rPr>
              <w:t>тонн продукции в год</w:t>
            </w:r>
            <w:r w:rsidR="00981282">
              <w:t>.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DB227E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8.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87131A" w:rsidRDefault="00C647B1" w:rsidP="00DB227E">
            <w:pPr>
              <w:pStyle w:val="Default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7131A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5F5598" w:rsidRPr="0087131A" w:rsidRDefault="005F5598" w:rsidP="00DB227E">
            <w:pPr>
              <w:spacing w:line="240" w:lineRule="atLeast"/>
              <w:ind w:firstLine="708"/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87131A">
              <w:rPr>
                <w:sz w:val="24"/>
                <w:szCs w:val="24"/>
              </w:rPr>
              <w:t>В агропромышленном комплексе</w:t>
            </w:r>
            <w:r w:rsidRPr="0087131A">
              <w:rPr>
                <w:rFonts w:eastAsia="Calibri"/>
                <w:sz w:val="24"/>
                <w:szCs w:val="24"/>
              </w:rPr>
              <w:t xml:space="preserve"> работают  </w:t>
            </w:r>
            <w:r w:rsidR="0090255A" w:rsidRPr="0087131A">
              <w:rPr>
                <w:rFonts w:eastAsia="Calibri"/>
                <w:sz w:val="24"/>
                <w:szCs w:val="24"/>
              </w:rPr>
              <w:t xml:space="preserve">                               </w:t>
            </w:r>
            <w:r w:rsidR="009A7982" w:rsidRPr="0087131A">
              <w:rPr>
                <w:rFonts w:eastAsia="Calibri"/>
                <w:sz w:val="24"/>
                <w:szCs w:val="24"/>
              </w:rPr>
              <w:t>9</w:t>
            </w:r>
            <w:r w:rsidRPr="0087131A">
              <w:rPr>
                <w:rFonts w:eastAsia="Calibri"/>
                <w:sz w:val="24"/>
                <w:szCs w:val="24"/>
              </w:rPr>
              <w:t xml:space="preserve"> предприятий, 1</w:t>
            </w:r>
            <w:r w:rsidR="009A7982" w:rsidRPr="0087131A">
              <w:rPr>
                <w:rFonts w:eastAsia="Calibri"/>
                <w:sz w:val="24"/>
                <w:szCs w:val="24"/>
              </w:rPr>
              <w:t>7</w:t>
            </w:r>
            <w:r w:rsidRPr="0087131A">
              <w:rPr>
                <w:rFonts w:eastAsia="Calibri"/>
                <w:sz w:val="24"/>
                <w:szCs w:val="24"/>
              </w:rPr>
              <w:t xml:space="preserve"> крестьянско-фермерских хозяйств и </w:t>
            </w:r>
            <w:r w:rsidR="0090255A" w:rsidRPr="0087131A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87131A">
              <w:rPr>
                <w:rFonts w:eastAsia="Calibri"/>
                <w:sz w:val="24"/>
                <w:szCs w:val="24"/>
              </w:rPr>
              <w:t>4</w:t>
            </w:r>
            <w:r w:rsidR="00292D72" w:rsidRPr="0087131A">
              <w:rPr>
                <w:rFonts w:eastAsia="Calibri"/>
                <w:sz w:val="24"/>
                <w:szCs w:val="24"/>
              </w:rPr>
              <w:t>478</w:t>
            </w:r>
            <w:r w:rsidRPr="0087131A">
              <w:rPr>
                <w:rFonts w:eastAsia="Calibri"/>
                <w:sz w:val="24"/>
                <w:szCs w:val="24"/>
              </w:rPr>
              <w:t xml:space="preserve"> личных подсобных хозяйств. </w:t>
            </w:r>
            <w:r w:rsidRPr="0087131A">
              <w:rPr>
                <w:sz w:val="24"/>
                <w:szCs w:val="24"/>
              </w:rPr>
              <w:t>Основные направления развития агропромышленного комплекса   района: выращивание  зерновых,  технических, кормовых культур,  молочное животноводство и птицеводство.</w:t>
            </w:r>
            <w:r w:rsidRPr="0087131A">
              <w:rPr>
                <w:b/>
                <w:sz w:val="24"/>
                <w:szCs w:val="24"/>
              </w:rPr>
              <w:t xml:space="preserve"> </w:t>
            </w:r>
          </w:p>
          <w:p w:rsidR="005F5598" w:rsidRPr="0087131A" w:rsidRDefault="005F5598" w:rsidP="00DB227E">
            <w:pPr>
              <w:spacing w:line="240" w:lineRule="atLeast"/>
              <w:ind w:firstLine="708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Производством продукции растениеводства </w:t>
            </w:r>
            <w:r w:rsidRPr="0087131A">
              <w:rPr>
                <w:sz w:val="24"/>
                <w:szCs w:val="24"/>
              </w:rPr>
              <w:lastRenderedPageBreak/>
              <w:t xml:space="preserve">занимаются </w:t>
            </w:r>
            <w:r w:rsidR="009A7982" w:rsidRPr="0087131A">
              <w:rPr>
                <w:sz w:val="24"/>
                <w:szCs w:val="24"/>
              </w:rPr>
              <w:t>7</w:t>
            </w:r>
            <w:r w:rsidRPr="0087131A">
              <w:rPr>
                <w:sz w:val="24"/>
                <w:szCs w:val="24"/>
              </w:rPr>
              <w:t xml:space="preserve"> предприятий и 1</w:t>
            </w:r>
            <w:r w:rsidR="009A7982" w:rsidRPr="0087131A">
              <w:rPr>
                <w:sz w:val="24"/>
                <w:szCs w:val="24"/>
              </w:rPr>
              <w:t>7</w:t>
            </w:r>
            <w:r w:rsidRPr="0087131A">
              <w:rPr>
                <w:sz w:val="24"/>
                <w:szCs w:val="24"/>
              </w:rPr>
              <w:t xml:space="preserve"> крестьянских  фермерских хозяйств. В обработке у </w:t>
            </w:r>
            <w:proofErr w:type="spellStart"/>
            <w:r w:rsidRPr="0087131A">
              <w:rPr>
                <w:sz w:val="24"/>
                <w:szCs w:val="24"/>
              </w:rPr>
              <w:t>сельхозтоваропроизводителей</w:t>
            </w:r>
            <w:proofErr w:type="spellEnd"/>
            <w:r w:rsidRPr="0087131A">
              <w:rPr>
                <w:sz w:val="24"/>
                <w:szCs w:val="24"/>
              </w:rPr>
              <w:t xml:space="preserve"> всех форм собственности находится 46891 га пашни. Сельскохозяйственными предприятиями обрабатываются </w:t>
            </w:r>
            <w:r w:rsidR="0090255A" w:rsidRPr="0087131A">
              <w:rPr>
                <w:sz w:val="24"/>
                <w:szCs w:val="24"/>
              </w:rPr>
              <w:t xml:space="preserve">              </w:t>
            </w:r>
            <w:r w:rsidRPr="0087131A">
              <w:rPr>
                <w:sz w:val="24"/>
                <w:szCs w:val="24"/>
              </w:rPr>
              <w:t>40</w:t>
            </w:r>
            <w:r w:rsidR="009A7982" w:rsidRPr="0087131A">
              <w:rPr>
                <w:sz w:val="24"/>
                <w:szCs w:val="24"/>
              </w:rPr>
              <w:t>936,9</w:t>
            </w:r>
            <w:r w:rsidRPr="0087131A">
              <w:rPr>
                <w:sz w:val="24"/>
                <w:szCs w:val="24"/>
              </w:rPr>
              <w:t xml:space="preserve"> га, из них о</w:t>
            </w:r>
            <w:r w:rsidRPr="0087131A">
              <w:rPr>
                <w:rFonts w:eastAsia="Calibri"/>
                <w:sz w:val="24"/>
                <w:szCs w:val="24"/>
              </w:rPr>
              <w:t>сновными землепользователями являются ООО АФ «</w:t>
            </w:r>
            <w:proofErr w:type="spellStart"/>
            <w:r w:rsidRPr="0087131A">
              <w:rPr>
                <w:rFonts w:eastAsia="Calibri"/>
                <w:sz w:val="24"/>
                <w:szCs w:val="24"/>
              </w:rPr>
              <w:t>Красненская</w:t>
            </w:r>
            <w:proofErr w:type="spellEnd"/>
            <w:r w:rsidRPr="0087131A">
              <w:rPr>
                <w:rFonts w:eastAsia="Calibri"/>
                <w:sz w:val="24"/>
                <w:szCs w:val="24"/>
              </w:rPr>
              <w:t>»  - 24</w:t>
            </w:r>
            <w:r w:rsidR="009A7982" w:rsidRPr="0087131A">
              <w:rPr>
                <w:rFonts w:eastAsia="Calibri"/>
                <w:sz w:val="24"/>
                <w:szCs w:val="24"/>
              </w:rPr>
              <w:t>561</w:t>
            </w:r>
            <w:r w:rsidRPr="0087131A">
              <w:rPr>
                <w:rFonts w:eastAsia="Calibri"/>
                <w:sz w:val="24"/>
                <w:szCs w:val="24"/>
              </w:rPr>
              <w:t xml:space="preserve"> га пашни (</w:t>
            </w:r>
            <w:r w:rsidR="009A7982" w:rsidRPr="0087131A">
              <w:rPr>
                <w:rFonts w:eastAsia="Calibri"/>
                <w:sz w:val="24"/>
                <w:szCs w:val="24"/>
              </w:rPr>
              <w:t>59</w:t>
            </w:r>
            <w:r w:rsidRPr="0087131A">
              <w:rPr>
                <w:rFonts w:eastAsia="Calibri"/>
                <w:sz w:val="24"/>
                <w:szCs w:val="24"/>
              </w:rPr>
              <w:t xml:space="preserve"> %), </w:t>
            </w:r>
            <w:r w:rsidR="0090255A" w:rsidRPr="0087131A">
              <w:rPr>
                <w:rFonts w:eastAsia="Calibri"/>
                <w:sz w:val="24"/>
                <w:szCs w:val="24"/>
              </w:rPr>
              <w:t xml:space="preserve">                            </w:t>
            </w:r>
            <w:r w:rsidRPr="0087131A">
              <w:rPr>
                <w:rFonts w:eastAsia="Calibri"/>
                <w:sz w:val="24"/>
                <w:szCs w:val="24"/>
              </w:rPr>
              <w:t>ПО «</w:t>
            </w:r>
            <w:proofErr w:type="spellStart"/>
            <w:r w:rsidRPr="0087131A">
              <w:rPr>
                <w:rFonts w:eastAsia="Calibri"/>
                <w:sz w:val="24"/>
                <w:szCs w:val="24"/>
              </w:rPr>
              <w:t>Чернян</w:t>
            </w:r>
            <w:r w:rsidR="006F40CB" w:rsidRPr="0087131A">
              <w:rPr>
                <w:rFonts w:eastAsia="Calibri"/>
                <w:sz w:val="24"/>
                <w:szCs w:val="24"/>
              </w:rPr>
              <w:t>ское</w:t>
            </w:r>
            <w:proofErr w:type="spellEnd"/>
            <w:r w:rsidR="006F40CB" w:rsidRPr="0087131A">
              <w:rPr>
                <w:rFonts w:eastAsia="Calibri"/>
                <w:sz w:val="24"/>
                <w:szCs w:val="24"/>
              </w:rPr>
              <w:t>» ООО «</w:t>
            </w:r>
            <w:proofErr w:type="spellStart"/>
            <w:r w:rsidR="006F40CB" w:rsidRPr="0087131A">
              <w:rPr>
                <w:rFonts w:eastAsia="Calibri"/>
                <w:sz w:val="24"/>
                <w:szCs w:val="24"/>
              </w:rPr>
              <w:t>Русагро</w:t>
            </w:r>
            <w:proofErr w:type="spellEnd"/>
            <w:r w:rsidR="006F40CB" w:rsidRPr="0087131A">
              <w:rPr>
                <w:rFonts w:eastAsia="Calibri"/>
                <w:sz w:val="24"/>
                <w:szCs w:val="24"/>
              </w:rPr>
              <w:t xml:space="preserve"> Инвест»  - 77</w:t>
            </w:r>
            <w:r w:rsidR="009A7982" w:rsidRPr="0087131A">
              <w:rPr>
                <w:rFonts w:eastAsia="Calibri"/>
                <w:sz w:val="24"/>
                <w:szCs w:val="24"/>
              </w:rPr>
              <w:t>17,8</w:t>
            </w:r>
            <w:r w:rsidRPr="0087131A">
              <w:rPr>
                <w:rFonts w:eastAsia="Calibri"/>
                <w:sz w:val="24"/>
                <w:szCs w:val="24"/>
              </w:rPr>
              <w:t xml:space="preserve"> га пашни  (1</w:t>
            </w:r>
            <w:r w:rsidR="006F40CB" w:rsidRPr="0087131A">
              <w:rPr>
                <w:rFonts w:eastAsia="Calibri"/>
                <w:sz w:val="24"/>
                <w:szCs w:val="24"/>
              </w:rPr>
              <w:t>9</w:t>
            </w:r>
            <w:r w:rsidRPr="0087131A">
              <w:rPr>
                <w:rFonts w:eastAsia="Calibri"/>
                <w:sz w:val="24"/>
                <w:szCs w:val="24"/>
              </w:rPr>
              <w:t xml:space="preserve">%) и ЗАО </w:t>
            </w:r>
            <w:proofErr w:type="spellStart"/>
            <w:r w:rsidRPr="0087131A">
              <w:rPr>
                <w:rFonts w:eastAsia="Calibri"/>
                <w:sz w:val="24"/>
                <w:szCs w:val="24"/>
              </w:rPr>
              <w:t>Агросоюз</w:t>
            </w:r>
            <w:proofErr w:type="spellEnd"/>
            <w:r w:rsidRPr="0087131A">
              <w:rPr>
                <w:rFonts w:eastAsia="Calibri"/>
                <w:sz w:val="24"/>
                <w:szCs w:val="24"/>
              </w:rPr>
              <w:t xml:space="preserve"> «</w:t>
            </w:r>
            <w:proofErr w:type="spellStart"/>
            <w:r w:rsidRPr="0087131A">
              <w:rPr>
                <w:rFonts w:eastAsia="Calibri"/>
                <w:sz w:val="24"/>
                <w:szCs w:val="24"/>
              </w:rPr>
              <w:t>Авида</w:t>
            </w:r>
            <w:proofErr w:type="spellEnd"/>
            <w:r w:rsidRPr="0087131A">
              <w:rPr>
                <w:rFonts w:eastAsia="Calibri"/>
                <w:sz w:val="24"/>
                <w:szCs w:val="24"/>
              </w:rPr>
              <w:t>» -   6</w:t>
            </w:r>
            <w:r w:rsidR="006F40CB" w:rsidRPr="0087131A">
              <w:rPr>
                <w:rFonts w:eastAsia="Calibri"/>
                <w:sz w:val="24"/>
                <w:szCs w:val="24"/>
              </w:rPr>
              <w:t>3</w:t>
            </w:r>
            <w:r w:rsidR="009A7982" w:rsidRPr="0087131A">
              <w:rPr>
                <w:rFonts w:eastAsia="Calibri"/>
                <w:sz w:val="24"/>
                <w:szCs w:val="24"/>
              </w:rPr>
              <w:t>52</w:t>
            </w:r>
            <w:r w:rsidRPr="0087131A">
              <w:rPr>
                <w:rFonts w:eastAsia="Calibri"/>
                <w:sz w:val="24"/>
                <w:szCs w:val="24"/>
              </w:rPr>
              <w:t xml:space="preserve"> га (1</w:t>
            </w:r>
            <w:r w:rsidR="006F40CB" w:rsidRPr="0087131A">
              <w:rPr>
                <w:rFonts w:eastAsia="Calibri"/>
                <w:sz w:val="24"/>
                <w:szCs w:val="24"/>
              </w:rPr>
              <w:t>5</w:t>
            </w:r>
            <w:r w:rsidR="009A7982" w:rsidRPr="0087131A">
              <w:rPr>
                <w:rFonts w:eastAsia="Calibri"/>
                <w:sz w:val="24"/>
                <w:szCs w:val="24"/>
              </w:rPr>
              <w:t>,5</w:t>
            </w:r>
            <w:r w:rsidRPr="0087131A">
              <w:rPr>
                <w:rFonts w:eastAsia="Calibri"/>
                <w:sz w:val="24"/>
                <w:szCs w:val="24"/>
              </w:rPr>
              <w:t xml:space="preserve"> %).</w:t>
            </w:r>
          </w:p>
          <w:p w:rsidR="005F5598" w:rsidRPr="0087131A" w:rsidRDefault="005F5598" w:rsidP="00DB227E">
            <w:pPr>
              <w:spacing w:line="240" w:lineRule="atLeast"/>
              <w:ind w:firstLine="708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В пользовании </w:t>
            </w:r>
            <w:proofErr w:type="gramStart"/>
            <w:r w:rsidRPr="0087131A">
              <w:rPr>
                <w:sz w:val="24"/>
                <w:szCs w:val="24"/>
              </w:rPr>
              <w:t>К(</w:t>
            </w:r>
            <w:proofErr w:type="gramEnd"/>
            <w:r w:rsidRPr="0087131A">
              <w:rPr>
                <w:sz w:val="24"/>
                <w:szCs w:val="24"/>
              </w:rPr>
              <w:t xml:space="preserve">Ф)Х и ЛПХ находится </w:t>
            </w:r>
            <w:r w:rsidR="009A7982" w:rsidRPr="0087131A">
              <w:rPr>
                <w:sz w:val="24"/>
                <w:szCs w:val="24"/>
              </w:rPr>
              <w:t>5954,1</w:t>
            </w:r>
            <w:r w:rsidRPr="0087131A">
              <w:rPr>
                <w:sz w:val="24"/>
                <w:szCs w:val="24"/>
              </w:rPr>
              <w:t xml:space="preserve"> га.</w:t>
            </w:r>
          </w:p>
          <w:p w:rsidR="001C186B" w:rsidRPr="0087131A" w:rsidRDefault="00B06DA0" w:rsidP="00DB227E">
            <w:pPr>
              <w:spacing w:line="240" w:lineRule="atLeast"/>
              <w:ind w:firstLine="709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Объем производства продукции сельского хозяйства в 202</w:t>
            </w:r>
            <w:r w:rsidR="009A7982" w:rsidRPr="0087131A">
              <w:rPr>
                <w:sz w:val="24"/>
                <w:szCs w:val="24"/>
              </w:rPr>
              <w:t>2</w:t>
            </w:r>
            <w:r w:rsidRPr="0087131A">
              <w:rPr>
                <w:sz w:val="24"/>
                <w:szCs w:val="24"/>
              </w:rPr>
              <w:t xml:space="preserve"> году в действующих ценах составил </w:t>
            </w:r>
            <w:r w:rsidR="009A7982" w:rsidRPr="0087131A">
              <w:rPr>
                <w:sz w:val="24"/>
                <w:szCs w:val="24"/>
              </w:rPr>
              <w:t>6066,7</w:t>
            </w:r>
            <w:r w:rsidRPr="0087131A">
              <w:rPr>
                <w:sz w:val="24"/>
                <w:szCs w:val="24"/>
              </w:rPr>
              <w:t xml:space="preserve"> </w:t>
            </w:r>
            <w:proofErr w:type="gramStart"/>
            <w:r w:rsidRPr="0087131A">
              <w:rPr>
                <w:sz w:val="24"/>
                <w:szCs w:val="24"/>
              </w:rPr>
              <w:t>млн</w:t>
            </w:r>
            <w:proofErr w:type="gramEnd"/>
            <w:r w:rsidRPr="0087131A">
              <w:rPr>
                <w:sz w:val="24"/>
                <w:szCs w:val="24"/>
              </w:rPr>
              <w:t xml:space="preserve"> руб.</w:t>
            </w:r>
            <w:r w:rsidR="009B4045" w:rsidRPr="0087131A">
              <w:rPr>
                <w:sz w:val="24"/>
                <w:szCs w:val="24"/>
              </w:rPr>
              <w:t>, в том числе продукция</w:t>
            </w:r>
            <w:r w:rsidR="00580083" w:rsidRPr="0087131A">
              <w:rPr>
                <w:sz w:val="24"/>
                <w:szCs w:val="24"/>
              </w:rPr>
              <w:t xml:space="preserve"> растениеводств</w:t>
            </w:r>
            <w:r w:rsidR="005F5598" w:rsidRPr="0087131A">
              <w:rPr>
                <w:sz w:val="24"/>
                <w:szCs w:val="24"/>
              </w:rPr>
              <w:t xml:space="preserve">а </w:t>
            </w:r>
            <w:r w:rsidR="00991344" w:rsidRPr="0087131A">
              <w:rPr>
                <w:sz w:val="24"/>
                <w:szCs w:val="24"/>
              </w:rPr>
              <w:t>–</w:t>
            </w:r>
            <w:r w:rsidR="005F5598" w:rsidRPr="0087131A">
              <w:rPr>
                <w:sz w:val="24"/>
                <w:szCs w:val="24"/>
              </w:rPr>
              <w:t xml:space="preserve"> </w:t>
            </w:r>
            <w:r w:rsidR="009A7982" w:rsidRPr="0087131A">
              <w:rPr>
                <w:sz w:val="24"/>
                <w:szCs w:val="24"/>
              </w:rPr>
              <w:t>3916,0</w:t>
            </w:r>
            <w:r w:rsidR="005F5598" w:rsidRPr="0087131A">
              <w:rPr>
                <w:sz w:val="24"/>
                <w:szCs w:val="24"/>
              </w:rPr>
              <w:t xml:space="preserve"> млн руб., продукции</w:t>
            </w:r>
            <w:r w:rsidR="00580083" w:rsidRPr="0087131A">
              <w:rPr>
                <w:sz w:val="24"/>
                <w:szCs w:val="24"/>
              </w:rPr>
              <w:t xml:space="preserve"> животноводств</w:t>
            </w:r>
            <w:r w:rsidR="005F5598" w:rsidRPr="0087131A">
              <w:rPr>
                <w:sz w:val="24"/>
                <w:szCs w:val="24"/>
              </w:rPr>
              <w:t xml:space="preserve">а </w:t>
            </w:r>
            <w:r w:rsidR="00991344" w:rsidRPr="0087131A">
              <w:rPr>
                <w:sz w:val="24"/>
                <w:szCs w:val="24"/>
              </w:rPr>
              <w:t>–</w:t>
            </w:r>
            <w:r w:rsidR="005F5598" w:rsidRPr="0087131A">
              <w:rPr>
                <w:sz w:val="24"/>
                <w:szCs w:val="24"/>
              </w:rPr>
              <w:t xml:space="preserve"> 2</w:t>
            </w:r>
            <w:r w:rsidR="009A7982" w:rsidRPr="0087131A">
              <w:rPr>
                <w:sz w:val="24"/>
                <w:szCs w:val="24"/>
              </w:rPr>
              <w:t>150,7</w:t>
            </w:r>
            <w:r w:rsidR="005F5598" w:rsidRPr="0087131A">
              <w:rPr>
                <w:sz w:val="24"/>
                <w:szCs w:val="24"/>
              </w:rPr>
              <w:t xml:space="preserve"> млн руб. </w:t>
            </w:r>
            <w:r w:rsidR="001C186B" w:rsidRPr="0087131A">
              <w:rPr>
                <w:sz w:val="24"/>
                <w:szCs w:val="24"/>
              </w:rPr>
              <w:t xml:space="preserve"> Темп роста производства по физическому объему по сравнению с             </w:t>
            </w:r>
            <w:r w:rsidR="00991344" w:rsidRPr="0087131A">
              <w:rPr>
                <w:sz w:val="24"/>
                <w:szCs w:val="24"/>
              </w:rPr>
              <w:t>202</w:t>
            </w:r>
            <w:r w:rsidR="009A7982" w:rsidRPr="0087131A">
              <w:rPr>
                <w:sz w:val="24"/>
                <w:szCs w:val="24"/>
              </w:rPr>
              <w:t>1</w:t>
            </w:r>
            <w:r w:rsidR="001C186B" w:rsidRPr="0087131A">
              <w:rPr>
                <w:sz w:val="24"/>
                <w:szCs w:val="24"/>
              </w:rPr>
              <w:t xml:space="preserve"> годом составил 1</w:t>
            </w:r>
            <w:r w:rsidR="009A7982" w:rsidRPr="0087131A">
              <w:rPr>
                <w:sz w:val="24"/>
                <w:szCs w:val="24"/>
              </w:rPr>
              <w:t>15,3</w:t>
            </w:r>
            <w:r w:rsidR="001C186B" w:rsidRPr="0087131A">
              <w:rPr>
                <w:sz w:val="24"/>
                <w:szCs w:val="24"/>
              </w:rPr>
              <w:t xml:space="preserve"> %.</w:t>
            </w:r>
          </w:p>
          <w:p w:rsidR="00B06DA0" w:rsidRPr="0087131A" w:rsidRDefault="00E355DB" w:rsidP="00DB227E">
            <w:pPr>
              <w:spacing w:line="240" w:lineRule="atLeast"/>
              <w:ind w:firstLine="709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В 202</w:t>
            </w:r>
            <w:r w:rsidR="009A7982" w:rsidRPr="0087131A">
              <w:rPr>
                <w:sz w:val="24"/>
                <w:szCs w:val="24"/>
              </w:rPr>
              <w:t>2</w:t>
            </w:r>
            <w:r w:rsidRPr="0087131A">
              <w:rPr>
                <w:sz w:val="24"/>
                <w:szCs w:val="24"/>
              </w:rPr>
              <w:t xml:space="preserve"> году произведено </w:t>
            </w:r>
            <w:r w:rsidR="009A7982" w:rsidRPr="0087131A">
              <w:rPr>
                <w:sz w:val="24"/>
                <w:szCs w:val="24"/>
              </w:rPr>
              <w:t>121,9</w:t>
            </w:r>
            <w:r w:rsidR="00B06DA0" w:rsidRPr="0087131A">
              <w:rPr>
                <w:sz w:val="24"/>
                <w:szCs w:val="24"/>
              </w:rPr>
              <w:t xml:space="preserve"> тыс. тонн зерна, при средней урожайности </w:t>
            </w:r>
            <w:r w:rsidR="009A7982" w:rsidRPr="0087131A">
              <w:rPr>
                <w:sz w:val="24"/>
                <w:szCs w:val="24"/>
              </w:rPr>
              <w:t>51,9</w:t>
            </w:r>
            <w:r w:rsidR="00B06DA0" w:rsidRPr="0087131A">
              <w:rPr>
                <w:sz w:val="24"/>
                <w:szCs w:val="24"/>
              </w:rPr>
              <w:t xml:space="preserve"> ц/га.  Намолочено </w:t>
            </w:r>
            <w:r w:rsidR="00991344" w:rsidRPr="0087131A">
              <w:rPr>
                <w:sz w:val="24"/>
                <w:szCs w:val="24"/>
              </w:rPr>
              <w:t>1</w:t>
            </w:r>
            <w:r w:rsidR="009A7982" w:rsidRPr="0087131A">
              <w:rPr>
                <w:sz w:val="24"/>
                <w:szCs w:val="24"/>
              </w:rPr>
              <w:t>5,5</w:t>
            </w:r>
            <w:r w:rsidR="00B06DA0" w:rsidRPr="0087131A">
              <w:rPr>
                <w:sz w:val="24"/>
                <w:szCs w:val="24"/>
              </w:rPr>
              <w:t xml:space="preserve"> тыс. тонн сои,  урожайность составила </w:t>
            </w:r>
            <w:r w:rsidR="00991344" w:rsidRPr="0087131A">
              <w:rPr>
                <w:sz w:val="24"/>
                <w:szCs w:val="24"/>
              </w:rPr>
              <w:t>1</w:t>
            </w:r>
            <w:r w:rsidR="009A7982" w:rsidRPr="0087131A">
              <w:rPr>
                <w:sz w:val="24"/>
                <w:szCs w:val="24"/>
              </w:rPr>
              <w:t>7</w:t>
            </w:r>
            <w:r w:rsidR="00991344" w:rsidRPr="0087131A">
              <w:rPr>
                <w:sz w:val="24"/>
                <w:szCs w:val="24"/>
              </w:rPr>
              <w:t>,7</w:t>
            </w:r>
            <w:r w:rsidR="00B06DA0" w:rsidRPr="0087131A">
              <w:rPr>
                <w:sz w:val="24"/>
                <w:szCs w:val="24"/>
              </w:rPr>
              <w:t xml:space="preserve"> ц/га. Получено </w:t>
            </w:r>
            <w:r w:rsidR="009A7982" w:rsidRPr="0087131A">
              <w:rPr>
                <w:sz w:val="24"/>
                <w:szCs w:val="24"/>
              </w:rPr>
              <w:t>68,3</w:t>
            </w:r>
            <w:r w:rsidR="00B06DA0" w:rsidRPr="0087131A">
              <w:rPr>
                <w:sz w:val="24"/>
                <w:szCs w:val="24"/>
              </w:rPr>
              <w:t xml:space="preserve"> тыс. тонн сахарной свёклы, при урожайности – </w:t>
            </w:r>
            <w:r w:rsidR="009A7982" w:rsidRPr="0087131A">
              <w:rPr>
                <w:sz w:val="24"/>
                <w:szCs w:val="24"/>
              </w:rPr>
              <w:t xml:space="preserve">572,3 </w:t>
            </w:r>
            <w:r w:rsidR="00B06DA0" w:rsidRPr="0087131A">
              <w:rPr>
                <w:sz w:val="24"/>
                <w:szCs w:val="24"/>
              </w:rPr>
              <w:t>ц/га. В</w:t>
            </w:r>
            <w:r w:rsidRPr="0087131A">
              <w:rPr>
                <w:sz w:val="24"/>
                <w:szCs w:val="24"/>
              </w:rPr>
              <w:t>аловой сбор подсолнечника – 1</w:t>
            </w:r>
            <w:r w:rsidR="009A7982" w:rsidRPr="0087131A">
              <w:rPr>
                <w:sz w:val="24"/>
                <w:szCs w:val="24"/>
              </w:rPr>
              <w:t>1,6</w:t>
            </w:r>
            <w:r w:rsidR="00B06DA0" w:rsidRPr="0087131A">
              <w:rPr>
                <w:sz w:val="24"/>
                <w:szCs w:val="24"/>
              </w:rPr>
              <w:t xml:space="preserve"> тыс. тонн, урожайность – </w:t>
            </w:r>
            <w:r w:rsidR="009A7982" w:rsidRPr="0087131A">
              <w:rPr>
                <w:sz w:val="24"/>
                <w:szCs w:val="24"/>
              </w:rPr>
              <w:t>33,2</w:t>
            </w:r>
            <w:r w:rsidR="00B06DA0" w:rsidRPr="0087131A">
              <w:rPr>
                <w:sz w:val="24"/>
                <w:szCs w:val="24"/>
              </w:rPr>
              <w:t xml:space="preserve"> ц/га.</w:t>
            </w:r>
          </w:p>
          <w:p w:rsidR="00B06DA0" w:rsidRPr="0087131A" w:rsidRDefault="00B06DA0" w:rsidP="00DB227E">
            <w:pPr>
              <w:spacing w:line="240" w:lineRule="atLeast"/>
              <w:ind w:firstLine="709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Объем производства</w:t>
            </w:r>
            <w:r w:rsidR="00BC5097" w:rsidRPr="0087131A">
              <w:rPr>
                <w:sz w:val="24"/>
                <w:szCs w:val="24"/>
              </w:rPr>
              <w:t xml:space="preserve"> молока </w:t>
            </w:r>
            <w:r w:rsidRPr="0087131A">
              <w:rPr>
                <w:sz w:val="24"/>
                <w:szCs w:val="24"/>
              </w:rPr>
              <w:t xml:space="preserve"> во</w:t>
            </w:r>
            <w:r w:rsidR="00991344" w:rsidRPr="0087131A">
              <w:rPr>
                <w:sz w:val="24"/>
                <w:szCs w:val="24"/>
              </w:rPr>
              <w:t xml:space="preserve"> всех категориях хозяйств в 202</w:t>
            </w:r>
            <w:r w:rsidR="009A7982" w:rsidRPr="0087131A">
              <w:rPr>
                <w:sz w:val="24"/>
                <w:szCs w:val="24"/>
              </w:rPr>
              <w:t>2</w:t>
            </w:r>
            <w:r w:rsidRPr="0087131A">
              <w:rPr>
                <w:sz w:val="24"/>
                <w:szCs w:val="24"/>
              </w:rPr>
              <w:t xml:space="preserve"> году до</w:t>
            </w:r>
            <w:r w:rsidR="00991344" w:rsidRPr="0087131A">
              <w:rPr>
                <w:sz w:val="24"/>
                <w:szCs w:val="24"/>
              </w:rPr>
              <w:t>стиг 2</w:t>
            </w:r>
            <w:r w:rsidR="009A7982" w:rsidRPr="0087131A">
              <w:rPr>
                <w:sz w:val="24"/>
                <w:szCs w:val="24"/>
              </w:rPr>
              <w:t>4,4</w:t>
            </w:r>
            <w:r w:rsidRPr="0087131A">
              <w:rPr>
                <w:sz w:val="24"/>
                <w:szCs w:val="24"/>
              </w:rPr>
              <w:t xml:space="preserve"> тыс. тонн. Из них </w:t>
            </w:r>
            <w:r w:rsidR="009A7982" w:rsidRPr="0087131A">
              <w:rPr>
                <w:sz w:val="24"/>
                <w:szCs w:val="24"/>
              </w:rPr>
              <w:t>20,7</w:t>
            </w:r>
            <w:r w:rsidRPr="0087131A">
              <w:rPr>
                <w:sz w:val="24"/>
                <w:szCs w:val="24"/>
              </w:rPr>
              <w:t xml:space="preserve"> тысяч тонн – результат ЗАО «Молоко Белогорья» агрохолдинга «</w:t>
            </w:r>
            <w:proofErr w:type="spellStart"/>
            <w:r w:rsidRPr="0087131A">
              <w:rPr>
                <w:sz w:val="24"/>
                <w:szCs w:val="24"/>
              </w:rPr>
              <w:t>Авида</w:t>
            </w:r>
            <w:proofErr w:type="spellEnd"/>
            <w:r w:rsidRPr="0087131A">
              <w:rPr>
                <w:sz w:val="24"/>
                <w:szCs w:val="24"/>
              </w:rPr>
              <w:t>».</w:t>
            </w:r>
          </w:p>
          <w:p w:rsidR="00B06DA0" w:rsidRPr="0087131A" w:rsidRDefault="00B06DA0" w:rsidP="00DB227E">
            <w:pPr>
              <w:spacing w:line="240" w:lineRule="atLeast"/>
              <w:ind w:firstLine="709"/>
              <w:jc w:val="both"/>
              <w:rPr>
                <w:sz w:val="24"/>
                <w:szCs w:val="24"/>
                <w:highlight w:val="yellow"/>
              </w:rPr>
            </w:pPr>
            <w:r w:rsidRPr="0087131A">
              <w:rPr>
                <w:sz w:val="24"/>
                <w:szCs w:val="24"/>
              </w:rPr>
              <w:t>Надой молока на 1 фуражн</w:t>
            </w:r>
            <w:r w:rsidR="00991344" w:rsidRPr="0087131A">
              <w:rPr>
                <w:sz w:val="24"/>
                <w:szCs w:val="24"/>
              </w:rPr>
              <w:t xml:space="preserve">ую корову по району составил </w:t>
            </w:r>
            <w:r w:rsidR="009A7982" w:rsidRPr="0087131A">
              <w:rPr>
                <w:sz w:val="24"/>
                <w:szCs w:val="24"/>
              </w:rPr>
              <w:t>9451</w:t>
            </w:r>
            <w:r w:rsidRPr="0087131A">
              <w:rPr>
                <w:sz w:val="24"/>
                <w:szCs w:val="24"/>
              </w:rPr>
              <w:t xml:space="preserve"> кг и увеличился по сравнению с 20</w:t>
            </w:r>
            <w:r w:rsidR="00991344" w:rsidRPr="0087131A">
              <w:rPr>
                <w:sz w:val="24"/>
                <w:szCs w:val="24"/>
              </w:rPr>
              <w:t>2</w:t>
            </w:r>
            <w:r w:rsidR="009A7982" w:rsidRPr="0087131A">
              <w:rPr>
                <w:sz w:val="24"/>
                <w:szCs w:val="24"/>
              </w:rPr>
              <w:t xml:space="preserve">1 годом на </w:t>
            </w:r>
            <w:r w:rsidR="00991344" w:rsidRPr="0087131A">
              <w:rPr>
                <w:sz w:val="24"/>
                <w:szCs w:val="24"/>
              </w:rPr>
              <w:t>7</w:t>
            </w:r>
            <w:r w:rsidR="009A7982" w:rsidRPr="0087131A">
              <w:rPr>
                <w:sz w:val="24"/>
                <w:szCs w:val="24"/>
              </w:rPr>
              <w:t>07</w:t>
            </w:r>
            <w:r w:rsidRPr="0087131A">
              <w:rPr>
                <w:sz w:val="24"/>
                <w:szCs w:val="24"/>
              </w:rPr>
              <w:t xml:space="preserve"> кг, в  ЗАО «Молоко Белогорья» - </w:t>
            </w:r>
            <w:r w:rsidR="009A7982" w:rsidRPr="0087131A">
              <w:rPr>
                <w:sz w:val="24"/>
                <w:szCs w:val="24"/>
              </w:rPr>
              <w:t>10110</w:t>
            </w:r>
            <w:r w:rsidRPr="0087131A">
              <w:rPr>
                <w:sz w:val="24"/>
                <w:szCs w:val="24"/>
              </w:rPr>
              <w:t xml:space="preserve"> кг.</w:t>
            </w:r>
          </w:p>
          <w:p w:rsidR="00C647B1" w:rsidRPr="0087131A" w:rsidRDefault="00B06DA0" w:rsidP="009A7982">
            <w:pPr>
              <w:spacing w:line="240" w:lineRule="atLeast"/>
              <w:ind w:firstLine="567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 Последовательно развивается отрасль птицеводства. АО «Куриное царство» филиал  </w:t>
            </w:r>
            <w:r w:rsidR="00E355DB" w:rsidRPr="0087131A">
              <w:rPr>
                <w:sz w:val="24"/>
                <w:szCs w:val="24"/>
              </w:rPr>
              <w:t>О</w:t>
            </w:r>
            <w:r w:rsidR="00991344" w:rsidRPr="0087131A">
              <w:rPr>
                <w:sz w:val="24"/>
                <w:szCs w:val="24"/>
              </w:rPr>
              <w:t xml:space="preserve">ОО «Бройлер Инвест» произвёл </w:t>
            </w:r>
            <w:r w:rsidR="009A7982" w:rsidRPr="0087131A">
              <w:rPr>
                <w:sz w:val="24"/>
                <w:szCs w:val="24"/>
              </w:rPr>
              <w:t>93,8</w:t>
            </w:r>
            <w:r w:rsidRPr="0087131A">
              <w:rPr>
                <w:sz w:val="24"/>
                <w:szCs w:val="24"/>
              </w:rPr>
              <w:t xml:space="preserve"> </w:t>
            </w:r>
            <w:proofErr w:type="gramStart"/>
            <w:r w:rsidRPr="0087131A">
              <w:rPr>
                <w:sz w:val="24"/>
                <w:szCs w:val="24"/>
              </w:rPr>
              <w:t>млн</w:t>
            </w:r>
            <w:proofErr w:type="gramEnd"/>
            <w:r w:rsidRPr="0087131A">
              <w:rPr>
                <w:sz w:val="24"/>
                <w:szCs w:val="24"/>
              </w:rPr>
              <w:t xml:space="preserve"> штук яиц или 1</w:t>
            </w:r>
            <w:r w:rsidR="009A7982" w:rsidRPr="0087131A">
              <w:rPr>
                <w:sz w:val="24"/>
                <w:szCs w:val="24"/>
              </w:rPr>
              <w:t>04,5</w:t>
            </w:r>
            <w:r w:rsidRPr="0087131A">
              <w:rPr>
                <w:sz w:val="24"/>
                <w:szCs w:val="24"/>
              </w:rPr>
              <w:t xml:space="preserve"> % к уровню 20</w:t>
            </w:r>
            <w:r w:rsidR="00991344" w:rsidRPr="0087131A">
              <w:rPr>
                <w:sz w:val="24"/>
                <w:szCs w:val="24"/>
              </w:rPr>
              <w:t>2</w:t>
            </w:r>
            <w:r w:rsidR="009A7982" w:rsidRPr="0087131A">
              <w:rPr>
                <w:sz w:val="24"/>
                <w:szCs w:val="24"/>
              </w:rPr>
              <w:t>1</w:t>
            </w:r>
            <w:r w:rsidR="00E355DB" w:rsidRPr="0087131A">
              <w:rPr>
                <w:sz w:val="24"/>
                <w:szCs w:val="24"/>
              </w:rPr>
              <w:t xml:space="preserve"> года,                      </w:t>
            </w:r>
            <w:r w:rsidR="009A7982" w:rsidRPr="0087131A">
              <w:rPr>
                <w:sz w:val="24"/>
                <w:szCs w:val="24"/>
              </w:rPr>
              <w:t>1,6</w:t>
            </w:r>
            <w:r w:rsidRPr="0087131A">
              <w:rPr>
                <w:sz w:val="24"/>
                <w:szCs w:val="24"/>
              </w:rPr>
              <w:t xml:space="preserve"> тыс. тонн мяса птицы в живом весе. 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F7E2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87131A" w:rsidRDefault="00C647B1" w:rsidP="004F7E2D">
            <w:pPr>
              <w:pStyle w:val="Default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7131A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4F4E" w:rsidRPr="0087131A" w:rsidRDefault="00C94F4E" w:rsidP="004F7E2D">
            <w:pPr>
              <w:spacing w:line="240" w:lineRule="atLeast"/>
              <w:ind w:firstLine="677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По итогам 202</w:t>
            </w:r>
            <w:r w:rsidR="00222A60" w:rsidRPr="0087131A">
              <w:rPr>
                <w:sz w:val="24"/>
                <w:szCs w:val="24"/>
              </w:rPr>
              <w:t>2</w:t>
            </w:r>
            <w:r w:rsidRPr="0087131A">
              <w:rPr>
                <w:sz w:val="24"/>
                <w:szCs w:val="24"/>
              </w:rPr>
              <w:t xml:space="preserve"> года в районе введено в эксплуатацию                             </w:t>
            </w:r>
            <w:r w:rsidR="00222A60" w:rsidRPr="0087131A">
              <w:rPr>
                <w:sz w:val="24"/>
                <w:szCs w:val="24"/>
              </w:rPr>
              <w:t>20</w:t>
            </w:r>
            <w:r w:rsidRPr="0087131A">
              <w:rPr>
                <w:sz w:val="24"/>
                <w:szCs w:val="24"/>
              </w:rPr>
              <w:t xml:space="preserve"> индивидуальных жилых домов общей площадью </w:t>
            </w:r>
            <w:r w:rsidR="00222A60" w:rsidRPr="0087131A">
              <w:rPr>
                <w:sz w:val="24"/>
                <w:szCs w:val="24"/>
              </w:rPr>
              <w:t>2189</w:t>
            </w:r>
            <w:r w:rsidRPr="0087131A">
              <w:rPr>
                <w:sz w:val="24"/>
                <w:szCs w:val="24"/>
              </w:rPr>
              <w:t xml:space="preserve"> </w:t>
            </w:r>
            <w:proofErr w:type="spellStart"/>
            <w:r w:rsidRPr="0087131A">
              <w:rPr>
                <w:sz w:val="24"/>
                <w:szCs w:val="24"/>
              </w:rPr>
              <w:t>кв.м</w:t>
            </w:r>
            <w:proofErr w:type="spellEnd"/>
            <w:r w:rsidRPr="0087131A">
              <w:rPr>
                <w:sz w:val="24"/>
                <w:szCs w:val="24"/>
              </w:rPr>
              <w:t>. Объем выполненных работ составил 1</w:t>
            </w:r>
            <w:r w:rsidR="00222A60" w:rsidRPr="0087131A">
              <w:rPr>
                <w:sz w:val="24"/>
                <w:szCs w:val="24"/>
              </w:rPr>
              <w:t>47,6</w:t>
            </w:r>
            <w:r w:rsidRPr="0087131A">
              <w:rPr>
                <w:sz w:val="24"/>
                <w:szCs w:val="24"/>
              </w:rPr>
              <w:t xml:space="preserve"> </w:t>
            </w:r>
            <w:proofErr w:type="gramStart"/>
            <w:r w:rsidRPr="0087131A">
              <w:rPr>
                <w:sz w:val="24"/>
                <w:szCs w:val="24"/>
              </w:rPr>
              <w:t>млн</w:t>
            </w:r>
            <w:proofErr w:type="gramEnd"/>
            <w:r w:rsidRPr="0087131A">
              <w:rPr>
                <w:sz w:val="24"/>
                <w:szCs w:val="24"/>
              </w:rPr>
              <w:t xml:space="preserve"> рублей.</w:t>
            </w:r>
          </w:p>
          <w:p w:rsidR="00534DD6" w:rsidRPr="0087131A" w:rsidRDefault="00534DD6" w:rsidP="00534DD6">
            <w:pPr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ab/>
              <w:t xml:space="preserve">В ходе реализации мероприятий в соответствии с постановлением Правительства Белгородской области от 24.05.2021 года № 181-пп «О внесении изменений в постановление  Правительства Белгородской области от 21 декабря   2020 года № 568 – </w:t>
            </w:r>
            <w:proofErr w:type="spellStart"/>
            <w:r w:rsidRPr="0087131A">
              <w:rPr>
                <w:sz w:val="24"/>
                <w:szCs w:val="24"/>
              </w:rPr>
              <w:t>пп</w:t>
            </w:r>
            <w:proofErr w:type="spellEnd"/>
            <w:r w:rsidRPr="0087131A">
              <w:rPr>
                <w:sz w:val="24"/>
                <w:szCs w:val="24"/>
              </w:rPr>
              <w:t>» в 202</w:t>
            </w:r>
            <w:r w:rsidR="00222A60" w:rsidRPr="0087131A">
              <w:rPr>
                <w:sz w:val="24"/>
                <w:szCs w:val="24"/>
              </w:rPr>
              <w:t>2</w:t>
            </w:r>
            <w:r w:rsidRPr="0087131A">
              <w:rPr>
                <w:sz w:val="24"/>
                <w:szCs w:val="24"/>
              </w:rPr>
              <w:t xml:space="preserve"> году приобретено на первичном рынке три жилых помещения для детей - сирот на территории района общей стоимостью                                   </w:t>
            </w:r>
            <w:r w:rsidR="00222A60" w:rsidRPr="0087131A">
              <w:rPr>
                <w:sz w:val="24"/>
                <w:szCs w:val="24"/>
              </w:rPr>
              <w:t>6,314</w:t>
            </w:r>
            <w:r w:rsidRPr="0087131A">
              <w:rPr>
                <w:sz w:val="24"/>
                <w:szCs w:val="24"/>
              </w:rPr>
              <w:t xml:space="preserve"> </w:t>
            </w:r>
            <w:proofErr w:type="gramStart"/>
            <w:r w:rsidRPr="0087131A">
              <w:rPr>
                <w:sz w:val="24"/>
                <w:szCs w:val="24"/>
              </w:rPr>
              <w:t>млн</w:t>
            </w:r>
            <w:proofErr w:type="gramEnd"/>
            <w:r w:rsidRPr="0087131A">
              <w:rPr>
                <w:sz w:val="24"/>
                <w:szCs w:val="24"/>
              </w:rPr>
              <w:t xml:space="preserve">  рублей. </w:t>
            </w:r>
          </w:p>
          <w:p w:rsidR="00534DD6" w:rsidRPr="0087131A" w:rsidRDefault="00534DD6" w:rsidP="00534DD6">
            <w:pPr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ab/>
              <w:t>В 202</w:t>
            </w:r>
            <w:r w:rsidR="00222A60" w:rsidRPr="0087131A">
              <w:rPr>
                <w:sz w:val="24"/>
                <w:szCs w:val="24"/>
              </w:rPr>
              <w:t>2</w:t>
            </w:r>
            <w:r w:rsidRPr="0087131A">
              <w:rPr>
                <w:sz w:val="24"/>
                <w:szCs w:val="24"/>
              </w:rPr>
              <w:t xml:space="preserve"> году</w:t>
            </w:r>
            <w:r w:rsidR="00222A60" w:rsidRPr="0087131A">
              <w:rPr>
                <w:sz w:val="24"/>
                <w:szCs w:val="24"/>
              </w:rPr>
              <w:t xml:space="preserve"> на улучшение жилищных условий 9 молодых семей направлено 5,627 </w:t>
            </w:r>
            <w:proofErr w:type="gramStart"/>
            <w:r w:rsidR="00222A60" w:rsidRPr="0087131A">
              <w:rPr>
                <w:sz w:val="24"/>
                <w:szCs w:val="24"/>
              </w:rPr>
              <w:t>млн</w:t>
            </w:r>
            <w:proofErr w:type="gramEnd"/>
            <w:r w:rsidR="00222A60" w:rsidRPr="0087131A">
              <w:rPr>
                <w:sz w:val="24"/>
                <w:szCs w:val="24"/>
              </w:rPr>
              <w:t xml:space="preserve"> рублей</w:t>
            </w:r>
            <w:r w:rsidRPr="0087131A">
              <w:rPr>
                <w:sz w:val="24"/>
                <w:szCs w:val="24"/>
              </w:rPr>
              <w:t>.</w:t>
            </w:r>
          </w:p>
          <w:p w:rsidR="00222A60" w:rsidRPr="0087131A" w:rsidRDefault="00222A60" w:rsidP="00222A60">
            <w:pPr>
              <w:ind w:firstLine="708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В рамках программы капитальных вложений в 2022 году выполнены строительно-монтажные работы по следующим объектам социальной инфраструктуры:</w:t>
            </w:r>
          </w:p>
          <w:p w:rsidR="00222A60" w:rsidRPr="0087131A" w:rsidRDefault="00222A60" w:rsidP="00222A60">
            <w:pPr>
              <w:ind w:firstLine="708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- капитальный ремонт МОУ «</w:t>
            </w:r>
            <w:proofErr w:type="spellStart"/>
            <w:r w:rsidRPr="0087131A">
              <w:rPr>
                <w:sz w:val="24"/>
                <w:szCs w:val="24"/>
              </w:rPr>
              <w:t>Камызинская</w:t>
            </w:r>
            <w:proofErr w:type="spellEnd"/>
            <w:r w:rsidRPr="0087131A">
              <w:rPr>
                <w:sz w:val="24"/>
                <w:szCs w:val="24"/>
              </w:rPr>
              <w:t xml:space="preserve"> средняя общеобразовательная школа» (97,915 </w:t>
            </w:r>
            <w:proofErr w:type="gramStart"/>
            <w:r w:rsidRPr="0087131A">
              <w:rPr>
                <w:sz w:val="24"/>
                <w:szCs w:val="24"/>
              </w:rPr>
              <w:t>млн</w:t>
            </w:r>
            <w:proofErr w:type="gramEnd"/>
            <w:r w:rsidRPr="0087131A">
              <w:rPr>
                <w:sz w:val="24"/>
                <w:szCs w:val="24"/>
              </w:rPr>
              <w:t xml:space="preserve"> рублей); </w:t>
            </w:r>
          </w:p>
          <w:p w:rsidR="00222A60" w:rsidRPr="0087131A" w:rsidRDefault="00222A60" w:rsidP="00222A60">
            <w:pPr>
              <w:ind w:firstLine="708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- капитальный ремонт гидротехнического сооружения в с. </w:t>
            </w:r>
            <w:proofErr w:type="gramStart"/>
            <w:r w:rsidRPr="0087131A">
              <w:rPr>
                <w:sz w:val="24"/>
                <w:szCs w:val="24"/>
              </w:rPr>
              <w:t>Красное</w:t>
            </w:r>
            <w:proofErr w:type="gramEnd"/>
            <w:r w:rsidRPr="0087131A">
              <w:rPr>
                <w:sz w:val="24"/>
                <w:szCs w:val="24"/>
              </w:rPr>
              <w:t xml:space="preserve"> (10,589 млн. рублей).</w:t>
            </w:r>
          </w:p>
          <w:p w:rsidR="00222A60" w:rsidRPr="0087131A" w:rsidRDefault="00222A60" w:rsidP="00222A60">
            <w:pPr>
              <w:ind w:firstLine="708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По программе «Формирование современной городской </w:t>
            </w:r>
            <w:r w:rsidRPr="0087131A">
              <w:rPr>
                <w:sz w:val="24"/>
                <w:szCs w:val="24"/>
              </w:rPr>
              <w:lastRenderedPageBreak/>
              <w:t xml:space="preserve">среды на территории Белгородской области» в семи населенных пунктах района: Лесное </w:t>
            </w:r>
            <w:proofErr w:type="spellStart"/>
            <w:r w:rsidRPr="0087131A">
              <w:rPr>
                <w:sz w:val="24"/>
                <w:szCs w:val="24"/>
              </w:rPr>
              <w:t>Уколово</w:t>
            </w:r>
            <w:proofErr w:type="spellEnd"/>
            <w:r w:rsidRPr="0087131A">
              <w:rPr>
                <w:sz w:val="24"/>
                <w:szCs w:val="24"/>
              </w:rPr>
              <w:t xml:space="preserve">, </w:t>
            </w:r>
            <w:proofErr w:type="spellStart"/>
            <w:r w:rsidRPr="0087131A">
              <w:rPr>
                <w:sz w:val="24"/>
                <w:szCs w:val="24"/>
              </w:rPr>
              <w:t>Староуколово</w:t>
            </w:r>
            <w:proofErr w:type="spellEnd"/>
            <w:r w:rsidRPr="0087131A">
              <w:rPr>
                <w:sz w:val="24"/>
                <w:szCs w:val="24"/>
              </w:rPr>
              <w:t xml:space="preserve">, </w:t>
            </w:r>
            <w:proofErr w:type="spellStart"/>
            <w:r w:rsidRPr="0087131A">
              <w:rPr>
                <w:sz w:val="24"/>
                <w:szCs w:val="24"/>
              </w:rPr>
              <w:t>Расховец</w:t>
            </w:r>
            <w:proofErr w:type="spellEnd"/>
            <w:r w:rsidRPr="0087131A">
              <w:rPr>
                <w:sz w:val="24"/>
                <w:szCs w:val="24"/>
              </w:rPr>
              <w:t xml:space="preserve">, </w:t>
            </w:r>
            <w:proofErr w:type="spellStart"/>
            <w:r w:rsidRPr="0087131A">
              <w:rPr>
                <w:sz w:val="24"/>
                <w:szCs w:val="24"/>
              </w:rPr>
              <w:t>Польниково</w:t>
            </w:r>
            <w:proofErr w:type="spellEnd"/>
            <w:r w:rsidRPr="0087131A">
              <w:rPr>
                <w:sz w:val="24"/>
                <w:szCs w:val="24"/>
              </w:rPr>
              <w:t xml:space="preserve">, Круглое, </w:t>
            </w:r>
            <w:proofErr w:type="spellStart"/>
            <w:r w:rsidRPr="0087131A">
              <w:rPr>
                <w:sz w:val="24"/>
                <w:szCs w:val="24"/>
              </w:rPr>
              <w:t>Сетище</w:t>
            </w:r>
            <w:proofErr w:type="spellEnd"/>
            <w:r w:rsidRPr="0087131A">
              <w:rPr>
                <w:sz w:val="24"/>
                <w:szCs w:val="24"/>
              </w:rPr>
              <w:t xml:space="preserve">, </w:t>
            </w:r>
            <w:proofErr w:type="spellStart"/>
            <w:r w:rsidRPr="0087131A">
              <w:rPr>
                <w:sz w:val="24"/>
                <w:szCs w:val="24"/>
              </w:rPr>
              <w:t>Богословка</w:t>
            </w:r>
            <w:proofErr w:type="spellEnd"/>
            <w:r w:rsidRPr="0087131A">
              <w:rPr>
                <w:b/>
                <w:sz w:val="24"/>
                <w:szCs w:val="24"/>
              </w:rPr>
              <w:t xml:space="preserve"> </w:t>
            </w:r>
            <w:r w:rsidRPr="0087131A">
              <w:rPr>
                <w:sz w:val="24"/>
                <w:szCs w:val="24"/>
              </w:rPr>
              <w:t xml:space="preserve"> за счет дополнительно выделенных средств областного бюджета установили детское спортивное оборудование на сумму                 10,0 </w:t>
            </w:r>
            <w:proofErr w:type="gramStart"/>
            <w:r w:rsidRPr="0087131A">
              <w:rPr>
                <w:sz w:val="24"/>
                <w:szCs w:val="24"/>
              </w:rPr>
              <w:t>млн</w:t>
            </w:r>
            <w:proofErr w:type="gramEnd"/>
            <w:r w:rsidRPr="0087131A">
              <w:rPr>
                <w:sz w:val="24"/>
                <w:szCs w:val="24"/>
              </w:rPr>
              <w:t xml:space="preserve"> рублей. </w:t>
            </w:r>
          </w:p>
          <w:p w:rsidR="00222A60" w:rsidRPr="0087131A" w:rsidRDefault="00222A60" w:rsidP="00222A60">
            <w:pPr>
              <w:ind w:firstLine="708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 В 2023 году планируется завершить капитальный ремонт МОУ «</w:t>
            </w:r>
            <w:proofErr w:type="spellStart"/>
            <w:r w:rsidRPr="0087131A">
              <w:rPr>
                <w:sz w:val="24"/>
                <w:szCs w:val="24"/>
              </w:rPr>
              <w:t>Лесноуколовская</w:t>
            </w:r>
            <w:proofErr w:type="spellEnd"/>
            <w:r w:rsidRPr="0087131A">
              <w:rPr>
                <w:sz w:val="24"/>
                <w:szCs w:val="24"/>
              </w:rPr>
              <w:t xml:space="preserve"> основная общеобразовательная школа». В 2022 году проведены работы по замене окон, ремонту фасада и кровли. Ведутся работы по устройству инженерных сетей и внутренней отделке помещений. Общая стоимость капитального ремонта школы составит 107,684 </w:t>
            </w:r>
            <w:proofErr w:type="gramStart"/>
            <w:r w:rsidRPr="0087131A">
              <w:rPr>
                <w:sz w:val="24"/>
                <w:szCs w:val="24"/>
              </w:rPr>
              <w:t>млн</w:t>
            </w:r>
            <w:proofErr w:type="gramEnd"/>
            <w:r w:rsidRPr="0087131A">
              <w:rPr>
                <w:sz w:val="24"/>
                <w:szCs w:val="24"/>
              </w:rPr>
              <w:t xml:space="preserve"> рублей.</w:t>
            </w:r>
          </w:p>
          <w:p w:rsidR="00222A60" w:rsidRPr="0087131A" w:rsidRDefault="00222A60" w:rsidP="00222A60">
            <w:pPr>
              <w:ind w:firstLine="708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В рамках проекта «Решаем вместе», в 2022 году реализовано 6 инициативных проектов:</w:t>
            </w:r>
          </w:p>
          <w:p w:rsidR="00222A60" w:rsidRPr="0087131A" w:rsidRDefault="00222A60" w:rsidP="00222A60">
            <w:pPr>
              <w:ind w:firstLine="464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- приобретен и установлен детский игровой комплекс в с. </w:t>
            </w:r>
            <w:proofErr w:type="spellStart"/>
            <w:r w:rsidRPr="0087131A">
              <w:rPr>
                <w:sz w:val="24"/>
                <w:szCs w:val="24"/>
              </w:rPr>
              <w:t>Староуколово</w:t>
            </w:r>
            <w:proofErr w:type="spellEnd"/>
            <w:r w:rsidRPr="0087131A">
              <w:rPr>
                <w:sz w:val="24"/>
                <w:szCs w:val="24"/>
              </w:rPr>
              <w:t xml:space="preserve"> на сумму 1,722 </w:t>
            </w:r>
            <w:proofErr w:type="gramStart"/>
            <w:r w:rsidRPr="0087131A">
              <w:rPr>
                <w:sz w:val="24"/>
                <w:szCs w:val="24"/>
              </w:rPr>
              <w:t>млн</w:t>
            </w:r>
            <w:proofErr w:type="gramEnd"/>
            <w:r w:rsidRPr="0087131A">
              <w:rPr>
                <w:sz w:val="24"/>
                <w:szCs w:val="24"/>
              </w:rPr>
              <w:t xml:space="preserve"> рублей; </w:t>
            </w:r>
          </w:p>
          <w:p w:rsidR="00222A60" w:rsidRPr="0087131A" w:rsidRDefault="00222A60" w:rsidP="00222A60">
            <w:pPr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        - приобретен и установлен </w:t>
            </w:r>
            <w:proofErr w:type="spellStart"/>
            <w:r w:rsidRPr="0087131A">
              <w:rPr>
                <w:sz w:val="24"/>
                <w:szCs w:val="24"/>
              </w:rPr>
              <w:t>скейт</w:t>
            </w:r>
            <w:proofErr w:type="spellEnd"/>
            <w:r w:rsidRPr="0087131A">
              <w:rPr>
                <w:sz w:val="24"/>
                <w:szCs w:val="24"/>
              </w:rPr>
              <w:t xml:space="preserve">-парк для молодежи в с. Красное  на сумму 1,649 </w:t>
            </w:r>
            <w:proofErr w:type="gramStart"/>
            <w:r w:rsidRPr="0087131A">
              <w:rPr>
                <w:sz w:val="24"/>
                <w:szCs w:val="24"/>
              </w:rPr>
              <w:t>млн</w:t>
            </w:r>
            <w:proofErr w:type="gramEnd"/>
            <w:r w:rsidRPr="0087131A">
              <w:rPr>
                <w:sz w:val="24"/>
                <w:szCs w:val="24"/>
              </w:rPr>
              <w:t xml:space="preserve"> рублей; </w:t>
            </w:r>
          </w:p>
          <w:p w:rsidR="00222A60" w:rsidRPr="0087131A" w:rsidRDefault="00222A60" w:rsidP="00222A60">
            <w:pPr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       - приобретена и установлена спортивная площадка для занятий </w:t>
            </w:r>
            <w:proofErr w:type="spellStart"/>
            <w:r w:rsidRPr="0087131A">
              <w:rPr>
                <w:sz w:val="24"/>
                <w:szCs w:val="24"/>
              </w:rPr>
              <w:t>Street</w:t>
            </w:r>
            <w:proofErr w:type="spellEnd"/>
            <w:r w:rsidRPr="0087131A">
              <w:rPr>
                <w:sz w:val="24"/>
                <w:szCs w:val="24"/>
              </w:rPr>
              <w:t xml:space="preserve"> </w:t>
            </w:r>
            <w:proofErr w:type="spellStart"/>
            <w:r w:rsidRPr="0087131A">
              <w:rPr>
                <w:sz w:val="24"/>
                <w:szCs w:val="24"/>
              </w:rPr>
              <w:t>Workout</w:t>
            </w:r>
            <w:proofErr w:type="spellEnd"/>
            <w:r w:rsidRPr="0087131A">
              <w:rPr>
                <w:sz w:val="24"/>
                <w:szCs w:val="24"/>
              </w:rPr>
              <w:t xml:space="preserve"> на территории ОГБОУ "</w:t>
            </w:r>
            <w:proofErr w:type="spellStart"/>
            <w:r w:rsidRPr="0087131A">
              <w:rPr>
                <w:sz w:val="24"/>
                <w:szCs w:val="24"/>
              </w:rPr>
              <w:t>Новоуколовская</w:t>
            </w:r>
            <w:proofErr w:type="spellEnd"/>
            <w:r w:rsidRPr="0087131A">
              <w:rPr>
                <w:sz w:val="24"/>
                <w:szCs w:val="24"/>
              </w:rPr>
              <w:t xml:space="preserve"> СОШ" в с. </w:t>
            </w:r>
            <w:proofErr w:type="spellStart"/>
            <w:r w:rsidRPr="0087131A">
              <w:rPr>
                <w:sz w:val="24"/>
                <w:szCs w:val="24"/>
              </w:rPr>
              <w:t>Новоуколово</w:t>
            </w:r>
            <w:proofErr w:type="spellEnd"/>
            <w:r w:rsidRPr="0087131A">
              <w:rPr>
                <w:sz w:val="24"/>
                <w:szCs w:val="24"/>
              </w:rPr>
              <w:t xml:space="preserve"> на сумму 1,965 </w:t>
            </w:r>
            <w:proofErr w:type="gramStart"/>
            <w:r w:rsidRPr="0087131A">
              <w:rPr>
                <w:sz w:val="24"/>
                <w:szCs w:val="24"/>
              </w:rPr>
              <w:t>млн</w:t>
            </w:r>
            <w:proofErr w:type="gramEnd"/>
            <w:r w:rsidRPr="0087131A">
              <w:rPr>
                <w:sz w:val="24"/>
                <w:szCs w:val="24"/>
              </w:rPr>
              <w:t xml:space="preserve"> рублей; </w:t>
            </w:r>
          </w:p>
          <w:p w:rsidR="00222A60" w:rsidRPr="0087131A" w:rsidRDefault="00222A60" w:rsidP="00222A60">
            <w:pPr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       - организовано освещение стадиона «Восточный» в  с. Красное на сумму  1,558 </w:t>
            </w:r>
            <w:proofErr w:type="gramStart"/>
            <w:r w:rsidRPr="0087131A">
              <w:rPr>
                <w:sz w:val="24"/>
                <w:szCs w:val="24"/>
              </w:rPr>
              <w:t>млн</w:t>
            </w:r>
            <w:proofErr w:type="gramEnd"/>
            <w:r w:rsidRPr="0087131A">
              <w:rPr>
                <w:sz w:val="24"/>
                <w:szCs w:val="24"/>
              </w:rPr>
              <w:t xml:space="preserve"> рублей;</w:t>
            </w:r>
          </w:p>
          <w:p w:rsidR="00222A60" w:rsidRPr="0087131A" w:rsidRDefault="00222A60" w:rsidP="00222A60">
            <w:pPr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       - уложен тротуар (асфальт) по улице Центральной,  в с. </w:t>
            </w:r>
            <w:proofErr w:type="spellStart"/>
            <w:r w:rsidRPr="0087131A">
              <w:rPr>
                <w:sz w:val="24"/>
                <w:szCs w:val="24"/>
              </w:rPr>
              <w:t>Сетище</w:t>
            </w:r>
            <w:proofErr w:type="spellEnd"/>
            <w:r w:rsidRPr="0087131A">
              <w:rPr>
                <w:sz w:val="24"/>
                <w:szCs w:val="24"/>
              </w:rPr>
              <w:t xml:space="preserve">, протяженностью 2,2 км на сумму 8,746 </w:t>
            </w:r>
            <w:proofErr w:type="gramStart"/>
            <w:r w:rsidRPr="0087131A">
              <w:rPr>
                <w:sz w:val="24"/>
                <w:szCs w:val="24"/>
              </w:rPr>
              <w:t>млн</w:t>
            </w:r>
            <w:proofErr w:type="gramEnd"/>
            <w:r w:rsidRPr="0087131A">
              <w:rPr>
                <w:sz w:val="24"/>
                <w:szCs w:val="24"/>
              </w:rPr>
              <w:t xml:space="preserve"> рублей;</w:t>
            </w:r>
          </w:p>
          <w:p w:rsidR="00222A60" w:rsidRPr="0087131A" w:rsidRDefault="00222A60" w:rsidP="00222A60">
            <w:pPr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       - уложен тротуар (асфальт) по ул. Давыдова, в                с. Горки на сумму 1,853 </w:t>
            </w:r>
            <w:proofErr w:type="gramStart"/>
            <w:r w:rsidRPr="0087131A">
              <w:rPr>
                <w:sz w:val="24"/>
                <w:szCs w:val="24"/>
              </w:rPr>
              <w:t>млн</w:t>
            </w:r>
            <w:proofErr w:type="gramEnd"/>
            <w:r w:rsidRPr="0087131A">
              <w:rPr>
                <w:sz w:val="24"/>
                <w:szCs w:val="24"/>
              </w:rPr>
              <w:t xml:space="preserve"> рублей. </w:t>
            </w:r>
          </w:p>
          <w:p w:rsidR="00222A60" w:rsidRPr="0087131A" w:rsidRDefault="00222A60" w:rsidP="00222A60">
            <w:pPr>
              <w:pStyle w:val="aa"/>
              <w:spacing w:line="240" w:lineRule="atLeast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A">
              <w:rPr>
                <w:rFonts w:ascii="Times New Roman" w:hAnsi="Times New Roman"/>
                <w:sz w:val="24"/>
                <w:szCs w:val="24"/>
              </w:rPr>
              <w:t xml:space="preserve">В рамках реализации мероприятий национального проекта «Безопасные и качественные автомобильные дороги» и развития транспортной инфраструктуры, на территории </w:t>
            </w:r>
            <w:proofErr w:type="spellStart"/>
            <w:r w:rsidRPr="0087131A">
              <w:rPr>
                <w:rFonts w:ascii="Times New Roman" w:hAnsi="Times New Roman"/>
                <w:sz w:val="24"/>
                <w:szCs w:val="24"/>
              </w:rPr>
              <w:t>Красненского</w:t>
            </w:r>
            <w:proofErr w:type="spellEnd"/>
            <w:r w:rsidRPr="0087131A">
              <w:rPr>
                <w:rFonts w:ascii="Times New Roman" w:hAnsi="Times New Roman"/>
                <w:sz w:val="24"/>
                <w:szCs w:val="24"/>
              </w:rPr>
              <w:t xml:space="preserve"> района управлением автомобильных дорог Белгородской области в 2022 году отремонтирована сеть дорог, протяженностью 6,315 км.</w:t>
            </w:r>
          </w:p>
          <w:p w:rsidR="00222A60" w:rsidRPr="0087131A" w:rsidRDefault="00222A60" w:rsidP="00222A60">
            <w:pPr>
              <w:pStyle w:val="aa"/>
              <w:spacing w:line="240" w:lineRule="atLeast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A">
              <w:rPr>
                <w:rFonts w:ascii="Times New Roman" w:hAnsi="Times New Roman"/>
                <w:sz w:val="24"/>
                <w:szCs w:val="24"/>
              </w:rPr>
              <w:t xml:space="preserve">В 2022 году  администрацией района  капитально  отремонтировано   15,515  км улично – дорожной сети в  селах </w:t>
            </w:r>
            <w:proofErr w:type="gramStart"/>
            <w:r w:rsidRPr="0087131A">
              <w:rPr>
                <w:rFonts w:ascii="Times New Roman" w:hAnsi="Times New Roman"/>
                <w:sz w:val="24"/>
                <w:szCs w:val="24"/>
              </w:rPr>
              <w:t>Лесное</w:t>
            </w:r>
            <w:proofErr w:type="gramEnd"/>
            <w:r w:rsidRPr="00871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131A">
              <w:rPr>
                <w:rFonts w:ascii="Times New Roman" w:hAnsi="Times New Roman"/>
                <w:sz w:val="24"/>
                <w:szCs w:val="24"/>
              </w:rPr>
              <w:t>Уколово</w:t>
            </w:r>
            <w:proofErr w:type="spellEnd"/>
            <w:r w:rsidRPr="0087131A">
              <w:rPr>
                <w:rFonts w:ascii="Times New Roman" w:hAnsi="Times New Roman"/>
                <w:sz w:val="24"/>
                <w:szCs w:val="24"/>
              </w:rPr>
              <w:t xml:space="preserve">, Красное, </w:t>
            </w:r>
            <w:proofErr w:type="spellStart"/>
            <w:r w:rsidRPr="0087131A">
              <w:rPr>
                <w:rFonts w:ascii="Times New Roman" w:hAnsi="Times New Roman"/>
                <w:sz w:val="24"/>
                <w:szCs w:val="24"/>
              </w:rPr>
              <w:t>НовоУколово</w:t>
            </w:r>
            <w:proofErr w:type="spellEnd"/>
            <w:r w:rsidRPr="0087131A">
              <w:rPr>
                <w:rFonts w:ascii="Times New Roman" w:hAnsi="Times New Roman"/>
                <w:sz w:val="24"/>
                <w:szCs w:val="24"/>
              </w:rPr>
              <w:t xml:space="preserve">, Хмелевое, Широкое, Камышенка, </w:t>
            </w:r>
            <w:proofErr w:type="spellStart"/>
            <w:r w:rsidRPr="0087131A">
              <w:rPr>
                <w:rFonts w:ascii="Times New Roman" w:hAnsi="Times New Roman"/>
                <w:sz w:val="24"/>
                <w:szCs w:val="24"/>
              </w:rPr>
              <w:t>Готовье</w:t>
            </w:r>
            <w:proofErr w:type="spellEnd"/>
            <w:r w:rsidRPr="0087131A">
              <w:rPr>
                <w:rFonts w:ascii="Times New Roman" w:hAnsi="Times New Roman"/>
                <w:sz w:val="24"/>
                <w:szCs w:val="24"/>
              </w:rPr>
              <w:t>, Вербное.  Освоено                      255,678 млн. рублей.</w:t>
            </w:r>
          </w:p>
          <w:p w:rsidR="00AB42B6" w:rsidRPr="0087131A" w:rsidRDefault="00AB42B6" w:rsidP="00AB42B6">
            <w:pPr>
              <w:ind w:firstLine="708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В целях улучшения качества сотовой связи в 2021 году на территории района установлены и введены в эксплуатацию 5 базовых станций в селах Большое, </w:t>
            </w:r>
            <w:proofErr w:type="spellStart"/>
            <w:r w:rsidRPr="0087131A">
              <w:rPr>
                <w:sz w:val="24"/>
                <w:szCs w:val="24"/>
              </w:rPr>
              <w:t>Камызино</w:t>
            </w:r>
            <w:proofErr w:type="spellEnd"/>
            <w:r w:rsidRPr="0087131A">
              <w:rPr>
                <w:sz w:val="24"/>
                <w:szCs w:val="24"/>
              </w:rPr>
              <w:t xml:space="preserve">, Круглое, </w:t>
            </w:r>
            <w:proofErr w:type="spellStart"/>
            <w:r w:rsidRPr="0087131A">
              <w:rPr>
                <w:sz w:val="24"/>
                <w:szCs w:val="24"/>
              </w:rPr>
              <w:t>Сетище</w:t>
            </w:r>
            <w:proofErr w:type="spellEnd"/>
            <w:r w:rsidRPr="0087131A">
              <w:rPr>
                <w:sz w:val="24"/>
                <w:szCs w:val="24"/>
              </w:rPr>
              <w:t xml:space="preserve"> и </w:t>
            </w:r>
            <w:proofErr w:type="spellStart"/>
            <w:r w:rsidRPr="0087131A">
              <w:rPr>
                <w:sz w:val="24"/>
                <w:szCs w:val="24"/>
              </w:rPr>
              <w:t>Расховец</w:t>
            </w:r>
            <w:proofErr w:type="spellEnd"/>
            <w:r w:rsidRPr="0087131A">
              <w:rPr>
                <w:sz w:val="24"/>
                <w:szCs w:val="24"/>
              </w:rPr>
              <w:t xml:space="preserve">. </w:t>
            </w:r>
          </w:p>
          <w:p w:rsidR="00AB42B6" w:rsidRPr="0087131A" w:rsidRDefault="00AB42B6" w:rsidP="00AB42B6">
            <w:pPr>
              <w:ind w:firstLine="708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В 2022 году установлена базовая станция сотовой связи в селе </w:t>
            </w:r>
            <w:proofErr w:type="spellStart"/>
            <w:r w:rsidRPr="0087131A">
              <w:rPr>
                <w:sz w:val="24"/>
                <w:szCs w:val="24"/>
              </w:rPr>
              <w:t>Флюговка</w:t>
            </w:r>
            <w:proofErr w:type="spellEnd"/>
            <w:r w:rsidRPr="0087131A">
              <w:rPr>
                <w:sz w:val="24"/>
                <w:szCs w:val="24"/>
              </w:rPr>
              <w:t>.</w:t>
            </w:r>
          </w:p>
          <w:p w:rsidR="00AB42B6" w:rsidRPr="0087131A" w:rsidRDefault="00AB42B6" w:rsidP="00AB42B6">
            <w:pPr>
              <w:ind w:firstLine="708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На 2023 год запланировано строительство базовой станции сотовой связи в селе Широкое.</w:t>
            </w:r>
          </w:p>
          <w:p w:rsidR="00AB42B6" w:rsidRPr="0087131A" w:rsidRDefault="00AB42B6" w:rsidP="00AB42B6">
            <w:pPr>
              <w:ind w:firstLine="708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Развитие мобильной связи сделало жизнь во многом проще и комфортнее, а общение </w:t>
            </w:r>
            <w:proofErr w:type="gramStart"/>
            <w:r w:rsidRPr="0087131A">
              <w:rPr>
                <w:sz w:val="24"/>
                <w:szCs w:val="24"/>
              </w:rPr>
              <w:t>с</w:t>
            </w:r>
            <w:proofErr w:type="gramEnd"/>
            <w:r w:rsidRPr="0087131A">
              <w:rPr>
                <w:sz w:val="24"/>
                <w:szCs w:val="24"/>
              </w:rPr>
              <w:t xml:space="preserve"> близкими  доступнее.</w:t>
            </w:r>
          </w:p>
          <w:p w:rsidR="00222A60" w:rsidRPr="0087131A" w:rsidRDefault="00222A60" w:rsidP="00222A60">
            <w:pPr>
              <w:ind w:firstLine="748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В рамках реализации государственной программы «Обеспечение доступным и комфортным жильем и </w:t>
            </w:r>
            <w:r w:rsidRPr="0087131A">
              <w:rPr>
                <w:sz w:val="24"/>
                <w:szCs w:val="24"/>
              </w:rPr>
              <w:lastRenderedPageBreak/>
              <w:t xml:space="preserve">коммунальными услугами жителей Белгородской области»  и в целях  обеспечения качественным и надежным водоснабжением потребителей </w:t>
            </w:r>
            <w:proofErr w:type="spellStart"/>
            <w:r w:rsidRPr="0087131A">
              <w:rPr>
                <w:sz w:val="24"/>
                <w:szCs w:val="24"/>
              </w:rPr>
              <w:t>Красненского</w:t>
            </w:r>
            <w:proofErr w:type="spellEnd"/>
            <w:r w:rsidRPr="0087131A">
              <w:rPr>
                <w:sz w:val="24"/>
                <w:szCs w:val="24"/>
              </w:rPr>
              <w:t xml:space="preserve"> района в 2022 году за счет субсидий из областного бюджета,  предоставляемые                                                           АО «</w:t>
            </w:r>
            <w:proofErr w:type="spellStart"/>
            <w:r w:rsidRPr="0087131A">
              <w:rPr>
                <w:sz w:val="24"/>
                <w:szCs w:val="24"/>
              </w:rPr>
              <w:t>Белоблводоканал</w:t>
            </w:r>
            <w:proofErr w:type="spellEnd"/>
            <w:r w:rsidRPr="0087131A">
              <w:rPr>
                <w:sz w:val="24"/>
                <w:szCs w:val="24"/>
              </w:rPr>
              <w:t xml:space="preserve">» выполнено: </w:t>
            </w:r>
          </w:p>
          <w:p w:rsidR="00222A60" w:rsidRPr="0087131A" w:rsidRDefault="00222A60" w:rsidP="00222A60">
            <w:pPr>
              <w:ind w:firstLine="709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-    строительство водозаборных скважин в селах Круглое и Красное  (20,0 </w:t>
            </w:r>
            <w:proofErr w:type="gramStart"/>
            <w:r w:rsidRPr="0087131A">
              <w:rPr>
                <w:sz w:val="24"/>
                <w:szCs w:val="24"/>
              </w:rPr>
              <w:t>млн</w:t>
            </w:r>
            <w:proofErr w:type="gramEnd"/>
            <w:r w:rsidRPr="0087131A">
              <w:rPr>
                <w:sz w:val="24"/>
                <w:szCs w:val="24"/>
              </w:rPr>
              <w:t xml:space="preserve"> рублей);  </w:t>
            </w:r>
          </w:p>
          <w:p w:rsidR="00222A60" w:rsidRPr="0087131A" w:rsidRDefault="00222A60" w:rsidP="00222A60">
            <w:pPr>
              <w:ind w:firstLine="709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- строительство канализационных сетей, протяженностью 7 км в микрорайоне «Восточный»                     с. Красное» (20,25 </w:t>
            </w:r>
            <w:proofErr w:type="gramStart"/>
            <w:r w:rsidRPr="0087131A">
              <w:rPr>
                <w:sz w:val="24"/>
                <w:szCs w:val="24"/>
              </w:rPr>
              <w:t>млн</w:t>
            </w:r>
            <w:proofErr w:type="gramEnd"/>
            <w:r w:rsidRPr="0087131A">
              <w:rPr>
                <w:sz w:val="24"/>
                <w:szCs w:val="24"/>
              </w:rPr>
              <w:t xml:space="preserve"> рублей).</w:t>
            </w:r>
          </w:p>
          <w:p w:rsidR="00C647B1" w:rsidRPr="0087131A" w:rsidRDefault="00222A60" w:rsidP="00222A60">
            <w:pPr>
              <w:ind w:firstLine="709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В планах строительство водозаборной скважины в селах </w:t>
            </w:r>
            <w:proofErr w:type="spellStart"/>
            <w:r w:rsidRPr="0087131A">
              <w:rPr>
                <w:sz w:val="24"/>
                <w:szCs w:val="24"/>
              </w:rPr>
              <w:t>Камызино</w:t>
            </w:r>
            <w:proofErr w:type="spellEnd"/>
            <w:r w:rsidRPr="0087131A">
              <w:rPr>
                <w:sz w:val="24"/>
                <w:szCs w:val="24"/>
              </w:rPr>
              <w:t xml:space="preserve"> и </w:t>
            </w:r>
            <w:proofErr w:type="spellStart"/>
            <w:r w:rsidRPr="0087131A">
              <w:rPr>
                <w:sz w:val="24"/>
                <w:szCs w:val="24"/>
              </w:rPr>
              <w:t>Расховец</w:t>
            </w:r>
            <w:proofErr w:type="spellEnd"/>
            <w:r w:rsidRPr="0087131A">
              <w:rPr>
                <w:sz w:val="24"/>
                <w:szCs w:val="24"/>
              </w:rPr>
              <w:t>.</w:t>
            </w:r>
            <w:r w:rsidR="00534DD6" w:rsidRPr="0087131A">
              <w:rPr>
                <w:sz w:val="24"/>
                <w:szCs w:val="24"/>
              </w:rPr>
              <w:t xml:space="preserve"> 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F7E2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87131A" w:rsidRDefault="00C647B1" w:rsidP="004F7E2D">
            <w:pPr>
              <w:pStyle w:val="Default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7131A">
              <w:rPr>
                <w:rFonts w:ascii="Times New Roman" w:hAnsi="Times New Roman" w:cs="Times New Roman"/>
              </w:rPr>
              <w:t>Международное сотрудничество и внешнеэкономическая деятельность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647B1" w:rsidRPr="0087131A" w:rsidRDefault="007B545F" w:rsidP="004F7E2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60"/>
              <w:contextualSpacing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На территории Красненского района предприятия, реализующие товары на экспорт отсутствуют.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F7E2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11.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87131A" w:rsidRDefault="00C647B1" w:rsidP="004F7E2D">
            <w:pPr>
              <w:pStyle w:val="Default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7131A">
              <w:rPr>
                <w:rFonts w:ascii="Times New Roman" w:hAnsi="Times New Roman" w:cs="Times New Roman"/>
              </w:rPr>
              <w:t>Малое и среднее предпринимательство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535501" w:rsidRPr="0087131A" w:rsidRDefault="00535501" w:rsidP="001369EE">
            <w:pPr>
              <w:pStyle w:val="aa"/>
              <w:spacing w:line="240" w:lineRule="atLeast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A">
              <w:rPr>
                <w:rFonts w:ascii="Times New Roman" w:hAnsi="Times New Roman"/>
                <w:sz w:val="24"/>
                <w:szCs w:val="24"/>
              </w:rPr>
              <w:t>В сфере малого и среднего предпринимательства по состоянию на 01.01.202</w:t>
            </w:r>
            <w:r w:rsidR="004D76EB" w:rsidRPr="0087131A">
              <w:rPr>
                <w:rFonts w:ascii="Times New Roman" w:hAnsi="Times New Roman"/>
                <w:sz w:val="24"/>
                <w:szCs w:val="24"/>
              </w:rPr>
              <w:t>3</w:t>
            </w:r>
            <w:r w:rsidRPr="0087131A">
              <w:rPr>
                <w:rFonts w:ascii="Times New Roman" w:hAnsi="Times New Roman"/>
                <w:sz w:val="24"/>
                <w:szCs w:val="24"/>
              </w:rPr>
              <w:t xml:space="preserve"> года зарегистрировано:                                </w:t>
            </w:r>
            <w:r w:rsidR="004D76EB" w:rsidRPr="0087131A">
              <w:rPr>
                <w:rFonts w:ascii="Times New Roman" w:hAnsi="Times New Roman"/>
                <w:sz w:val="24"/>
                <w:szCs w:val="24"/>
              </w:rPr>
              <w:t>159</w:t>
            </w:r>
            <w:r w:rsidRPr="0087131A">
              <w:rPr>
                <w:rFonts w:ascii="Times New Roman" w:hAnsi="Times New Roman"/>
                <w:sz w:val="24"/>
                <w:szCs w:val="24"/>
              </w:rPr>
              <w:t xml:space="preserve"> индивидуальных предпринимателей, </w:t>
            </w:r>
            <w:r w:rsidR="004D76EB" w:rsidRPr="0087131A">
              <w:rPr>
                <w:rFonts w:ascii="Times New Roman" w:hAnsi="Times New Roman"/>
                <w:sz w:val="24"/>
                <w:szCs w:val="24"/>
              </w:rPr>
              <w:t>31</w:t>
            </w:r>
            <w:r w:rsidRPr="0087131A">
              <w:rPr>
                <w:rFonts w:ascii="Times New Roman" w:hAnsi="Times New Roman"/>
                <w:sz w:val="24"/>
                <w:szCs w:val="24"/>
              </w:rPr>
              <w:t xml:space="preserve"> мал</w:t>
            </w:r>
            <w:r w:rsidR="004D76EB" w:rsidRPr="0087131A">
              <w:rPr>
                <w:rFonts w:ascii="Times New Roman" w:hAnsi="Times New Roman"/>
                <w:sz w:val="24"/>
                <w:szCs w:val="24"/>
              </w:rPr>
              <w:t>ое</w:t>
            </w:r>
            <w:r w:rsidRPr="0087131A">
              <w:rPr>
                <w:rFonts w:ascii="Times New Roman" w:hAnsi="Times New Roman"/>
                <w:sz w:val="24"/>
                <w:szCs w:val="24"/>
              </w:rPr>
              <w:t xml:space="preserve"> предприяти</w:t>
            </w:r>
            <w:r w:rsidR="004D76EB" w:rsidRPr="0087131A">
              <w:rPr>
                <w:rFonts w:ascii="Times New Roman" w:hAnsi="Times New Roman"/>
                <w:sz w:val="24"/>
                <w:szCs w:val="24"/>
              </w:rPr>
              <w:t xml:space="preserve">е, 207 </w:t>
            </w:r>
            <w:proofErr w:type="spellStart"/>
            <w:r w:rsidR="004D76EB" w:rsidRPr="0087131A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="004D76EB" w:rsidRPr="0087131A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  <w:r w:rsidRPr="0087131A">
              <w:rPr>
                <w:rFonts w:ascii="Times New Roman" w:hAnsi="Times New Roman"/>
                <w:sz w:val="24"/>
                <w:szCs w:val="24"/>
              </w:rPr>
              <w:t xml:space="preserve">. В этой сфере занято </w:t>
            </w:r>
            <w:r w:rsidR="004D76EB" w:rsidRPr="0087131A">
              <w:rPr>
                <w:rFonts w:ascii="Times New Roman" w:hAnsi="Times New Roman"/>
                <w:sz w:val="24"/>
                <w:szCs w:val="24"/>
              </w:rPr>
              <w:t>5</w:t>
            </w:r>
            <w:r w:rsidR="00C819C7">
              <w:rPr>
                <w:rFonts w:ascii="Times New Roman" w:hAnsi="Times New Roman"/>
                <w:sz w:val="24"/>
                <w:szCs w:val="24"/>
              </w:rPr>
              <w:t>34</w:t>
            </w:r>
            <w:r w:rsidRPr="0087131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C819C7">
              <w:rPr>
                <w:rFonts w:ascii="Times New Roman" w:hAnsi="Times New Roman"/>
                <w:sz w:val="24"/>
                <w:szCs w:val="24"/>
              </w:rPr>
              <w:t>а</w:t>
            </w:r>
            <w:r w:rsidRPr="0087131A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="004D76EB" w:rsidRPr="0087131A">
              <w:rPr>
                <w:rFonts w:ascii="Times New Roman" w:hAnsi="Times New Roman"/>
                <w:sz w:val="24"/>
                <w:szCs w:val="24"/>
              </w:rPr>
              <w:t>20</w:t>
            </w:r>
            <w:r w:rsidRPr="0087131A">
              <w:rPr>
                <w:rFonts w:ascii="Times New Roman" w:hAnsi="Times New Roman"/>
                <w:sz w:val="24"/>
                <w:szCs w:val="24"/>
              </w:rPr>
              <w:t xml:space="preserve"> % от среднесписочной численности работников всех предприятий и организаций района.</w:t>
            </w:r>
          </w:p>
          <w:p w:rsidR="00535501" w:rsidRPr="0087131A" w:rsidRDefault="00535501" w:rsidP="00535501">
            <w:pPr>
              <w:spacing w:line="240" w:lineRule="atLeast"/>
              <w:ind w:firstLine="360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Основная доля бизнеса сосредоточена в торговле (29 %), сельском хозяйстве (21 %), а также в сфере грузоперевозок                      (28 %).</w:t>
            </w:r>
          </w:p>
          <w:p w:rsidR="00535501" w:rsidRPr="0087131A" w:rsidRDefault="00B228FE" w:rsidP="004D76EB">
            <w:pPr>
              <w:spacing w:line="240" w:lineRule="atLeast"/>
              <w:ind w:firstLine="360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Оборот субъектов малого и среднего предпринимательства района за 202</w:t>
            </w:r>
            <w:r w:rsidR="004D76EB" w:rsidRPr="0087131A">
              <w:rPr>
                <w:sz w:val="24"/>
                <w:szCs w:val="24"/>
              </w:rPr>
              <w:t>2</w:t>
            </w:r>
            <w:r w:rsidRPr="0087131A">
              <w:rPr>
                <w:sz w:val="24"/>
                <w:szCs w:val="24"/>
              </w:rPr>
              <w:t xml:space="preserve"> год составил </w:t>
            </w:r>
            <w:r w:rsidR="00F3546D" w:rsidRPr="0087131A">
              <w:rPr>
                <w:sz w:val="24"/>
                <w:szCs w:val="24"/>
              </w:rPr>
              <w:t>82</w:t>
            </w:r>
            <w:r w:rsidR="004D76EB" w:rsidRPr="0087131A">
              <w:rPr>
                <w:sz w:val="24"/>
                <w:szCs w:val="24"/>
              </w:rPr>
              <w:t>7</w:t>
            </w:r>
            <w:r w:rsidR="00F3546D" w:rsidRPr="0087131A">
              <w:rPr>
                <w:sz w:val="24"/>
                <w:szCs w:val="24"/>
              </w:rPr>
              <w:t>,0</w:t>
            </w:r>
            <w:r w:rsidR="002058B7" w:rsidRPr="0087131A">
              <w:rPr>
                <w:sz w:val="24"/>
                <w:szCs w:val="24"/>
              </w:rPr>
              <w:t xml:space="preserve"> </w:t>
            </w:r>
            <w:proofErr w:type="gramStart"/>
            <w:r w:rsidR="002058B7" w:rsidRPr="0087131A">
              <w:rPr>
                <w:sz w:val="24"/>
                <w:szCs w:val="24"/>
              </w:rPr>
              <w:t>млн</w:t>
            </w:r>
            <w:proofErr w:type="gramEnd"/>
            <w:r w:rsidR="004D76EB" w:rsidRPr="0087131A">
              <w:rPr>
                <w:sz w:val="24"/>
                <w:szCs w:val="24"/>
              </w:rPr>
              <w:t xml:space="preserve"> рублей.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F7E2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12.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87131A" w:rsidRDefault="00C647B1" w:rsidP="004F7E2D">
            <w:pPr>
              <w:pStyle w:val="Default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7131A">
              <w:rPr>
                <w:rFonts w:ascii="Times New Roman" w:hAnsi="Times New Roman" w:cs="Times New Roman"/>
                <w:color w:val="auto"/>
              </w:rPr>
              <w:t xml:space="preserve">Образование. Здравоохранение. Физкультура и спорт. Культура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904C8" w:rsidRPr="0087131A" w:rsidRDefault="00B904C8" w:rsidP="004F7E2D">
            <w:pPr>
              <w:pStyle w:val="ac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87131A">
              <w:rPr>
                <w:b/>
                <w:sz w:val="24"/>
                <w:szCs w:val="24"/>
              </w:rPr>
              <w:t>Образование</w:t>
            </w:r>
          </w:p>
          <w:p w:rsidR="00B904C8" w:rsidRPr="0087131A" w:rsidRDefault="00B904C8" w:rsidP="004F7E2D">
            <w:pPr>
              <w:pStyle w:val="ac"/>
              <w:spacing w:line="240" w:lineRule="atLeast"/>
              <w:ind w:left="0" w:firstLine="708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В районе функционирует 21 образовательное учреждение:</w:t>
            </w:r>
          </w:p>
          <w:p w:rsidR="00B904C8" w:rsidRPr="0087131A" w:rsidRDefault="00B904C8" w:rsidP="004F7E2D">
            <w:pPr>
              <w:pStyle w:val="ac"/>
              <w:spacing w:line="240" w:lineRule="atLeast"/>
              <w:jc w:val="both"/>
              <w:rPr>
                <w:sz w:val="24"/>
                <w:szCs w:val="24"/>
              </w:rPr>
            </w:pPr>
            <w:proofErr w:type="gramStart"/>
            <w:r w:rsidRPr="0087131A">
              <w:rPr>
                <w:sz w:val="24"/>
                <w:szCs w:val="24"/>
              </w:rPr>
              <w:t>- 10 общеобразовательных школ, из них 4 средние, 6 основных;</w:t>
            </w:r>
            <w:proofErr w:type="gramEnd"/>
          </w:p>
          <w:p w:rsidR="00B904C8" w:rsidRPr="0087131A" w:rsidRDefault="00B904C8" w:rsidP="004F7E2D">
            <w:pPr>
              <w:pStyle w:val="ac"/>
              <w:spacing w:line="240" w:lineRule="atLeast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- 9 дошкольных организаций; </w:t>
            </w:r>
          </w:p>
          <w:p w:rsidR="00B904C8" w:rsidRPr="0087131A" w:rsidRDefault="00B904C8" w:rsidP="004F7E2D">
            <w:pPr>
              <w:pStyle w:val="ac"/>
              <w:spacing w:line="240" w:lineRule="atLeast"/>
              <w:ind w:left="-142" w:firstLine="862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- 2 учреждения дополнительного образования (Дом детского творчества и ДЮСШ).</w:t>
            </w:r>
          </w:p>
          <w:p w:rsidR="007E2CA9" w:rsidRPr="0087131A" w:rsidRDefault="00B904C8" w:rsidP="004F7E2D">
            <w:pPr>
              <w:pStyle w:val="ac"/>
              <w:spacing w:line="240" w:lineRule="atLeast"/>
              <w:ind w:left="0" w:firstLine="720"/>
              <w:jc w:val="both"/>
              <w:rPr>
                <w:color w:val="FF0000"/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Численность обуча</w:t>
            </w:r>
            <w:r w:rsidR="007E2CA9" w:rsidRPr="0087131A">
              <w:rPr>
                <w:sz w:val="24"/>
                <w:szCs w:val="24"/>
              </w:rPr>
              <w:t>ю</w:t>
            </w:r>
            <w:r w:rsidRPr="0087131A">
              <w:rPr>
                <w:sz w:val="24"/>
                <w:szCs w:val="24"/>
              </w:rPr>
              <w:t>щихся на начало учебного 202</w:t>
            </w:r>
            <w:r w:rsidR="000D0BC0" w:rsidRPr="0087131A">
              <w:rPr>
                <w:sz w:val="24"/>
                <w:szCs w:val="24"/>
              </w:rPr>
              <w:t>2</w:t>
            </w:r>
            <w:r w:rsidRPr="0087131A">
              <w:rPr>
                <w:sz w:val="24"/>
                <w:szCs w:val="24"/>
              </w:rPr>
              <w:t>/202</w:t>
            </w:r>
            <w:r w:rsidR="000D0BC0" w:rsidRPr="0087131A">
              <w:rPr>
                <w:sz w:val="24"/>
                <w:szCs w:val="24"/>
              </w:rPr>
              <w:t>3</w:t>
            </w:r>
            <w:r w:rsidRPr="0087131A">
              <w:rPr>
                <w:sz w:val="24"/>
                <w:szCs w:val="24"/>
              </w:rPr>
              <w:t xml:space="preserve"> года составляла 10</w:t>
            </w:r>
            <w:r w:rsidR="00F3546D" w:rsidRPr="0087131A">
              <w:rPr>
                <w:sz w:val="24"/>
                <w:szCs w:val="24"/>
              </w:rPr>
              <w:t>4</w:t>
            </w:r>
            <w:r w:rsidR="000D0BC0" w:rsidRPr="0087131A">
              <w:rPr>
                <w:sz w:val="24"/>
                <w:szCs w:val="24"/>
              </w:rPr>
              <w:t>5</w:t>
            </w:r>
            <w:r w:rsidRPr="0087131A">
              <w:rPr>
                <w:sz w:val="24"/>
                <w:szCs w:val="24"/>
              </w:rPr>
              <w:t xml:space="preserve"> человек, воспитанников</w:t>
            </w:r>
            <w:r w:rsidRPr="0087131A">
              <w:rPr>
                <w:color w:val="FF0000"/>
                <w:sz w:val="24"/>
                <w:szCs w:val="24"/>
              </w:rPr>
              <w:t xml:space="preserve"> </w:t>
            </w:r>
            <w:r w:rsidRPr="0087131A">
              <w:rPr>
                <w:sz w:val="24"/>
                <w:szCs w:val="24"/>
              </w:rPr>
              <w:t xml:space="preserve">в детских садах - </w:t>
            </w:r>
            <w:r w:rsidR="00F3546D" w:rsidRPr="0087131A">
              <w:rPr>
                <w:sz w:val="24"/>
                <w:szCs w:val="24"/>
              </w:rPr>
              <w:t>3</w:t>
            </w:r>
            <w:r w:rsidR="000D0BC0" w:rsidRPr="0087131A">
              <w:rPr>
                <w:sz w:val="24"/>
                <w:szCs w:val="24"/>
              </w:rPr>
              <w:t>88</w:t>
            </w:r>
            <w:r w:rsidRPr="0087131A">
              <w:rPr>
                <w:sz w:val="24"/>
                <w:szCs w:val="24"/>
              </w:rPr>
              <w:t xml:space="preserve"> человек.</w:t>
            </w:r>
            <w:r w:rsidRPr="0087131A">
              <w:rPr>
                <w:color w:val="FF0000"/>
                <w:sz w:val="24"/>
                <w:szCs w:val="24"/>
              </w:rPr>
              <w:t xml:space="preserve"> </w:t>
            </w:r>
          </w:p>
          <w:p w:rsidR="00B904C8" w:rsidRPr="0087131A" w:rsidRDefault="00B904C8" w:rsidP="004F7E2D">
            <w:pPr>
              <w:pStyle w:val="ac"/>
              <w:spacing w:line="240" w:lineRule="atLeast"/>
              <w:ind w:left="0" w:firstLine="720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Общая численность педагогических работников системы образования района состав</w:t>
            </w:r>
            <w:r w:rsidR="007E2CA9" w:rsidRPr="0087131A">
              <w:rPr>
                <w:sz w:val="24"/>
                <w:szCs w:val="24"/>
              </w:rPr>
              <w:t>ляет</w:t>
            </w:r>
            <w:r w:rsidRPr="0087131A">
              <w:rPr>
                <w:sz w:val="24"/>
                <w:szCs w:val="24"/>
              </w:rPr>
              <w:t xml:space="preserve">  2</w:t>
            </w:r>
            <w:r w:rsidR="000D0BC0" w:rsidRPr="0087131A">
              <w:rPr>
                <w:sz w:val="24"/>
                <w:szCs w:val="24"/>
              </w:rPr>
              <w:t>58</w:t>
            </w:r>
            <w:r w:rsidRPr="0087131A">
              <w:rPr>
                <w:sz w:val="24"/>
                <w:szCs w:val="24"/>
              </w:rPr>
              <w:t xml:space="preserve"> человек.</w:t>
            </w:r>
          </w:p>
          <w:p w:rsidR="00705154" w:rsidRPr="0087131A" w:rsidRDefault="00705154" w:rsidP="004F7E2D">
            <w:pPr>
              <w:pStyle w:val="ac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87131A">
              <w:rPr>
                <w:b/>
                <w:sz w:val="24"/>
                <w:szCs w:val="24"/>
              </w:rPr>
              <w:t>Здравоохранение</w:t>
            </w:r>
          </w:p>
          <w:p w:rsidR="00F3546D" w:rsidRPr="0087131A" w:rsidRDefault="005C184D" w:rsidP="00F3546D">
            <w:pPr>
              <w:ind w:firstLine="708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Здравоохранение в районе представлено областным государственным бюджетным учреждением здравоохранения «</w:t>
            </w:r>
            <w:proofErr w:type="spellStart"/>
            <w:r w:rsidRPr="0087131A">
              <w:rPr>
                <w:sz w:val="24"/>
                <w:szCs w:val="24"/>
              </w:rPr>
              <w:t>Красненская</w:t>
            </w:r>
            <w:proofErr w:type="spellEnd"/>
            <w:r w:rsidRPr="0087131A">
              <w:rPr>
                <w:sz w:val="24"/>
                <w:szCs w:val="24"/>
              </w:rPr>
              <w:t xml:space="preserve"> центральная районная больница». В ее состав входят поликлиника в с. </w:t>
            </w:r>
            <w:proofErr w:type="gramStart"/>
            <w:r w:rsidRPr="0087131A">
              <w:rPr>
                <w:sz w:val="24"/>
                <w:szCs w:val="24"/>
              </w:rPr>
              <w:t>Красное</w:t>
            </w:r>
            <w:proofErr w:type="gramEnd"/>
            <w:r w:rsidRPr="0087131A">
              <w:rPr>
                <w:sz w:val="24"/>
                <w:szCs w:val="24"/>
              </w:rPr>
              <w:t xml:space="preserve"> на 150 посещений в смену</w:t>
            </w:r>
            <w:r w:rsidR="00F3546D" w:rsidRPr="0087131A">
              <w:rPr>
                <w:sz w:val="24"/>
                <w:szCs w:val="24"/>
              </w:rPr>
              <w:t>,</w:t>
            </w:r>
            <w:r w:rsidRPr="0087131A">
              <w:rPr>
                <w:sz w:val="24"/>
                <w:szCs w:val="24"/>
              </w:rPr>
              <w:t xml:space="preserve"> </w:t>
            </w:r>
            <w:r w:rsidR="00705154" w:rsidRPr="0087131A">
              <w:rPr>
                <w:sz w:val="24"/>
                <w:szCs w:val="24"/>
              </w:rPr>
              <w:t xml:space="preserve">                  </w:t>
            </w:r>
            <w:r w:rsidRPr="0087131A">
              <w:rPr>
                <w:sz w:val="24"/>
                <w:szCs w:val="24"/>
              </w:rPr>
              <w:t xml:space="preserve">стационар с круглосуточным пребыванием пациентов на </w:t>
            </w:r>
            <w:r w:rsidR="000D0BC0" w:rsidRPr="0087131A">
              <w:rPr>
                <w:sz w:val="24"/>
                <w:szCs w:val="24"/>
              </w:rPr>
              <w:t xml:space="preserve">                    </w:t>
            </w:r>
            <w:r w:rsidRPr="0087131A">
              <w:rPr>
                <w:sz w:val="24"/>
                <w:szCs w:val="24"/>
              </w:rPr>
              <w:t>2</w:t>
            </w:r>
            <w:r w:rsidR="000D0BC0" w:rsidRPr="0087131A">
              <w:rPr>
                <w:sz w:val="24"/>
                <w:szCs w:val="24"/>
              </w:rPr>
              <w:t>7</w:t>
            </w:r>
            <w:r w:rsidRPr="0087131A">
              <w:rPr>
                <w:sz w:val="24"/>
                <w:szCs w:val="24"/>
              </w:rPr>
              <w:t xml:space="preserve"> коек,</w:t>
            </w:r>
            <w:r w:rsidR="00F3546D" w:rsidRPr="0087131A">
              <w:rPr>
                <w:sz w:val="24"/>
                <w:szCs w:val="24"/>
              </w:rPr>
              <w:t xml:space="preserve"> </w:t>
            </w:r>
            <w:r w:rsidRPr="0087131A">
              <w:rPr>
                <w:sz w:val="24"/>
                <w:szCs w:val="24"/>
              </w:rPr>
              <w:t>10 из которых паллиативные.</w:t>
            </w:r>
            <w:r w:rsidR="00F3546D" w:rsidRPr="0087131A">
              <w:rPr>
                <w:sz w:val="24"/>
                <w:szCs w:val="24"/>
              </w:rPr>
              <w:t xml:space="preserve">  На территории района работают </w:t>
            </w:r>
            <w:r w:rsidR="000D0BC0" w:rsidRPr="0087131A">
              <w:rPr>
                <w:sz w:val="24"/>
                <w:szCs w:val="24"/>
              </w:rPr>
              <w:t>9</w:t>
            </w:r>
            <w:r w:rsidR="00F3546D" w:rsidRPr="0087131A">
              <w:rPr>
                <w:sz w:val="24"/>
                <w:szCs w:val="24"/>
              </w:rPr>
              <w:t xml:space="preserve"> отделений общей врачебной (семейной) практики, 12 </w:t>
            </w:r>
            <w:proofErr w:type="spellStart"/>
            <w:r w:rsidR="00F3546D" w:rsidRPr="0087131A">
              <w:rPr>
                <w:sz w:val="24"/>
                <w:szCs w:val="24"/>
              </w:rPr>
              <w:t>ФАПов</w:t>
            </w:r>
            <w:proofErr w:type="spellEnd"/>
            <w:r w:rsidR="00F3546D" w:rsidRPr="0087131A">
              <w:rPr>
                <w:sz w:val="24"/>
                <w:szCs w:val="24"/>
              </w:rPr>
              <w:t xml:space="preserve"> и 3 здравпункта.</w:t>
            </w:r>
          </w:p>
          <w:p w:rsidR="005C184D" w:rsidRPr="0087131A" w:rsidRDefault="005C184D" w:rsidP="004F7E2D">
            <w:pPr>
              <w:spacing w:line="240" w:lineRule="atLeast"/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Также имеются 38 коек дневного стационара, из них: </w:t>
            </w:r>
            <w:r w:rsidR="00705154" w:rsidRPr="0087131A">
              <w:rPr>
                <w:sz w:val="24"/>
                <w:szCs w:val="24"/>
              </w:rPr>
              <w:t xml:space="preserve">            </w:t>
            </w:r>
            <w:r w:rsidRPr="0087131A">
              <w:rPr>
                <w:sz w:val="24"/>
                <w:szCs w:val="24"/>
              </w:rPr>
              <w:lastRenderedPageBreak/>
              <w:t xml:space="preserve">14 коек общей врачебной практики профиля, 6 коек гинекологического профиля, 5 коек педиатрического профиля, 3 койки хирургического профиля. </w:t>
            </w:r>
          </w:p>
          <w:p w:rsidR="005C184D" w:rsidRPr="0087131A" w:rsidRDefault="005C184D" w:rsidP="004F7E2D">
            <w:pPr>
              <w:pStyle w:val="ac"/>
              <w:spacing w:line="240" w:lineRule="atLeast"/>
              <w:ind w:left="0" w:firstLine="142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         На 1 </w:t>
            </w:r>
            <w:r w:rsidR="00705154" w:rsidRPr="0087131A">
              <w:rPr>
                <w:sz w:val="24"/>
                <w:szCs w:val="24"/>
              </w:rPr>
              <w:t>янва</w:t>
            </w:r>
            <w:r w:rsidRPr="0087131A">
              <w:rPr>
                <w:sz w:val="24"/>
                <w:szCs w:val="24"/>
              </w:rPr>
              <w:t>ря 202</w:t>
            </w:r>
            <w:r w:rsidR="000D0BC0" w:rsidRPr="0087131A">
              <w:rPr>
                <w:sz w:val="24"/>
                <w:szCs w:val="24"/>
              </w:rPr>
              <w:t>3</w:t>
            </w:r>
            <w:r w:rsidRPr="0087131A">
              <w:rPr>
                <w:sz w:val="24"/>
                <w:szCs w:val="24"/>
              </w:rPr>
              <w:t xml:space="preserve"> года в ОГБУЗ «</w:t>
            </w:r>
            <w:proofErr w:type="spellStart"/>
            <w:r w:rsidRPr="0087131A">
              <w:rPr>
                <w:sz w:val="24"/>
                <w:szCs w:val="24"/>
              </w:rPr>
              <w:t>Красненская</w:t>
            </w:r>
            <w:proofErr w:type="spellEnd"/>
            <w:r w:rsidRPr="0087131A">
              <w:rPr>
                <w:sz w:val="24"/>
                <w:szCs w:val="24"/>
              </w:rPr>
              <w:t xml:space="preserve"> ЦРБ» работа</w:t>
            </w:r>
            <w:r w:rsidR="00705154" w:rsidRPr="0087131A">
              <w:rPr>
                <w:sz w:val="24"/>
                <w:szCs w:val="24"/>
              </w:rPr>
              <w:t xml:space="preserve">ло </w:t>
            </w:r>
            <w:r w:rsidR="008C4FFE" w:rsidRPr="0087131A">
              <w:rPr>
                <w:sz w:val="24"/>
                <w:szCs w:val="24"/>
              </w:rPr>
              <w:t>2</w:t>
            </w:r>
            <w:r w:rsidR="000D0BC0" w:rsidRPr="0087131A">
              <w:rPr>
                <w:sz w:val="24"/>
                <w:szCs w:val="24"/>
              </w:rPr>
              <w:t>6</w:t>
            </w:r>
            <w:r w:rsidRPr="0087131A">
              <w:rPr>
                <w:sz w:val="24"/>
                <w:szCs w:val="24"/>
              </w:rPr>
              <w:t xml:space="preserve"> врачей и 6</w:t>
            </w:r>
            <w:r w:rsidR="000D0BC0" w:rsidRPr="0087131A">
              <w:rPr>
                <w:sz w:val="24"/>
                <w:szCs w:val="24"/>
              </w:rPr>
              <w:t>6</w:t>
            </w:r>
            <w:r w:rsidRPr="0087131A">
              <w:rPr>
                <w:sz w:val="24"/>
                <w:szCs w:val="24"/>
              </w:rPr>
              <w:t xml:space="preserve"> человек среднего медицинского персонала</w:t>
            </w:r>
            <w:r w:rsidR="00705154" w:rsidRPr="0087131A">
              <w:rPr>
                <w:sz w:val="24"/>
                <w:szCs w:val="24"/>
              </w:rPr>
              <w:t>.</w:t>
            </w:r>
          </w:p>
          <w:p w:rsidR="008C4FFE" w:rsidRPr="004B06CC" w:rsidRDefault="00705154" w:rsidP="008544D4">
            <w:pPr>
              <w:pStyle w:val="ac"/>
              <w:spacing w:line="240" w:lineRule="atLeast"/>
              <w:ind w:left="0" w:firstLine="677"/>
              <w:jc w:val="both"/>
              <w:rPr>
                <w:sz w:val="24"/>
                <w:szCs w:val="24"/>
              </w:rPr>
            </w:pPr>
            <w:r w:rsidRPr="004B06CC">
              <w:rPr>
                <w:sz w:val="24"/>
                <w:szCs w:val="24"/>
              </w:rPr>
              <w:t xml:space="preserve">В целях привлечения медицинских кадров для работы в районе приобретено 3 </w:t>
            </w:r>
            <w:r w:rsidR="00711E11" w:rsidRPr="004B06CC">
              <w:rPr>
                <w:sz w:val="24"/>
                <w:szCs w:val="24"/>
              </w:rPr>
              <w:t xml:space="preserve">жилых дома для медицинских работников. </w:t>
            </w:r>
          </w:p>
          <w:p w:rsidR="00711E11" w:rsidRPr="0087131A" w:rsidRDefault="00711E11" w:rsidP="004F7E2D">
            <w:pPr>
              <w:pStyle w:val="ac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87131A">
              <w:rPr>
                <w:b/>
                <w:sz w:val="24"/>
                <w:szCs w:val="24"/>
              </w:rPr>
              <w:t>Культура</w:t>
            </w:r>
          </w:p>
          <w:p w:rsidR="00711E11" w:rsidRPr="0087131A" w:rsidRDefault="00711E11" w:rsidP="004F7E2D">
            <w:pPr>
              <w:pStyle w:val="ac"/>
              <w:spacing w:line="240" w:lineRule="atLeast"/>
              <w:ind w:left="0" w:firstLine="720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На территории района предоставляют услуги                             2</w:t>
            </w:r>
            <w:r w:rsidR="000D0BC0" w:rsidRPr="0087131A">
              <w:rPr>
                <w:sz w:val="24"/>
                <w:szCs w:val="24"/>
              </w:rPr>
              <w:t>6</w:t>
            </w:r>
            <w:r w:rsidRPr="0087131A">
              <w:rPr>
                <w:sz w:val="24"/>
                <w:szCs w:val="24"/>
              </w:rPr>
              <w:t xml:space="preserve"> культурно-досуговых учреждений, 15 библиотек, краеведческий музей, Детская школа искусств. Статус юридического лица имеют 6 учреждений культуры, из них 4 казенных муниципальных учреждения культуры                     (МКУК «Централизованная клубная система»,                              МКУК «Централизованная библиотечная система»,                         МКУК «Районный краеведческий музей», МКУК «Дом ремесел») и 2 бюджетных учреждения (МБУК «Центр культурного развития «Радужный», МБУ ДО «</w:t>
            </w:r>
            <w:proofErr w:type="spellStart"/>
            <w:r w:rsidRPr="0087131A">
              <w:rPr>
                <w:sz w:val="24"/>
                <w:szCs w:val="24"/>
              </w:rPr>
              <w:t>Красненская</w:t>
            </w:r>
            <w:proofErr w:type="spellEnd"/>
            <w:r w:rsidRPr="0087131A">
              <w:rPr>
                <w:sz w:val="24"/>
                <w:szCs w:val="24"/>
              </w:rPr>
              <w:t xml:space="preserve"> ДШИ»). </w:t>
            </w:r>
          </w:p>
          <w:p w:rsidR="00711E11" w:rsidRPr="0087131A" w:rsidRDefault="00711E11" w:rsidP="004F7E2D">
            <w:pPr>
              <w:pStyle w:val="ac"/>
              <w:spacing w:line="240" w:lineRule="atLeast"/>
              <w:ind w:left="0" w:firstLine="720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В районе ведется работа по созданию модельных учреждений культуры. В настоящее время работают 6 модельных Домов культуры и 5 модельных общедоступных библиотек.</w:t>
            </w:r>
          </w:p>
          <w:p w:rsidR="0093582B" w:rsidRPr="0087131A" w:rsidRDefault="00711E11" w:rsidP="00F655FE">
            <w:pPr>
              <w:pStyle w:val="ac"/>
              <w:spacing w:line="240" w:lineRule="atLeast"/>
              <w:ind w:left="0" w:firstLine="677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Уровень фактической обеспеченности от нормативной обеспеченности клубами и учреждениями клубного типа составляет 100%.</w:t>
            </w:r>
          </w:p>
          <w:p w:rsidR="0093582B" w:rsidRPr="00C819C7" w:rsidRDefault="0093582B" w:rsidP="004F7E2D">
            <w:pPr>
              <w:pStyle w:val="ac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 w:rsidRPr="00C819C7">
              <w:rPr>
                <w:b/>
                <w:sz w:val="24"/>
                <w:szCs w:val="24"/>
              </w:rPr>
              <w:t>Физкультура и спорт</w:t>
            </w:r>
          </w:p>
          <w:p w:rsidR="0093582B" w:rsidRPr="00C819C7" w:rsidRDefault="0093582B" w:rsidP="004F7E2D">
            <w:pPr>
              <w:widowControl w:val="0"/>
              <w:suppressAutoHyphens/>
              <w:autoSpaceDN w:val="0"/>
              <w:spacing w:line="240" w:lineRule="atLeast"/>
              <w:ind w:firstLine="708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C819C7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В районе</w:t>
            </w:r>
            <w:r w:rsidR="00C819C7" w:rsidRPr="00C819C7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систематически занимаются физической культурой и спортом </w:t>
            </w:r>
            <w:r w:rsidR="008C4FFE" w:rsidRPr="00C819C7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6</w:t>
            </w:r>
            <w:r w:rsidR="00C819C7" w:rsidRPr="00C819C7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2</w:t>
            </w:r>
            <w:r w:rsidRPr="00C819C7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% от общей численности населения района.</w:t>
            </w:r>
            <w:r w:rsidR="00C819C7" w:rsidRPr="00C819C7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Процент обеспеченности населения спортивными сооружениями составляет 92%.</w:t>
            </w:r>
          </w:p>
          <w:p w:rsidR="00C819C7" w:rsidRPr="00C819C7" w:rsidRDefault="00C819C7" w:rsidP="00C819C7">
            <w:pPr>
              <w:tabs>
                <w:tab w:val="center" w:pos="4677"/>
                <w:tab w:val="right" w:pos="9355"/>
              </w:tabs>
              <w:spacing w:line="240" w:lineRule="atLeast"/>
              <w:ind w:firstLine="709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819C7">
              <w:rPr>
                <w:color w:val="000000"/>
                <w:sz w:val="24"/>
                <w:szCs w:val="24"/>
              </w:rPr>
              <w:t>Для занятий физической культурой и спортом в районе имеется достойная материальная база: физкультурно-оздоровительный комплекс, спортивные объекты «Тропа здоровья» и «</w:t>
            </w:r>
            <w:proofErr w:type="spellStart"/>
            <w:r w:rsidRPr="00C819C7">
              <w:rPr>
                <w:color w:val="000000"/>
                <w:sz w:val="24"/>
                <w:szCs w:val="24"/>
              </w:rPr>
              <w:t>Лыжероллерная</w:t>
            </w:r>
            <w:proofErr w:type="spellEnd"/>
            <w:r w:rsidRPr="00C819C7">
              <w:rPr>
                <w:color w:val="000000"/>
                <w:sz w:val="24"/>
                <w:szCs w:val="24"/>
              </w:rPr>
              <w:t xml:space="preserve"> трасса», 2 стадиона «Центральный» и «Восточный», 4 универсальные спортивные площадки в селах Горки, </w:t>
            </w:r>
            <w:proofErr w:type="spellStart"/>
            <w:r w:rsidRPr="00C819C7">
              <w:rPr>
                <w:color w:val="000000"/>
                <w:sz w:val="24"/>
                <w:szCs w:val="24"/>
              </w:rPr>
              <w:t>Новоуколово</w:t>
            </w:r>
            <w:proofErr w:type="spellEnd"/>
            <w:r w:rsidRPr="00C819C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19C7">
              <w:rPr>
                <w:color w:val="000000"/>
                <w:sz w:val="24"/>
                <w:szCs w:val="24"/>
              </w:rPr>
              <w:t>Камызино</w:t>
            </w:r>
            <w:proofErr w:type="spellEnd"/>
            <w:r w:rsidRPr="00C819C7">
              <w:rPr>
                <w:color w:val="000000"/>
                <w:sz w:val="24"/>
                <w:szCs w:val="24"/>
              </w:rPr>
              <w:t xml:space="preserve">, Красное, 3 площадки для занятий </w:t>
            </w:r>
            <w:proofErr w:type="spellStart"/>
            <w:r w:rsidRPr="00C819C7">
              <w:rPr>
                <w:color w:val="000000"/>
                <w:sz w:val="24"/>
                <w:szCs w:val="24"/>
              </w:rPr>
              <w:t>Workout</w:t>
            </w:r>
            <w:proofErr w:type="spellEnd"/>
            <w:r w:rsidRPr="00C819C7">
              <w:rPr>
                <w:color w:val="000000"/>
                <w:sz w:val="24"/>
                <w:szCs w:val="24"/>
              </w:rPr>
              <w:t>, 10 спортивных залов в средних и основных школах района, спортивный зал ДЮСШ, футбольные поля, баскетбольные и волейбольные площадки, городок</w:t>
            </w:r>
            <w:proofErr w:type="gramEnd"/>
            <w:r w:rsidRPr="00C819C7">
              <w:rPr>
                <w:color w:val="000000"/>
                <w:sz w:val="24"/>
                <w:szCs w:val="24"/>
              </w:rPr>
              <w:t xml:space="preserve"> ГТО, многоуровневый канатно-веревочный комплекс и </w:t>
            </w:r>
            <w:proofErr w:type="spellStart"/>
            <w:r w:rsidRPr="00C819C7">
              <w:rPr>
                <w:color w:val="000000"/>
                <w:sz w:val="24"/>
                <w:szCs w:val="24"/>
              </w:rPr>
              <w:t>скейт</w:t>
            </w:r>
            <w:proofErr w:type="spellEnd"/>
            <w:r w:rsidRPr="00C819C7">
              <w:rPr>
                <w:color w:val="000000"/>
                <w:sz w:val="24"/>
                <w:szCs w:val="24"/>
              </w:rPr>
              <w:t xml:space="preserve">-парковая зона для занятий экстремальными видами спорта и проведения здорового досуга. В 2022 году установлено  7 новых спортивных площадок в рамках проекта «Формирование современной городской среды на территории Белгородской области» в селах </w:t>
            </w:r>
            <w:proofErr w:type="spellStart"/>
            <w:r w:rsidRPr="00C819C7">
              <w:rPr>
                <w:color w:val="000000"/>
                <w:sz w:val="24"/>
                <w:szCs w:val="24"/>
              </w:rPr>
              <w:t>Расховец</w:t>
            </w:r>
            <w:proofErr w:type="spellEnd"/>
            <w:r w:rsidRPr="00C819C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19C7">
              <w:rPr>
                <w:color w:val="000000"/>
                <w:sz w:val="24"/>
                <w:szCs w:val="24"/>
              </w:rPr>
              <w:t>Польниково</w:t>
            </w:r>
            <w:proofErr w:type="spellEnd"/>
            <w:r w:rsidRPr="00C819C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19C7">
              <w:rPr>
                <w:color w:val="000000"/>
                <w:sz w:val="24"/>
                <w:szCs w:val="24"/>
              </w:rPr>
              <w:t>Староуколово</w:t>
            </w:r>
            <w:proofErr w:type="spellEnd"/>
            <w:r w:rsidRPr="00C819C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19C7">
              <w:rPr>
                <w:color w:val="000000"/>
                <w:sz w:val="24"/>
                <w:szCs w:val="24"/>
              </w:rPr>
              <w:t>Лесноуколово</w:t>
            </w:r>
            <w:proofErr w:type="spellEnd"/>
            <w:r w:rsidRPr="00C819C7">
              <w:rPr>
                <w:color w:val="000000"/>
                <w:sz w:val="24"/>
                <w:szCs w:val="24"/>
              </w:rPr>
              <w:t xml:space="preserve">, Круглое, </w:t>
            </w:r>
            <w:proofErr w:type="spellStart"/>
            <w:r w:rsidRPr="00C819C7">
              <w:rPr>
                <w:color w:val="000000"/>
                <w:sz w:val="24"/>
                <w:szCs w:val="24"/>
              </w:rPr>
              <w:t>Сетище</w:t>
            </w:r>
            <w:proofErr w:type="spellEnd"/>
            <w:r w:rsidRPr="00C819C7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819C7">
              <w:rPr>
                <w:color w:val="000000"/>
                <w:sz w:val="24"/>
                <w:szCs w:val="24"/>
              </w:rPr>
              <w:t>Богословка</w:t>
            </w:r>
            <w:proofErr w:type="spellEnd"/>
            <w:r w:rsidRPr="00C819C7">
              <w:rPr>
                <w:color w:val="000000"/>
                <w:sz w:val="24"/>
                <w:szCs w:val="24"/>
              </w:rPr>
              <w:t>.</w:t>
            </w:r>
          </w:p>
          <w:p w:rsidR="0093582B" w:rsidRPr="0087131A" w:rsidRDefault="0093582B" w:rsidP="00F655FE">
            <w:pPr>
              <w:pStyle w:val="ac"/>
              <w:spacing w:line="24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87131A">
              <w:rPr>
                <w:b/>
                <w:sz w:val="24"/>
                <w:szCs w:val="24"/>
              </w:rPr>
              <w:t>Социальная защита населения</w:t>
            </w:r>
          </w:p>
          <w:p w:rsidR="0093582B" w:rsidRPr="0087131A" w:rsidRDefault="0093582B" w:rsidP="004F7E2D">
            <w:pPr>
              <w:widowControl w:val="0"/>
              <w:suppressAutoHyphens/>
              <w:autoSpaceDN w:val="0"/>
              <w:spacing w:line="240" w:lineRule="atLeast"/>
              <w:ind w:firstLine="708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87131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Деятельность по социальной защите населения в районе осуществляют 4 учреждения:</w:t>
            </w:r>
          </w:p>
          <w:p w:rsidR="0093582B" w:rsidRPr="0087131A" w:rsidRDefault="0093582B" w:rsidP="004F7E2D">
            <w:pPr>
              <w:widowControl w:val="0"/>
              <w:suppressAutoHyphens/>
              <w:autoSpaceDN w:val="0"/>
              <w:spacing w:line="240" w:lineRule="atLeast"/>
              <w:ind w:firstLine="708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87131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lastRenderedPageBreak/>
              <w:t>- отдел социальной защиты населения администрации Красненского района, как координирующий орган в области социальной защиты населения;</w:t>
            </w:r>
          </w:p>
          <w:p w:rsidR="0093582B" w:rsidRPr="0087131A" w:rsidRDefault="0093582B" w:rsidP="004F7E2D">
            <w:pPr>
              <w:widowControl w:val="0"/>
              <w:suppressAutoHyphens/>
              <w:autoSpaceDN w:val="0"/>
              <w:spacing w:line="240" w:lineRule="atLeast"/>
              <w:ind w:firstLine="708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87131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-  муниципальное бюджетное стационарное учреждение социального обслуживания системы социальной защиты населения «</w:t>
            </w:r>
            <w:proofErr w:type="spellStart"/>
            <w:r w:rsidRPr="0087131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Красненский</w:t>
            </w:r>
            <w:proofErr w:type="spellEnd"/>
            <w:r w:rsidRPr="0087131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дом милосердия» во имя святой блаженной Ксении Петербургской, с  охватом  проживающих 4</w:t>
            </w:r>
            <w:r w:rsidR="000D0BC0" w:rsidRPr="0087131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0</w:t>
            </w:r>
            <w:r w:rsidRPr="0087131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 граждан;</w:t>
            </w:r>
          </w:p>
          <w:p w:rsidR="0093582B" w:rsidRPr="0087131A" w:rsidRDefault="0093582B" w:rsidP="004F7E2D">
            <w:pPr>
              <w:widowControl w:val="0"/>
              <w:suppressAutoHyphens/>
              <w:autoSpaceDN w:val="0"/>
              <w:spacing w:line="240" w:lineRule="atLeast"/>
              <w:ind w:firstLine="708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87131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- муниц</w:t>
            </w:r>
            <w:r w:rsidR="000D0BC0" w:rsidRPr="0087131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ипальное бюджетное учреждение «М</w:t>
            </w:r>
            <w:r w:rsidRPr="0087131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ногопрофильный центр социальной помощи семье и детям «Семья» во имя святой блаженной Ксении Петербургской, рассчитанный на 8 мест;</w:t>
            </w:r>
          </w:p>
          <w:p w:rsidR="0093582B" w:rsidRPr="0087131A" w:rsidRDefault="0093582B" w:rsidP="004F7E2D">
            <w:pPr>
              <w:widowControl w:val="0"/>
              <w:suppressAutoHyphens/>
              <w:autoSpaceDN w:val="0"/>
              <w:spacing w:line="240" w:lineRule="atLeast"/>
              <w:ind w:firstLine="708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87131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- муниципальное бюджетное учреждение   системы социальной защиты населения «Комплексный центр социального обслуживания населения».</w:t>
            </w:r>
          </w:p>
          <w:p w:rsidR="00711E11" w:rsidRPr="0087131A" w:rsidRDefault="0093582B" w:rsidP="000D0BC0">
            <w:pPr>
              <w:widowControl w:val="0"/>
              <w:suppressAutoHyphens/>
              <w:autoSpaceDN w:val="0"/>
              <w:spacing w:line="240" w:lineRule="atLeast"/>
              <w:ind w:firstLine="708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87131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Для оказания социальной  помощи  гражданам пожилого возраста и инвалидам на территории района действует одно отделение социального обслуживания на дому и 1 отделение срочной социальной помощи. Социальными работниками обслуживается на дому </w:t>
            </w:r>
            <w:r w:rsidR="004011CD" w:rsidRPr="0087131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6</w:t>
            </w:r>
            <w:r w:rsidR="000D0BC0" w:rsidRPr="0087131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53</w:t>
            </w:r>
            <w:r w:rsidRPr="0087131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пожилых граждан</w:t>
            </w:r>
            <w:r w:rsidR="000D0BC0" w:rsidRPr="0087131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ина</w:t>
            </w:r>
            <w:r w:rsidRPr="0087131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и инвалидов.</w:t>
            </w:r>
          </w:p>
        </w:tc>
      </w:tr>
      <w:tr w:rsidR="00C647B1" w:rsidRPr="00A24EE5" w:rsidTr="004011CD">
        <w:trPr>
          <w:trHeight w:val="1153"/>
        </w:trPr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F7E2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87131A" w:rsidRDefault="00C647B1" w:rsidP="004F7E2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Стратегия социально-экономического развития муниципального образования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10372" w:rsidRPr="0087131A" w:rsidRDefault="00210372" w:rsidP="004F7E2D">
            <w:pPr>
              <w:spacing w:line="240" w:lineRule="atLeast"/>
              <w:ind w:firstLine="709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Стратегической целью Красненского района является  - повышение качества жизни населения района в результате формирования </w:t>
            </w:r>
            <w:proofErr w:type="spellStart"/>
            <w:r w:rsidRPr="0087131A">
              <w:rPr>
                <w:sz w:val="24"/>
                <w:szCs w:val="24"/>
              </w:rPr>
              <w:t>конкурентноспособной</w:t>
            </w:r>
            <w:proofErr w:type="spellEnd"/>
            <w:r w:rsidRPr="0087131A">
              <w:rPr>
                <w:sz w:val="24"/>
                <w:szCs w:val="24"/>
              </w:rPr>
              <w:t xml:space="preserve"> экономики на основе рационального использования внутренних ресурсов района.</w:t>
            </w:r>
          </w:p>
          <w:p w:rsidR="00210372" w:rsidRPr="0087131A" w:rsidRDefault="00210372" w:rsidP="004F7E2D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Перспективные направления развития Красненского района:</w:t>
            </w:r>
          </w:p>
          <w:p w:rsidR="00210372" w:rsidRPr="0087131A" w:rsidRDefault="00210372" w:rsidP="004F7E2D">
            <w:pPr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1. Развитие человеческого капитала.</w:t>
            </w:r>
          </w:p>
          <w:p w:rsidR="00210372" w:rsidRPr="0087131A" w:rsidRDefault="00210372" w:rsidP="004F7E2D">
            <w:pPr>
              <w:spacing w:line="240" w:lineRule="atLeast"/>
              <w:ind w:firstLine="709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Основная цель первого стратегического направления:</w:t>
            </w:r>
            <w:r w:rsidRPr="0087131A">
              <w:rPr>
                <w:i/>
                <w:sz w:val="24"/>
                <w:szCs w:val="24"/>
              </w:rPr>
              <w:t xml:space="preserve"> </w:t>
            </w:r>
            <w:r w:rsidRPr="0087131A">
              <w:rPr>
                <w:sz w:val="24"/>
                <w:szCs w:val="24"/>
              </w:rPr>
              <w:t>сохранение высокого качества и конкурентоспособности человеческого потенциала; устойчивое и динамичное повышение качества жизни населения района; снижение смертности и миграционного оттока населения.</w:t>
            </w:r>
          </w:p>
          <w:p w:rsidR="00210372" w:rsidRPr="0087131A" w:rsidRDefault="00210372" w:rsidP="004F7E2D">
            <w:pPr>
              <w:spacing w:line="240" w:lineRule="atLeast"/>
              <w:ind w:firstLine="709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Для реализации данной цели необходимо решение следующих задач:</w:t>
            </w:r>
          </w:p>
          <w:p w:rsidR="00210372" w:rsidRPr="0087131A" w:rsidRDefault="00210372" w:rsidP="004F7E2D">
            <w:pPr>
              <w:spacing w:line="240" w:lineRule="atLeast"/>
              <w:ind w:firstLine="709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- улучшение демографической ситуации, укрепление здоровья населения;</w:t>
            </w:r>
          </w:p>
          <w:p w:rsidR="00210372" w:rsidRPr="0087131A" w:rsidRDefault="00210372" w:rsidP="004F7E2D">
            <w:pPr>
              <w:spacing w:line="240" w:lineRule="atLeast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87131A">
              <w:rPr>
                <w:sz w:val="24"/>
                <w:szCs w:val="24"/>
              </w:rPr>
              <w:t>- повышение качества образования и укрепление трудового потенциала;</w:t>
            </w:r>
            <w:r w:rsidRPr="0087131A">
              <w:rPr>
                <w:sz w:val="24"/>
                <w:szCs w:val="24"/>
                <w:lang w:eastAsia="ar-SA"/>
              </w:rPr>
              <w:t xml:space="preserve"> </w:t>
            </w:r>
          </w:p>
          <w:p w:rsidR="00210372" w:rsidRPr="0087131A" w:rsidRDefault="00210372" w:rsidP="004F7E2D">
            <w:pPr>
              <w:spacing w:line="240" w:lineRule="atLeast"/>
              <w:ind w:firstLine="709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- повышение уровня жизни и социальная защита населения;</w:t>
            </w:r>
          </w:p>
          <w:p w:rsidR="00210372" w:rsidRPr="0087131A" w:rsidRDefault="00210372" w:rsidP="004F7E2D">
            <w:pPr>
              <w:spacing w:line="240" w:lineRule="atLeast"/>
              <w:ind w:firstLine="709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- развитие культурного потенциала и воспитание молодого поколения.</w:t>
            </w:r>
          </w:p>
          <w:p w:rsidR="00210372" w:rsidRPr="0087131A" w:rsidRDefault="00210372" w:rsidP="004F7E2D">
            <w:pPr>
              <w:numPr>
                <w:ilvl w:val="0"/>
                <w:numId w:val="14"/>
              </w:numPr>
              <w:spacing w:line="240" w:lineRule="atLeast"/>
              <w:ind w:left="-32" w:firstLine="752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Развитие экономического потенциала и инфраструктуры района.</w:t>
            </w:r>
          </w:p>
          <w:p w:rsidR="00210372" w:rsidRPr="0087131A" w:rsidRDefault="00210372" w:rsidP="004F7E2D">
            <w:pPr>
              <w:spacing w:line="240" w:lineRule="atLeast"/>
              <w:ind w:firstLine="709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Основная цель второго стратегического направления: обеспечение нового качества жизни населения за счет наращивания ресурсного и экономического потенциала путем создания благоприятных условий для инвестиций в обрабатывающие производства, сельское хозяйство, малый бизнес, максимально рациональное использование возможностей территории, а также диверсификация </w:t>
            </w:r>
            <w:r w:rsidRPr="0087131A">
              <w:rPr>
                <w:sz w:val="24"/>
                <w:szCs w:val="24"/>
              </w:rPr>
              <w:lastRenderedPageBreak/>
              <w:t xml:space="preserve">экономики района. </w:t>
            </w:r>
          </w:p>
          <w:p w:rsidR="00210372" w:rsidRPr="0087131A" w:rsidRDefault="00210372" w:rsidP="004F7E2D">
            <w:pPr>
              <w:spacing w:line="240" w:lineRule="atLeast"/>
              <w:ind w:firstLine="709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Для реализации данной цели необходимо решение следующих задач:</w:t>
            </w:r>
          </w:p>
          <w:p w:rsidR="00210372" w:rsidRPr="0087131A" w:rsidRDefault="00210372" w:rsidP="004F7E2D">
            <w:pPr>
              <w:widowControl w:val="0"/>
              <w:pBdr>
                <w:bottom w:val="single" w:sz="4" w:space="30" w:color="FFFFFF"/>
              </w:pBdr>
              <w:tabs>
                <w:tab w:val="left" w:pos="885"/>
                <w:tab w:val="left" w:pos="9540"/>
              </w:tabs>
              <w:spacing w:line="240" w:lineRule="atLeast"/>
              <w:ind w:left="1080"/>
              <w:contextualSpacing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- развитие промышленных производств;</w:t>
            </w:r>
          </w:p>
          <w:p w:rsidR="00210372" w:rsidRPr="0087131A" w:rsidRDefault="00210372" w:rsidP="004F7E2D">
            <w:pPr>
              <w:widowControl w:val="0"/>
              <w:pBdr>
                <w:bottom w:val="single" w:sz="4" w:space="30" w:color="FFFFFF"/>
              </w:pBdr>
              <w:tabs>
                <w:tab w:val="left" w:pos="885"/>
                <w:tab w:val="left" w:pos="9540"/>
              </w:tabs>
              <w:spacing w:line="240" w:lineRule="atLeast"/>
              <w:ind w:left="1080"/>
              <w:contextualSpacing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- развитие сельского хозяйства;</w:t>
            </w:r>
          </w:p>
          <w:p w:rsidR="00210372" w:rsidRPr="0087131A" w:rsidRDefault="00210372" w:rsidP="004F7E2D">
            <w:pPr>
              <w:widowControl w:val="0"/>
              <w:pBdr>
                <w:bottom w:val="single" w:sz="4" w:space="30" w:color="FFFFFF"/>
              </w:pBdr>
              <w:tabs>
                <w:tab w:val="left" w:pos="885"/>
                <w:tab w:val="left" w:pos="9540"/>
              </w:tabs>
              <w:spacing w:line="240" w:lineRule="atLeast"/>
              <w:ind w:left="1080"/>
              <w:contextualSpacing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- развитие строительства;</w:t>
            </w:r>
          </w:p>
          <w:p w:rsidR="00210372" w:rsidRPr="0087131A" w:rsidRDefault="00210372" w:rsidP="004F7E2D">
            <w:pPr>
              <w:widowControl w:val="0"/>
              <w:pBdr>
                <w:bottom w:val="single" w:sz="4" w:space="30" w:color="FFFFFF"/>
              </w:pBdr>
              <w:tabs>
                <w:tab w:val="left" w:pos="885"/>
                <w:tab w:val="left" w:pos="9540"/>
              </w:tabs>
              <w:spacing w:line="240" w:lineRule="atLeast"/>
              <w:ind w:left="1080"/>
              <w:contextualSpacing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- развитие сферы услуг;</w:t>
            </w:r>
          </w:p>
          <w:p w:rsidR="00210372" w:rsidRPr="0087131A" w:rsidRDefault="00210372" w:rsidP="004F7E2D">
            <w:pPr>
              <w:widowControl w:val="0"/>
              <w:pBdr>
                <w:bottom w:val="single" w:sz="4" w:space="30" w:color="FFFFFF"/>
              </w:pBdr>
              <w:tabs>
                <w:tab w:val="left" w:pos="885"/>
                <w:tab w:val="left" w:pos="9540"/>
              </w:tabs>
              <w:spacing w:line="240" w:lineRule="atLeast"/>
              <w:ind w:left="1080"/>
              <w:contextualSpacing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- развитие малого и среднего предпринимательства;</w:t>
            </w:r>
          </w:p>
          <w:p w:rsidR="009233DA" w:rsidRPr="0087131A" w:rsidRDefault="00210372" w:rsidP="009233DA">
            <w:pPr>
              <w:widowControl w:val="0"/>
              <w:pBdr>
                <w:bottom w:val="single" w:sz="4" w:space="30" w:color="FFFFFF"/>
              </w:pBdr>
              <w:tabs>
                <w:tab w:val="left" w:pos="885"/>
                <w:tab w:val="left" w:pos="9540"/>
              </w:tabs>
              <w:spacing w:line="240" w:lineRule="atLeast"/>
              <w:ind w:left="1080"/>
              <w:contextualSpacing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- развитие инноваций.</w:t>
            </w:r>
          </w:p>
          <w:p w:rsidR="009233DA" w:rsidRPr="0087131A" w:rsidRDefault="00210372" w:rsidP="009233DA">
            <w:pPr>
              <w:widowControl w:val="0"/>
              <w:pBdr>
                <w:bottom w:val="single" w:sz="4" w:space="30" w:color="FFFFFF"/>
              </w:pBdr>
              <w:tabs>
                <w:tab w:val="left" w:pos="885"/>
                <w:tab w:val="left" w:pos="9540"/>
              </w:tabs>
              <w:spacing w:line="240" w:lineRule="atLeast"/>
              <w:ind w:left="39"/>
              <w:contextualSpacing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3.Повышение качества и условий жизни населения</w:t>
            </w:r>
          </w:p>
          <w:p w:rsidR="009233DA" w:rsidRPr="0087131A" w:rsidRDefault="00210372" w:rsidP="009233DA">
            <w:pPr>
              <w:widowControl w:val="0"/>
              <w:pBdr>
                <w:bottom w:val="single" w:sz="4" w:space="30" w:color="FFFFFF"/>
              </w:pBdr>
              <w:tabs>
                <w:tab w:val="left" w:pos="885"/>
                <w:tab w:val="left" w:pos="9540"/>
              </w:tabs>
              <w:ind w:left="39" w:firstLine="709"/>
              <w:contextualSpacing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Основной целью третьего стратегического направления </w:t>
            </w:r>
            <w:r w:rsidRPr="0087131A">
              <w:rPr>
                <w:sz w:val="24"/>
                <w:szCs w:val="24"/>
                <w:lang w:eastAsia="ar-SA"/>
              </w:rPr>
              <w:t xml:space="preserve">является </w:t>
            </w:r>
            <w:r w:rsidRPr="0087131A">
              <w:rPr>
                <w:sz w:val="24"/>
                <w:szCs w:val="24"/>
              </w:rPr>
              <w:t>формирование благоприятной социальной среды, создающей условия для комфортного и безопасного проживания.</w:t>
            </w:r>
          </w:p>
          <w:p w:rsidR="009233DA" w:rsidRPr="0087131A" w:rsidRDefault="00210372" w:rsidP="009233DA">
            <w:pPr>
              <w:widowControl w:val="0"/>
              <w:pBdr>
                <w:bottom w:val="single" w:sz="4" w:space="30" w:color="FFFFFF"/>
              </w:pBdr>
              <w:tabs>
                <w:tab w:val="left" w:pos="885"/>
                <w:tab w:val="left" w:pos="9540"/>
              </w:tabs>
              <w:ind w:left="39" w:firstLine="709"/>
              <w:contextualSpacing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Для реализации данной цели необходимо решение следующих задач:</w:t>
            </w:r>
          </w:p>
          <w:p w:rsidR="009233DA" w:rsidRPr="0087131A" w:rsidRDefault="00210372" w:rsidP="009233DA">
            <w:pPr>
              <w:widowControl w:val="0"/>
              <w:pBdr>
                <w:bottom w:val="single" w:sz="4" w:space="30" w:color="FFFFFF"/>
              </w:pBdr>
              <w:tabs>
                <w:tab w:val="left" w:pos="885"/>
                <w:tab w:val="left" w:pos="9540"/>
              </w:tabs>
              <w:ind w:left="39" w:firstLine="709"/>
              <w:contextualSpacing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- качество жилищных условий, комплексное благоустройство населенных пунктов;</w:t>
            </w:r>
          </w:p>
          <w:p w:rsidR="009233DA" w:rsidRPr="0087131A" w:rsidRDefault="00210372" w:rsidP="009233DA">
            <w:pPr>
              <w:widowControl w:val="0"/>
              <w:pBdr>
                <w:bottom w:val="single" w:sz="4" w:space="30" w:color="FFFFFF"/>
              </w:pBdr>
              <w:tabs>
                <w:tab w:val="left" w:pos="885"/>
                <w:tab w:val="left" w:pos="9540"/>
              </w:tabs>
              <w:ind w:left="39" w:firstLine="709"/>
              <w:contextualSpacing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- экология и рациональное природопользование;</w:t>
            </w:r>
          </w:p>
          <w:p w:rsidR="009233DA" w:rsidRPr="0087131A" w:rsidRDefault="00210372" w:rsidP="009233DA">
            <w:pPr>
              <w:widowControl w:val="0"/>
              <w:pBdr>
                <w:bottom w:val="single" w:sz="4" w:space="30" w:color="FFFFFF"/>
              </w:pBdr>
              <w:tabs>
                <w:tab w:val="left" w:pos="885"/>
                <w:tab w:val="left" w:pos="9540"/>
              </w:tabs>
              <w:ind w:left="39" w:firstLine="709"/>
              <w:contextualSpacing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- укрепление правопорядка;</w:t>
            </w:r>
          </w:p>
          <w:p w:rsidR="009233DA" w:rsidRPr="0087131A" w:rsidRDefault="00210372" w:rsidP="009233DA">
            <w:pPr>
              <w:widowControl w:val="0"/>
              <w:pBdr>
                <w:bottom w:val="single" w:sz="4" w:space="30" w:color="FFFFFF"/>
              </w:pBdr>
              <w:tabs>
                <w:tab w:val="left" w:pos="885"/>
                <w:tab w:val="left" w:pos="9540"/>
              </w:tabs>
              <w:ind w:left="39" w:firstLine="709"/>
              <w:contextualSpacing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- развитие гражданского общества и местного самоуправления;</w:t>
            </w:r>
          </w:p>
          <w:p w:rsidR="00C647B1" w:rsidRPr="0087131A" w:rsidRDefault="00210372" w:rsidP="009233DA">
            <w:pPr>
              <w:widowControl w:val="0"/>
              <w:pBdr>
                <w:bottom w:val="single" w:sz="4" w:space="30" w:color="FFFFFF"/>
              </w:pBdr>
              <w:tabs>
                <w:tab w:val="left" w:pos="885"/>
                <w:tab w:val="left" w:pos="9540"/>
              </w:tabs>
              <w:ind w:left="39" w:firstLine="709"/>
              <w:contextualSpacing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- пространственное развитие.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F7E2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87131A" w:rsidRDefault="00C647B1" w:rsidP="004F7E2D">
            <w:pPr>
              <w:pStyle w:val="Default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7131A">
              <w:rPr>
                <w:rFonts w:ascii="Times New Roman" w:hAnsi="Times New Roman" w:cs="Times New Roman"/>
              </w:rPr>
              <w:t>Инвестиционный климат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B3323" w:rsidRPr="0087131A" w:rsidRDefault="00EB3323" w:rsidP="0058737C">
            <w:pPr>
              <w:pStyle w:val="aa"/>
              <w:spacing w:line="240" w:lineRule="atLeast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A">
              <w:rPr>
                <w:rFonts w:ascii="Times New Roman" w:hAnsi="Times New Roman"/>
                <w:sz w:val="24"/>
                <w:szCs w:val="24"/>
              </w:rPr>
              <w:t>Конкурентными преимуще</w:t>
            </w:r>
            <w:r w:rsidR="003829E3" w:rsidRPr="0087131A">
              <w:rPr>
                <w:rFonts w:ascii="Times New Roman" w:hAnsi="Times New Roman"/>
                <w:sz w:val="24"/>
                <w:szCs w:val="24"/>
              </w:rPr>
              <w:t>ствами Красненского района являе</w:t>
            </w:r>
            <w:r w:rsidRPr="0087131A">
              <w:rPr>
                <w:rFonts w:ascii="Times New Roman" w:hAnsi="Times New Roman"/>
                <w:sz w:val="24"/>
                <w:szCs w:val="24"/>
              </w:rPr>
              <w:t>тся:</w:t>
            </w:r>
          </w:p>
          <w:p w:rsidR="00EB3323" w:rsidRPr="0087131A" w:rsidRDefault="00EB3323" w:rsidP="0058737C">
            <w:pPr>
              <w:pStyle w:val="aa"/>
              <w:spacing w:line="240" w:lineRule="atLeast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A">
              <w:rPr>
                <w:rFonts w:ascii="Times New Roman" w:hAnsi="Times New Roman"/>
                <w:sz w:val="24"/>
                <w:szCs w:val="24"/>
              </w:rPr>
              <w:t xml:space="preserve">- наличие </w:t>
            </w:r>
            <w:r w:rsidR="00AB2DFB" w:rsidRPr="0087131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87131A">
              <w:rPr>
                <w:rFonts w:ascii="Times New Roman" w:hAnsi="Times New Roman"/>
                <w:sz w:val="24"/>
                <w:szCs w:val="24"/>
              </w:rPr>
              <w:t xml:space="preserve">свободных инвестиционных площадок для </w:t>
            </w:r>
            <w:r w:rsidR="00F6350C" w:rsidRPr="0087131A">
              <w:rPr>
                <w:rFonts w:ascii="Times New Roman" w:hAnsi="Times New Roman"/>
                <w:sz w:val="24"/>
                <w:szCs w:val="24"/>
              </w:rPr>
              <w:t>создания</w:t>
            </w:r>
            <w:r w:rsidRPr="0087131A">
              <w:rPr>
                <w:rFonts w:ascii="Times New Roman" w:hAnsi="Times New Roman"/>
                <w:sz w:val="24"/>
                <w:szCs w:val="24"/>
              </w:rPr>
              <w:t xml:space="preserve"> новых производств;</w:t>
            </w:r>
          </w:p>
          <w:p w:rsidR="00EB3323" w:rsidRPr="0087131A" w:rsidRDefault="00EB3323" w:rsidP="0058737C">
            <w:pPr>
              <w:pStyle w:val="aa"/>
              <w:spacing w:line="240" w:lineRule="atLeast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29E3" w:rsidRPr="0087131A">
              <w:rPr>
                <w:rFonts w:ascii="Times New Roman" w:hAnsi="Times New Roman"/>
                <w:sz w:val="24"/>
                <w:szCs w:val="24"/>
              </w:rPr>
              <w:t>кадровое обеспечение вновь открытых предприятий за счет возврата на постоянное место работы жителей района, работающих за пределами района (12</w:t>
            </w:r>
            <w:r w:rsidR="000D0BC0" w:rsidRPr="0087131A">
              <w:rPr>
                <w:rFonts w:ascii="Times New Roman" w:hAnsi="Times New Roman"/>
                <w:sz w:val="24"/>
                <w:szCs w:val="24"/>
              </w:rPr>
              <w:t>3</w:t>
            </w:r>
            <w:r w:rsidR="00324C64" w:rsidRPr="0087131A">
              <w:rPr>
                <w:rFonts w:ascii="Times New Roman" w:hAnsi="Times New Roman"/>
                <w:sz w:val="24"/>
                <w:szCs w:val="24"/>
              </w:rPr>
              <w:t>0</w:t>
            </w:r>
            <w:r w:rsidR="003829E3" w:rsidRPr="0087131A">
              <w:rPr>
                <w:rFonts w:ascii="Times New Roman" w:hAnsi="Times New Roman"/>
                <w:sz w:val="24"/>
                <w:szCs w:val="24"/>
              </w:rPr>
              <w:t xml:space="preserve"> чел.).</w:t>
            </w:r>
          </w:p>
          <w:p w:rsidR="0058737C" w:rsidRPr="0087131A" w:rsidRDefault="0058737C" w:rsidP="0058737C">
            <w:pPr>
              <w:pStyle w:val="aa"/>
              <w:spacing w:line="240" w:lineRule="atLeast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A">
              <w:rPr>
                <w:rFonts w:ascii="Times New Roman" w:hAnsi="Times New Roman"/>
                <w:sz w:val="24"/>
                <w:szCs w:val="24"/>
              </w:rPr>
              <w:t>В рейтинге инвестиционной активности муниципальных образований Белгородской области по итогам 202</w:t>
            </w:r>
            <w:r w:rsidR="00324C64" w:rsidRPr="0087131A">
              <w:rPr>
                <w:rFonts w:ascii="Times New Roman" w:hAnsi="Times New Roman"/>
                <w:sz w:val="24"/>
                <w:szCs w:val="24"/>
              </w:rPr>
              <w:t>1</w:t>
            </w:r>
            <w:r w:rsidRPr="0087131A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proofErr w:type="spellStart"/>
            <w:r w:rsidRPr="0087131A">
              <w:rPr>
                <w:rFonts w:ascii="Times New Roman" w:hAnsi="Times New Roman"/>
                <w:sz w:val="24"/>
                <w:szCs w:val="24"/>
              </w:rPr>
              <w:t>Красненский</w:t>
            </w:r>
            <w:proofErr w:type="spellEnd"/>
            <w:r w:rsidRPr="0087131A">
              <w:rPr>
                <w:rFonts w:ascii="Times New Roman" w:hAnsi="Times New Roman"/>
                <w:sz w:val="24"/>
                <w:szCs w:val="24"/>
              </w:rPr>
              <w:t xml:space="preserve"> район в своей группе занял </w:t>
            </w:r>
            <w:r w:rsidR="00324C64" w:rsidRPr="0087131A">
              <w:rPr>
                <w:rFonts w:ascii="Times New Roman" w:hAnsi="Times New Roman"/>
                <w:sz w:val="24"/>
                <w:szCs w:val="24"/>
              </w:rPr>
              <w:t>4</w:t>
            </w:r>
            <w:r w:rsidRPr="0087131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  <w:r w:rsidR="00324C64" w:rsidRPr="0087131A">
              <w:rPr>
                <w:rFonts w:ascii="Times New Roman" w:hAnsi="Times New Roman"/>
                <w:sz w:val="24"/>
                <w:szCs w:val="24"/>
              </w:rPr>
              <w:t xml:space="preserve">              из 7</w:t>
            </w:r>
            <w:r w:rsidR="00462D70" w:rsidRPr="008713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383C" w:rsidRPr="0087131A" w:rsidRDefault="008C383C" w:rsidP="008C383C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131A">
              <w:rPr>
                <w:rFonts w:eastAsia="Calibri"/>
                <w:sz w:val="24"/>
                <w:szCs w:val="24"/>
                <w:lang w:eastAsia="en-US"/>
              </w:rPr>
              <w:t>Основными приоритетами  в привлечении инвестиций являются:</w:t>
            </w:r>
          </w:p>
          <w:p w:rsidR="008C383C" w:rsidRPr="0087131A" w:rsidRDefault="008C383C" w:rsidP="008C383C">
            <w:pPr>
              <w:jc w:val="both"/>
              <w:rPr>
                <w:sz w:val="24"/>
                <w:szCs w:val="24"/>
              </w:rPr>
            </w:pPr>
            <w:r w:rsidRPr="0087131A">
              <w:rPr>
                <w:rFonts w:eastAsia="Calibri"/>
                <w:sz w:val="24"/>
                <w:szCs w:val="24"/>
                <w:lang w:eastAsia="en-US"/>
              </w:rPr>
              <w:t xml:space="preserve">        - </w:t>
            </w:r>
            <w:r w:rsidRPr="0087131A">
              <w:rPr>
                <w:sz w:val="24"/>
                <w:szCs w:val="24"/>
              </w:rPr>
              <w:t>развитие традиционных отраслей экономики района;</w:t>
            </w:r>
          </w:p>
          <w:p w:rsidR="008C383C" w:rsidRPr="0087131A" w:rsidRDefault="008C383C" w:rsidP="008C383C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131A">
              <w:rPr>
                <w:rFonts w:eastAsia="Calibri"/>
                <w:sz w:val="24"/>
                <w:szCs w:val="24"/>
                <w:lang w:eastAsia="en-US"/>
              </w:rPr>
              <w:t>- реализация проектов по созданию новых производств;</w:t>
            </w:r>
          </w:p>
          <w:p w:rsidR="008C383C" w:rsidRPr="0087131A" w:rsidRDefault="008C383C" w:rsidP="008C383C">
            <w:pPr>
              <w:ind w:firstLine="539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- создание импортозамещающих производств;</w:t>
            </w:r>
          </w:p>
          <w:p w:rsidR="008C383C" w:rsidRPr="0087131A" w:rsidRDefault="008C383C" w:rsidP="008C383C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131A">
              <w:rPr>
                <w:rFonts w:eastAsia="Calibri"/>
                <w:sz w:val="24"/>
                <w:szCs w:val="24"/>
                <w:lang w:eastAsia="en-US"/>
              </w:rPr>
              <w:t>- реализация проектов, направленных на замену оборудования, модернизацию действующих производств;</w:t>
            </w:r>
          </w:p>
          <w:p w:rsidR="008C383C" w:rsidRPr="0087131A" w:rsidRDefault="008C383C" w:rsidP="008C383C">
            <w:pPr>
              <w:ind w:firstLine="708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- создание условий для раскрытия потенциала туристско-рекреационного сектора экономики;</w:t>
            </w:r>
          </w:p>
          <w:p w:rsidR="004D73EF" w:rsidRPr="0087131A" w:rsidRDefault="004F7E2D" w:rsidP="004D73EF">
            <w:pPr>
              <w:pStyle w:val="aa"/>
              <w:spacing w:line="240" w:lineRule="atLeast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A">
              <w:rPr>
                <w:rFonts w:ascii="Times New Roman" w:hAnsi="Times New Roman"/>
                <w:kern w:val="32"/>
                <w:sz w:val="24"/>
                <w:szCs w:val="24"/>
              </w:rPr>
              <w:t xml:space="preserve">Объём инвестиций в основной капитал </w:t>
            </w:r>
            <w:r w:rsidR="004D73EF" w:rsidRPr="0087131A">
              <w:rPr>
                <w:rFonts w:ascii="Times New Roman" w:hAnsi="Times New Roman"/>
                <w:sz w:val="24"/>
                <w:szCs w:val="24"/>
              </w:rPr>
              <w:t xml:space="preserve">за                        9 месяцев 2022 года  достиг 266,7 </w:t>
            </w:r>
            <w:proofErr w:type="gramStart"/>
            <w:r w:rsidR="004D73EF" w:rsidRPr="0087131A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="004D73EF" w:rsidRPr="0087131A">
              <w:rPr>
                <w:rFonts w:ascii="Times New Roman" w:hAnsi="Times New Roman"/>
                <w:sz w:val="24"/>
                <w:szCs w:val="24"/>
              </w:rPr>
              <w:t xml:space="preserve"> рублей </w:t>
            </w:r>
            <w:r w:rsidR="004D73EF" w:rsidRPr="0087131A">
              <w:rPr>
                <w:rFonts w:ascii="Times New Roman" w:hAnsi="Times New Roman"/>
                <w:bCs/>
                <w:sz w:val="24"/>
                <w:szCs w:val="24"/>
              </w:rPr>
              <w:t>или 108,8 % к аналогичному уровню 2021 года</w:t>
            </w:r>
            <w:r w:rsidR="004D73EF" w:rsidRPr="008713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5E88" w:rsidRPr="0087131A" w:rsidRDefault="005F5E88" w:rsidP="005F5E88">
            <w:pPr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На муниципальном уровне приняты и реализуются </w:t>
            </w:r>
            <w:r w:rsidRPr="0087131A">
              <w:rPr>
                <w:sz w:val="24"/>
                <w:szCs w:val="24"/>
              </w:rPr>
              <w:lastRenderedPageBreak/>
              <w:t xml:space="preserve">следующие  нормативные правовые акты, регулирующие инвестиционную деятельность на территории Красненского района: </w:t>
            </w:r>
          </w:p>
          <w:p w:rsidR="005F5E88" w:rsidRPr="0087131A" w:rsidRDefault="005F5E88" w:rsidP="005F5E88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- р</w:t>
            </w:r>
            <w:r w:rsidRPr="0087131A">
              <w:rPr>
                <w:bCs/>
                <w:sz w:val="24"/>
                <w:szCs w:val="24"/>
              </w:rPr>
              <w:t>ешение Муниципального совета Красненского района от 20 февраля 2018 года № 500 «О Стратегии социально-экономического развития муниципального образования «</w:t>
            </w:r>
            <w:proofErr w:type="spellStart"/>
            <w:r w:rsidRPr="0087131A">
              <w:rPr>
                <w:bCs/>
                <w:sz w:val="24"/>
                <w:szCs w:val="24"/>
              </w:rPr>
              <w:t>Красненский</w:t>
            </w:r>
            <w:proofErr w:type="spellEnd"/>
            <w:r w:rsidRPr="0087131A">
              <w:rPr>
                <w:bCs/>
                <w:sz w:val="24"/>
                <w:szCs w:val="24"/>
              </w:rPr>
              <w:t xml:space="preserve"> район» на период  до 2025 года»;</w:t>
            </w:r>
          </w:p>
          <w:p w:rsidR="00A811DE" w:rsidRPr="0087131A" w:rsidRDefault="00A811DE" w:rsidP="00A811DE">
            <w:pPr>
              <w:pStyle w:val="Style5"/>
              <w:widowControl/>
              <w:spacing w:line="240" w:lineRule="auto"/>
              <w:ind w:right="-2" w:firstLine="709"/>
              <w:jc w:val="both"/>
            </w:pPr>
            <w:r w:rsidRPr="0087131A">
              <w:t>- постановление администрации Красненского района от 16.09.2014 года № 59 «О районном межведомственном координационном совете при главе администрации района по защите интересов субъектов малого и среднего предпринимательства и улучшению инвестиционного климата»;</w:t>
            </w:r>
          </w:p>
          <w:p w:rsidR="005F5E88" w:rsidRPr="0087131A" w:rsidRDefault="005F5E88" w:rsidP="005F5E88">
            <w:pPr>
              <w:ind w:firstLine="709"/>
              <w:jc w:val="both"/>
              <w:rPr>
                <w:sz w:val="24"/>
                <w:szCs w:val="24"/>
              </w:rPr>
            </w:pPr>
            <w:r w:rsidRPr="0087131A">
              <w:rPr>
                <w:bCs/>
                <w:sz w:val="24"/>
                <w:szCs w:val="24"/>
              </w:rPr>
              <w:t xml:space="preserve">- </w:t>
            </w:r>
            <w:r w:rsidRPr="0087131A">
              <w:rPr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87131A">
              <w:rPr>
                <w:sz w:val="24"/>
                <w:szCs w:val="24"/>
              </w:rPr>
              <w:t>Красненского</w:t>
            </w:r>
            <w:proofErr w:type="spellEnd"/>
            <w:r w:rsidRPr="0087131A">
              <w:rPr>
                <w:sz w:val="24"/>
                <w:szCs w:val="24"/>
              </w:rPr>
              <w:t xml:space="preserve"> района от 0</w:t>
            </w:r>
            <w:r w:rsidR="004D73EF" w:rsidRPr="0087131A">
              <w:rPr>
                <w:sz w:val="24"/>
                <w:szCs w:val="24"/>
              </w:rPr>
              <w:t>3</w:t>
            </w:r>
            <w:r w:rsidRPr="0087131A">
              <w:rPr>
                <w:sz w:val="24"/>
                <w:szCs w:val="24"/>
              </w:rPr>
              <w:t>.11.202</w:t>
            </w:r>
            <w:r w:rsidR="004D73EF" w:rsidRPr="0087131A">
              <w:rPr>
                <w:sz w:val="24"/>
                <w:szCs w:val="24"/>
              </w:rPr>
              <w:t>2</w:t>
            </w:r>
            <w:r w:rsidRPr="0087131A">
              <w:rPr>
                <w:sz w:val="24"/>
                <w:szCs w:val="24"/>
              </w:rPr>
              <w:t xml:space="preserve"> года № 1</w:t>
            </w:r>
            <w:r w:rsidR="004D73EF" w:rsidRPr="0087131A">
              <w:rPr>
                <w:sz w:val="24"/>
                <w:szCs w:val="24"/>
              </w:rPr>
              <w:t>122</w:t>
            </w:r>
            <w:r w:rsidRPr="0087131A">
              <w:rPr>
                <w:sz w:val="24"/>
                <w:szCs w:val="24"/>
              </w:rPr>
              <w:t>-р «Об утверждении прогноза социально-экономического разв</w:t>
            </w:r>
            <w:r w:rsidR="004D73EF" w:rsidRPr="0087131A">
              <w:rPr>
                <w:sz w:val="24"/>
                <w:szCs w:val="24"/>
              </w:rPr>
              <w:t>ития Красненского района на 2023 год и на период до 2025</w:t>
            </w:r>
            <w:r w:rsidRPr="0087131A">
              <w:rPr>
                <w:sz w:val="24"/>
                <w:szCs w:val="24"/>
              </w:rPr>
              <w:t xml:space="preserve"> года»;</w:t>
            </w:r>
          </w:p>
          <w:p w:rsidR="005F5E88" w:rsidRPr="0087131A" w:rsidRDefault="005F5E88" w:rsidP="005F5E88">
            <w:pPr>
              <w:ind w:firstLine="709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- распоряжение администрации Красненского района от 26.12.2017 года № 1231-р «О внесении изменений в распоряжение администрации муниципального района «</w:t>
            </w:r>
            <w:proofErr w:type="spellStart"/>
            <w:r w:rsidRPr="0087131A">
              <w:rPr>
                <w:sz w:val="24"/>
                <w:szCs w:val="24"/>
              </w:rPr>
              <w:t>Красненский</w:t>
            </w:r>
            <w:proofErr w:type="spellEnd"/>
            <w:r w:rsidRPr="0087131A">
              <w:rPr>
                <w:sz w:val="24"/>
                <w:szCs w:val="24"/>
              </w:rPr>
              <w:t xml:space="preserve"> район» от 13 декабря 2016 года № 1003-р</w:t>
            </w:r>
            <w:r w:rsidR="00F6350C" w:rsidRPr="0087131A">
              <w:rPr>
                <w:sz w:val="24"/>
                <w:szCs w:val="24"/>
              </w:rPr>
              <w:t xml:space="preserve"> «Об утверждении прогноза социально-экономического развития Красненского района на период до 2030 года</w:t>
            </w:r>
            <w:r w:rsidRPr="0087131A">
              <w:rPr>
                <w:sz w:val="24"/>
                <w:szCs w:val="24"/>
              </w:rPr>
              <w:t>»;</w:t>
            </w:r>
          </w:p>
          <w:p w:rsidR="005F5E88" w:rsidRPr="0087131A" w:rsidRDefault="005F5E88" w:rsidP="005F5E88">
            <w:pPr>
              <w:ind w:firstLine="709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 - постановление администрации Красненского района от 13.12.2016 года № 166 «Об утверждении порядков разработки, корректировки, осуществления мониторинга и контроля реализации Стратегии социально-экономического развития Красненского района и выполнения плана мероприятий по ее реализации»;</w:t>
            </w:r>
          </w:p>
          <w:p w:rsidR="005F5E88" w:rsidRPr="0087131A" w:rsidRDefault="005F5E88" w:rsidP="005F5E88">
            <w:pPr>
              <w:ind w:firstLine="709"/>
              <w:jc w:val="both"/>
              <w:rPr>
                <w:sz w:val="24"/>
                <w:szCs w:val="24"/>
              </w:rPr>
            </w:pPr>
            <w:r w:rsidRPr="0087131A">
              <w:rPr>
                <w:b/>
                <w:sz w:val="24"/>
                <w:szCs w:val="24"/>
              </w:rPr>
              <w:t xml:space="preserve">- </w:t>
            </w:r>
            <w:r w:rsidRPr="0087131A">
              <w:rPr>
                <w:sz w:val="24"/>
                <w:szCs w:val="24"/>
              </w:rPr>
              <w:t>постановление администрации Красненского района от 11.11.2016 года № 157 «Об утверждении Порядка разработки, корректировки, осуществления мониторинга и контроля реализации прогнозов социально-экономического развития Красненского района на среднесрочный и долгосрочный периоды»;</w:t>
            </w:r>
          </w:p>
          <w:p w:rsidR="009E4B8B" w:rsidRPr="0087131A" w:rsidRDefault="005F5E88" w:rsidP="008544D4">
            <w:pPr>
              <w:pStyle w:val="Style5"/>
              <w:widowControl/>
              <w:spacing w:line="240" w:lineRule="auto"/>
              <w:ind w:right="-2" w:firstLine="709"/>
              <w:jc w:val="both"/>
            </w:pPr>
            <w:r w:rsidRPr="0087131A">
              <w:t xml:space="preserve">- постановление администрации Красненского района от 05.06.2015 года № 73 «Об утверждении Порядка разработки, реализации и оценки эффективности муниципальных программ </w:t>
            </w:r>
            <w:proofErr w:type="spellStart"/>
            <w:r w:rsidRPr="0087131A">
              <w:t>Красненского</w:t>
            </w:r>
            <w:proofErr w:type="spellEnd"/>
            <w:r w:rsidRPr="0087131A">
              <w:t xml:space="preserve"> района»</w:t>
            </w:r>
            <w:r w:rsidR="00A811DE" w:rsidRPr="0087131A">
              <w:t>.</w:t>
            </w:r>
          </w:p>
          <w:p w:rsidR="0052448E" w:rsidRPr="0087131A" w:rsidRDefault="009E4B8B" w:rsidP="009E4B8B">
            <w:pPr>
              <w:pStyle w:val="Style5"/>
              <w:widowControl/>
              <w:spacing w:line="240" w:lineRule="auto"/>
              <w:ind w:right="-2" w:firstLine="709"/>
              <w:jc w:val="center"/>
              <w:rPr>
                <w:b/>
              </w:rPr>
            </w:pPr>
            <w:r w:rsidRPr="0087131A">
              <w:rPr>
                <w:b/>
              </w:rPr>
              <w:t>Меры поддержки</w:t>
            </w:r>
          </w:p>
          <w:p w:rsidR="0052448E" w:rsidRPr="0087131A" w:rsidRDefault="000450EC" w:rsidP="00684697">
            <w:pPr>
              <w:ind w:firstLine="709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На муниципальном</w:t>
            </w:r>
            <w:r w:rsidR="00A34EAD" w:rsidRPr="0087131A">
              <w:rPr>
                <w:sz w:val="24"/>
                <w:szCs w:val="24"/>
              </w:rPr>
              <w:t xml:space="preserve"> уровне</w:t>
            </w:r>
            <w:r w:rsidRPr="0087131A">
              <w:rPr>
                <w:sz w:val="24"/>
                <w:szCs w:val="24"/>
              </w:rPr>
              <w:t xml:space="preserve"> инвесторам предоставля</w:t>
            </w:r>
            <w:r w:rsidR="0052448E" w:rsidRPr="0087131A">
              <w:rPr>
                <w:sz w:val="24"/>
                <w:szCs w:val="24"/>
              </w:rPr>
              <w:t>ю</w:t>
            </w:r>
            <w:r w:rsidRPr="0087131A">
              <w:rPr>
                <w:sz w:val="24"/>
                <w:szCs w:val="24"/>
              </w:rPr>
              <w:t>тся</w:t>
            </w:r>
            <w:r w:rsidR="0052448E" w:rsidRPr="0087131A">
              <w:rPr>
                <w:sz w:val="24"/>
                <w:szCs w:val="24"/>
              </w:rPr>
              <w:t xml:space="preserve"> следующие </w:t>
            </w:r>
            <w:r w:rsidR="00F6350C" w:rsidRPr="0087131A">
              <w:rPr>
                <w:sz w:val="24"/>
                <w:szCs w:val="24"/>
              </w:rPr>
              <w:t>виды</w:t>
            </w:r>
            <w:r w:rsidR="0052448E" w:rsidRPr="0087131A">
              <w:rPr>
                <w:sz w:val="24"/>
                <w:szCs w:val="24"/>
              </w:rPr>
              <w:t xml:space="preserve"> поддержки:</w:t>
            </w:r>
          </w:p>
          <w:p w:rsidR="009E4B8B" w:rsidRPr="0087131A" w:rsidRDefault="009E4B8B" w:rsidP="009E4B8B">
            <w:pPr>
              <w:pStyle w:val="ac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И</w:t>
            </w:r>
            <w:r w:rsidR="00A34EAD" w:rsidRPr="0087131A">
              <w:rPr>
                <w:sz w:val="24"/>
                <w:szCs w:val="24"/>
              </w:rPr>
              <w:t xml:space="preserve">мущественная </w:t>
            </w:r>
            <w:r w:rsidR="000450EC" w:rsidRPr="0087131A">
              <w:rPr>
                <w:sz w:val="24"/>
                <w:szCs w:val="24"/>
              </w:rPr>
              <w:t>поддержк</w:t>
            </w:r>
            <w:r w:rsidR="00A34EAD" w:rsidRPr="0087131A">
              <w:rPr>
                <w:sz w:val="24"/>
                <w:szCs w:val="24"/>
              </w:rPr>
              <w:t>а</w:t>
            </w:r>
            <w:r w:rsidRPr="0087131A">
              <w:rPr>
                <w:sz w:val="24"/>
                <w:szCs w:val="24"/>
              </w:rPr>
              <w:t>:</w:t>
            </w:r>
          </w:p>
          <w:p w:rsidR="009E4B8B" w:rsidRPr="0087131A" w:rsidRDefault="00A34EAD" w:rsidP="008544D4">
            <w:pPr>
              <w:pStyle w:val="ac"/>
              <w:numPr>
                <w:ilvl w:val="0"/>
                <w:numId w:val="19"/>
              </w:numPr>
              <w:ind w:left="0" w:firstLine="423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в виде </w:t>
            </w:r>
            <w:r w:rsidRPr="0087131A">
              <w:rPr>
                <w:bCs/>
                <w:sz w:val="24"/>
                <w:szCs w:val="24"/>
              </w:rPr>
              <w:t>муниципальной преференции</w:t>
            </w:r>
            <w:r w:rsidR="00684697" w:rsidRPr="0087131A">
              <w:rPr>
                <w:bCs/>
                <w:sz w:val="24"/>
                <w:szCs w:val="24"/>
              </w:rPr>
              <w:t xml:space="preserve"> по</w:t>
            </w:r>
            <w:r w:rsidRPr="0087131A">
              <w:rPr>
                <w:bCs/>
                <w:sz w:val="24"/>
                <w:szCs w:val="24"/>
              </w:rPr>
              <w:t xml:space="preserve"> предоставлени</w:t>
            </w:r>
            <w:r w:rsidR="00684697" w:rsidRPr="0087131A">
              <w:rPr>
                <w:bCs/>
                <w:sz w:val="24"/>
                <w:szCs w:val="24"/>
              </w:rPr>
              <w:t>ю</w:t>
            </w:r>
            <w:r w:rsidRPr="0087131A">
              <w:rPr>
                <w:bCs/>
                <w:sz w:val="24"/>
                <w:szCs w:val="24"/>
              </w:rPr>
              <w:t xml:space="preserve"> земельных участков, находящихся в муниципальной собственности Красненского района, без торгов с размером арендной платы 0,01% от кадастровой стоимости земельного участка в год на период строительства</w:t>
            </w:r>
            <w:r w:rsidR="00D37DD5" w:rsidRPr="0087131A">
              <w:rPr>
                <w:sz w:val="24"/>
                <w:szCs w:val="24"/>
              </w:rPr>
              <w:t>;</w:t>
            </w:r>
          </w:p>
          <w:p w:rsidR="0066053C" w:rsidRPr="0087131A" w:rsidRDefault="009E4B8B" w:rsidP="009E4B8B">
            <w:pPr>
              <w:pStyle w:val="ac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К</w:t>
            </w:r>
            <w:r w:rsidR="000450EC" w:rsidRPr="0087131A">
              <w:rPr>
                <w:sz w:val="24"/>
                <w:szCs w:val="24"/>
              </w:rPr>
              <w:t>онсультационная поддержка</w:t>
            </w:r>
            <w:r w:rsidR="0066053C" w:rsidRPr="0087131A">
              <w:rPr>
                <w:sz w:val="24"/>
                <w:szCs w:val="24"/>
              </w:rPr>
              <w:t>:</w:t>
            </w:r>
          </w:p>
          <w:p w:rsidR="009E4B8B" w:rsidRPr="0087131A" w:rsidRDefault="009E4B8B" w:rsidP="009E4B8B">
            <w:pPr>
              <w:pStyle w:val="ac"/>
              <w:numPr>
                <w:ilvl w:val="0"/>
                <w:numId w:val="17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в виде проведения стратегических сессий, семинаров, круглых столов, </w:t>
            </w:r>
            <w:r w:rsidR="008C383C" w:rsidRPr="0087131A">
              <w:rPr>
                <w:sz w:val="24"/>
                <w:szCs w:val="24"/>
              </w:rPr>
              <w:t xml:space="preserve">индивидуальных встреч </w:t>
            </w:r>
            <w:r w:rsidRPr="0087131A">
              <w:rPr>
                <w:sz w:val="24"/>
                <w:szCs w:val="24"/>
              </w:rPr>
              <w:t xml:space="preserve">с представлением информации о реализации направлений государственной </w:t>
            </w:r>
            <w:r w:rsidRPr="0087131A">
              <w:rPr>
                <w:sz w:val="24"/>
                <w:szCs w:val="24"/>
              </w:rPr>
              <w:lastRenderedPageBreak/>
              <w:t>поддержки для субъектов малого и среднего предпринимательства;</w:t>
            </w:r>
          </w:p>
          <w:p w:rsidR="0066053C" w:rsidRPr="0087131A" w:rsidRDefault="00D627DB" w:rsidP="0066053C">
            <w:pPr>
              <w:pStyle w:val="ac"/>
              <w:numPr>
                <w:ilvl w:val="0"/>
                <w:numId w:val="17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в виде</w:t>
            </w:r>
            <w:r w:rsidR="0066053C" w:rsidRPr="0087131A">
              <w:rPr>
                <w:sz w:val="24"/>
                <w:szCs w:val="24"/>
              </w:rPr>
              <w:t xml:space="preserve"> рассмотрения инвестиционного проекта и </w:t>
            </w:r>
            <w:r w:rsidR="00F6350C" w:rsidRPr="0087131A">
              <w:rPr>
                <w:sz w:val="24"/>
                <w:szCs w:val="24"/>
              </w:rPr>
              <w:t xml:space="preserve">выдачи </w:t>
            </w:r>
            <w:r w:rsidRPr="0087131A">
              <w:rPr>
                <w:sz w:val="24"/>
                <w:szCs w:val="24"/>
              </w:rPr>
              <w:t>хо</w:t>
            </w:r>
            <w:r w:rsidR="00F6350C" w:rsidRPr="0087131A">
              <w:rPr>
                <w:sz w:val="24"/>
                <w:szCs w:val="24"/>
              </w:rPr>
              <w:t>датайства главы администрации района</w:t>
            </w:r>
            <w:r w:rsidR="0066053C" w:rsidRPr="0087131A">
              <w:rPr>
                <w:sz w:val="24"/>
                <w:szCs w:val="24"/>
              </w:rPr>
              <w:t xml:space="preserve"> о целесообразности реализации проекта для участия в конкурсе на право предоставления </w:t>
            </w:r>
            <w:r w:rsidR="009E4B8B" w:rsidRPr="0087131A">
              <w:rPr>
                <w:sz w:val="24"/>
                <w:szCs w:val="24"/>
              </w:rPr>
              <w:t>государственной поддержки (грантовой, льготного кредитования, субсидии на возмещение затрат, связанных с приобретением оборудования в целях создания производства)</w:t>
            </w:r>
            <w:r w:rsidR="0066053C" w:rsidRPr="0087131A">
              <w:rPr>
                <w:sz w:val="24"/>
                <w:szCs w:val="24"/>
              </w:rPr>
              <w:t>.</w:t>
            </w:r>
          </w:p>
          <w:p w:rsidR="00C647B1" w:rsidRPr="0087131A" w:rsidRDefault="000450EC" w:rsidP="00027599">
            <w:pPr>
              <w:pStyle w:val="1"/>
              <w:spacing w:before="0" w:beforeAutospacing="0" w:after="0" w:afterAutospacing="0" w:line="240" w:lineRule="atLeast"/>
              <w:ind w:firstLine="677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87131A">
              <w:rPr>
                <w:b w:val="0"/>
                <w:sz w:val="24"/>
                <w:szCs w:val="24"/>
              </w:rPr>
              <w:t xml:space="preserve">Для повышения информированности субъектов малого и среднего предпринимательства </w:t>
            </w:r>
            <w:r w:rsidR="00335C20" w:rsidRPr="0087131A">
              <w:rPr>
                <w:b w:val="0"/>
                <w:sz w:val="24"/>
                <w:szCs w:val="24"/>
              </w:rPr>
              <w:t>н</w:t>
            </w:r>
            <w:r w:rsidR="00684697" w:rsidRPr="0087131A">
              <w:rPr>
                <w:b w:val="0"/>
                <w:sz w:val="24"/>
                <w:szCs w:val="24"/>
              </w:rPr>
              <w:t xml:space="preserve">а официальном сайте администрации района регулярно </w:t>
            </w:r>
            <w:r w:rsidRPr="0087131A">
              <w:rPr>
                <w:b w:val="0"/>
                <w:sz w:val="24"/>
                <w:szCs w:val="24"/>
              </w:rPr>
              <w:t>размещ</w:t>
            </w:r>
            <w:r w:rsidR="00684697" w:rsidRPr="0087131A">
              <w:rPr>
                <w:b w:val="0"/>
                <w:sz w:val="24"/>
                <w:szCs w:val="24"/>
              </w:rPr>
              <w:t>ается</w:t>
            </w:r>
            <w:r w:rsidRPr="0087131A">
              <w:rPr>
                <w:b w:val="0"/>
                <w:sz w:val="24"/>
                <w:szCs w:val="24"/>
              </w:rPr>
              <w:t xml:space="preserve"> актуал</w:t>
            </w:r>
            <w:r w:rsidR="00684697" w:rsidRPr="0087131A">
              <w:rPr>
                <w:b w:val="0"/>
                <w:sz w:val="24"/>
                <w:szCs w:val="24"/>
              </w:rPr>
              <w:t>ьная</w:t>
            </w:r>
            <w:r w:rsidRPr="0087131A">
              <w:rPr>
                <w:b w:val="0"/>
                <w:sz w:val="24"/>
                <w:szCs w:val="24"/>
              </w:rPr>
              <w:t xml:space="preserve"> информация в раздел</w:t>
            </w:r>
            <w:r w:rsidR="00684697" w:rsidRPr="0087131A">
              <w:rPr>
                <w:b w:val="0"/>
                <w:sz w:val="24"/>
                <w:szCs w:val="24"/>
              </w:rPr>
              <w:t>е «Предпринимательство»</w:t>
            </w:r>
            <w:r w:rsidRPr="0087131A">
              <w:rPr>
                <w:b w:val="0"/>
                <w:sz w:val="24"/>
                <w:szCs w:val="24"/>
              </w:rPr>
              <w:t>.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F7E2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87131A" w:rsidRDefault="00C647B1" w:rsidP="004F7E2D">
            <w:pPr>
              <w:pStyle w:val="Default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7131A">
              <w:rPr>
                <w:rFonts w:ascii="Times New Roman" w:hAnsi="Times New Roman" w:cs="Times New Roman"/>
              </w:rPr>
              <w:t>Инвестиционные проекты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37612" w:rsidRPr="0087131A" w:rsidRDefault="00CD4658" w:rsidP="00E754CF">
            <w:pPr>
              <w:ind w:firstLine="720"/>
              <w:jc w:val="both"/>
              <w:rPr>
                <w:sz w:val="24"/>
                <w:szCs w:val="24"/>
                <w:highlight w:val="yellow"/>
              </w:rPr>
            </w:pPr>
            <w:r w:rsidRPr="0087131A">
              <w:rPr>
                <w:sz w:val="24"/>
                <w:szCs w:val="24"/>
              </w:rPr>
              <w:t>В</w:t>
            </w:r>
            <w:r w:rsidR="00CE662B" w:rsidRPr="0087131A">
              <w:rPr>
                <w:sz w:val="24"/>
                <w:szCs w:val="24"/>
              </w:rPr>
              <w:t xml:space="preserve"> 202</w:t>
            </w:r>
            <w:r w:rsidR="00571BF1" w:rsidRPr="0087131A">
              <w:rPr>
                <w:sz w:val="24"/>
                <w:szCs w:val="24"/>
              </w:rPr>
              <w:t>2</w:t>
            </w:r>
            <w:r w:rsidR="00337612" w:rsidRPr="0087131A">
              <w:rPr>
                <w:sz w:val="24"/>
                <w:szCs w:val="24"/>
              </w:rPr>
              <w:t xml:space="preserve"> год</w:t>
            </w:r>
            <w:r w:rsidRPr="0087131A">
              <w:rPr>
                <w:sz w:val="24"/>
                <w:szCs w:val="24"/>
              </w:rPr>
              <w:t>у</w:t>
            </w:r>
            <w:r w:rsidR="00337612" w:rsidRPr="0087131A">
              <w:rPr>
                <w:sz w:val="24"/>
                <w:szCs w:val="24"/>
              </w:rPr>
              <w:t xml:space="preserve"> в </w:t>
            </w:r>
            <w:proofErr w:type="spellStart"/>
            <w:r w:rsidR="00337612" w:rsidRPr="0087131A">
              <w:rPr>
                <w:sz w:val="24"/>
                <w:szCs w:val="24"/>
              </w:rPr>
              <w:t>Красненском</w:t>
            </w:r>
            <w:proofErr w:type="spellEnd"/>
            <w:r w:rsidR="00337612" w:rsidRPr="0087131A">
              <w:rPr>
                <w:sz w:val="24"/>
                <w:szCs w:val="24"/>
              </w:rPr>
              <w:t xml:space="preserve"> районе реализован</w:t>
            </w:r>
            <w:r w:rsidR="00571BF1" w:rsidRPr="0087131A">
              <w:rPr>
                <w:sz w:val="24"/>
                <w:szCs w:val="24"/>
              </w:rPr>
              <w:t xml:space="preserve">                          3</w:t>
            </w:r>
            <w:r w:rsidR="0087131A" w:rsidRPr="0087131A">
              <w:rPr>
                <w:sz w:val="24"/>
                <w:szCs w:val="24"/>
              </w:rPr>
              <w:t>1</w:t>
            </w:r>
            <w:r w:rsidR="007E62DF" w:rsidRPr="0087131A">
              <w:rPr>
                <w:sz w:val="24"/>
                <w:szCs w:val="24"/>
              </w:rPr>
              <w:t xml:space="preserve"> инвестиционн</w:t>
            </w:r>
            <w:r w:rsidRPr="0087131A">
              <w:rPr>
                <w:sz w:val="24"/>
                <w:szCs w:val="24"/>
              </w:rPr>
              <w:t>ы</w:t>
            </w:r>
            <w:r w:rsidR="0087131A" w:rsidRPr="0087131A">
              <w:rPr>
                <w:sz w:val="24"/>
                <w:szCs w:val="24"/>
              </w:rPr>
              <w:t>й</w:t>
            </w:r>
            <w:r w:rsidR="007E62DF" w:rsidRPr="0087131A">
              <w:rPr>
                <w:sz w:val="24"/>
                <w:szCs w:val="24"/>
              </w:rPr>
              <w:t xml:space="preserve"> проект, общей стоимостью </w:t>
            </w:r>
            <w:r w:rsidR="00571BF1" w:rsidRPr="0087131A">
              <w:rPr>
                <w:sz w:val="24"/>
                <w:szCs w:val="24"/>
              </w:rPr>
              <w:t>482,0</w:t>
            </w:r>
            <w:r w:rsidR="007E62DF" w:rsidRPr="0087131A">
              <w:rPr>
                <w:sz w:val="24"/>
                <w:szCs w:val="24"/>
              </w:rPr>
              <w:t xml:space="preserve"> </w:t>
            </w:r>
            <w:proofErr w:type="gramStart"/>
            <w:r w:rsidR="007E62DF" w:rsidRPr="0087131A">
              <w:rPr>
                <w:sz w:val="24"/>
                <w:szCs w:val="24"/>
              </w:rPr>
              <w:t>млн</w:t>
            </w:r>
            <w:proofErr w:type="gramEnd"/>
            <w:r w:rsidR="007E62DF" w:rsidRPr="0087131A">
              <w:rPr>
                <w:sz w:val="24"/>
                <w:szCs w:val="24"/>
              </w:rPr>
              <w:t xml:space="preserve"> рублей, реализую</w:t>
            </w:r>
            <w:r w:rsidR="00CE662B" w:rsidRPr="0087131A">
              <w:rPr>
                <w:sz w:val="24"/>
                <w:szCs w:val="24"/>
              </w:rPr>
              <w:t>тся</w:t>
            </w:r>
            <w:r w:rsidR="00337612" w:rsidRPr="0087131A">
              <w:rPr>
                <w:sz w:val="24"/>
                <w:szCs w:val="24"/>
              </w:rPr>
              <w:t xml:space="preserve"> </w:t>
            </w:r>
            <w:r w:rsidR="0087131A" w:rsidRPr="0087131A">
              <w:rPr>
                <w:sz w:val="24"/>
                <w:szCs w:val="24"/>
              </w:rPr>
              <w:t>5</w:t>
            </w:r>
            <w:r w:rsidR="00337612" w:rsidRPr="0087131A">
              <w:rPr>
                <w:sz w:val="24"/>
                <w:szCs w:val="24"/>
              </w:rPr>
              <w:t xml:space="preserve"> инвестиционных проект</w:t>
            </w:r>
            <w:r w:rsidRPr="0087131A">
              <w:rPr>
                <w:sz w:val="24"/>
                <w:szCs w:val="24"/>
              </w:rPr>
              <w:t>ов</w:t>
            </w:r>
            <w:r w:rsidR="007E62DF" w:rsidRPr="0087131A">
              <w:rPr>
                <w:sz w:val="24"/>
                <w:szCs w:val="24"/>
              </w:rPr>
              <w:t xml:space="preserve">, общей стоимостью </w:t>
            </w:r>
            <w:r w:rsidR="0087131A" w:rsidRPr="0087131A">
              <w:rPr>
                <w:sz w:val="24"/>
                <w:szCs w:val="24"/>
              </w:rPr>
              <w:t>6,9</w:t>
            </w:r>
            <w:r w:rsidR="00A12ADA" w:rsidRPr="0087131A">
              <w:rPr>
                <w:sz w:val="24"/>
                <w:szCs w:val="24"/>
              </w:rPr>
              <w:t xml:space="preserve"> млн рублей.</w:t>
            </w:r>
          </w:p>
          <w:p w:rsidR="00C17F89" w:rsidRPr="0087131A" w:rsidRDefault="00D60A20" w:rsidP="00E754CF">
            <w:pPr>
              <w:ind w:firstLine="720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В </w:t>
            </w:r>
            <w:r w:rsidR="00A12ADA" w:rsidRPr="0087131A">
              <w:rPr>
                <w:sz w:val="24"/>
                <w:szCs w:val="24"/>
              </w:rPr>
              <w:t>202</w:t>
            </w:r>
            <w:r w:rsidR="00660560" w:rsidRPr="0087131A">
              <w:rPr>
                <w:sz w:val="24"/>
                <w:szCs w:val="24"/>
              </w:rPr>
              <w:t>2</w:t>
            </w:r>
            <w:r w:rsidR="00571BF1" w:rsidRPr="0087131A">
              <w:rPr>
                <w:sz w:val="24"/>
                <w:szCs w:val="24"/>
              </w:rPr>
              <w:t>-2023</w:t>
            </w:r>
            <w:r w:rsidR="00A12ADA" w:rsidRPr="0087131A">
              <w:rPr>
                <w:sz w:val="24"/>
                <w:szCs w:val="24"/>
              </w:rPr>
              <w:t xml:space="preserve"> год</w:t>
            </w:r>
            <w:r w:rsidR="00571BF1" w:rsidRPr="0087131A">
              <w:rPr>
                <w:sz w:val="24"/>
                <w:szCs w:val="24"/>
              </w:rPr>
              <w:t>ах</w:t>
            </w:r>
            <w:r w:rsidR="00A12ADA" w:rsidRPr="0087131A">
              <w:rPr>
                <w:sz w:val="24"/>
                <w:szCs w:val="24"/>
              </w:rPr>
              <w:t xml:space="preserve"> </w:t>
            </w:r>
            <w:r w:rsidR="00CD131F" w:rsidRPr="0087131A">
              <w:rPr>
                <w:sz w:val="24"/>
                <w:szCs w:val="24"/>
              </w:rPr>
              <w:t xml:space="preserve">агрохолдингами, </w:t>
            </w:r>
            <w:proofErr w:type="gramStart"/>
            <w:r w:rsidR="00CD131F" w:rsidRPr="0087131A">
              <w:rPr>
                <w:sz w:val="24"/>
                <w:szCs w:val="24"/>
              </w:rPr>
              <w:t>осуществляющими</w:t>
            </w:r>
            <w:proofErr w:type="gramEnd"/>
            <w:r w:rsidR="00CD131F" w:rsidRPr="0087131A">
              <w:rPr>
                <w:sz w:val="24"/>
                <w:szCs w:val="24"/>
              </w:rPr>
              <w:t xml:space="preserve"> деятельность на территории района</w:t>
            </w:r>
            <w:r w:rsidR="008C383C" w:rsidRPr="0087131A">
              <w:rPr>
                <w:sz w:val="24"/>
                <w:szCs w:val="24"/>
              </w:rPr>
              <w:t>,</w:t>
            </w:r>
            <w:r w:rsidR="00CD131F" w:rsidRPr="0087131A">
              <w:rPr>
                <w:sz w:val="24"/>
                <w:szCs w:val="24"/>
              </w:rPr>
              <w:t xml:space="preserve"> реализ</w:t>
            </w:r>
            <w:r w:rsidRPr="0087131A">
              <w:rPr>
                <w:sz w:val="24"/>
                <w:szCs w:val="24"/>
              </w:rPr>
              <w:t>уются</w:t>
            </w:r>
            <w:r w:rsidR="00CD131F" w:rsidRPr="0087131A">
              <w:rPr>
                <w:sz w:val="24"/>
                <w:szCs w:val="24"/>
              </w:rPr>
              <w:t xml:space="preserve"> </w:t>
            </w:r>
            <w:r w:rsidR="00A06629" w:rsidRPr="0087131A">
              <w:rPr>
                <w:sz w:val="24"/>
                <w:szCs w:val="24"/>
              </w:rPr>
              <w:t xml:space="preserve">инвестиционные </w:t>
            </w:r>
            <w:r w:rsidR="00CD131F" w:rsidRPr="0087131A">
              <w:rPr>
                <w:sz w:val="24"/>
                <w:szCs w:val="24"/>
              </w:rPr>
              <w:t xml:space="preserve">проекты </w:t>
            </w:r>
            <w:r w:rsidR="00A12ADA" w:rsidRPr="0087131A">
              <w:rPr>
                <w:sz w:val="24"/>
                <w:szCs w:val="24"/>
              </w:rPr>
              <w:t>по обновлению и усовершенствование состава и структуры машинно-тракторного парка</w:t>
            </w:r>
            <w:r w:rsidR="00797156" w:rsidRPr="0087131A">
              <w:rPr>
                <w:sz w:val="24"/>
                <w:szCs w:val="24"/>
              </w:rPr>
              <w:t>, воспроизводств</w:t>
            </w:r>
            <w:r w:rsidR="002450B0" w:rsidRPr="0087131A">
              <w:rPr>
                <w:sz w:val="24"/>
                <w:szCs w:val="24"/>
              </w:rPr>
              <w:t>у</w:t>
            </w:r>
            <w:r w:rsidR="00797156" w:rsidRPr="0087131A">
              <w:rPr>
                <w:sz w:val="24"/>
                <w:szCs w:val="24"/>
              </w:rPr>
              <w:t xml:space="preserve"> основного стада</w:t>
            </w:r>
            <w:r w:rsidR="008C383C" w:rsidRPr="0087131A">
              <w:rPr>
                <w:sz w:val="24"/>
                <w:szCs w:val="24"/>
              </w:rPr>
              <w:t xml:space="preserve"> в молочном животноводстве.</w:t>
            </w:r>
            <w:r w:rsidR="00A06629" w:rsidRPr="0087131A">
              <w:rPr>
                <w:sz w:val="24"/>
                <w:szCs w:val="24"/>
              </w:rPr>
              <w:t xml:space="preserve"> </w:t>
            </w:r>
          </w:p>
          <w:p w:rsidR="00A12ADA" w:rsidRPr="0087131A" w:rsidRDefault="00A06629" w:rsidP="00E754CF">
            <w:pPr>
              <w:ind w:firstLine="720"/>
              <w:jc w:val="both"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>В 2023 год</w:t>
            </w:r>
            <w:r w:rsidR="00D60A20" w:rsidRPr="0087131A">
              <w:rPr>
                <w:sz w:val="24"/>
                <w:szCs w:val="24"/>
              </w:rPr>
              <w:t>у</w:t>
            </w:r>
            <w:r w:rsidRPr="0087131A">
              <w:rPr>
                <w:sz w:val="24"/>
                <w:szCs w:val="24"/>
              </w:rPr>
              <w:t xml:space="preserve"> </w:t>
            </w:r>
            <w:r w:rsidR="00C17F89" w:rsidRPr="0087131A">
              <w:rPr>
                <w:sz w:val="24"/>
                <w:szCs w:val="24"/>
              </w:rPr>
              <w:t xml:space="preserve">крупные сельскохозяйственные предприятия планируют продолжить вложение инвестиций в развитие </w:t>
            </w:r>
            <w:r w:rsidR="00D06CCC" w:rsidRPr="0087131A">
              <w:rPr>
                <w:sz w:val="24"/>
                <w:szCs w:val="24"/>
              </w:rPr>
              <w:t>производственной базы  предприятий</w:t>
            </w:r>
            <w:r w:rsidR="00C17F89" w:rsidRPr="0087131A">
              <w:rPr>
                <w:sz w:val="24"/>
                <w:szCs w:val="24"/>
              </w:rPr>
              <w:t>.</w:t>
            </w:r>
            <w:r w:rsidRPr="0087131A">
              <w:rPr>
                <w:sz w:val="24"/>
                <w:szCs w:val="24"/>
              </w:rPr>
              <w:t xml:space="preserve">  </w:t>
            </w:r>
          </w:p>
          <w:p w:rsidR="00C647B1" w:rsidRPr="0087131A" w:rsidRDefault="00D06CCC" w:rsidP="00571BF1">
            <w:pPr>
              <w:widowControl w:val="0"/>
              <w:autoSpaceDE w:val="0"/>
              <w:autoSpaceDN w:val="0"/>
              <w:adjustRightInd w:val="0"/>
              <w:ind w:left="39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87131A">
              <w:rPr>
                <w:sz w:val="24"/>
                <w:szCs w:val="24"/>
              </w:rPr>
              <w:t xml:space="preserve">      </w:t>
            </w:r>
            <w:r w:rsidR="00660560" w:rsidRPr="0087131A">
              <w:rPr>
                <w:sz w:val="24"/>
                <w:szCs w:val="24"/>
              </w:rPr>
              <w:t xml:space="preserve">На территории района </w:t>
            </w:r>
            <w:r w:rsidR="00571BF1" w:rsidRPr="0087131A">
              <w:rPr>
                <w:sz w:val="24"/>
                <w:szCs w:val="24"/>
              </w:rPr>
              <w:t>в 2022 году запущен</w:t>
            </w:r>
            <w:r w:rsidR="00633BFF" w:rsidRPr="0087131A">
              <w:rPr>
                <w:sz w:val="24"/>
                <w:szCs w:val="24"/>
              </w:rPr>
              <w:t xml:space="preserve"> проект</w:t>
            </w:r>
            <w:r w:rsidR="00660560" w:rsidRPr="0087131A">
              <w:rPr>
                <w:sz w:val="24"/>
                <w:szCs w:val="24"/>
              </w:rPr>
              <w:t xml:space="preserve"> по</w:t>
            </w:r>
            <w:r w:rsidR="00EF69DD" w:rsidRPr="0087131A">
              <w:rPr>
                <w:sz w:val="24"/>
                <w:szCs w:val="24"/>
              </w:rPr>
              <w:t xml:space="preserve"> </w:t>
            </w:r>
            <w:r w:rsidR="00660560" w:rsidRPr="0087131A">
              <w:rPr>
                <w:sz w:val="24"/>
                <w:szCs w:val="24"/>
              </w:rPr>
              <w:t>о</w:t>
            </w:r>
            <w:r w:rsidR="00EF69DD" w:rsidRPr="0087131A">
              <w:rPr>
                <w:sz w:val="24"/>
                <w:szCs w:val="24"/>
              </w:rPr>
              <w:t>рганизаци</w:t>
            </w:r>
            <w:r w:rsidR="00660560" w:rsidRPr="0087131A">
              <w:rPr>
                <w:sz w:val="24"/>
                <w:szCs w:val="24"/>
              </w:rPr>
              <w:t>и</w:t>
            </w:r>
            <w:r w:rsidR="00EF69DD" w:rsidRPr="0087131A">
              <w:rPr>
                <w:sz w:val="24"/>
                <w:szCs w:val="24"/>
              </w:rPr>
              <w:t xml:space="preserve"> производства шелуше</w:t>
            </w:r>
            <w:r w:rsidR="00571BF1" w:rsidRPr="0087131A">
              <w:rPr>
                <w:sz w:val="24"/>
                <w:szCs w:val="24"/>
              </w:rPr>
              <w:t>н</w:t>
            </w:r>
            <w:r w:rsidR="00EF69DD" w:rsidRPr="0087131A">
              <w:rPr>
                <w:sz w:val="24"/>
                <w:szCs w:val="24"/>
              </w:rPr>
              <w:t>ной чечевицы на базе сельскохозяйственного</w:t>
            </w:r>
            <w:r w:rsidR="00571BF1" w:rsidRPr="0087131A">
              <w:rPr>
                <w:sz w:val="24"/>
                <w:szCs w:val="24"/>
              </w:rPr>
              <w:t xml:space="preserve"> сн</w:t>
            </w:r>
            <w:r w:rsidR="00EF69DD" w:rsidRPr="0087131A">
              <w:rPr>
                <w:sz w:val="24"/>
                <w:szCs w:val="24"/>
              </w:rPr>
              <w:t xml:space="preserve">абженческо-сбытового потребительского кооператива "Усадьба". Объем инвестиций составит 28,15 </w:t>
            </w:r>
            <w:proofErr w:type="gramStart"/>
            <w:r w:rsidR="00EF69DD" w:rsidRPr="0087131A">
              <w:rPr>
                <w:sz w:val="24"/>
                <w:szCs w:val="24"/>
              </w:rPr>
              <w:t>млн</w:t>
            </w:r>
            <w:proofErr w:type="gramEnd"/>
            <w:r w:rsidR="00EF69DD" w:rsidRPr="0087131A">
              <w:rPr>
                <w:sz w:val="24"/>
                <w:szCs w:val="24"/>
              </w:rPr>
              <w:t xml:space="preserve"> рублей,</w:t>
            </w:r>
            <w:r w:rsidR="00571BF1" w:rsidRPr="0087131A">
              <w:rPr>
                <w:sz w:val="24"/>
                <w:szCs w:val="24"/>
              </w:rPr>
              <w:t xml:space="preserve"> создано 6 новых</w:t>
            </w:r>
            <w:r w:rsidR="00660560" w:rsidRPr="0087131A">
              <w:rPr>
                <w:sz w:val="24"/>
                <w:szCs w:val="24"/>
              </w:rPr>
              <w:t xml:space="preserve"> рабочих мест</w:t>
            </w:r>
            <w:r w:rsidR="00571BF1" w:rsidRPr="0087131A">
              <w:rPr>
                <w:sz w:val="24"/>
                <w:szCs w:val="24"/>
              </w:rPr>
              <w:t>.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F7E2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16.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87131A" w:rsidRDefault="00C647B1" w:rsidP="004F7E2D">
            <w:pPr>
              <w:pStyle w:val="Default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7131A">
              <w:rPr>
                <w:rFonts w:ascii="Times New Roman" w:hAnsi="Times New Roman" w:cs="Times New Roman"/>
              </w:rPr>
              <w:t>Инфраструктура для осуществления инвестиционной деятельности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C383C" w:rsidRPr="0087131A" w:rsidRDefault="00B9531A" w:rsidP="002D4132">
            <w:pPr>
              <w:pStyle w:val="ad"/>
              <w:spacing w:after="0" w:line="240" w:lineRule="atLeast"/>
              <w:ind w:left="0" w:firstLine="709"/>
              <w:jc w:val="both"/>
            </w:pPr>
            <w:r w:rsidRPr="0087131A">
              <w:t xml:space="preserve">На территории района имеется </w:t>
            </w:r>
            <w:r w:rsidR="00AB2DFB" w:rsidRPr="0087131A">
              <w:t>6</w:t>
            </w:r>
            <w:r w:rsidRPr="0087131A">
              <w:t xml:space="preserve"> свободных инвестиционных площадок общей площадью                         1</w:t>
            </w:r>
            <w:r w:rsidR="00AB2DFB" w:rsidRPr="0087131A">
              <w:t>4</w:t>
            </w:r>
            <w:r w:rsidRPr="0087131A">
              <w:t>0,3 га. По каждому земельному участку разработаны паспорта инвестиционных площадок, которые в целях привлечения инвесторов, размещены на официаль</w:t>
            </w:r>
            <w:r w:rsidR="008C383C" w:rsidRPr="0087131A">
              <w:t>ном сайте администрации района</w:t>
            </w:r>
            <w:r w:rsidR="00EA10C0" w:rsidRPr="0087131A">
              <w:t>, в том числе</w:t>
            </w:r>
            <w:r w:rsidR="002C49DE" w:rsidRPr="0087131A">
              <w:t xml:space="preserve"> инвестиционные площадки</w:t>
            </w:r>
            <w:r w:rsidR="008C383C" w:rsidRPr="0087131A">
              <w:t>:</w:t>
            </w:r>
          </w:p>
          <w:p w:rsidR="002C49DE" w:rsidRPr="0087131A" w:rsidRDefault="00EA10C0" w:rsidP="00EA10C0">
            <w:pPr>
              <w:pStyle w:val="ad"/>
              <w:spacing w:after="0" w:line="240" w:lineRule="atLeast"/>
              <w:ind w:left="0" w:firstLine="748"/>
              <w:jc w:val="both"/>
            </w:pPr>
            <w:r w:rsidRPr="0087131A">
              <w:t xml:space="preserve">- </w:t>
            </w:r>
            <w:proofErr w:type="spellStart"/>
            <w:r w:rsidRPr="0087131A">
              <w:t>Большовская</w:t>
            </w:r>
            <w:proofErr w:type="spellEnd"/>
            <w:r w:rsidR="002C49DE" w:rsidRPr="0087131A">
              <w:t>;</w:t>
            </w:r>
          </w:p>
          <w:p w:rsidR="00EA10C0" w:rsidRPr="0087131A" w:rsidRDefault="00EA10C0" w:rsidP="00EA10C0">
            <w:pPr>
              <w:pStyle w:val="ad"/>
              <w:spacing w:after="0" w:line="240" w:lineRule="atLeast"/>
              <w:ind w:left="0" w:firstLine="748"/>
              <w:jc w:val="both"/>
            </w:pPr>
            <w:r w:rsidRPr="0087131A">
              <w:t>- Каменская;</w:t>
            </w:r>
          </w:p>
          <w:p w:rsidR="00EA10C0" w:rsidRPr="0087131A" w:rsidRDefault="00EA10C0" w:rsidP="00EA10C0">
            <w:pPr>
              <w:pStyle w:val="ad"/>
              <w:spacing w:after="0" w:line="240" w:lineRule="atLeast"/>
              <w:ind w:left="0" w:firstLine="748"/>
              <w:jc w:val="both"/>
            </w:pPr>
            <w:r w:rsidRPr="0087131A">
              <w:t xml:space="preserve">- </w:t>
            </w:r>
            <w:proofErr w:type="spellStart"/>
            <w:r w:rsidRPr="0087131A">
              <w:t>Новоуколовская</w:t>
            </w:r>
            <w:proofErr w:type="spellEnd"/>
            <w:r w:rsidRPr="0087131A">
              <w:t>;</w:t>
            </w:r>
          </w:p>
          <w:p w:rsidR="002C49DE" w:rsidRDefault="00EA10C0" w:rsidP="00AB2DFB">
            <w:pPr>
              <w:pStyle w:val="ad"/>
              <w:spacing w:after="0" w:line="240" w:lineRule="atLeast"/>
              <w:ind w:left="0" w:firstLine="748"/>
              <w:jc w:val="both"/>
            </w:pPr>
            <w:r w:rsidRPr="0087131A">
              <w:t xml:space="preserve">- </w:t>
            </w:r>
            <w:proofErr w:type="spellStart"/>
            <w:r w:rsidR="002C49DE" w:rsidRPr="0087131A">
              <w:t>Ураковс</w:t>
            </w:r>
            <w:r w:rsidR="00AB2DFB" w:rsidRPr="0087131A">
              <w:t>кая</w:t>
            </w:r>
            <w:proofErr w:type="spellEnd"/>
            <w:r w:rsidR="00C819C7">
              <w:t>;</w:t>
            </w:r>
          </w:p>
          <w:p w:rsidR="00C819C7" w:rsidRDefault="00C819C7" w:rsidP="00AB2DFB">
            <w:pPr>
              <w:pStyle w:val="ad"/>
              <w:spacing w:after="0" w:line="240" w:lineRule="atLeast"/>
              <w:ind w:left="0" w:firstLine="748"/>
              <w:jc w:val="both"/>
            </w:pPr>
            <w:r>
              <w:t xml:space="preserve">- </w:t>
            </w:r>
            <w:proofErr w:type="spellStart"/>
            <w:r>
              <w:t>Флюговская</w:t>
            </w:r>
            <w:proofErr w:type="spellEnd"/>
            <w:r>
              <w:t>;</w:t>
            </w:r>
          </w:p>
          <w:p w:rsidR="00C819C7" w:rsidRPr="0087131A" w:rsidRDefault="00C819C7" w:rsidP="00AB2DFB">
            <w:pPr>
              <w:pStyle w:val="ad"/>
              <w:spacing w:after="0" w:line="240" w:lineRule="atLeast"/>
              <w:ind w:left="0" w:firstLine="748"/>
              <w:jc w:val="both"/>
            </w:pPr>
            <w:r>
              <w:t xml:space="preserve">- </w:t>
            </w:r>
            <w:proofErr w:type="spellStart"/>
            <w:r>
              <w:t>Широкинская</w:t>
            </w:r>
            <w:proofErr w:type="spellEnd"/>
            <w:r>
              <w:t>.</w:t>
            </w:r>
          </w:p>
          <w:p w:rsidR="002C49DE" w:rsidRPr="0087131A" w:rsidRDefault="002C49DE" w:rsidP="002E15FE">
            <w:pPr>
              <w:pStyle w:val="ad"/>
              <w:spacing w:after="0" w:line="240" w:lineRule="atLeast"/>
              <w:ind w:left="0" w:firstLine="709"/>
              <w:jc w:val="both"/>
            </w:pPr>
            <w:r w:rsidRPr="0087131A">
              <w:t xml:space="preserve">На территории </w:t>
            </w:r>
            <w:proofErr w:type="spellStart"/>
            <w:r w:rsidRPr="0087131A">
              <w:t>Красненского</w:t>
            </w:r>
            <w:proofErr w:type="spellEnd"/>
            <w:r w:rsidRPr="0087131A">
              <w:t xml:space="preserve"> района имеется объект незавершенного строительства</w:t>
            </w:r>
            <w:r w:rsidR="0058763C" w:rsidRPr="0087131A">
              <w:t xml:space="preserve"> (</w:t>
            </w:r>
            <w:proofErr w:type="spellStart"/>
            <w:r w:rsidR="0058763C" w:rsidRPr="0087131A">
              <w:t>свинокомплекс</w:t>
            </w:r>
            <w:proofErr w:type="spellEnd"/>
            <w:r w:rsidR="0058763C" w:rsidRPr="0087131A">
              <w:t>), общей площадью 37</w:t>
            </w:r>
            <w:r w:rsidR="002E15FE" w:rsidRPr="0087131A">
              <w:t xml:space="preserve"> га.</w:t>
            </w:r>
          </w:p>
          <w:p w:rsidR="002E15FE" w:rsidRPr="0087131A" w:rsidRDefault="002E15FE" w:rsidP="002E15FE">
            <w:pPr>
              <w:pStyle w:val="ad"/>
              <w:spacing w:after="0" w:line="240" w:lineRule="atLeast"/>
              <w:ind w:left="0" w:firstLine="709"/>
              <w:jc w:val="both"/>
            </w:pPr>
            <w:r w:rsidRPr="0087131A">
              <w:t>Договоренностей с потенциальными инвесторами о намерении возможного их использования нет.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F7E2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17.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87131A" w:rsidRDefault="00C647B1" w:rsidP="004F7E2D">
            <w:pPr>
              <w:pStyle w:val="Default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7131A">
              <w:rPr>
                <w:rFonts w:ascii="Times New Roman" w:hAnsi="Times New Roman" w:cs="Times New Roman"/>
              </w:rPr>
              <w:t xml:space="preserve">Туризм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40A2C" w:rsidRPr="0087131A" w:rsidRDefault="00E40A2C" w:rsidP="00E40A2C">
            <w:pPr>
              <w:pStyle w:val="Default"/>
              <w:ind w:firstLine="677"/>
              <w:contextualSpacing/>
              <w:jc w:val="both"/>
              <w:rPr>
                <w:rFonts w:ascii="Times New Roman" w:hAnsi="Times New Roman" w:cs="Times New Roman"/>
              </w:rPr>
            </w:pPr>
            <w:r w:rsidRPr="0087131A">
              <w:rPr>
                <w:rFonts w:ascii="Times New Roman" w:hAnsi="Times New Roman" w:cs="Times New Roman"/>
              </w:rPr>
              <w:t>Достопримечательности Красненского района</w:t>
            </w:r>
            <w:r w:rsidR="000F18B2" w:rsidRPr="0087131A">
              <w:rPr>
                <w:rFonts w:ascii="Times New Roman" w:hAnsi="Times New Roman" w:cs="Times New Roman"/>
              </w:rPr>
              <w:t xml:space="preserve"> (в том числе</w:t>
            </w:r>
            <w:r w:rsidRPr="0087131A">
              <w:rPr>
                <w:rFonts w:ascii="Times New Roman" w:hAnsi="Times New Roman" w:cs="Times New Roman"/>
              </w:rPr>
              <w:t xml:space="preserve"> объекты культурного и исторического наследия), музеи:</w:t>
            </w:r>
          </w:p>
          <w:p w:rsidR="00E40A2C" w:rsidRPr="0087131A" w:rsidRDefault="00E40A2C" w:rsidP="008544D4">
            <w:pPr>
              <w:pStyle w:val="Default"/>
              <w:tabs>
                <w:tab w:val="left" w:pos="622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87131A">
              <w:rPr>
                <w:rFonts w:ascii="Times New Roman" w:hAnsi="Times New Roman" w:cs="Times New Roman"/>
              </w:rPr>
              <w:lastRenderedPageBreak/>
              <w:t>1.</w:t>
            </w:r>
            <w:r w:rsidRPr="0087131A">
              <w:rPr>
                <w:rFonts w:ascii="Times New Roman" w:hAnsi="Times New Roman" w:cs="Times New Roman"/>
              </w:rPr>
              <w:tab/>
              <w:t xml:space="preserve">Родник «Рубленый» - памятник природы, охраняемый государством. </w:t>
            </w:r>
          </w:p>
          <w:p w:rsidR="00E40A2C" w:rsidRPr="0087131A" w:rsidRDefault="00E40A2C" w:rsidP="008544D4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87131A">
              <w:rPr>
                <w:rFonts w:ascii="Times New Roman" w:hAnsi="Times New Roman" w:cs="Times New Roman"/>
              </w:rPr>
              <w:t>2. Дуб – долгожитель – памятник природы местного значения. Ему около 400 лет. Окружность ствола дуба - 4,4 метра, высота – 45 метров.</w:t>
            </w:r>
          </w:p>
          <w:p w:rsidR="00E40A2C" w:rsidRPr="0087131A" w:rsidRDefault="00E40A2C" w:rsidP="008544D4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87131A">
              <w:rPr>
                <w:rFonts w:ascii="Times New Roman" w:hAnsi="Times New Roman" w:cs="Times New Roman"/>
              </w:rPr>
              <w:t>3.</w:t>
            </w:r>
            <w:r w:rsidRPr="0087131A">
              <w:rPr>
                <w:rFonts w:ascii="Times New Roman" w:hAnsi="Times New Roman" w:cs="Times New Roman"/>
              </w:rPr>
              <w:tab/>
              <w:t>Курганная группа скифских племён - курганы, принадлежащие скифской культуре, исследовались экспедицией института археологии АН СССР и являются памятниками археологии регионального значения.</w:t>
            </w:r>
          </w:p>
          <w:p w:rsidR="00E40A2C" w:rsidRPr="0087131A" w:rsidRDefault="00E40A2C" w:rsidP="008544D4">
            <w:pPr>
              <w:pStyle w:val="Default"/>
              <w:tabs>
                <w:tab w:val="left" w:pos="722"/>
              </w:tabs>
              <w:ind w:left="-32"/>
              <w:contextualSpacing/>
              <w:jc w:val="both"/>
              <w:rPr>
                <w:rFonts w:ascii="Times New Roman" w:hAnsi="Times New Roman" w:cs="Times New Roman"/>
              </w:rPr>
            </w:pPr>
            <w:r w:rsidRPr="0087131A">
              <w:rPr>
                <w:rFonts w:ascii="Times New Roman" w:hAnsi="Times New Roman" w:cs="Times New Roman"/>
              </w:rPr>
              <w:t>4.</w:t>
            </w:r>
            <w:r w:rsidRPr="0087131A">
              <w:rPr>
                <w:rFonts w:ascii="Times New Roman" w:hAnsi="Times New Roman" w:cs="Times New Roman"/>
              </w:rPr>
              <w:tab/>
              <w:t xml:space="preserve">Храм Рождества Христова в </w:t>
            </w:r>
            <w:proofErr w:type="spellStart"/>
            <w:r w:rsidRPr="0087131A">
              <w:rPr>
                <w:rFonts w:ascii="Times New Roman" w:hAnsi="Times New Roman" w:cs="Times New Roman"/>
              </w:rPr>
              <w:t>с</w:t>
            </w:r>
            <w:proofErr w:type="gramStart"/>
            <w:r w:rsidRPr="0087131A">
              <w:rPr>
                <w:rFonts w:ascii="Times New Roman" w:hAnsi="Times New Roman" w:cs="Times New Roman"/>
              </w:rPr>
              <w:t>.Г</w:t>
            </w:r>
            <w:proofErr w:type="gramEnd"/>
            <w:r w:rsidRPr="0087131A">
              <w:rPr>
                <w:rFonts w:ascii="Times New Roman" w:hAnsi="Times New Roman" w:cs="Times New Roman"/>
              </w:rPr>
              <w:t>орки</w:t>
            </w:r>
            <w:proofErr w:type="spellEnd"/>
            <w:r w:rsidRPr="0087131A">
              <w:rPr>
                <w:rFonts w:ascii="Times New Roman" w:hAnsi="Times New Roman" w:cs="Times New Roman"/>
              </w:rPr>
              <w:t xml:space="preserve"> - памятник архитектуры ХIХ века. </w:t>
            </w:r>
          </w:p>
          <w:p w:rsidR="00E40A2C" w:rsidRPr="0087131A" w:rsidRDefault="00E40A2C" w:rsidP="008544D4">
            <w:pPr>
              <w:pStyle w:val="Default"/>
              <w:ind w:left="-32"/>
              <w:contextualSpacing/>
              <w:jc w:val="both"/>
              <w:rPr>
                <w:rFonts w:ascii="Times New Roman" w:hAnsi="Times New Roman" w:cs="Times New Roman"/>
              </w:rPr>
            </w:pPr>
            <w:r w:rsidRPr="0087131A">
              <w:rPr>
                <w:rFonts w:ascii="Times New Roman" w:hAnsi="Times New Roman" w:cs="Times New Roman"/>
              </w:rPr>
              <w:t>5.</w:t>
            </w:r>
            <w:r w:rsidRPr="0087131A">
              <w:rPr>
                <w:rFonts w:ascii="Times New Roman" w:hAnsi="Times New Roman" w:cs="Times New Roman"/>
              </w:rPr>
              <w:tab/>
              <w:t xml:space="preserve">Храм Рождества Христова в с. </w:t>
            </w:r>
            <w:proofErr w:type="spellStart"/>
            <w:r w:rsidRPr="0087131A">
              <w:rPr>
                <w:rFonts w:ascii="Times New Roman" w:hAnsi="Times New Roman" w:cs="Times New Roman"/>
              </w:rPr>
              <w:t>Лесноуколово</w:t>
            </w:r>
            <w:proofErr w:type="spellEnd"/>
            <w:r w:rsidRPr="0087131A">
              <w:rPr>
                <w:rFonts w:ascii="Times New Roman" w:hAnsi="Times New Roman" w:cs="Times New Roman"/>
              </w:rPr>
              <w:t xml:space="preserve"> - памятник архитектуры Х</w:t>
            </w:r>
            <w:proofErr w:type="gramStart"/>
            <w:r w:rsidRPr="0087131A">
              <w:rPr>
                <w:rFonts w:ascii="Times New Roman" w:hAnsi="Times New Roman" w:cs="Times New Roman"/>
              </w:rPr>
              <w:t>I</w:t>
            </w:r>
            <w:proofErr w:type="gramEnd"/>
            <w:r w:rsidRPr="0087131A">
              <w:rPr>
                <w:rFonts w:ascii="Times New Roman" w:hAnsi="Times New Roman" w:cs="Times New Roman"/>
              </w:rPr>
              <w:t>Х века.</w:t>
            </w:r>
          </w:p>
          <w:p w:rsidR="00E40A2C" w:rsidRPr="0087131A" w:rsidRDefault="00E40A2C" w:rsidP="008544D4">
            <w:pPr>
              <w:pStyle w:val="Default"/>
              <w:ind w:left="-32"/>
              <w:contextualSpacing/>
              <w:jc w:val="both"/>
              <w:rPr>
                <w:rFonts w:ascii="Times New Roman" w:hAnsi="Times New Roman" w:cs="Times New Roman"/>
              </w:rPr>
            </w:pPr>
            <w:r w:rsidRPr="0087131A">
              <w:rPr>
                <w:rFonts w:ascii="Times New Roman" w:hAnsi="Times New Roman" w:cs="Times New Roman"/>
              </w:rPr>
              <w:t>6.</w:t>
            </w:r>
            <w:r w:rsidRPr="0087131A">
              <w:rPr>
                <w:rFonts w:ascii="Times New Roman" w:hAnsi="Times New Roman" w:cs="Times New Roman"/>
              </w:rPr>
              <w:tab/>
              <w:t xml:space="preserve">Богородицкий Храм в </w:t>
            </w:r>
            <w:proofErr w:type="spellStart"/>
            <w:r w:rsidRPr="0087131A">
              <w:rPr>
                <w:rFonts w:ascii="Times New Roman" w:hAnsi="Times New Roman" w:cs="Times New Roman"/>
              </w:rPr>
              <w:t>с</w:t>
            </w:r>
            <w:proofErr w:type="gramStart"/>
            <w:r w:rsidRPr="0087131A">
              <w:rPr>
                <w:rFonts w:ascii="Times New Roman" w:hAnsi="Times New Roman" w:cs="Times New Roman"/>
              </w:rPr>
              <w:t>.С</w:t>
            </w:r>
            <w:proofErr w:type="gramEnd"/>
            <w:r w:rsidRPr="0087131A">
              <w:rPr>
                <w:rFonts w:ascii="Times New Roman" w:hAnsi="Times New Roman" w:cs="Times New Roman"/>
              </w:rPr>
              <w:t>тароуколово</w:t>
            </w:r>
            <w:proofErr w:type="spellEnd"/>
            <w:r w:rsidRPr="0087131A">
              <w:rPr>
                <w:rFonts w:ascii="Times New Roman" w:hAnsi="Times New Roman" w:cs="Times New Roman"/>
              </w:rPr>
              <w:t xml:space="preserve"> - архивные документы свидетельствуют, что  первая  деревянная церковь  была срублена в селе Старое </w:t>
            </w:r>
            <w:proofErr w:type="spellStart"/>
            <w:r w:rsidRPr="0087131A">
              <w:rPr>
                <w:rFonts w:ascii="Times New Roman" w:hAnsi="Times New Roman" w:cs="Times New Roman"/>
              </w:rPr>
              <w:t>Уколово</w:t>
            </w:r>
            <w:proofErr w:type="spellEnd"/>
            <w:r w:rsidRPr="0087131A">
              <w:rPr>
                <w:rFonts w:ascii="Times New Roman" w:hAnsi="Times New Roman" w:cs="Times New Roman"/>
              </w:rPr>
              <w:t xml:space="preserve"> в 1650 году и носила имя Владимирской иконы Божьей Матери особо почитаемой на Руси. </w:t>
            </w:r>
          </w:p>
          <w:p w:rsidR="00E40A2C" w:rsidRPr="0087131A" w:rsidRDefault="00E40A2C" w:rsidP="008544D4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87131A">
              <w:rPr>
                <w:rFonts w:ascii="Times New Roman" w:hAnsi="Times New Roman" w:cs="Times New Roman"/>
              </w:rPr>
              <w:t>7.</w:t>
            </w:r>
            <w:r w:rsidRPr="0087131A">
              <w:rPr>
                <w:rFonts w:ascii="Times New Roman" w:hAnsi="Times New Roman" w:cs="Times New Roman"/>
              </w:rPr>
              <w:tab/>
              <w:t>МКУК «Районный краеведческий музей»</w:t>
            </w:r>
          </w:p>
          <w:p w:rsidR="00E40A2C" w:rsidRPr="0087131A" w:rsidRDefault="00E40A2C" w:rsidP="008544D4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87131A">
              <w:rPr>
                <w:rFonts w:ascii="Times New Roman" w:hAnsi="Times New Roman" w:cs="Times New Roman"/>
              </w:rPr>
              <w:t>8.</w:t>
            </w:r>
            <w:r w:rsidRPr="0087131A">
              <w:rPr>
                <w:rFonts w:ascii="Times New Roman" w:hAnsi="Times New Roman" w:cs="Times New Roman"/>
              </w:rPr>
              <w:tab/>
            </w:r>
            <w:r w:rsidR="00FE4246" w:rsidRPr="0087131A">
              <w:rPr>
                <w:rFonts w:ascii="Times New Roman" w:hAnsi="Times New Roman" w:cs="Times New Roman"/>
              </w:rPr>
              <w:t>МКУК «</w:t>
            </w:r>
            <w:r w:rsidRPr="0087131A">
              <w:rPr>
                <w:rFonts w:ascii="Times New Roman" w:hAnsi="Times New Roman" w:cs="Times New Roman"/>
              </w:rPr>
              <w:t>Дом ремесел</w:t>
            </w:r>
            <w:r w:rsidR="00FE4246" w:rsidRPr="0087131A">
              <w:rPr>
                <w:rFonts w:ascii="Times New Roman" w:hAnsi="Times New Roman" w:cs="Times New Roman"/>
              </w:rPr>
              <w:t>»</w:t>
            </w:r>
          </w:p>
          <w:p w:rsidR="00E40A2C" w:rsidRPr="0087131A" w:rsidRDefault="00E40A2C" w:rsidP="008544D4">
            <w:pPr>
              <w:pStyle w:val="Default"/>
              <w:tabs>
                <w:tab w:val="left" w:pos="635"/>
              </w:tabs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87131A">
              <w:rPr>
                <w:rFonts w:ascii="Times New Roman" w:hAnsi="Times New Roman" w:cs="Times New Roman"/>
                <w:u w:val="single"/>
              </w:rPr>
              <w:t xml:space="preserve">Мероприятия (фестивали, ярмарки и </w:t>
            </w:r>
            <w:proofErr w:type="spellStart"/>
            <w:r w:rsidRPr="0087131A">
              <w:rPr>
                <w:rFonts w:ascii="Times New Roman" w:hAnsi="Times New Roman" w:cs="Times New Roman"/>
                <w:u w:val="single"/>
              </w:rPr>
              <w:t>т</w:t>
            </w:r>
            <w:proofErr w:type="gramStart"/>
            <w:r w:rsidRPr="0087131A">
              <w:rPr>
                <w:rFonts w:ascii="Times New Roman" w:hAnsi="Times New Roman" w:cs="Times New Roman"/>
                <w:u w:val="single"/>
              </w:rPr>
              <w:t>.д</w:t>
            </w:r>
            <w:proofErr w:type="spellEnd"/>
            <w:proofErr w:type="gramEnd"/>
            <w:r w:rsidRPr="0087131A">
              <w:rPr>
                <w:rFonts w:ascii="Times New Roman" w:hAnsi="Times New Roman" w:cs="Times New Roman"/>
                <w:u w:val="single"/>
              </w:rPr>
              <w:t>), проводимые на территории Красненского района, значимые на региональном и/или федеральном уровне:</w:t>
            </w:r>
          </w:p>
          <w:p w:rsidR="00FE4246" w:rsidRPr="0087131A" w:rsidRDefault="00FE4246" w:rsidP="008544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A">
              <w:rPr>
                <w:rFonts w:ascii="Times New Roman" w:hAnsi="Times New Roman"/>
                <w:sz w:val="24"/>
                <w:szCs w:val="24"/>
              </w:rPr>
              <w:t>1. Межрайонный фестиваль-ярмарка «Земский вкус меда»;</w:t>
            </w:r>
          </w:p>
          <w:p w:rsidR="00FE4246" w:rsidRPr="0087131A" w:rsidRDefault="00FE4246" w:rsidP="008544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A">
              <w:rPr>
                <w:rFonts w:ascii="Times New Roman" w:hAnsi="Times New Roman"/>
                <w:sz w:val="24"/>
                <w:szCs w:val="24"/>
              </w:rPr>
              <w:t>2. Межрайонный Праздник садовой земляники  «Ягодный рай»;</w:t>
            </w:r>
          </w:p>
          <w:p w:rsidR="00FE4246" w:rsidRPr="0087131A" w:rsidRDefault="00FE4246" w:rsidP="008544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A">
              <w:rPr>
                <w:rFonts w:ascii="Times New Roman" w:hAnsi="Times New Roman"/>
                <w:sz w:val="24"/>
                <w:szCs w:val="24"/>
              </w:rPr>
              <w:t xml:space="preserve">3. Межрайонный фестиваль силачей и любителей вкусностей «Орешкины </w:t>
            </w:r>
            <w:proofErr w:type="spellStart"/>
            <w:r w:rsidRPr="0087131A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87131A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E4246" w:rsidRPr="0087131A" w:rsidRDefault="00FE4246" w:rsidP="008544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A">
              <w:rPr>
                <w:rFonts w:ascii="Times New Roman" w:hAnsi="Times New Roman"/>
                <w:sz w:val="24"/>
                <w:szCs w:val="24"/>
              </w:rPr>
              <w:t>4. Межрайонный фольклорный фестиваль «Иван-чай»;</w:t>
            </w:r>
          </w:p>
          <w:p w:rsidR="00FE4246" w:rsidRPr="0087131A" w:rsidRDefault="00FE4246" w:rsidP="008544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A">
              <w:rPr>
                <w:rFonts w:ascii="Times New Roman" w:hAnsi="Times New Roman"/>
                <w:sz w:val="24"/>
                <w:szCs w:val="24"/>
              </w:rPr>
              <w:t>5. Брендовое мероприятие - праздник очищения души и тела «Крещенское водосвятие»;</w:t>
            </w:r>
          </w:p>
          <w:p w:rsidR="00FE4246" w:rsidRPr="0087131A" w:rsidRDefault="00FE4246" w:rsidP="008544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A">
              <w:rPr>
                <w:rFonts w:ascii="Times New Roman" w:hAnsi="Times New Roman"/>
                <w:sz w:val="24"/>
                <w:szCs w:val="24"/>
              </w:rPr>
              <w:t>6. Районный фестиваль православной культуры</w:t>
            </w:r>
          </w:p>
          <w:p w:rsidR="00FE4246" w:rsidRPr="0087131A" w:rsidRDefault="00FE4246" w:rsidP="00FE42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A">
              <w:rPr>
                <w:rFonts w:ascii="Times New Roman" w:hAnsi="Times New Roman"/>
                <w:sz w:val="24"/>
                <w:szCs w:val="24"/>
              </w:rPr>
              <w:t>«Пасхальным звоном поют колокола»;</w:t>
            </w:r>
          </w:p>
          <w:p w:rsidR="00FE4246" w:rsidRPr="0087131A" w:rsidRDefault="00FE4246" w:rsidP="008544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A">
              <w:rPr>
                <w:rFonts w:ascii="Times New Roman" w:hAnsi="Times New Roman"/>
                <w:sz w:val="24"/>
                <w:szCs w:val="24"/>
              </w:rPr>
              <w:t>7. Районный фестиваль хореографического творчества</w:t>
            </w:r>
          </w:p>
          <w:p w:rsidR="00FE4246" w:rsidRPr="0087131A" w:rsidRDefault="00FE4246" w:rsidP="00FE42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A">
              <w:rPr>
                <w:rFonts w:ascii="Times New Roman" w:hAnsi="Times New Roman"/>
                <w:sz w:val="24"/>
                <w:szCs w:val="24"/>
              </w:rPr>
              <w:t>«Весёлый каблучок»;</w:t>
            </w:r>
          </w:p>
          <w:p w:rsidR="00FE4246" w:rsidRPr="0087131A" w:rsidRDefault="00FE4246" w:rsidP="008544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A">
              <w:rPr>
                <w:rFonts w:ascii="Times New Roman" w:hAnsi="Times New Roman"/>
                <w:sz w:val="24"/>
                <w:szCs w:val="24"/>
              </w:rPr>
              <w:t>8. Брендовое мероприятие - Праздник любителей рыбалки и охоты «Праздник карася»;</w:t>
            </w:r>
          </w:p>
          <w:p w:rsidR="00FE4246" w:rsidRPr="0087131A" w:rsidRDefault="00FE4246" w:rsidP="008544D4">
            <w:pPr>
              <w:pStyle w:val="aa"/>
              <w:tabs>
                <w:tab w:val="left" w:pos="7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A">
              <w:rPr>
                <w:rFonts w:ascii="Times New Roman" w:hAnsi="Times New Roman"/>
                <w:sz w:val="24"/>
                <w:szCs w:val="24"/>
              </w:rPr>
              <w:t>9. Брендовое мероприятие -  фестиваль народных умельцев, ткачих и вышивальщиц «</w:t>
            </w:r>
            <w:proofErr w:type="spellStart"/>
            <w:r w:rsidRPr="0087131A">
              <w:rPr>
                <w:rFonts w:ascii="Times New Roman" w:hAnsi="Times New Roman"/>
                <w:sz w:val="24"/>
                <w:szCs w:val="24"/>
              </w:rPr>
              <w:t>Камызинский</w:t>
            </w:r>
            <w:proofErr w:type="spellEnd"/>
            <w:r w:rsidRPr="0087131A">
              <w:rPr>
                <w:rFonts w:ascii="Times New Roman" w:hAnsi="Times New Roman"/>
                <w:sz w:val="24"/>
                <w:szCs w:val="24"/>
              </w:rPr>
              <w:t xml:space="preserve"> рушник - вышитая история»;</w:t>
            </w:r>
          </w:p>
          <w:p w:rsidR="00FE4246" w:rsidRPr="0087131A" w:rsidRDefault="00FE4246" w:rsidP="008544D4">
            <w:pPr>
              <w:pStyle w:val="aa"/>
              <w:tabs>
                <w:tab w:val="left" w:pos="6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A">
              <w:rPr>
                <w:rFonts w:ascii="Times New Roman" w:hAnsi="Times New Roman"/>
                <w:sz w:val="24"/>
                <w:szCs w:val="24"/>
              </w:rPr>
              <w:t>10. Брендовое мероприятие - фестиваль вкуса</w:t>
            </w:r>
          </w:p>
          <w:p w:rsidR="00FE4246" w:rsidRPr="0087131A" w:rsidRDefault="00FE4246" w:rsidP="00FE42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A">
              <w:rPr>
                <w:rFonts w:ascii="Times New Roman" w:hAnsi="Times New Roman"/>
                <w:sz w:val="24"/>
                <w:szCs w:val="24"/>
              </w:rPr>
              <w:t>«Молочные реки, творожные берега»;</w:t>
            </w:r>
          </w:p>
          <w:p w:rsidR="00FE4246" w:rsidRPr="0087131A" w:rsidRDefault="00FE4246" w:rsidP="008544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A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871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Брендовое мероприятие - </w:t>
            </w:r>
            <w:r w:rsidRPr="0087131A">
              <w:rPr>
                <w:rFonts w:ascii="Times New Roman" w:hAnsi="Times New Roman"/>
                <w:sz w:val="24"/>
                <w:szCs w:val="24"/>
              </w:rPr>
              <w:t>праздник  красоты и здоровья «Живая вода»;</w:t>
            </w:r>
          </w:p>
          <w:p w:rsidR="00FE4246" w:rsidRPr="0087131A" w:rsidRDefault="00FE4246" w:rsidP="008544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A">
              <w:rPr>
                <w:rFonts w:ascii="Times New Roman" w:hAnsi="Times New Roman"/>
                <w:sz w:val="24"/>
                <w:szCs w:val="24"/>
              </w:rPr>
              <w:t>12. Праздничное мероприятие «С днём рождения - родное село!», посвящённое  годовщине образования села Красное и Красненского района;</w:t>
            </w:r>
          </w:p>
          <w:p w:rsidR="00FE4246" w:rsidRPr="0087131A" w:rsidRDefault="00FE4246" w:rsidP="008544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A">
              <w:rPr>
                <w:rFonts w:ascii="Times New Roman" w:hAnsi="Times New Roman"/>
                <w:sz w:val="24"/>
                <w:szCs w:val="24"/>
              </w:rPr>
              <w:t>13. Брендовое мероприятие - фестиваль крестьянского быта «Мамкины земли»;</w:t>
            </w:r>
          </w:p>
          <w:p w:rsidR="00FE4246" w:rsidRPr="0087131A" w:rsidRDefault="00FE4246" w:rsidP="008544D4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31A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87131A">
              <w:rPr>
                <w:rFonts w:ascii="Times New Roman" w:hAnsi="Times New Roman"/>
                <w:color w:val="000000"/>
                <w:sz w:val="24"/>
                <w:szCs w:val="24"/>
              </w:rPr>
              <w:t>Брендовое мероприятие - фестиваль народной кухни</w:t>
            </w:r>
          </w:p>
          <w:p w:rsidR="00FE4246" w:rsidRPr="0087131A" w:rsidRDefault="00FE4246" w:rsidP="00FE42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A">
              <w:rPr>
                <w:rFonts w:ascii="Times New Roman" w:hAnsi="Times New Roman"/>
                <w:sz w:val="24"/>
                <w:szCs w:val="24"/>
              </w:rPr>
              <w:t>«Скатерть бранная»;</w:t>
            </w:r>
          </w:p>
          <w:p w:rsidR="00E40A2C" w:rsidRPr="0087131A" w:rsidRDefault="00FE4246" w:rsidP="008544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A">
              <w:rPr>
                <w:rFonts w:ascii="Times New Roman" w:hAnsi="Times New Roman"/>
                <w:sz w:val="24"/>
                <w:szCs w:val="24"/>
              </w:rPr>
              <w:t>15. Массовые гуляния «Гуляй народ – Масленица у ворот».</w:t>
            </w:r>
          </w:p>
          <w:p w:rsidR="00E40A2C" w:rsidRPr="0087131A" w:rsidRDefault="00E40A2C" w:rsidP="008544D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87131A">
              <w:rPr>
                <w:rFonts w:ascii="Times New Roman" w:hAnsi="Times New Roman" w:cs="Times New Roman"/>
                <w:u w:val="single"/>
              </w:rPr>
              <w:lastRenderedPageBreak/>
              <w:t xml:space="preserve">Известные люди </w:t>
            </w:r>
            <w:proofErr w:type="spellStart"/>
            <w:r w:rsidRPr="0087131A">
              <w:rPr>
                <w:rFonts w:ascii="Times New Roman" w:hAnsi="Times New Roman" w:cs="Times New Roman"/>
                <w:u w:val="single"/>
              </w:rPr>
              <w:t>Красненского</w:t>
            </w:r>
            <w:proofErr w:type="spellEnd"/>
            <w:r w:rsidRPr="0087131A">
              <w:rPr>
                <w:rFonts w:ascii="Times New Roman" w:hAnsi="Times New Roman" w:cs="Times New Roman"/>
                <w:u w:val="single"/>
              </w:rPr>
              <w:t xml:space="preserve"> района:</w:t>
            </w:r>
          </w:p>
          <w:p w:rsidR="00FE4246" w:rsidRPr="0087131A" w:rsidRDefault="00FE4246" w:rsidP="008544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A">
              <w:rPr>
                <w:rFonts w:ascii="Times New Roman" w:hAnsi="Times New Roman"/>
                <w:sz w:val="24"/>
                <w:szCs w:val="24"/>
              </w:rPr>
              <w:t>1. Жданов Алексей Митрофанович (1917 - 1944) участник ВОВ, Герой Советского Союза.</w:t>
            </w:r>
          </w:p>
          <w:p w:rsidR="00FE4246" w:rsidRPr="0087131A" w:rsidRDefault="00FE4246" w:rsidP="008544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A">
              <w:rPr>
                <w:rFonts w:ascii="Times New Roman" w:hAnsi="Times New Roman"/>
                <w:sz w:val="24"/>
                <w:szCs w:val="24"/>
              </w:rPr>
              <w:t>2. Колосов Михаил Ефимович (1915 - 1996) участник ВОВ, Герой Советского Союза.</w:t>
            </w:r>
          </w:p>
          <w:p w:rsidR="00FE4246" w:rsidRPr="0087131A" w:rsidRDefault="00FE4246" w:rsidP="008544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87131A">
              <w:rPr>
                <w:rFonts w:ascii="Times New Roman" w:hAnsi="Times New Roman"/>
                <w:sz w:val="24"/>
                <w:szCs w:val="24"/>
              </w:rPr>
              <w:t>Маснев</w:t>
            </w:r>
            <w:proofErr w:type="spellEnd"/>
            <w:r w:rsidRPr="0087131A">
              <w:rPr>
                <w:rFonts w:ascii="Times New Roman" w:hAnsi="Times New Roman"/>
                <w:sz w:val="24"/>
                <w:szCs w:val="24"/>
              </w:rPr>
              <w:t xml:space="preserve"> Алексей </w:t>
            </w:r>
            <w:proofErr w:type="spellStart"/>
            <w:r w:rsidRPr="0087131A">
              <w:rPr>
                <w:rFonts w:ascii="Times New Roman" w:hAnsi="Times New Roman"/>
                <w:sz w:val="24"/>
                <w:szCs w:val="24"/>
              </w:rPr>
              <w:t>Никанорович</w:t>
            </w:r>
            <w:proofErr w:type="spellEnd"/>
            <w:r w:rsidRPr="0087131A">
              <w:rPr>
                <w:rFonts w:ascii="Times New Roman" w:hAnsi="Times New Roman"/>
                <w:sz w:val="24"/>
                <w:szCs w:val="24"/>
              </w:rPr>
              <w:t xml:space="preserve"> (1915 - 1979) участник ВОВ, Герой Советского Союза.</w:t>
            </w:r>
          </w:p>
          <w:p w:rsidR="00FE4246" w:rsidRPr="0087131A" w:rsidRDefault="00FE4246" w:rsidP="008544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A">
              <w:rPr>
                <w:rFonts w:ascii="Times New Roman" w:hAnsi="Times New Roman"/>
                <w:sz w:val="24"/>
                <w:szCs w:val="24"/>
              </w:rPr>
              <w:t>4. Чубарых Михаил Дмитриевич (1925 - 1944) участник ВОВ, Герой Советского Союза.</w:t>
            </w:r>
          </w:p>
          <w:p w:rsidR="008544D4" w:rsidRPr="0087131A" w:rsidRDefault="00FE4246" w:rsidP="008544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A">
              <w:rPr>
                <w:rFonts w:ascii="Times New Roman" w:hAnsi="Times New Roman"/>
                <w:sz w:val="24"/>
                <w:szCs w:val="24"/>
              </w:rPr>
              <w:t>5. Есин Петр Васильевич (1925 - 1998) тракторист-машинист совхоза «Быковский», Герой Социалистического Труда.</w:t>
            </w:r>
          </w:p>
          <w:p w:rsidR="00FE4246" w:rsidRPr="0087131A" w:rsidRDefault="00FE4246" w:rsidP="008544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1A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87131A">
              <w:rPr>
                <w:rFonts w:ascii="Times New Roman" w:hAnsi="Times New Roman"/>
                <w:sz w:val="24"/>
                <w:szCs w:val="24"/>
              </w:rPr>
              <w:t>Порохня</w:t>
            </w:r>
            <w:proofErr w:type="spellEnd"/>
            <w:r w:rsidRPr="0087131A">
              <w:rPr>
                <w:rFonts w:ascii="Times New Roman" w:hAnsi="Times New Roman"/>
                <w:sz w:val="24"/>
                <w:szCs w:val="24"/>
              </w:rPr>
              <w:t xml:space="preserve"> Евдокия Максимовна (1941 </w:t>
            </w:r>
            <w:proofErr w:type="spellStart"/>
            <w:r w:rsidRPr="0087131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7131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87131A">
              <w:rPr>
                <w:rFonts w:ascii="Times New Roman" w:hAnsi="Times New Roman"/>
                <w:sz w:val="24"/>
                <w:szCs w:val="24"/>
              </w:rPr>
              <w:t>) доярка колхоза им. Тельмана Алексеевского района, Герой Социалистического Труда.</w:t>
            </w:r>
          </w:p>
          <w:p w:rsidR="00C647B1" w:rsidRPr="0087131A" w:rsidRDefault="00FE4246" w:rsidP="008544D4">
            <w:pPr>
              <w:pStyle w:val="Default"/>
              <w:ind w:left="-32"/>
              <w:contextualSpacing/>
              <w:jc w:val="both"/>
              <w:rPr>
                <w:rFonts w:ascii="Times New Roman" w:hAnsi="Times New Roman" w:cs="Times New Roman"/>
              </w:rPr>
            </w:pPr>
            <w:r w:rsidRPr="0087131A">
              <w:rPr>
                <w:rFonts w:ascii="Times New Roman" w:hAnsi="Times New Roman"/>
              </w:rPr>
              <w:t xml:space="preserve">7. Николай Стефанович </w:t>
            </w:r>
            <w:proofErr w:type="spellStart"/>
            <w:r w:rsidRPr="0087131A">
              <w:rPr>
                <w:rFonts w:ascii="Times New Roman" w:hAnsi="Times New Roman"/>
              </w:rPr>
              <w:t>Лесунов</w:t>
            </w:r>
            <w:proofErr w:type="spellEnd"/>
            <w:r w:rsidRPr="0087131A">
              <w:rPr>
                <w:rFonts w:ascii="Times New Roman" w:hAnsi="Times New Roman"/>
              </w:rPr>
              <w:t xml:space="preserve"> (1939 г.р.)– награжден значком «Отличник народного образования», медалями «За доблестный труд, в ознаменование 100-летия со дня рождения </w:t>
            </w:r>
            <w:proofErr w:type="spellStart"/>
            <w:r w:rsidRPr="0087131A">
              <w:rPr>
                <w:rFonts w:ascii="Times New Roman" w:hAnsi="Times New Roman"/>
              </w:rPr>
              <w:t>В.И.Ленина</w:t>
            </w:r>
            <w:proofErr w:type="spellEnd"/>
            <w:r w:rsidRPr="0087131A">
              <w:rPr>
                <w:rFonts w:ascii="Times New Roman" w:hAnsi="Times New Roman"/>
              </w:rPr>
              <w:t>», «За усердие и патриотизм», «Ветеран труда», «За любовь и верность». В 2012 году  присвоено звание «Почетный гражданин Красненского района».</w:t>
            </w:r>
          </w:p>
        </w:tc>
      </w:tr>
      <w:tr w:rsidR="00C647B1" w:rsidRPr="00E97469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F7E2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87131A" w:rsidRDefault="00C647B1" w:rsidP="004F7E2D">
            <w:pPr>
              <w:pStyle w:val="Default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7131A">
              <w:rPr>
                <w:rFonts w:ascii="Times New Roman" w:hAnsi="Times New Roman" w:cs="Times New Roman"/>
              </w:rPr>
              <w:t>Контактная информация для инвестора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F02E9" w:rsidRPr="0087131A" w:rsidRDefault="00FF02E9" w:rsidP="004F7E2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7131A">
              <w:rPr>
                <w:sz w:val="24"/>
                <w:szCs w:val="24"/>
              </w:rPr>
              <w:t xml:space="preserve">Потапова Татьяна Ивановна – заместитель главы администрации Красненского района, начальник управления экономического развития и муниципальной собственности администрации </w:t>
            </w:r>
            <w:proofErr w:type="spellStart"/>
            <w:r w:rsidRPr="0087131A">
              <w:rPr>
                <w:sz w:val="24"/>
                <w:szCs w:val="24"/>
              </w:rPr>
              <w:t>Красненского</w:t>
            </w:r>
            <w:proofErr w:type="spellEnd"/>
            <w:r w:rsidRPr="0087131A">
              <w:rPr>
                <w:sz w:val="24"/>
                <w:szCs w:val="24"/>
              </w:rPr>
              <w:t xml:space="preserve"> района, тел. 8-47262-5-29-49,  </w:t>
            </w:r>
          </w:p>
          <w:p w:rsidR="00C647B1" w:rsidRPr="0087131A" w:rsidRDefault="00FF02E9" w:rsidP="004F7E2D">
            <w:pPr>
              <w:spacing w:line="240" w:lineRule="atLeast"/>
              <w:contextualSpacing/>
              <w:rPr>
                <w:rFonts w:eastAsiaTheme="minorHAnsi"/>
                <w:sz w:val="24"/>
                <w:szCs w:val="24"/>
                <w:lang w:val="en-US" w:eastAsia="en-US"/>
              </w:rPr>
            </w:pPr>
            <w:proofErr w:type="gramStart"/>
            <w:r w:rsidRPr="0087131A">
              <w:rPr>
                <w:sz w:val="24"/>
                <w:szCs w:val="24"/>
                <w:lang w:val="en-US"/>
              </w:rPr>
              <w:t>e-mail</w:t>
            </w:r>
            <w:proofErr w:type="gramEnd"/>
            <w:r w:rsidRPr="0087131A">
              <w:rPr>
                <w:sz w:val="24"/>
                <w:szCs w:val="24"/>
                <w:lang w:val="en-US"/>
              </w:rPr>
              <w:t xml:space="preserve">. </w:t>
            </w:r>
            <w:r w:rsidR="00257B34">
              <w:fldChar w:fldCharType="begin"/>
            </w:r>
            <w:r w:rsidR="00257B34" w:rsidRPr="00E97469">
              <w:rPr>
                <w:lang w:val="en-US"/>
              </w:rPr>
              <w:instrText xml:space="preserve"> HYPERLINK "mailto:upr-ek@kr.belregion.ru" </w:instrText>
            </w:r>
            <w:r w:rsidR="00257B34">
              <w:fldChar w:fldCharType="separate"/>
            </w:r>
            <w:r w:rsidRPr="0087131A">
              <w:rPr>
                <w:rStyle w:val="ab"/>
                <w:rFonts w:eastAsiaTheme="minorHAnsi"/>
                <w:sz w:val="24"/>
                <w:szCs w:val="24"/>
                <w:lang w:val="en-US" w:eastAsia="en-US"/>
              </w:rPr>
              <w:t>upr-ek@kr.belregion.ru</w:t>
            </w:r>
            <w:r w:rsidR="00257B34">
              <w:rPr>
                <w:rStyle w:val="ab"/>
                <w:rFonts w:eastAsiaTheme="minorHAnsi"/>
                <w:sz w:val="24"/>
                <w:szCs w:val="24"/>
                <w:lang w:val="en-US" w:eastAsia="en-US"/>
              </w:rPr>
              <w:fldChar w:fldCharType="end"/>
            </w:r>
          </w:p>
          <w:p w:rsidR="00FF02E9" w:rsidRPr="0087131A" w:rsidRDefault="00FF02E9" w:rsidP="004F7E2D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87131A">
              <w:rPr>
                <w:rFonts w:eastAsiaTheme="minorHAnsi"/>
                <w:sz w:val="24"/>
                <w:szCs w:val="24"/>
                <w:lang w:eastAsia="en-US"/>
              </w:rPr>
              <w:t xml:space="preserve">Ляхова Наталья Николаевна – начальник отдела планирования, экономического анализа хозяйственной деятельности предприятий района и охраны труда </w:t>
            </w:r>
            <w:r w:rsidRPr="0087131A">
              <w:rPr>
                <w:sz w:val="24"/>
                <w:szCs w:val="24"/>
              </w:rPr>
              <w:t xml:space="preserve">управления экономического развития и муниципальной собственности администрации </w:t>
            </w:r>
            <w:proofErr w:type="spellStart"/>
            <w:r w:rsidRPr="0087131A">
              <w:rPr>
                <w:sz w:val="24"/>
                <w:szCs w:val="24"/>
              </w:rPr>
              <w:t>Красненского</w:t>
            </w:r>
            <w:proofErr w:type="spellEnd"/>
            <w:r w:rsidRPr="0087131A">
              <w:rPr>
                <w:sz w:val="24"/>
                <w:szCs w:val="24"/>
              </w:rPr>
              <w:t xml:space="preserve"> района, тел. 8-47-262-5-22-46,</w:t>
            </w:r>
          </w:p>
          <w:p w:rsidR="008C5B06" w:rsidRPr="0087131A" w:rsidRDefault="00FF02E9" w:rsidP="004F7E2D">
            <w:pPr>
              <w:spacing w:line="240" w:lineRule="atLeast"/>
              <w:contextualSpacing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87131A">
              <w:rPr>
                <w:sz w:val="24"/>
                <w:szCs w:val="24"/>
                <w:lang w:val="en-US"/>
              </w:rPr>
              <w:t>e-mail</w:t>
            </w:r>
            <w:proofErr w:type="gramEnd"/>
            <w:r w:rsidRPr="0087131A">
              <w:rPr>
                <w:sz w:val="24"/>
                <w:szCs w:val="24"/>
                <w:lang w:val="en-US"/>
              </w:rPr>
              <w:t>.</w:t>
            </w:r>
            <w:r w:rsidRPr="0087131A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hyperlink r:id="rId9" w:history="1">
              <w:r w:rsidR="008C5B06" w:rsidRPr="0087131A">
                <w:rPr>
                  <w:rStyle w:val="ab"/>
                  <w:rFonts w:eastAsiaTheme="minorHAnsi"/>
                  <w:sz w:val="24"/>
                  <w:szCs w:val="24"/>
                  <w:lang w:val="en-US" w:eastAsia="en-US"/>
                </w:rPr>
                <w:t>ekonom@kr.belregion.ru</w:t>
              </w:r>
            </w:hyperlink>
          </w:p>
        </w:tc>
      </w:tr>
    </w:tbl>
    <w:p w:rsidR="00C647B1" w:rsidRPr="0077794F" w:rsidRDefault="00C647B1" w:rsidP="00461B59">
      <w:pPr>
        <w:contextualSpacing/>
        <w:rPr>
          <w:sz w:val="18"/>
          <w:szCs w:val="18"/>
          <w:lang w:val="en-US"/>
        </w:rPr>
      </w:pPr>
    </w:p>
    <w:p w:rsidR="00D72961" w:rsidRPr="0077794F" w:rsidRDefault="00D72961" w:rsidP="00461B59">
      <w:pPr>
        <w:contextualSpacing/>
        <w:rPr>
          <w:sz w:val="18"/>
          <w:szCs w:val="18"/>
          <w:lang w:val="en-US"/>
        </w:rPr>
      </w:pPr>
    </w:p>
    <w:p w:rsidR="00D72961" w:rsidRPr="00E97469" w:rsidRDefault="00D72961" w:rsidP="00461B59">
      <w:pPr>
        <w:contextualSpacing/>
        <w:rPr>
          <w:sz w:val="28"/>
          <w:szCs w:val="28"/>
          <w:lang w:val="en-US"/>
        </w:rPr>
      </w:pPr>
      <w:bookmarkStart w:id="0" w:name="_GoBack"/>
      <w:bookmarkEnd w:id="0"/>
    </w:p>
    <w:sectPr w:rsidR="00D72961" w:rsidRPr="00E97469" w:rsidSect="00A24EE5">
      <w:headerReference w:type="default" r:id="rId10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34" w:rsidRDefault="00257B34" w:rsidP="000D5AE1">
      <w:r>
        <w:separator/>
      </w:r>
    </w:p>
  </w:endnote>
  <w:endnote w:type="continuationSeparator" w:id="0">
    <w:p w:rsidR="00257B34" w:rsidRDefault="00257B34" w:rsidP="000D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34" w:rsidRDefault="00257B34" w:rsidP="000D5AE1">
      <w:r>
        <w:separator/>
      </w:r>
    </w:p>
  </w:footnote>
  <w:footnote w:type="continuationSeparator" w:id="0">
    <w:p w:rsidR="00257B34" w:rsidRDefault="00257B34" w:rsidP="000D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608620"/>
      <w:docPartObj>
        <w:docPartGallery w:val="Page Numbers (Top of Page)"/>
        <w:docPartUnique/>
      </w:docPartObj>
    </w:sdtPr>
    <w:sdtEndPr/>
    <w:sdtContent>
      <w:p w:rsidR="006B56F7" w:rsidRDefault="006B56F7">
        <w:pPr>
          <w:pStyle w:val="a4"/>
          <w:jc w:val="center"/>
        </w:pPr>
      </w:p>
      <w:p w:rsidR="006B56F7" w:rsidRDefault="006B56F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469">
          <w:rPr>
            <w:noProof/>
          </w:rPr>
          <w:t>18</w:t>
        </w:r>
        <w:r>
          <w:fldChar w:fldCharType="end"/>
        </w:r>
      </w:p>
    </w:sdtContent>
  </w:sdt>
  <w:p w:rsidR="006B56F7" w:rsidRDefault="006B56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2FB"/>
    <w:multiLevelType w:val="hybridMultilevel"/>
    <w:tmpl w:val="8D6C07A8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B3CEE"/>
    <w:multiLevelType w:val="hybridMultilevel"/>
    <w:tmpl w:val="4934AE60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6E120D"/>
    <w:multiLevelType w:val="hybridMultilevel"/>
    <w:tmpl w:val="63E6C2AA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2076B7"/>
    <w:multiLevelType w:val="hybridMultilevel"/>
    <w:tmpl w:val="3066FE12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150B86"/>
    <w:multiLevelType w:val="hybridMultilevel"/>
    <w:tmpl w:val="840669F4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3E2DB9"/>
    <w:multiLevelType w:val="hybridMultilevel"/>
    <w:tmpl w:val="7D409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54C98"/>
    <w:multiLevelType w:val="hybridMultilevel"/>
    <w:tmpl w:val="44062A7A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F47568"/>
    <w:multiLevelType w:val="hybridMultilevel"/>
    <w:tmpl w:val="C6A4FDB6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A81ADD"/>
    <w:multiLevelType w:val="hybridMultilevel"/>
    <w:tmpl w:val="7AE8A8CA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7C69A6"/>
    <w:multiLevelType w:val="hybridMultilevel"/>
    <w:tmpl w:val="960CB0A6"/>
    <w:lvl w:ilvl="0" w:tplc="565A209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D5743B"/>
    <w:multiLevelType w:val="hybridMultilevel"/>
    <w:tmpl w:val="29B67AF8"/>
    <w:lvl w:ilvl="0" w:tplc="018EE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1203EF"/>
    <w:multiLevelType w:val="hybridMultilevel"/>
    <w:tmpl w:val="3822E5A8"/>
    <w:lvl w:ilvl="0" w:tplc="565A20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C6CD7"/>
    <w:multiLevelType w:val="multilevel"/>
    <w:tmpl w:val="A7561D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01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16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67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8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33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648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992" w:hanging="1800"/>
      </w:pPr>
      <w:rPr>
        <w:rFonts w:hint="default"/>
        <w:b w:val="0"/>
      </w:rPr>
    </w:lvl>
  </w:abstractNum>
  <w:abstractNum w:abstractNumId="13">
    <w:nsid w:val="5B3F45F1"/>
    <w:multiLevelType w:val="hybridMultilevel"/>
    <w:tmpl w:val="D4F660A4"/>
    <w:lvl w:ilvl="0" w:tplc="1062C0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CC6D23"/>
    <w:multiLevelType w:val="hybridMultilevel"/>
    <w:tmpl w:val="42482E14"/>
    <w:lvl w:ilvl="0" w:tplc="1C0E86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7891187E"/>
    <w:multiLevelType w:val="hybridMultilevel"/>
    <w:tmpl w:val="939E7858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FF1309"/>
    <w:multiLevelType w:val="hybridMultilevel"/>
    <w:tmpl w:val="0820224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7FB34863"/>
    <w:multiLevelType w:val="hybridMultilevel"/>
    <w:tmpl w:val="7652C444"/>
    <w:lvl w:ilvl="0" w:tplc="041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6"/>
  </w:num>
  <w:num w:numId="16">
    <w:abstractNumId w:val="17"/>
  </w:num>
  <w:num w:numId="17">
    <w:abstractNumId w:val="5"/>
  </w:num>
  <w:num w:numId="18">
    <w:abstractNumId w:val="10"/>
  </w:num>
  <w:num w:numId="19">
    <w:abstractNumId w:val="1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F6"/>
    <w:rsid w:val="0000049B"/>
    <w:rsid w:val="00001E57"/>
    <w:rsid w:val="00012F14"/>
    <w:rsid w:val="0001353C"/>
    <w:rsid w:val="00024C21"/>
    <w:rsid w:val="00027599"/>
    <w:rsid w:val="00032606"/>
    <w:rsid w:val="000372BA"/>
    <w:rsid w:val="000450EC"/>
    <w:rsid w:val="00045C29"/>
    <w:rsid w:val="000516ED"/>
    <w:rsid w:val="00051C70"/>
    <w:rsid w:val="0005370E"/>
    <w:rsid w:val="0005494D"/>
    <w:rsid w:val="00055111"/>
    <w:rsid w:val="00055E76"/>
    <w:rsid w:val="000577D3"/>
    <w:rsid w:val="00066A36"/>
    <w:rsid w:val="000726D7"/>
    <w:rsid w:val="00082A33"/>
    <w:rsid w:val="000857F8"/>
    <w:rsid w:val="0009225B"/>
    <w:rsid w:val="00092443"/>
    <w:rsid w:val="00092576"/>
    <w:rsid w:val="0009410D"/>
    <w:rsid w:val="000950A9"/>
    <w:rsid w:val="00095515"/>
    <w:rsid w:val="00097764"/>
    <w:rsid w:val="000A053D"/>
    <w:rsid w:val="000B0300"/>
    <w:rsid w:val="000B5CF1"/>
    <w:rsid w:val="000C1F6E"/>
    <w:rsid w:val="000C2283"/>
    <w:rsid w:val="000C2AF1"/>
    <w:rsid w:val="000C313B"/>
    <w:rsid w:val="000C4E14"/>
    <w:rsid w:val="000C6E90"/>
    <w:rsid w:val="000D0BC0"/>
    <w:rsid w:val="000D1C60"/>
    <w:rsid w:val="000D5AE1"/>
    <w:rsid w:val="000E1670"/>
    <w:rsid w:val="000E1EE6"/>
    <w:rsid w:val="000E1FC1"/>
    <w:rsid w:val="000E5CE0"/>
    <w:rsid w:val="000F02E3"/>
    <w:rsid w:val="000F050D"/>
    <w:rsid w:val="000F18B2"/>
    <w:rsid w:val="0010031C"/>
    <w:rsid w:val="00102661"/>
    <w:rsid w:val="00102EF0"/>
    <w:rsid w:val="00103895"/>
    <w:rsid w:val="001174A0"/>
    <w:rsid w:val="00120C20"/>
    <w:rsid w:val="00121C9B"/>
    <w:rsid w:val="00125503"/>
    <w:rsid w:val="001255C1"/>
    <w:rsid w:val="00125E1F"/>
    <w:rsid w:val="00126FA4"/>
    <w:rsid w:val="00130BD4"/>
    <w:rsid w:val="001369EE"/>
    <w:rsid w:val="001448E0"/>
    <w:rsid w:val="001538DC"/>
    <w:rsid w:val="00181669"/>
    <w:rsid w:val="00184BBA"/>
    <w:rsid w:val="00185719"/>
    <w:rsid w:val="0019204F"/>
    <w:rsid w:val="0019215A"/>
    <w:rsid w:val="001A0F89"/>
    <w:rsid w:val="001A34C7"/>
    <w:rsid w:val="001A5A6E"/>
    <w:rsid w:val="001A72F9"/>
    <w:rsid w:val="001A7A60"/>
    <w:rsid w:val="001B1D84"/>
    <w:rsid w:val="001C1689"/>
    <w:rsid w:val="001C186B"/>
    <w:rsid w:val="001D387D"/>
    <w:rsid w:val="001E5A10"/>
    <w:rsid w:val="001F03B0"/>
    <w:rsid w:val="001F15E1"/>
    <w:rsid w:val="002058B7"/>
    <w:rsid w:val="00205B3B"/>
    <w:rsid w:val="00210372"/>
    <w:rsid w:val="002131E9"/>
    <w:rsid w:val="002178D2"/>
    <w:rsid w:val="00221C4E"/>
    <w:rsid w:val="002222DF"/>
    <w:rsid w:val="00222A1F"/>
    <w:rsid w:val="00222A60"/>
    <w:rsid w:val="002241BB"/>
    <w:rsid w:val="00230ED2"/>
    <w:rsid w:val="00235DB6"/>
    <w:rsid w:val="00240DDF"/>
    <w:rsid w:val="00242AD7"/>
    <w:rsid w:val="002448C0"/>
    <w:rsid w:val="00244ED1"/>
    <w:rsid w:val="002450B0"/>
    <w:rsid w:val="00252D68"/>
    <w:rsid w:val="00254E47"/>
    <w:rsid w:val="002563F8"/>
    <w:rsid w:val="00256E48"/>
    <w:rsid w:val="00257B34"/>
    <w:rsid w:val="00261EEE"/>
    <w:rsid w:val="00262E44"/>
    <w:rsid w:val="00266C66"/>
    <w:rsid w:val="0027044E"/>
    <w:rsid w:val="00286CCA"/>
    <w:rsid w:val="00290F02"/>
    <w:rsid w:val="00292D72"/>
    <w:rsid w:val="002965C9"/>
    <w:rsid w:val="002A3066"/>
    <w:rsid w:val="002A5CDD"/>
    <w:rsid w:val="002B0588"/>
    <w:rsid w:val="002B1A7D"/>
    <w:rsid w:val="002B2FD2"/>
    <w:rsid w:val="002B6162"/>
    <w:rsid w:val="002B67BF"/>
    <w:rsid w:val="002B7651"/>
    <w:rsid w:val="002C17CF"/>
    <w:rsid w:val="002C49DE"/>
    <w:rsid w:val="002D4132"/>
    <w:rsid w:val="002D5C2F"/>
    <w:rsid w:val="002E15FE"/>
    <w:rsid w:val="002E3A39"/>
    <w:rsid w:val="002F3378"/>
    <w:rsid w:val="0030297C"/>
    <w:rsid w:val="00305858"/>
    <w:rsid w:val="00305BBC"/>
    <w:rsid w:val="00320784"/>
    <w:rsid w:val="00320888"/>
    <w:rsid w:val="0032389A"/>
    <w:rsid w:val="003240B2"/>
    <w:rsid w:val="00324C64"/>
    <w:rsid w:val="00326007"/>
    <w:rsid w:val="00333195"/>
    <w:rsid w:val="00335C20"/>
    <w:rsid w:val="003366AD"/>
    <w:rsid w:val="00336A8A"/>
    <w:rsid w:val="00337612"/>
    <w:rsid w:val="00341857"/>
    <w:rsid w:val="0034614E"/>
    <w:rsid w:val="00347507"/>
    <w:rsid w:val="00352F54"/>
    <w:rsid w:val="003551D2"/>
    <w:rsid w:val="00366BDA"/>
    <w:rsid w:val="00370F53"/>
    <w:rsid w:val="003710AA"/>
    <w:rsid w:val="003726B2"/>
    <w:rsid w:val="003829E3"/>
    <w:rsid w:val="003955D8"/>
    <w:rsid w:val="003B45F3"/>
    <w:rsid w:val="003B55C2"/>
    <w:rsid w:val="003C0027"/>
    <w:rsid w:val="003C28E9"/>
    <w:rsid w:val="003C4F1A"/>
    <w:rsid w:val="003D19E4"/>
    <w:rsid w:val="003D2E15"/>
    <w:rsid w:val="003D5066"/>
    <w:rsid w:val="003D55F3"/>
    <w:rsid w:val="003E1899"/>
    <w:rsid w:val="003E5FF1"/>
    <w:rsid w:val="004011CD"/>
    <w:rsid w:val="00407C4B"/>
    <w:rsid w:val="00407E00"/>
    <w:rsid w:val="00422CE5"/>
    <w:rsid w:val="0042362B"/>
    <w:rsid w:val="00424443"/>
    <w:rsid w:val="00427672"/>
    <w:rsid w:val="00436661"/>
    <w:rsid w:val="004371B6"/>
    <w:rsid w:val="00445642"/>
    <w:rsid w:val="004456D9"/>
    <w:rsid w:val="0045504E"/>
    <w:rsid w:val="00461B59"/>
    <w:rsid w:val="00462D70"/>
    <w:rsid w:val="004676DD"/>
    <w:rsid w:val="00471EE0"/>
    <w:rsid w:val="00476309"/>
    <w:rsid w:val="004763A6"/>
    <w:rsid w:val="0048068B"/>
    <w:rsid w:val="00494753"/>
    <w:rsid w:val="004A0A83"/>
    <w:rsid w:val="004A6C66"/>
    <w:rsid w:val="004A7E43"/>
    <w:rsid w:val="004B06CC"/>
    <w:rsid w:val="004B0941"/>
    <w:rsid w:val="004B0BBC"/>
    <w:rsid w:val="004B26B1"/>
    <w:rsid w:val="004B7138"/>
    <w:rsid w:val="004D01F4"/>
    <w:rsid w:val="004D73EF"/>
    <w:rsid w:val="004D76EB"/>
    <w:rsid w:val="004E0FA6"/>
    <w:rsid w:val="004E20AC"/>
    <w:rsid w:val="004E34D2"/>
    <w:rsid w:val="004E4EE5"/>
    <w:rsid w:val="004E584C"/>
    <w:rsid w:val="004F01DB"/>
    <w:rsid w:val="004F3E99"/>
    <w:rsid w:val="004F7814"/>
    <w:rsid w:val="004F7E2D"/>
    <w:rsid w:val="00502CFF"/>
    <w:rsid w:val="00510BE4"/>
    <w:rsid w:val="00520AD1"/>
    <w:rsid w:val="0052130E"/>
    <w:rsid w:val="00524135"/>
    <w:rsid w:val="0052448E"/>
    <w:rsid w:val="005317C8"/>
    <w:rsid w:val="00534DD6"/>
    <w:rsid w:val="00535501"/>
    <w:rsid w:val="0054040A"/>
    <w:rsid w:val="005417AB"/>
    <w:rsid w:val="005446A1"/>
    <w:rsid w:val="00544A3D"/>
    <w:rsid w:val="005464FA"/>
    <w:rsid w:val="00571BF1"/>
    <w:rsid w:val="0057226C"/>
    <w:rsid w:val="00580083"/>
    <w:rsid w:val="005823FD"/>
    <w:rsid w:val="0058639B"/>
    <w:rsid w:val="005871B0"/>
    <w:rsid w:val="0058737C"/>
    <w:rsid w:val="0058763C"/>
    <w:rsid w:val="0059460F"/>
    <w:rsid w:val="005965D4"/>
    <w:rsid w:val="005B0A24"/>
    <w:rsid w:val="005C184D"/>
    <w:rsid w:val="005C4FFC"/>
    <w:rsid w:val="005C6AE8"/>
    <w:rsid w:val="005D74D9"/>
    <w:rsid w:val="005E43B6"/>
    <w:rsid w:val="005E7C65"/>
    <w:rsid w:val="005F30B0"/>
    <w:rsid w:val="005F345E"/>
    <w:rsid w:val="005F5598"/>
    <w:rsid w:val="005F5E88"/>
    <w:rsid w:val="005F791C"/>
    <w:rsid w:val="00606DC8"/>
    <w:rsid w:val="00607336"/>
    <w:rsid w:val="00607902"/>
    <w:rsid w:val="006204F4"/>
    <w:rsid w:val="00626159"/>
    <w:rsid w:val="00630B68"/>
    <w:rsid w:val="00631F03"/>
    <w:rsid w:val="00632767"/>
    <w:rsid w:val="0063300C"/>
    <w:rsid w:val="00633BFF"/>
    <w:rsid w:val="00633FBD"/>
    <w:rsid w:val="00634202"/>
    <w:rsid w:val="00634F82"/>
    <w:rsid w:val="00641C93"/>
    <w:rsid w:val="00642EFA"/>
    <w:rsid w:val="006434B1"/>
    <w:rsid w:val="0064498D"/>
    <w:rsid w:val="0064507B"/>
    <w:rsid w:val="00657955"/>
    <w:rsid w:val="0066053C"/>
    <w:rsid w:val="00660560"/>
    <w:rsid w:val="006623AE"/>
    <w:rsid w:val="006665A9"/>
    <w:rsid w:val="006679EE"/>
    <w:rsid w:val="00675915"/>
    <w:rsid w:val="0068445F"/>
    <w:rsid w:val="00684697"/>
    <w:rsid w:val="00684807"/>
    <w:rsid w:val="0069569F"/>
    <w:rsid w:val="006A230A"/>
    <w:rsid w:val="006B02FD"/>
    <w:rsid w:val="006B1AA4"/>
    <w:rsid w:val="006B456B"/>
    <w:rsid w:val="006B4B26"/>
    <w:rsid w:val="006B56F7"/>
    <w:rsid w:val="006C0D1F"/>
    <w:rsid w:val="006C3CD1"/>
    <w:rsid w:val="006D3C69"/>
    <w:rsid w:val="006D6F44"/>
    <w:rsid w:val="006E7651"/>
    <w:rsid w:val="006F40CB"/>
    <w:rsid w:val="00705154"/>
    <w:rsid w:val="00711E11"/>
    <w:rsid w:val="007128C9"/>
    <w:rsid w:val="007208A6"/>
    <w:rsid w:val="00732778"/>
    <w:rsid w:val="0073326D"/>
    <w:rsid w:val="00740368"/>
    <w:rsid w:val="00741579"/>
    <w:rsid w:val="0074657E"/>
    <w:rsid w:val="00753706"/>
    <w:rsid w:val="00753855"/>
    <w:rsid w:val="00755344"/>
    <w:rsid w:val="007567AC"/>
    <w:rsid w:val="00762C3B"/>
    <w:rsid w:val="007633C3"/>
    <w:rsid w:val="007659F5"/>
    <w:rsid w:val="0076769B"/>
    <w:rsid w:val="00775D42"/>
    <w:rsid w:val="0077676D"/>
    <w:rsid w:val="007778ED"/>
    <w:rsid w:val="0077794F"/>
    <w:rsid w:val="00782BD7"/>
    <w:rsid w:val="00783D45"/>
    <w:rsid w:val="00786104"/>
    <w:rsid w:val="0078616F"/>
    <w:rsid w:val="007955A5"/>
    <w:rsid w:val="00797156"/>
    <w:rsid w:val="007A4FB7"/>
    <w:rsid w:val="007A53BC"/>
    <w:rsid w:val="007A7AAA"/>
    <w:rsid w:val="007B2051"/>
    <w:rsid w:val="007B545F"/>
    <w:rsid w:val="007D10C9"/>
    <w:rsid w:val="007E1D78"/>
    <w:rsid w:val="007E2724"/>
    <w:rsid w:val="007E2CA9"/>
    <w:rsid w:val="007E2D5D"/>
    <w:rsid w:val="007E62DF"/>
    <w:rsid w:val="007E7108"/>
    <w:rsid w:val="007F1073"/>
    <w:rsid w:val="00800068"/>
    <w:rsid w:val="00807DE5"/>
    <w:rsid w:val="00807E82"/>
    <w:rsid w:val="0081604F"/>
    <w:rsid w:val="00827A5C"/>
    <w:rsid w:val="008369FD"/>
    <w:rsid w:val="008371ED"/>
    <w:rsid w:val="008375F1"/>
    <w:rsid w:val="00847371"/>
    <w:rsid w:val="00850D9D"/>
    <w:rsid w:val="00851C44"/>
    <w:rsid w:val="008544D4"/>
    <w:rsid w:val="00855333"/>
    <w:rsid w:val="008670D6"/>
    <w:rsid w:val="00871163"/>
    <w:rsid w:val="0087131A"/>
    <w:rsid w:val="00882A3D"/>
    <w:rsid w:val="00885445"/>
    <w:rsid w:val="00892D76"/>
    <w:rsid w:val="0089413A"/>
    <w:rsid w:val="00895751"/>
    <w:rsid w:val="008A2BE0"/>
    <w:rsid w:val="008A41EB"/>
    <w:rsid w:val="008A4524"/>
    <w:rsid w:val="008B194E"/>
    <w:rsid w:val="008C16CF"/>
    <w:rsid w:val="008C383C"/>
    <w:rsid w:val="008C4FFE"/>
    <w:rsid w:val="008C5B06"/>
    <w:rsid w:val="008D6BCD"/>
    <w:rsid w:val="008E0FD9"/>
    <w:rsid w:val="00900316"/>
    <w:rsid w:val="0090255A"/>
    <w:rsid w:val="00906528"/>
    <w:rsid w:val="00906C5D"/>
    <w:rsid w:val="009102AB"/>
    <w:rsid w:val="00922C8F"/>
    <w:rsid w:val="009233DA"/>
    <w:rsid w:val="00924191"/>
    <w:rsid w:val="009337B2"/>
    <w:rsid w:val="009348B9"/>
    <w:rsid w:val="0093582B"/>
    <w:rsid w:val="00936F17"/>
    <w:rsid w:val="009404B7"/>
    <w:rsid w:val="00943BE5"/>
    <w:rsid w:val="009511B0"/>
    <w:rsid w:val="0095136F"/>
    <w:rsid w:val="00951999"/>
    <w:rsid w:val="00952C30"/>
    <w:rsid w:val="00962F28"/>
    <w:rsid w:val="00970282"/>
    <w:rsid w:val="0097694E"/>
    <w:rsid w:val="00976DDB"/>
    <w:rsid w:val="00977561"/>
    <w:rsid w:val="00980446"/>
    <w:rsid w:val="00981282"/>
    <w:rsid w:val="00982744"/>
    <w:rsid w:val="009836B8"/>
    <w:rsid w:val="00991344"/>
    <w:rsid w:val="0099406D"/>
    <w:rsid w:val="009A59F7"/>
    <w:rsid w:val="009A7982"/>
    <w:rsid w:val="009B1CA3"/>
    <w:rsid w:val="009B2427"/>
    <w:rsid w:val="009B4045"/>
    <w:rsid w:val="009B4692"/>
    <w:rsid w:val="009C6C84"/>
    <w:rsid w:val="009C6EC0"/>
    <w:rsid w:val="009D1933"/>
    <w:rsid w:val="009D4090"/>
    <w:rsid w:val="009D5613"/>
    <w:rsid w:val="009E38B4"/>
    <w:rsid w:val="009E4B8B"/>
    <w:rsid w:val="009E646F"/>
    <w:rsid w:val="009F2DA4"/>
    <w:rsid w:val="00A02BA5"/>
    <w:rsid w:val="00A0599F"/>
    <w:rsid w:val="00A06629"/>
    <w:rsid w:val="00A076E0"/>
    <w:rsid w:val="00A07E3C"/>
    <w:rsid w:val="00A101C5"/>
    <w:rsid w:val="00A1096E"/>
    <w:rsid w:val="00A12ADA"/>
    <w:rsid w:val="00A13062"/>
    <w:rsid w:val="00A24EE5"/>
    <w:rsid w:val="00A26D4F"/>
    <w:rsid w:val="00A34EAD"/>
    <w:rsid w:val="00A450CC"/>
    <w:rsid w:val="00A6655E"/>
    <w:rsid w:val="00A769E4"/>
    <w:rsid w:val="00A80619"/>
    <w:rsid w:val="00A811DE"/>
    <w:rsid w:val="00A8329F"/>
    <w:rsid w:val="00A8515E"/>
    <w:rsid w:val="00A86916"/>
    <w:rsid w:val="00A86932"/>
    <w:rsid w:val="00A900BA"/>
    <w:rsid w:val="00A91F9F"/>
    <w:rsid w:val="00A96FCB"/>
    <w:rsid w:val="00AB06BA"/>
    <w:rsid w:val="00AB2DFB"/>
    <w:rsid w:val="00AB42B6"/>
    <w:rsid w:val="00AB668D"/>
    <w:rsid w:val="00AB69DA"/>
    <w:rsid w:val="00AD1517"/>
    <w:rsid w:val="00AE26D0"/>
    <w:rsid w:val="00AE7A8C"/>
    <w:rsid w:val="00AF1896"/>
    <w:rsid w:val="00B02A9B"/>
    <w:rsid w:val="00B06DA0"/>
    <w:rsid w:val="00B14BC5"/>
    <w:rsid w:val="00B17803"/>
    <w:rsid w:val="00B228FE"/>
    <w:rsid w:val="00B264C2"/>
    <w:rsid w:val="00B32037"/>
    <w:rsid w:val="00B409D6"/>
    <w:rsid w:val="00B545A9"/>
    <w:rsid w:val="00B62928"/>
    <w:rsid w:val="00B700A8"/>
    <w:rsid w:val="00B758E6"/>
    <w:rsid w:val="00B81955"/>
    <w:rsid w:val="00B81C68"/>
    <w:rsid w:val="00B8283C"/>
    <w:rsid w:val="00B874F7"/>
    <w:rsid w:val="00B904C8"/>
    <w:rsid w:val="00B9531A"/>
    <w:rsid w:val="00B97E8B"/>
    <w:rsid w:val="00BA4334"/>
    <w:rsid w:val="00BA4341"/>
    <w:rsid w:val="00BC3D05"/>
    <w:rsid w:val="00BC5097"/>
    <w:rsid w:val="00BD2B24"/>
    <w:rsid w:val="00BD381E"/>
    <w:rsid w:val="00BD72EF"/>
    <w:rsid w:val="00BE1E26"/>
    <w:rsid w:val="00BE323A"/>
    <w:rsid w:val="00BE4DA1"/>
    <w:rsid w:val="00BE63CC"/>
    <w:rsid w:val="00C04761"/>
    <w:rsid w:val="00C06F15"/>
    <w:rsid w:val="00C115A6"/>
    <w:rsid w:val="00C1749E"/>
    <w:rsid w:val="00C17F89"/>
    <w:rsid w:val="00C26F57"/>
    <w:rsid w:val="00C323F6"/>
    <w:rsid w:val="00C34933"/>
    <w:rsid w:val="00C451B2"/>
    <w:rsid w:val="00C45288"/>
    <w:rsid w:val="00C647A0"/>
    <w:rsid w:val="00C647B1"/>
    <w:rsid w:val="00C67FA4"/>
    <w:rsid w:val="00C819C7"/>
    <w:rsid w:val="00C82EEF"/>
    <w:rsid w:val="00C90F32"/>
    <w:rsid w:val="00C94F4E"/>
    <w:rsid w:val="00C958EC"/>
    <w:rsid w:val="00CA04FE"/>
    <w:rsid w:val="00CB67A1"/>
    <w:rsid w:val="00CC2F93"/>
    <w:rsid w:val="00CD131F"/>
    <w:rsid w:val="00CD29CF"/>
    <w:rsid w:val="00CD4658"/>
    <w:rsid w:val="00CD756A"/>
    <w:rsid w:val="00CE137B"/>
    <w:rsid w:val="00CE28AD"/>
    <w:rsid w:val="00CE58B3"/>
    <w:rsid w:val="00CE662B"/>
    <w:rsid w:val="00D009B1"/>
    <w:rsid w:val="00D06CCC"/>
    <w:rsid w:val="00D140E8"/>
    <w:rsid w:val="00D17132"/>
    <w:rsid w:val="00D27DF2"/>
    <w:rsid w:val="00D33946"/>
    <w:rsid w:val="00D3545E"/>
    <w:rsid w:val="00D35D2D"/>
    <w:rsid w:val="00D37DD5"/>
    <w:rsid w:val="00D45F84"/>
    <w:rsid w:val="00D46008"/>
    <w:rsid w:val="00D4789C"/>
    <w:rsid w:val="00D60A20"/>
    <w:rsid w:val="00D6113F"/>
    <w:rsid w:val="00D627DB"/>
    <w:rsid w:val="00D72961"/>
    <w:rsid w:val="00D74E28"/>
    <w:rsid w:val="00D778C8"/>
    <w:rsid w:val="00D844A5"/>
    <w:rsid w:val="00D8470B"/>
    <w:rsid w:val="00D9687F"/>
    <w:rsid w:val="00DA54E1"/>
    <w:rsid w:val="00DB227E"/>
    <w:rsid w:val="00DB2562"/>
    <w:rsid w:val="00DB4DE2"/>
    <w:rsid w:val="00DC13C7"/>
    <w:rsid w:val="00DC31DC"/>
    <w:rsid w:val="00DD3D66"/>
    <w:rsid w:val="00DD4613"/>
    <w:rsid w:val="00DD639E"/>
    <w:rsid w:val="00DE145B"/>
    <w:rsid w:val="00DF72BE"/>
    <w:rsid w:val="00E00167"/>
    <w:rsid w:val="00E00654"/>
    <w:rsid w:val="00E030B5"/>
    <w:rsid w:val="00E03877"/>
    <w:rsid w:val="00E113FF"/>
    <w:rsid w:val="00E12F28"/>
    <w:rsid w:val="00E21BA2"/>
    <w:rsid w:val="00E278DC"/>
    <w:rsid w:val="00E3247B"/>
    <w:rsid w:val="00E355DB"/>
    <w:rsid w:val="00E40A2C"/>
    <w:rsid w:val="00E4593A"/>
    <w:rsid w:val="00E51B42"/>
    <w:rsid w:val="00E65C8B"/>
    <w:rsid w:val="00E754CF"/>
    <w:rsid w:val="00E86615"/>
    <w:rsid w:val="00E8699E"/>
    <w:rsid w:val="00E9157A"/>
    <w:rsid w:val="00E94899"/>
    <w:rsid w:val="00E97469"/>
    <w:rsid w:val="00E97A11"/>
    <w:rsid w:val="00EA10C0"/>
    <w:rsid w:val="00EA39F4"/>
    <w:rsid w:val="00EB07CA"/>
    <w:rsid w:val="00EB16E6"/>
    <w:rsid w:val="00EB3057"/>
    <w:rsid w:val="00EB3323"/>
    <w:rsid w:val="00EB4A0F"/>
    <w:rsid w:val="00EC0498"/>
    <w:rsid w:val="00EC5EF6"/>
    <w:rsid w:val="00ED7303"/>
    <w:rsid w:val="00EE5DA8"/>
    <w:rsid w:val="00EE5EB2"/>
    <w:rsid w:val="00EF69DD"/>
    <w:rsid w:val="00F208D6"/>
    <w:rsid w:val="00F25C82"/>
    <w:rsid w:val="00F31D7D"/>
    <w:rsid w:val="00F3546D"/>
    <w:rsid w:val="00F3551D"/>
    <w:rsid w:val="00F419B0"/>
    <w:rsid w:val="00F4273F"/>
    <w:rsid w:val="00F4440F"/>
    <w:rsid w:val="00F44CAB"/>
    <w:rsid w:val="00F47696"/>
    <w:rsid w:val="00F6331E"/>
    <w:rsid w:val="00F6350C"/>
    <w:rsid w:val="00F655FE"/>
    <w:rsid w:val="00F77190"/>
    <w:rsid w:val="00F83A21"/>
    <w:rsid w:val="00F87CFE"/>
    <w:rsid w:val="00F9258D"/>
    <w:rsid w:val="00F97671"/>
    <w:rsid w:val="00FA6574"/>
    <w:rsid w:val="00FB0984"/>
    <w:rsid w:val="00FB1D88"/>
    <w:rsid w:val="00FB4D6F"/>
    <w:rsid w:val="00FC64AA"/>
    <w:rsid w:val="00FD55A3"/>
    <w:rsid w:val="00FD614E"/>
    <w:rsid w:val="00FE0E3F"/>
    <w:rsid w:val="00FE4246"/>
    <w:rsid w:val="00FE54A0"/>
    <w:rsid w:val="00FF02E9"/>
    <w:rsid w:val="00FF14DB"/>
    <w:rsid w:val="00FF1E79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771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5A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5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5A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5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16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168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54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DB2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25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7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254E47"/>
    <w:rPr>
      <w:color w:val="0000FF" w:themeColor="hyperlink"/>
      <w:u w:val="single"/>
    </w:rPr>
  </w:style>
  <w:style w:type="paragraph" w:styleId="3">
    <w:name w:val="Body Text 3"/>
    <w:basedOn w:val="a"/>
    <w:link w:val="30"/>
    <w:rsid w:val="00F208D6"/>
    <w:pPr>
      <w:jc w:val="center"/>
    </w:pPr>
    <w:rPr>
      <w:b/>
      <w:sz w:val="28"/>
      <w:szCs w:val="24"/>
    </w:rPr>
  </w:style>
  <w:style w:type="character" w:customStyle="1" w:styleId="30">
    <w:name w:val="Основной текст 3 Знак"/>
    <w:basedOn w:val="a0"/>
    <w:link w:val="3"/>
    <w:rsid w:val="00F208D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">
    <w:name w:val="Основной текст (2)_"/>
    <w:basedOn w:val="a0"/>
    <w:rsid w:val="00066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66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066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066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C647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C647B1"/>
    <w:pPr>
      <w:ind w:left="720"/>
      <w:contextualSpacing/>
    </w:pPr>
  </w:style>
  <w:style w:type="paragraph" w:styleId="ad">
    <w:name w:val="Normal (Web)"/>
    <w:aliases w:val="Обычный (Web)"/>
    <w:basedOn w:val="a"/>
    <w:uiPriority w:val="99"/>
    <w:rsid w:val="00A8329F"/>
    <w:pPr>
      <w:spacing w:after="120"/>
      <w:ind w:left="283"/>
    </w:pPr>
    <w:rPr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10266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0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0E16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Textbody">
    <w:name w:val="Text body"/>
    <w:basedOn w:val="Standard"/>
    <w:uiPriority w:val="99"/>
    <w:rsid w:val="000E1670"/>
    <w:pPr>
      <w:jc w:val="both"/>
    </w:pPr>
    <w:rPr>
      <w:sz w:val="28"/>
    </w:rPr>
  </w:style>
  <w:style w:type="paragraph" w:customStyle="1" w:styleId="Style5">
    <w:name w:val="Style5"/>
    <w:basedOn w:val="a"/>
    <w:rsid w:val="005F5E88"/>
    <w:pPr>
      <w:widowControl w:val="0"/>
      <w:autoSpaceDE w:val="0"/>
      <w:autoSpaceDN w:val="0"/>
      <w:adjustRightInd w:val="0"/>
      <w:spacing w:line="324" w:lineRule="exact"/>
      <w:ind w:firstLine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771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5A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5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5A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5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16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168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54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DB2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25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7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254E47"/>
    <w:rPr>
      <w:color w:val="0000FF" w:themeColor="hyperlink"/>
      <w:u w:val="single"/>
    </w:rPr>
  </w:style>
  <w:style w:type="paragraph" w:styleId="3">
    <w:name w:val="Body Text 3"/>
    <w:basedOn w:val="a"/>
    <w:link w:val="30"/>
    <w:rsid w:val="00F208D6"/>
    <w:pPr>
      <w:jc w:val="center"/>
    </w:pPr>
    <w:rPr>
      <w:b/>
      <w:sz w:val="28"/>
      <w:szCs w:val="24"/>
    </w:rPr>
  </w:style>
  <w:style w:type="character" w:customStyle="1" w:styleId="30">
    <w:name w:val="Основной текст 3 Знак"/>
    <w:basedOn w:val="a0"/>
    <w:link w:val="3"/>
    <w:rsid w:val="00F208D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">
    <w:name w:val="Основной текст (2)_"/>
    <w:basedOn w:val="a0"/>
    <w:rsid w:val="00066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66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066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066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C647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C647B1"/>
    <w:pPr>
      <w:ind w:left="720"/>
      <w:contextualSpacing/>
    </w:pPr>
  </w:style>
  <w:style w:type="paragraph" w:styleId="ad">
    <w:name w:val="Normal (Web)"/>
    <w:aliases w:val="Обычный (Web)"/>
    <w:basedOn w:val="a"/>
    <w:uiPriority w:val="99"/>
    <w:rsid w:val="00A8329F"/>
    <w:pPr>
      <w:spacing w:after="120"/>
      <w:ind w:left="283"/>
    </w:pPr>
    <w:rPr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10266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0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0E16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Textbody">
    <w:name w:val="Text body"/>
    <w:basedOn w:val="Standard"/>
    <w:uiPriority w:val="99"/>
    <w:rsid w:val="000E1670"/>
    <w:pPr>
      <w:jc w:val="both"/>
    </w:pPr>
    <w:rPr>
      <w:sz w:val="28"/>
    </w:rPr>
  </w:style>
  <w:style w:type="paragraph" w:customStyle="1" w:styleId="Style5">
    <w:name w:val="Style5"/>
    <w:basedOn w:val="a"/>
    <w:rsid w:val="005F5E88"/>
    <w:pPr>
      <w:widowControl w:val="0"/>
      <w:autoSpaceDE w:val="0"/>
      <w:autoSpaceDN w:val="0"/>
      <w:adjustRightInd w:val="0"/>
      <w:spacing w:line="324" w:lineRule="exact"/>
      <w:ind w:firstLine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konom@kr.bel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3DC2B-F0AD-4389-8239-DC943D2F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18</Pages>
  <Words>6216</Words>
  <Characters>35436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Usser</cp:lastModifiedBy>
  <cp:revision>32</cp:revision>
  <cp:lastPrinted>2023-01-31T09:16:00Z</cp:lastPrinted>
  <dcterms:created xsi:type="dcterms:W3CDTF">2023-01-25T13:19:00Z</dcterms:created>
  <dcterms:modified xsi:type="dcterms:W3CDTF">2023-02-06T08:36:00Z</dcterms:modified>
</cp:coreProperties>
</file>