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65" w:rsidRDefault="00A74D65" w:rsidP="00A74D65">
      <w:pPr>
        <w:pStyle w:val="Standard"/>
        <w:ind w:right="-284"/>
        <w:jc w:val="center"/>
        <w:rPr>
          <w:b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92760" cy="596265"/>
            <wp:effectExtent l="0" t="0" r="2540" b="0"/>
            <wp:docPr id="1" name="Рисунок 1" descr="Описание: Описание: 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D65" w:rsidRDefault="00A74D65" w:rsidP="00A74D65">
      <w:pPr>
        <w:pStyle w:val="Standard"/>
        <w:ind w:right="-284"/>
        <w:jc w:val="center"/>
      </w:pPr>
      <w:r>
        <w:rPr>
          <w:b/>
        </w:rPr>
        <w:t>КОНТРОЛЬНО-</w:t>
      </w:r>
      <w:r>
        <w:rPr>
          <w:b/>
          <w:lang w:val="ru-RU"/>
        </w:rPr>
        <w:t>СЧЕТ</w:t>
      </w:r>
      <w:r>
        <w:rPr>
          <w:b/>
        </w:rPr>
        <w:t>НАЯ КОМИССИЯ КРАСНЕНСКОГО РАЙОНА</w:t>
      </w:r>
    </w:p>
    <w:tbl>
      <w:tblPr>
        <w:tblW w:w="936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A74D65" w:rsidTr="00CF2832">
        <w:trPr>
          <w:trHeight w:val="50"/>
        </w:trPr>
        <w:tc>
          <w:tcPr>
            <w:tcW w:w="9360" w:type="dxa"/>
            <w:tcBorders>
              <w:top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D65" w:rsidRDefault="00A74D65" w:rsidP="00CF2832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</w:tbl>
    <w:p w:rsidR="00A74D65" w:rsidRPr="00A21FC8" w:rsidRDefault="00A74D65" w:rsidP="00A74D65">
      <w:pPr>
        <w:jc w:val="center"/>
        <w:rPr>
          <w:b/>
          <w:sz w:val="28"/>
          <w:szCs w:val="28"/>
        </w:rPr>
      </w:pPr>
      <w:r w:rsidRPr="00A21FC8">
        <w:rPr>
          <w:b/>
          <w:sz w:val="28"/>
          <w:szCs w:val="28"/>
        </w:rPr>
        <w:t>Заключение</w:t>
      </w:r>
    </w:p>
    <w:p w:rsidR="00D81EC7" w:rsidRPr="00A21FC8" w:rsidRDefault="003B3679" w:rsidP="009132D3">
      <w:pPr>
        <w:jc w:val="center"/>
        <w:rPr>
          <w:b/>
          <w:sz w:val="28"/>
          <w:szCs w:val="28"/>
        </w:rPr>
      </w:pPr>
      <w:r w:rsidRPr="00A21FC8">
        <w:rPr>
          <w:b/>
          <w:sz w:val="28"/>
          <w:szCs w:val="28"/>
        </w:rPr>
        <w:t>К</w:t>
      </w:r>
      <w:r w:rsidR="00A74D65" w:rsidRPr="00A21FC8">
        <w:rPr>
          <w:b/>
          <w:sz w:val="28"/>
          <w:szCs w:val="28"/>
        </w:rPr>
        <w:t xml:space="preserve">онтрольно-счетной комиссии по результатам финансово-экономической экспертизы </w:t>
      </w:r>
      <w:r w:rsidR="009132D3" w:rsidRPr="00A21FC8">
        <w:rPr>
          <w:b/>
          <w:sz w:val="28"/>
          <w:szCs w:val="28"/>
        </w:rPr>
        <w:t xml:space="preserve">проекта постановления администрации Красненского района «О внесении изменений в постановление  администрации муниципального района «Красненский район» </w:t>
      </w:r>
      <w:r w:rsidR="00D0063E" w:rsidRPr="00A21FC8">
        <w:rPr>
          <w:b/>
          <w:sz w:val="28"/>
          <w:szCs w:val="28"/>
        </w:rPr>
        <w:t>17</w:t>
      </w:r>
      <w:r w:rsidR="00F35D6D" w:rsidRPr="00A21FC8">
        <w:rPr>
          <w:b/>
          <w:sz w:val="28"/>
          <w:szCs w:val="28"/>
        </w:rPr>
        <w:t xml:space="preserve"> </w:t>
      </w:r>
      <w:r w:rsidR="00D0063E" w:rsidRPr="00A21FC8">
        <w:rPr>
          <w:b/>
          <w:sz w:val="28"/>
          <w:szCs w:val="28"/>
        </w:rPr>
        <w:t>дека</w:t>
      </w:r>
      <w:r w:rsidR="00585D97" w:rsidRPr="00A21FC8">
        <w:rPr>
          <w:b/>
          <w:sz w:val="28"/>
          <w:szCs w:val="28"/>
        </w:rPr>
        <w:t>бря 201</w:t>
      </w:r>
      <w:r w:rsidR="00F35D6D" w:rsidRPr="00A21FC8">
        <w:rPr>
          <w:b/>
          <w:sz w:val="28"/>
          <w:szCs w:val="28"/>
        </w:rPr>
        <w:t xml:space="preserve">4 года № </w:t>
      </w:r>
      <w:r w:rsidR="00D0063E" w:rsidRPr="00A21FC8">
        <w:rPr>
          <w:b/>
          <w:sz w:val="28"/>
          <w:szCs w:val="28"/>
        </w:rPr>
        <w:t>93</w:t>
      </w:r>
      <w:r w:rsidR="009132D3" w:rsidRPr="00A21FC8">
        <w:rPr>
          <w:b/>
          <w:sz w:val="28"/>
          <w:szCs w:val="28"/>
        </w:rPr>
        <w:t xml:space="preserve"> «Об утверждении муниципальной  программы Красненского  района «</w:t>
      </w:r>
      <w:r w:rsidR="00D0063E" w:rsidRPr="00A21FC8">
        <w:rPr>
          <w:b/>
          <w:sz w:val="28"/>
          <w:szCs w:val="28"/>
        </w:rPr>
        <w:t xml:space="preserve">Обеспечение безопасности жизнедеятельности населения и территорий </w:t>
      </w:r>
      <w:r w:rsidR="009132D3" w:rsidRPr="00A21FC8">
        <w:rPr>
          <w:b/>
          <w:sz w:val="28"/>
          <w:szCs w:val="28"/>
        </w:rPr>
        <w:t>Красненско</w:t>
      </w:r>
      <w:r w:rsidR="00F35D6D" w:rsidRPr="00A21FC8">
        <w:rPr>
          <w:b/>
          <w:sz w:val="28"/>
          <w:szCs w:val="28"/>
        </w:rPr>
        <w:t>го</w:t>
      </w:r>
      <w:r w:rsidR="009132D3" w:rsidRPr="00A21FC8">
        <w:rPr>
          <w:b/>
          <w:sz w:val="28"/>
          <w:szCs w:val="28"/>
        </w:rPr>
        <w:t xml:space="preserve">  район</w:t>
      </w:r>
      <w:r w:rsidR="00F35D6D" w:rsidRPr="00A21FC8">
        <w:rPr>
          <w:b/>
          <w:sz w:val="28"/>
          <w:szCs w:val="28"/>
        </w:rPr>
        <w:t>а</w:t>
      </w:r>
      <w:r w:rsidR="009132D3" w:rsidRPr="00A21FC8">
        <w:rPr>
          <w:b/>
          <w:sz w:val="28"/>
          <w:szCs w:val="28"/>
        </w:rPr>
        <w:t>»</w:t>
      </w:r>
    </w:p>
    <w:p w:rsidR="009132D3" w:rsidRPr="00A21FC8" w:rsidRDefault="009132D3" w:rsidP="009132D3">
      <w:pPr>
        <w:jc w:val="center"/>
        <w:rPr>
          <w:rStyle w:val="FontStyle11"/>
          <w:rFonts w:eastAsiaTheme="majorEastAsia"/>
          <w:b/>
          <w:sz w:val="28"/>
          <w:szCs w:val="28"/>
        </w:rPr>
      </w:pPr>
    </w:p>
    <w:p w:rsidR="00A74D65" w:rsidRPr="00A21FC8" w:rsidRDefault="00A74D65" w:rsidP="00A74D65">
      <w:pPr>
        <w:pStyle w:val="Style5"/>
        <w:widowControl/>
        <w:spacing w:before="53" w:line="240" w:lineRule="auto"/>
        <w:ind w:right="-2"/>
        <w:rPr>
          <w:b/>
          <w:sz w:val="28"/>
          <w:szCs w:val="28"/>
        </w:rPr>
      </w:pPr>
      <w:r w:rsidRPr="00A21FC8">
        <w:rPr>
          <w:rStyle w:val="FontStyle11"/>
          <w:rFonts w:eastAsiaTheme="majorEastAsia"/>
          <w:b/>
          <w:sz w:val="28"/>
          <w:szCs w:val="28"/>
        </w:rPr>
        <w:t xml:space="preserve"> «</w:t>
      </w:r>
      <w:r w:rsidR="0073501B">
        <w:rPr>
          <w:rStyle w:val="FontStyle11"/>
          <w:rFonts w:eastAsiaTheme="majorEastAsia"/>
          <w:b/>
          <w:sz w:val="28"/>
          <w:szCs w:val="28"/>
        </w:rPr>
        <w:t>22</w:t>
      </w:r>
      <w:r w:rsidRPr="00A21FC8">
        <w:rPr>
          <w:rStyle w:val="FontStyle11"/>
          <w:rFonts w:eastAsiaTheme="majorEastAsia"/>
          <w:b/>
          <w:sz w:val="28"/>
          <w:szCs w:val="28"/>
        </w:rPr>
        <w:t xml:space="preserve">» </w:t>
      </w:r>
      <w:r w:rsidR="0073501B">
        <w:rPr>
          <w:rStyle w:val="FontStyle11"/>
          <w:rFonts w:eastAsiaTheme="majorEastAsia"/>
          <w:b/>
          <w:sz w:val="28"/>
          <w:szCs w:val="28"/>
        </w:rPr>
        <w:t>феврал</w:t>
      </w:r>
      <w:r w:rsidR="00062D9E">
        <w:rPr>
          <w:rStyle w:val="FontStyle11"/>
          <w:rFonts w:eastAsiaTheme="majorEastAsia"/>
          <w:b/>
          <w:sz w:val="28"/>
          <w:szCs w:val="28"/>
        </w:rPr>
        <w:t>я</w:t>
      </w:r>
      <w:r w:rsidRPr="00A21FC8">
        <w:rPr>
          <w:rStyle w:val="FontStyle11"/>
          <w:rFonts w:eastAsiaTheme="majorEastAsia"/>
          <w:b/>
          <w:sz w:val="28"/>
          <w:szCs w:val="28"/>
        </w:rPr>
        <w:t xml:space="preserve"> 20</w:t>
      </w:r>
      <w:r w:rsidR="00FA1846" w:rsidRPr="00A21FC8">
        <w:rPr>
          <w:rStyle w:val="FontStyle11"/>
          <w:rFonts w:eastAsiaTheme="majorEastAsia"/>
          <w:b/>
          <w:sz w:val="28"/>
          <w:szCs w:val="28"/>
        </w:rPr>
        <w:t>2</w:t>
      </w:r>
      <w:r w:rsidR="0073501B">
        <w:rPr>
          <w:rStyle w:val="FontStyle11"/>
          <w:rFonts w:eastAsiaTheme="majorEastAsia"/>
          <w:b/>
          <w:sz w:val="28"/>
          <w:szCs w:val="28"/>
        </w:rPr>
        <w:t>4</w:t>
      </w:r>
      <w:r w:rsidR="00A21FC8" w:rsidRPr="00A21FC8">
        <w:rPr>
          <w:rStyle w:val="FontStyle11"/>
          <w:rFonts w:eastAsiaTheme="majorEastAsia"/>
          <w:b/>
          <w:sz w:val="28"/>
          <w:szCs w:val="28"/>
        </w:rPr>
        <w:t>г</w:t>
      </w:r>
      <w:r w:rsidRPr="00A21FC8">
        <w:rPr>
          <w:rStyle w:val="FontStyle11"/>
          <w:rFonts w:eastAsiaTheme="majorEastAsia"/>
          <w:b/>
          <w:sz w:val="28"/>
          <w:szCs w:val="28"/>
        </w:rPr>
        <w:t xml:space="preserve">                                                                       </w:t>
      </w:r>
      <w:r w:rsidR="00D73FE9" w:rsidRPr="00A21FC8">
        <w:rPr>
          <w:rStyle w:val="FontStyle11"/>
          <w:rFonts w:eastAsiaTheme="majorEastAsia"/>
          <w:b/>
          <w:sz w:val="28"/>
          <w:szCs w:val="28"/>
        </w:rPr>
        <w:t xml:space="preserve">             </w:t>
      </w:r>
      <w:r w:rsidRPr="00A21FC8">
        <w:rPr>
          <w:rStyle w:val="FontStyle11"/>
          <w:rFonts w:eastAsiaTheme="majorEastAsia"/>
          <w:b/>
          <w:sz w:val="28"/>
          <w:szCs w:val="28"/>
        </w:rPr>
        <w:t xml:space="preserve">   № </w:t>
      </w:r>
      <w:r w:rsidR="0073501B">
        <w:rPr>
          <w:rStyle w:val="FontStyle11"/>
          <w:rFonts w:eastAsiaTheme="majorEastAsia"/>
          <w:b/>
          <w:sz w:val="28"/>
          <w:szCs w:val="28"/>
        </w:rPr>
        <w:t>06</w:t>
      </w:r>
    </w:p>
    <w:p w:rsidR="00A74D65" w:rsidRPr="00A21FC8" w:rsidRDefault="00A74D65" w:rsidP="00A74D65">
      <w:pPr>
        <w:jc w:val="center"/>
        <w:rPr>
          <w:sz w:val="28"/>
          <w:szCs w:val="28"/>
        </w:rPr>
      </w:pPr>
    </w:p>
    <w:p w:rsidR="00D81EC7" w:rsidRPr="00A21FC8" w:rsidRDefault="00D81EC7" w:rsidP="00A74D65">
      <w:pPr>
        <w:ind w:firstLine="567"/>
        <w:jc w:val="both"/>
        <w:rPr>
          <w:sz w:val="28"/>
          <w:szCs w:val="28"/>
        </w:rPr>
      </w:pPr>
      <w:proofErr w:type="gramStart"/>
      <w:r w:rsidRPr="00A21FC8">
        <w:rPr>
          <w:b/>
          <w:sz w:val="28"/>
          <w:szCs w:val="28"/>
        </w:rPr>
        <w:t>Основание для проведения экспертизы:</w:t>
      </w:r>
      <w:r w:rsidRPr="00A21FC8">
        <w:rPr>
          <w:sz w:val="28"/>
          <w:szCs w:val="28"/>
        </w:rPr>
        <w:t xml:space="preserve"> ст.9 п. 7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ст.</w:t>
      </w:r>
      <w:r w:rsidR="00D14CB6" w:rsidRPr="00A21FC8">
        <w:rPr>
          <w:sz w:val="28"/>
          <w:szCs w:val="28"/>
        </w:rPr>
        <w:t>9</w:t>
      </w:r>
      <w:r w:rsidRPr="00A21FC8">
        <w:rPr>
          <w:sz w:val="28"/>
          <w:szCs w:val="28"/>
        </w:rPr>
        <w:t xml:space="preserve"> п. 7 Положения о </w:t>
      </w:r>
      <w:r w:rsidR="00A21FC8" w:rsidRPr="00A21FC8">
        <w:rPr>
          <w:sz w:val="28"/>
          <w:szCs w:val="28"/>
        </w:rPr>
        <w:t>К</w:t>
      </w:r>
      <w:r w:rsidRPr="00A21FC8">
        <w:rPr>
          <w:sz w:val="28"/>
          <w:szCs w:val="28"/>
        </w:rPr>
        <w:t>онтрольно-счетной комиссии Красненского района утвержденным решением Муниципального совета Красненского района от 2</w:t>
      </w:r>
      <w:r w:rsidR="00D14CB6" w:rsidRPr="00A21FC8">
        <w:rPr>
          <w:sz w:val="28"/>
          <w:szCs w:val="28"/>
        </w:rPr>
        <w:t>4</w:t>
      </w:r>
      <w:r w:rsidRPr="00A21FC8">
        <w:rPr>
          <w:sz w:val="28"/>
          <w:szCs w:val="28"/>
        </w:rPr>
        <w:t xml:space="preserve"> декабря 201</w:t>
      </w:r>
      <w:r w:rsidR="00D14CB6" w:rsidRPr="00A21FC8">
        <w:rPr>
          <w:sz w:val="28"/>
          <w:szCs w:val="28"/>
        </w:rPr>
        <w:t>9</w:t>
      </w:r>
      <w:r w:rsidRPr="00A21FC8">
        <w:rPr>
          <w:sz w:val="28"/>
          <w:szCs w:val="28"/>
        </w:rPr>
        <w:t xml:space="preserve"> года №</w:t>
      </w:r>
      <w:r w:rsidR="00D14CB6" w:rsidRPr="00A21FC8">
        <w:rPr>
          <w:sz w:val="28"/>
          <w:szCs w:val="28"/>
        </w:rPr>
        <w:t>130</w:t>
      </w:r>
      <w:r w:rsidRPr="00A21FC8">
        <w:rPr>
          <w:sz w:val="28"/>
          <w:szCs w:val="28"/>
        </w:rPr>
        <w:t xml:space="preserve"> «О</w:t>
      </w:r>
      <w:r w:rsidR="00D14CB6" w:rsidRPr="00A21FC8">
        <w:rPr>
          <w:sz w:val="28"/>
          <w:szCs w:val="28"/>
        </w:rPr>
        <w:t xml:space="preserve"> К</w:t>
      </w:r>
      <w:r w:rsidRPr="00A21FC8">
        <w:rPr>
          <w:sz w:val="28"/>
          <w:szCs w:val="28"/>
        </w:rPr>
        <w:t>онтрольно-счетной комиссии Красненского района».</w:t>
      </w:r>
      <w:proofErr w:type="gramEnd"/>
    </w:p>
    <w:p w:rsidR="00D0063E" w:rsidRPr="00A21FC8" w:rsidRDefault="00A74D65" w:rsidP="00D0063E">
      <w:pPr>
        <w:ind w:firstLine="567"/>
        <w:jc w:val="both"/>
        <w:rPr>
          <w:bCs/>
          <w:sz w:val="28"/>
          <w:szCs w:val="28"/>
        </w:rPr>
      </w:pPr>
      <w:r w:rsidRPr="00A21FC8">
        <w:rPr>
          <w:b/>
          <w:sz w:val="28"/>
          <w:szCs w:val="28"/>
        </w:rPr>
        <w:t>Цель экспертизы:</w:t>
      </w:r>
      <w:r w:rsidRPr="00A21FC8">
        <w:rPr>
          <w:sz w:val="28"/>
          <w:szCs w:val="28"/>
        </w:rPr>
        <w:t xml:space="preserve"> подтверждение полномочий по изменению расходных обязательств и подтверждение обоснованности размера расходных обязательств </w:t>
      </w:r>
      <w:r w:rsidRPr="00A21FC8">
        <w:rPr>
          <w:bCs/>
          <w:sz w:val="28"/>
          <w:szCs w:val="28"/>
        </w:rPr>
        <w:t>муниципальной программы</w:t>
      </w:r>
      <w:r w:rsidRPr="00A21FC8">
        <w:rPr>
          <w:sz w:val="28"/>
          <w:szCs w:val="28"/>
        </w:rPr>
        <w:t xml:space="preserve"> </w:t>
      </w:r>
      <w:r w:rsidR="00D0063E" w:rsidRPr="00A21FC8">
        <w:rPr>
          <w:bCs/>
          <w:sz w:val="28"/>
          <w:szCs w:val="28"/>
        </w:rPr>
        <w:t>«Обеспечение безопасности жизнедеятельности населения и территорий Красненского района».</w:t>
      </w:r>
    </w:p>
    <w:p w:rsidR="00C22F6B" w:rsidRPr="00A21FC8" w:rsidRDefault="00A74D65" w:rsidP="00D0063E">
      <w:pPr>
        <w:ind w:firstLine="567"/>
        <w:jc w:val="both"/>
        <w:rPr>
          <w:sz w:val="28"/>
          <w:szCs w:val="28"/>
        </w:rPr>
      </w:pPr>
      <w:r w:rsidRPr="00A21FC8">
        <w:rPr>
          <w:b/>
          <w:sz w:val="28"/>
          <w:szCs w:val="28"/>
        </w:rPr>
        <w:t>Предмет экспертизы:</w:t>
      </w:r>
      <w:r w:rsidRPr="00A21FC8">
        <w:rPr>
          <w:sz w:val="28"/>
          <w:szCs w:val="28"/>
        </w:rPr>
        <w:t xml:space="preserve"> </w:t>
      </w:r>
      <w:r w:rsidR="00585D97" w:rsidRPr="00A21FC8">
        <w:rPr>
          <w:sz w:val="28"/>
          <w:szCs w:val="28"/>
        </w:rPr>
        <w:t xml:space="preserve">проект </w:t>
      </w:r>
      <w:r w:rsidR="00C22F6B" w:rsidRPr="00A21FC8">
        <w:rPr>
          <w:sz w:val="28"/>
          <w:szCs w:val="28"/>
        </w:rPr>
        <w:t xml:space="preserve">постановления администрации Красненского </w:t>
      </w:r>
      <w:bookmarkStart w:id="0" w:name="_GoBack"/>
      <w:bookmarkEnd w:id="0"/>
      <w:r w:rsidR="00C22F6B" w:rsidRPr="00A21FC8">
        <w:rPr>
          <w:sz w:val="28"/>
          <w:szCs w:val="28"/>
        </w:rPr>
        <w:t xml:space="preserve">района «О внесении изменений в постановление  администрации муниципального района «Красненский район» </w:t>
      </w:r>
      <w:r w:rsidR="00D0063E" w:rsidRPr="00A21FC8">
        <w:rPr>
          <w:sz w:val="28"/>
          <w:szCs w:val="28"/>
        </w:rPr>
        <w:t>17 декабря 2014 года № 93 «Об утверждении муниципальной  программы Красненского  района «Обеспечение безопасности жизнедеятельности населения и территорий Красненского  района».</w:t>
      </w:r>
    </w:p>
    <w:p w:rsidR="000C722C" w:rsidRPr="00EC6345" w:rsidRDefault="000C722C" w:rsidP="000C722C">
      <w:pPr>
        <w:ind w:firstLine="567"/>
        <w:jc w:val="both"/>
        <w:rPr>
          <w:bCs/>
          <w:sz w:val="28"/>
          <w:szCs w:val="28"/>
        </w:rPr>
      </w:pPr>
      <w:r w:rsidRPr="00A21FC8">
        <w:rPr>
          <w:bCs/>
          <w:sz w:val="28"/>
          <w:szCs w:val="28"/>
        </w:rPr>
        <w:t xml:space="preserve">Проект муниципального правового акта направлен в </w:t>
      </w:r>
      <w:r w:rsidRPr="00EC6345">
        <w:rPr>
          <w:bCs/>
          <w:sz w:val="28"/>
          <w:szCs w:val="28"/>
        </w:rPr>
        <w:t xml:space="preserve">Контрольно-счётную комиссию для проведения финансово-экономической экспертизы </w:t>
      </w:r>
      <w:r w:rsidR="00062D9E" w:rsidRPr="00EC6345">
        <w:rPr>
          <w:bCs/>
          <w:sz w:val="28"/>
          <w:szCs w:val="28"/>
        </w:rPr>
        <w:t>2</w:t>
      </w:r>
      <w:r w:rsidR="0073501B" w:rsidRPr="00EC6345">
        <w:rPr>
          <w:bCs/>
          <w:sz w:val="28"/>
          <w:szCs w:val="28"/>
        </w:rPr>
        <w:t>2</w:t>
      </w:r>
      <w:r w:rsidRPr="00EC6345">
        <w:rPr>
          <w:bCs/>
          <w:sz w:val="28"/>
          <w:szCs w:val="28"/>
        </w:rPr>
        <w:t>.0</w:t>
      </w:r>
      <w:r w:rsidR="0073501B" w:rsidRPr="00EC6345">
        <w:rPr>
          <w:bCs/>
          <w:sz w:val="28"/>
          <w:szCs w:val="28"/>
        </w:rPr>
        <w:t>2</w:t>
      </w:r>
      <w:r w:rsidRPr="00EC6345">
        <w:rPr>
          <w:bCs/>
          <w:sz w:val="28"/>
          <w:szCs w:val="28"/>
        </w:rPr>
        <w:t>.202</w:t>
      </w:r>
      <w:r w:rsidR="0073501B" w:rsidRPr="00EC6345">
        <w:rPr>
          <w:bCs/>
          <w:sz w:val="28"/>
          <w:szCs w:val="28"/>
        </w:rPr>
        <w:t>4</w:t>
      </w:r>
      <w:r w:rsidR="00A21FC8" w:rsidRPr="00EC6345">
        <w:rPr>
          <w:bCs/>
          <w:sz w:val="28"/>
          <w:szCs w:val="28"/>
        </w:rPr>
        <w:t>г</w:t>
      </w:r>
      <w:r w:rsidRPr="00EC6345">
        <w:rPr>
          <w:bCs/>
          <w:sz w:val="28"/>
          <w:szCs w:val="28"/>
        </w:rPr>
        <w:t xml:space="preserve"> (сопроводительное письмо от </w:t>
      </w:r>
      <w:r w:rsidR="00EC6345" w:rsidRPr="00EC6345">
        <w:rPr>
          <w:bCs/>
          <w:sz w:val="28"/>
          <w:szCs w:val="28"/>
        </w:rPr>
        <w:t>22</w:t>
      </w:r>
      <w:r w:rsidR="00D67EA3" w:rsidRPr="00EC6345">
        <w:rPr>
          <w:bCs/>
          <w:sz w:val="28"/>
          <w:szCs w:val="28"/>
        </w:rPr>
        <w:t>.0</w:t>
      </w:r>
      <w:r w:rsidR="00EC6345" w:rsidRPr="00EC6345">
        <w:rPr>
          <w:bCs/>
          <w:sz w:val="28"/>
          <w:szCs w:val="28"/>
        </w:rPr>
        <w:t>2</w:t>
      </w:r>
      <w:r w:rsidRPr="00EC6345">
        <w:rPr>
          <w:bCs/>
          <w:sz w:val="28"/>
          <w:szCs w:val="28"/>
        </w:rPr>
        <w:t>.202</w:t>
      </w:r>
      <w:r w:rsidR="00EC6345" w:rsidRPr="00EC6345">
        <w:rPr>
          <w:bCs/>
          <w:sz w:val="28"/>
          <w:szCs w:val="28"/>
        </w:rPr>
        <w:t>4</w:t>
      </w:r>
      <w:r w:rsidRPr="00EC6345">
        <w:rPr>
          <w:bCs/>
          <w:sz w:val="28"/>
          <w:szCs w:val="28"/>
        </w:rPr>
        <w:t>г.</w:t>
      </w:r>
      <w:r w:rsidR="00D0063E" w:rsidRPr="00EC6345">
        <w:rPr>
          <w:bCs/>
          <w:sz w:val="28"/>
          <w:szCs w:val="28"/>
        </w:rPr>
        <w:t xml:space="preserve"> № 154-1-1/</w:t>
      </w:r>
      <w:r w:rsidR="00EC6345" w:rsidRPr="00EC6345">
        <w:rPr>
          <w:bCs/>
          <w:sz w:val="28"/>
          <w:szCs w:val="28"/>
        </w:rPr>
        <w:t>102</w:t>
      </w:r>
      <w:r w:rsidRPr="00EC6345">
        <w:rPr>
          <w:bCs/>
          <w:sz w:val="28"/>
          <w:szCs w:val="28"/>
        </w:rPr>
        <w:t xml:space="preserve">). </w:t>
      </w:r>
    </w:p>
    <w:p w:rsidR="00851D8E" w:rsidRPr="00A21FC8" w:rsidRDefault="00851D8E" w:rsidP="00851D8E">
      <w:pPr>
        <w:widowControl/>
        <w:ind w:firstLine="567"/>
        <w:jc w:val="both"/>
        <w:rPr>
          <w:sz w:val="28"/>
          <w:szCs w:val="28"/>
        </w:rPr>
      </w:pPr>
      <w:r w:rsidRPr="00EC6345">
        <w:rPr>
          <w:sz w:val="28"/>
          <w:szCs w:val="28"/>
        </w:rPr>
        <w:t xml:space="preserve">При подготовке настоящего заключения использованы: </w:t>
      </w:r>
      <w:proofErr w:type="gramStart"/>
      <w:r w:rsidRPr="00EC6345">
        <w:rPr>
          <w:sz w:val="28"/>
          <w:szCs w:val="28"/>
        </w:rPr>
        <w:t xml:space="preserve">Бюджетный </w:t>
      </w:r>
      <w:r w:rsidRPr="00A21FC8">
        <w:rPr>
          <w:sz w:val="28"/>
          <w:szCs w:val="28"/>
        </w:rPr>
        <w:t>кодекс РФ, Федеральный закон от 06.10.2003 № 131-ФЗ «Об общих принципах организации местного самоуправления в Российской Федерации»,</w:t>
      </w:r>
      <w:r w:rsidRPr="00A21FC8">
        <w:rPr>
          <w:rStyle w:val="40"/>
          <w:sz w:val="28"/>
          <w:szCs w:val="28"/>
        </w:rPr>
        <w:t xml:space="preserve"> </w:t>
      </w:r>
      <w:r w:rsidRPr="00A21FC8">
        <w:rPr>
          <w:rStyle w:val="FontStyle52"/>
          <w:rFonts w:eastAsiaTheme="majorEastAsia"/>
          <w:sz w:val="28"/>
          <w:szCs w:val="28"/>
        </w:rPr>
        <w:t xml:space="preserve"> постановление администрации Красненского района от 19 ноября 2013г №112 «Об утверждении Порядка разработки, реализации и оценки эффективности муниципальных программ Красненского района» (далее Порядок</w:t>
      </w:r>
      <w:r w:rsidR="005A1107" w:rsidRPr="00A21FC8">
        <w:rPr>
          <w:rStyle w:val="FontStyle52"/>
          <w:rFonts w:eastAsiaTheme="majorEastAsia"/>
          <w:sz w:val="28"/>
          <w:szCs w:val="28"/>
        </w:rPr>
        <w:t>)</w:t>
      </w:r>
      <w:r w:rsidRPr="00A21FC8">
        <w:rPr>
          <w:rStyle w:val="FontStyle52"/>
          <w:rFonts w:eastAsiaTheme="majorEastAsia"/>
          <w:sz w:val="28"/>
          <w:szCs w:val="28"/>
        </w:rPr>
        <w:t xml:space="preserve"> </w:t>
      </w:r>
      <w:r w:rsidRPr="00A21FC8">
        <w:rPr>
          <w:rFonts w:eastAsiaTheme="minorHAnsi"/>
          <w:sz w:val="28"/>
          <w:szCs w:val="28"/>
          <w:lang w:eastAsia="en-US"/>
        </w:rPr>
        <w:t xml:space="preserve"> </w:t>
      </w:r>
      <w:r w:rsidRPr="00A21FC8">
        <w:rPr>
          <w:sz w:val="28"/>
          <w:szCs w:val="28"/>
        </w:rPr>
        <w:t xml:space="preserve">распоряжение </w:t>
      </w:r>
      <w:r w:rsidR="00A21FC8" w:rsidRPr="00A21FC8">
        <w:rPr>
          <w:sz w:val="28"/>
          <w:szCs w:val="28"/>
        </w:rPr>
        <w:t>К</w:t>
      </w:r>
      <w:r w:rsidRPr="00A21FC8">
        <w:rPr>
          <w:sz w:val="28"/>
          <w:szCs w:val="28"/>
        </w:rPr>
        <w:t xml:space="preserve">онтрольно-счетной комиссии от 10 октября 2019 года  № 20 «Об утверждении Стандарта внешнего муниципального </w:t>
      </w:r>
      <w:r w:rsidRPr="00A21FC8">
        <w:rPr>
          <w:sz w:val="28"/>
          <w:szCs w:val="28"/>
        </w:rPr>
        <w:lastRenderedPageBreak/>
        <w:t>финансового контроля «Порядок проведения финансово-экономической экспертизы</w:t>
      </w:r>
      <w:proofErr w:type="gramEnd"/>
      <w:r w:rsidRPr="00A21FC8">
        <w:rPr>
          <w:sz w:val="28"/>
          <w:szCs w:val="28"/>
        </w:rPr>
        <w:t xml:space="preserve"> проектов нормативных правовых актов муниципального района «Красненский район».</w:t>
      </w:r>
    </w:p>
    <w:p w:rsidR="00C22F6B" w:rsidRPr="00A21FC8" w:rsidRDefault="00C11E0E" w:rsidP="00C11E0E">
      <w:pPr>
        <w:ind w:firstLine="709"/>
        <w:jc w:val="both"/>
        <w:rPr>
          <w:sz w:val="28"/>
          <w:szCs w:val="28"/>
        </w:rPr>
      </w:pPr>
      <w:r w:rsidRPr="00A21FC8">
        <w:rPr>
          <w:sz w:val="28"/>
          <w:szCs w:val="28"/>
        </w:rPr>
        <w:t xml:space="preserve">Муниципальная </w:t>
      </w:r>
      <w:hyperlink r:id="rId7" w:history="1">
        <w:proofErr w:type="gramStart"/>
        <w:r w:rsidRPr="00A21FC8">
          <w:rPr>
            <w:sz w:val="28"/>
            <w:szCs w:val="28"/>
          </w:rPr>
          <w:t>программ</w:t>
        </w:r>
        <w:proofErr w:type="gramEnd"/>
      </w:hyperlink>
      <w:r w:rsidR="00C22F6B" w:rsidRPr="00A21FC8">
        <w:rPr>
          <w:sz w:val="28"/>
          <w:szCs w:val="28"/>
        </w:rPr>
        <w:t xml:space="preserve">а Красненского района </w:t>
      </w:r>
      <w:r w:rsidR="004B312E" w:rsidRPr="00A21FC8">
        <w:rPr>
          <w:sz w:val="28"/>
          <w:szCs w:val="28"/>
        </w:rPr>
        <w:t>«Обеспечение безопасности жизнедеятельности населения и территорий Красненского  района»</w:t>
      </w:r>
      <w:r w:rsidR="004B312E">
        <w:rPr>
          <w:sz w:val="28"/>
          <w:szCs w:val="28"/>
        </w:rPr>
        <w:t xml:space="preserve"> </w:t>
      </w:r>
      <w:r w:rsidRPr="00A21FC8">
        <w:rPr>
          <w:sz w:val="28"/>
          <w:szCs w:val="28"/>
        </w:rPr>
        <w:t xml:space="preserve">включает </w:t>
      </w:r>
      <w:r w:rsidR="00B05261" w:rsidRPr="00A21FC8">
        <w:rPr>
          <w:sz w:val="28"/>
          <w:szCs w:val="28"/>
        </w:rPr>
        <w:t>в себя</w:t>
      </w:r>
      <w:r w:rsidR="00C22F6B" w:rsidRPr="00A21FC8">
        <w:rPr>
          <w:sz w:val="28"/>
          <w:szCs w:val="28"/>
        </w:rPr>
        <w:t xml:space="preserve"> </w:t>
      </w:r>
      <w:r w:rsidR="007904CD">
        <w:rPr>
          <w:sz w:val="28"/>
          <w:szCs w:val="28"/>
        </w:rPr>
        <w:t>5</w:t>
      </w:r>
      <w:r w:rsidRPr="00A21FC8">
        <w:rPr>
          <w:bCs/>
          <w:sz w:val="28"/>
          <w:szCs w:val="28"/>
        </w:rPr>
        <w:t xml:space="preserve"> </w:t>
      </w:r>
      <w:r w:rsidR="00D758F7" w:rsidRPr="00A21FC8">
        <w:rPr>
          <w:sz w:val="28"/>
          <w:szCs w:val="28"/>
        </w:rPr>
        <w:t>Подпрограмм</w:t>
      </w:r>
      <w:r w:rsidR="003C7486">
        <w:rPr>
          <w:sz w:val="28"/>
          <w:szCs w:val="28"/>
        </w:rPr>
        <w:t>ы</w:t>
      </w:r>
      <w:r w:rsidR="00C22F6B" w:rsidRPr="00A21FC8">
        <w:rPr>
          <w:sz w:val="28"/>
          <w:szCs w:val="28"/>
        </w:rPr>
        <w:t>:</w:t>
      </w:r>
    </w:p>
    <w:p w:rsidR="00D0063E" w:rsidRPr="00A21FC8" w:rsidRDefault="00C8247A" w:rsidP="00C8247A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A21FC8">
        <w:rPr>
          <w:sz w:val="28"/>
          <w:szCs w:val="28"/>
        </w:rPr>
        <w:t xml:space="preserve">1. </w:t>
      </w:r>
      <w:r w:rsidR="00D0063E" w:rsidRPr="00A21FC8">
        <w:rPr>
          <w:sz w:val="28"/>
          <w:szCs w:val="28"/>
        </w:rPr>
        <w:t>Снижение рисков и смягчения последствий чрезвычайных ситуаций природного и техногенного характера, пожарная безопасность и защита населения.</w:t>
      </w:r>
    </w:p>
    <w:p w:rsidR="00D0063E" w:rsidRPr="00A21FC8" w:rsidRDefault="00D0063E" w:rsidP="00C8247A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A21FC8">
        <w:rPr>
          <w:sz w:val="28"/>
          <w:szCs w:val="28"/>
        </w:rPr>
        <w:t>2.</w:t>
      </w:r>
      <w:r w:rsidR="00C8247A" w:rsidRPr="00A21FC8">
        <w:rPr>
          <w:sz w:val="28"/>
          <w:szCs w:val="28"/>
        </w:rPr>
        <w:t xml:space="preserve"> </w:t>
      </w:r>
      <w:r w:rsidRPr="00A21FC8">
        <w:rPr>
          <w:sz w:val="28"/>
          <w:szCs w:val="28"/>
        </w:rPr>
        <w:t xml:space="preserve">Профилактика безнадзорности и правонарушений </w:t>
      </w:r>
      <w:r w:rsidR="00C8247A" w:rsidRPr="00A21FC8">
        <w:rPr>
          <w:sz w:val="28"/>
          <w:szCs w:val="28"/>
        </w:rPr>
        <w:t>н</w:t>
      </w:r>
      <w:r w:rsidRPr="00A21FC8">
        <w:rPr>
          <w:sz w:val="28"/>
          <w:szCs w:val="28"/>
        </w:rPr>
        <w:t>есовершеннолетних.</w:t>
      </w:r>
    </w:p>
    <w:p w:rsidR="00D0063E" w:rsidRPr="00A21FC8" w:rsidRDefault="00D0063E" w:rsidP="00C8247A">
      <w:pPr>
        <w:ind w:firstLine="567"/>
        <w:jc w:val="both"/>
        <w:rPr>
          <w:sz w:val="28"/>
          <w:szCs w:val="28"/>
        </w:rPr>
      </w:pPr>
      <w:r w:rsidRPr="00A21FC8">
        <w:rPr>
          <w:sz w:val="28"/>
          <w:szCs w:val="28"/>
        </w:rPr>
        <w:t>3.</w:t>
      </w:r>
      <w:r w:rsidR="00A21FC8" w:rsidRPr="00A21FC8">
        <w:rPr>
          <w:sz w:val="28"/>
          <w:szCs w:val="28"/>
        </w:rPr>
        <w:t xml:space="preserve"> </w:t>
      </w:r>
      <w:r w:rsidRPr="00A21FC8">
        <w:rPr>
          <w:sz w:val="28"/>
          <w:szCs w:val="28"/>
        </w:rPr>
        <w:t xml:space="preserve">Осуществление отдельных государственных полномочий по рассмотрению дел </w:t>
      </w:r>
      <w:proofErr w:type="gramStart"/>
      <w:r w:rsidRPr="00A21FC8">
        <w:rPr>
          <w:sz w:val="28"/>
          <w:szCs w:val="28"/>
        </w:rPr>
        <w:t>об</w:t>
      </w:r>
      <w:proofErr w:type="gramEnd"/>
      <w:r w:rsidRPr="00A21FC8">
        <w:rPr>
          <w:sz w:val="28"/>
          <w:szCs w:val="28"/>
        </w:rPr>
        <w:t xml:space="preserve"> </w:t>
      </w:r>
      <w:proofErr w:type="gramStart"/>
      <w:r w:rsidRPr="00A21FC8">
        <w:rPr>
          <w:sz w:val="28"/>
          <w:szCs w:val="28"/>
        </w:rPr>
        <w:t>административных</w:t>
      </w:r>
      <w:proofErr w:type="gramEnd"/>
      <w:r w:rsidR="00C8247A" w:rsidRPr="00A21FC8">
        <w:rPr>
          <w:sz w:val="28"/>
          <w:szCs w:val="28"/>
        </w:rPr>
        <w:t xml:space="preserve"> </w:t>
      </w:r>
      <w:r w:rsidRPr="00A21FC8">
        <w:rPr>
          <w:sz w:val="28"/>
          <w:szCs w:val="28"/>
        </w:rPr>
        <w:t>правонарушений в Красненском районе</w:t>
      </w:r>
      <w:r w:rsidR="00A21FC8" w:rsidRPr="00A21FC8">
        <w:rPr>
          <w:sz w:val="28"/>
          <w:szCs w:val="28"/>
        </w:rPr>
        <w:t>.</w:t>
      </w:r>
    </w:p>
    <w:p w:rsidR="00A21FC8" w:rsidRDefault="00A21FC8" w:rsidP="00C8247A">
      <w:pPr>
        <w:ind w:firstLine="567"/>
        <w:jc w:val="both"/>
        <w:rPr>
          <w:sz w:val="28"/>
          <w:szCs w:val="28"/>
        </w:rPr>
      </w:pPr>
      <w:r w:rsidRPr="00A21FC8">
        <w:rPr>
          <w:sz w:val="28"/>
          <w:szCs w:val="28"/>
        </w:rPr>
        <w:t xml:space="preserve">4. </w:t>
      </w:r>
      <w:r w:rsidR="00AD73C0" w:rsidRPr="00A21FC8">
        <w:rPr>
          <w:sz w:val="28"/>
          <w:szCs w:val="28"/>
        </w:rPr>
        <w:t>Профилактика немедицинского потребления наркотических средств и психотропных веществ.</w:t>
      </w:r>
    </w:p>
    <w:p w:rsidR="007904CD" w:rsidRPr="00A21FC8" w:rsidRDefault="007904CD" w:rsidP="00C824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Противодействие терроризму и экстремизму.</w:t>
      </w:r>
    </w:p>
    <w:p w:rsidR="00C11E0E" w:rsidRDefault="00062D9E" w:rsidP="00C824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-</w:t>
      </w:r>
      <w:r w:rsidR="00C11E0E" w:rsidRPr="00A21FC8">
        <w:rPr>
          <w:sz w:val="28"/>
          <w:szCs w:val="28"/>
        </w:rPr>
        <w:t xml:space="preserve"> </w:t>
      </w:r>
      <w:r w:rsidR="00B05261" w:rsidRPr="00A21FC8">
        <w:rPr>
          <w:sz w:val="28"/>
          <w:szCs w:val="28"/>
        </w:rPr>
        <w:t xml:space="preserve"> А</w:t>
      </w:r>
      <w:r w:rsidR="00C11E0E" w:rsidRPr="00A21FC8">
        <w:rPr>
          <w:sz w:val="28"/>
          <w:szCs w:val="28"/>
        </w:rPr>
        <w:t>дминистраци</w:t>
      </w:r>
      <w:r w:rsidR="00B05261" w:rsidRPr="00A21FC8">
        <w:rPr>
          <w:sz w:val="28"/>
          <w:szCs w:val="28"/>
        </w:rPr>
        <w:t>я</w:t>
      </w:r>
      <w:r w:rsidR="00C11E0E" w:rsidRPr="00A21FC8">
        <w:rPr>
          <w:sz w:val="28"/>
          <w:szCs w:val="28"/>
        </w:rPr>
        <w:t xml:space="preserve"> Красненского района</w:t>
      </w:r>
      <w:r w:rsidR="001A6DE6" w:rsidRPr="00A21FC8">
        <w:rPr>
          <w:sz w:val="28"/>
          <w:szCs w:val="28"/>
        </w:rPr>
        <w:t>.</w:t>
      </w:r>
      <w:r w:rsidR="00C11E0E" w:rsidRPr="00A21FC8">
        <w:rPr>
          <w:sz w:val="28"/>
          <w:szCs w:val="28"/>
        </w:rPr>
        <w:t xml:space="preserve"> </w:t>
      </w:r>
    </w:p>
    <w:p w:rsidR="00062D9E" w:rsidRPr="00A21FC8" w:rsidRDefault="00062D9E" w:rsidP="00C824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Соисполнители муниципальной программы - </w:t>
      </w:r>
      <w:r w:rsidRPr="00A21FC8">
        <w:rPr>
          <w:sz w:val="28"/>
          <w:szCs w:val="28"/>
        </w:rPr>
        <w:t>Администрация Красненского района</w:t>
      </w:r>
      <w:r>
        <w:rPr>
          <w:sz w:val="28"/>
          <w:szCs w:val="28"/>
        </w:rPr>
        <w:t xml:space="preserve"> в лице отдела безопасности и правопорядка, комиссии по делам несовершеннолетних и защите их прав, муниципального казенного учреждения «Единая </w:t>
      </w:r>
      <w:r w:rsidR="007904CD">
        <w:rPr>
          <w:sz w:val="28"/>
          <w:szCs w:val="28"/>
        </w:rPr>
        <w:t>дежурно-диспетчерская служба-112 Красненского района».</w:t>
      </w:r>
      <w:r>
        <w:rPr>
          <w:sz w:val="28"/>
          <w:szCs w:val="28"/>
        </w:rPr>
        <w:t xml:space="preserve"> </w:t>
      </w:r>
    </w:p>
    <w:p w:rsidR="00D0063E" w:rsidRPr="00A21FC8" w:rsidRDefault="00D0063E" w:rsidP="00C8247A">
      <w:pPr>
        <w:ind w:firstLine="709"/>
        <w:jc w:val="both"/>
        <w:rPr>
          <w:sz w:val="28"/>
          <w:szCs w:val="28"/>
        </w:rPr>
      </w:pPr>
      <w:r w:rsidRPr="00A21FC8">
        <w:rPr>
          <w:sz w:val="28"/>
          <w:szCs w:val="28"/>
        </w:rPr>
        <w:t>Цель муниципальной программы: Повышение уровня безопасности жизнедеятельности населения и территорий Красненского района</w:t>
      </w:r>
    </w:p>
    <w:p w:rsidR="007904CD" w:rsidRDefault="007904CD" w:rsidP="007904CD">
      <w:pPr>
        <w:ind w:firstLine="709"/>
        <w:jc w:val="both"/>
        <w:rPr>
          <w:sz w:val="28"/>
          <w:szCs w:val="28"/>
        </w:rPr>
      </w:pPr>
      <w:proofErr w:type="gramStart"/>
      <w:r w:rsidRPr="0023427A">
        <w:rPr>
          <w:sz w:val="28"/>
          <w:szCs w:val="28"/>
        </w:rPr>
        <w:t>Проект</w:t>
      </w:r>
      <w:r>
        <w:rPr>
          <w:sz w:val="28"/>
          <w:szCs w:val="28"/>
        </w:rPr>
        <w:t>ом постановления,</w:t>
      </w:r>
      <w:r w:rsidRPr="0023427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3427A">
        <w:rPr>
          <w:sz w:val="28"/>
          <w:szCs w:val="28"/>
        </w:rPr>
        <w:t>редставленным для проведения финансово-экономической экспертизы</w:t>
      </w:r>
      <w:r>
        <w:rPr>
          <w:sz w:val="28"/>
          <w:szCs w:val="28"/>
        </w:rPr>
        <w:t>,</w:t>
      </w:r>
      <w:r w:rsidRPr="0023427A">
        <w:rPr>
          <w:sz w:val="28"/>
          <w:szCs w:val="28"/>
        </w:rPr>
        <w:t xml:space="preserve"> </w:t>
      </w:r>
      <w:r w:rsidRPr="0023427A">
        <w:rPr>
          <w:rFonts w:eastAsia="Calibri"/>
          <w:sz w:val="28"/>
          <w:szCs w:val="28"/>
        </w:rPr>
        <w:t>предусмотренные бюджетные ассигнования на</w:t>
      </w:r>
      <w:r w:rsidRPr="0023427A">
        <w:rPr>
          <w:rStyle w:val="FontStyle51"/>
          <w:b w:val="0"/>
          <w:sz w:val="28"/>
          <w:szCs w:val="28"/>
        </w:rPr>
        <w:t xml:space="preserve"> финансирование мероприя</w:t>
      </w:r>
      <w:r w:rsidRPr="00700769">
        <w:rPr>
          <w:rStyle w:val="FontStyle51"/>
          <w:b w:val="0"/>
          <w:sz w:val="28"/>
          <w:szCs w:val="28"/>
        </w:rPr>
        <w:t xml:space="preserve">тий программы приведены в соответствие </w:t>
      </w:r>
      <w:r>
        <w:rPr>
          <w:rFonts w:eastAsia="Calibri"/>
          <w:sz w:val="28"/>
          <w:szCs w:val="28"/>
        </w:rPr>
        <w:t xml:space="preserve">с </w:t>
      </w:r>
      <w:r>
        <w:rPr>
          <w:sz w:val="28"/>
          <w:szCs w:val="28"/>
        </w:rPr>
        <w:t>решением</w:t>
      </w:r>
      <w:r w:rsidRPr="0023427A">
        <w:rPr>
          <w:sz w:val="28"/>
          <w:szCs w:val="28"/>
        </w:rPr>
        <w:t xml:space="preserve"> Муниципального совета Красненского района </w:t>
      </w:r>
      <w:r w:rsidRPr="00FB03EC">
        <w:rPr>
          <w:sz w:val="28"/>
          <w:szCs w:val="28"/>
        </w:rPr>
        <w:t>от 2</w:t>
      </w:r>
      <w:r w:rsidR="0073501B">
        <w:rPr>
          <w:sz w:val="28"/>
          <w:szCs w:val="28"/>
        </w:rPr>
        <w:t>7</w:t>
      </w:r>
      <w:r w:rsidRPr="00FB03EC">
        <w:rPr>
          <w:sz w:val="28"/>
          <w:szCs w:val="28"/>
        </w:rPr>
        <w:t>.12.202</w:t>
      </w:r>
      <w:r w:rsidR="0073501B">
        <w:rPr>
          <w:sz w:val="28"/>
          <w:szCs w:val="28"/>
        </w:rPr>
        <w:t>3 года № 30</w:t>
      </w:r>
      <w:r>
        <w:rPr>
          <w:sz w:val="28"/>
          <w:szCs w:val="28"/>
        </w:rPr>
        <w:t xml:space="preserve"> </w:t>
      </w:r>
      <w:r w:rsidRPr="00FB03EC">
        <w:rPr>
          <w:sz w:val="28"/>
          <w:szCs w:val="28"/>
        </w:rPr>
        <w:t>«О бюджете муниципального района «Красненский район» на 202</w:t>
      </w:r>
      <w:r w:rsidR="0073501B">
        <w:rPr>
          <w:sz w:val="28"/>
          <w:szCs w:val="28"/>
        </w:rPr>
        <w:t>4</w:t>
      </w:r>
      <w:r w:rsidRPr="00FB03EC">
        <w:rPr>
          <w:sz w:val="28"/>
          <w:szCs w:val="28"/>
        </w:rPr>
        <w:t xml:space="preserve"> год и на плановый период 202</w:t>
      </w:r>
      <w:r w:rsidR="0073501B">
        <w:rPr>
          <w:sz w:val="28"/>
          <w:szCs w:val="28"/>
        </w:rPr>
        <w:t>5</w:t>
      </w:r>
      <w:r w:rsidRPr="00FB03EC">
        <w:rPr>
          <w:sz w:val="28"/>
          <w:szCs w:val="28"/>
        </w:rPr>
        <w:t>-202</w:t>
      </w:r>
      <w:r w:rsidR="0073501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годов». </w:t>
      </w:r>
      <w:proofErr w:type="gramEnd"/>
    </w:p>
    <w:p w:rsidR="007904CD" w:rsidRDefault="007904CD" w:rsidP="007904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вносимым изменениям планируемый объем бюджетных ассигнований мун</w:t>
      </w:r>
      <w:r w:rsidR="0073501B">
        <w:rPr>
          <w:sz w:val="28"/>
          <w:szCs w:val="28"/>
        </w:rPr>
        <w:t>иципальной программы в 2015-2026</w:t>
      </w:r>
      <w:r>
        <w:rPr>
          <w:sz w:val="28"/>
          <w:szCs w:val="28"/>
        </w:rPr>
        <w:t xml:space="preserve">гг за счет всех источников финансирования составит </w:t>
      </w:r>
      <w:r w:rsidR="0073501B">
        <w:rPr>
          <w:sz w:val="28"/>
          <w:szCs w:val="28"/>
        </w:rPr>
        <w:t>54096,7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., о</w:t>
      </w:r>
      <w:r w:rsidRPr="004E00DC">
        <w:rPr>
          <w:sz w:val="28"/>
          <w:szCs w:val="28"/>
        </w:rPr>
        <w:t xml:space="preserve">бъем финансирования муниципальной программы </w:t>
      </w:r>
      <w:r>
        <w:rPr>
          <w:sz w:val="28"/>
          <w:szCs w:val="28"/>
        </w:rPr>
        <w:t>в 202</w:t>
      </w:r>
      <w:r w:rsidR="0073501B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Pr="004E00DC">
        <w:rPr>
          <w:sz w:val="28"/>
          <w:szCs w:val="28"/>
        </w:rPr>
        <w:t>составит</w:t>
      </w:r>
      <w:r>
        <w:rPr>
          <w:sz w:val="28"/>
          <w:szCs w:val="28"/>
        </w:rPr>
        <w:t xml:space="preserve"> </w:t>
      </w:r>
      <w:r w:rsidR="001A1555">
        <w:rPr>
          <w:sz w:val="28"/>
          <w:szCs w:val="28"/>
        </w:rPr>
        <w:t>5418,0</w:t>
      </w:r>
      <w:r>
        <w:rPr>
          <w:sz w:val="28"/>
          <w:szCs w:val="28"/>
        </w:rPr>
        <w:t xml:space="preserve"> </w:t>
      </w:r>
      <w:r w:rsidRPr="004E00DC">
        <w:rPr>
          <w:sz w:val="28"/>
          <w:szCs w:val="28"/>
        </w:rPr>
        <w:t xml:space="preserve">тыс. рублей, </w:t>
      </w:r>
      <w:r>
        <w:rPr>
          <w:sz w:val="28"/>
          <w:szCs w:val="28"/>
        </w:rPr>
        <w:t>в 202</w:t>
      </w:r>
      <w:r w:rsidR="001A1555">
        <w:rPr>
          <w:sz w:val="28"/>
          <w:szCs w:val="28"/>
        </w:rPr>
        <w:t>5</w:t>
      </w:r>
      <w:r>
        <w:rPr>
          <w:sz w:val="28"/>
          <w:szCs w:val="28"/>
        </w:rPr>
        <w:t xml:space="preserve"> году </w:t>
      </w:r>
      <w:r w:rsidR="001A1555">
        <w:rPr>
          <w:sz w:val="28"/>
          <w:szCs w:val="28"/>
        </w:rPr>
        <w:t>5043,</w:t>
      </w:r>
      <w:r>
        <w:rPr>
          <w:sz w:val="28"/>
          <w:szCs w:val="28"/>
        </w:rPr>
        <w:t xml:space="preserve">0 тыс. руб., 2025 году </w:t>
      </w:r>
      <w:r w:rsidR="001A1555">
        <w:rPr>
          <w:sz w:val="28"/>
          <w:szCs w:val="28"/>
        </w:rPr>
        <w:t>5242</w:t>
      </w:r>
      <w:r>
        <w:rPr>
          <w:sz w:val="28"/>
          <w:szCs w:val="28"/>
        </w:rPr>
        <w:t>,0 ты руб.</w:t>
      </w:r>
    </w:p>
    <w:p w:rsidR="007904CD" w:rsidRDefault="007904CD" w:rsidP="007904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E00DC">
        <w:rPr>
          <w:sz w:val="28"/>
          <w:szCs w:val="28"/>
        </w:rPr>
        <w:t xml:space="preserve"> том числе по </w:t>
      </w:r>
      <w:r>
        <w:rPr>
          <w:sz w:val="28"/>
          <w:szCs w:val="28"/>
        </w:rPr>
        <w:t>источникам финансирования:</w:t>
      </w:r>
    </w:p>
    <w:p w:rsidR="007904CD" w:rsidRDefault="007904CD" w:rsidP="007904CD">
      <w:pPr>
        <w:ind w:firstLine="709"/>
        <w:jc w:val="both"/>
        <w:rPr>
          <w:sz w:val="28"/>
          <w:szCs w:val="28"/>
        </w:rPr>
      </w:pPr>
    </w:p>
    <w:tbl>
      <w:tblPr>
        <w:tblW w:w="9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0"/>
        <w:gridCol w:w="1857"/>
        <w:gridCol w:w="1576"/>
        <w:gridCol w:w="1567"/>
        <w:gridCol w:w="1552"/>
        <w:gridCol w:w="1540"/>
      </w:tblGrid>
      <w:tr w:rsidR="007904CD" w:rsidRPr="004E00DC" w:rsidTr="008E7B5A">
        <w:trPr>
          <w:trHeight w:hRule="exact" w:val="326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4CD" w:rsidRPr="004E00DC" w:rsidRDefault="007904CD" w:rsidP="008E7B5A">
            <w:pPr>
              <w:spacing w:line="260" w:lineRule="exact"/>
              <w:jc w:val="center"/>
            </w:pPr>
            <w:r w:rsidRPr="004E00DC">
              <w:rPr>
                <w:rStyle w:val="24"/>
                <w:rFonts w:eastAsiaTheme="majorEastAsia"/>
              </w:rPr>
              <w:t>Г оды</w:t>
            </w:r>
          </w:p>
        </w:tc>
        <w:tc>
          <w:tcPr>
            <w:tcW w:w="80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04CD" w:rsidRPr="004E00DC" w:rsidRDefault="007904CD" w:rsidP="008E7B5A">
            <w:pPr>
              <w:spacing w:line="260" w:lineRule="exact"/>
              <w:jc w:val="center"/>
            </w:pPr>
            <w:r w:rsidRPr="004E00DC">
              <w:rPr>
                <w:rStyle w:val="24"/>
                <w:rFonts w:eastAsiaTheme="majorEastAsia"/>
              </w:rPr>
              <w:t>Источники финансирования</w:t>
            </w:r>
          </w:p>
        </w:tc>
      </w:tr>
      <w:tr w:rsidR="007904CD" w:rsidRPr="004E00DC" w:rsidTr="008E7B5A">
        <w:trPr>
          <w:trHeight w:hRule="exact" w:val="616"/>
        </w:trPr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04CD" w:rsidRPr="004E00DC" w:rsidRDefault="007904CD" w:rsidP="008E7B5A"/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4CD" w:rsidRPr="004E00DC" w:rsidRDefault="007904CD" w:rsidP="008E7B5A">
            <w:pPr>
              <w:spacing w:after="60" w:line="260" w:lineRule="exact"/>
            </w:pPr>
            <w:r w:rsidRPr="004E00DC">
              <w:rPr>
                <w:rStyle w:val="24"/>
                <w:rFonts w:eastAsiaTheme="majorEastAsia"/>
              </w:rPr>
              <w:t>Федеральный</w:t>
            </w:r>
          </w:p>
          <w:p w:rsidR="007904CD" w:rsidRPr="004E00DC" w:rsidRDefault="007904CD" w:rsidP="008E7B5A">
            <w:pPr>
              <w:spacing w:before="60" w:line="260" w:lineRule="exact"/>
              <w:jc w:val="center"/>
            </w:pPr>
            <w:r w:rsidRPr="004E00DC">
              <w:rPr>
                <w:rStyle w:val="24"/>
                <w:rFonts w:eastAsiaTheme="majorEastAsia"/>
              </w:rPr>
              <w:t>бюджет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4CD" w:rsidRPr="004E00DC" w:rsidRDefault="007904CD" w:rsidP="008E7B5A">
            <w:pPr>
              <w:spacing w:after="60" w:line="260" w:lineRule="exact"/>
              <w:ind w:left="140"/>
            </w:pPr>
            <w:r w:rsidRPr="004E00DC">
              <w:rPr>
                <w:rStyle w:val="24"/>
                <w:rFonts w:eastAsiaTheme="majorEastAsia"/>
              </w:rPr>
              <w:t>Областной</w:t>
            </w:r>
          </w:p>
          <w:p w:rsidR="007904CD" w:rsidRPr="004E00DC" w:rsidRDefault="007904CD" w:rsidP="008E7B5A">
            <w:pPr>
              <w:spacing w:before="60" w:line="260" w:lineRule="exact"/>
              <w:ind w:right="320"/>
              <w:jc w:val="right"/>
            </w:pPr>
            <w:r w:rsidRPr="004E00DC">
              <w:rPr>
                <w:rStyle w:val="24"/>
                <w:rFonts w:eastAsiaTheme="majorEastAsia"/>
              </w:rPr>
              <w:t>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4CD" w:rsidRPr="004E00DC" w:rsidRDefault="007904CD" w:rsidP="008E7B5A">
            <w:pPr>
              <w:spacing w:after="60" w:line="260" w:lineRule="exact"/>
              <w:ind w:right="320"/>
              <w:jc w:val="right"/>
            </w:pPr>
            <w:r w:rsidRPr="004E00DC">
              <w:rPr>
                <w:rStyle w:val="24"/>
                <w:rFonts w:eastAsiaTheme="majorEastAsia"/>
              </w:rPr>
              <w:t>Местный</w:t>
            </w:r>
          </w:p>
          <w:p w:rsidR="007904CD" w:rsidRPr="004E00DC" w:rsidRDefault="007904CD" w:rsidP="008E7B5A">
            <w:pPr>
              <w:spacing w:before="60" w:line="260" w:lineRule="exact"/>
              <w:ind w:right="320"/>
              <w:jc w:val="right"/>
            </w:pPr>
            <w:r w:rsidRPr="004E00DC">
              <w:rPr>
                <w:rStyle w:val="24"/>
                <w:rFonts w:eastAsiaTheme="majorEastAsia"/>
              </w:rPr>
              <w:t>бюджет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04CD" w:rsidRPr="004E00DC" w:rsidRDefault="007904CD" w:rsidP="008E7B5A">
            <w:pPr>
              <w:spacing w:after="120" w:line="260" w:lineRule="exact"/>
              <w:jc w:val="center"/>
            </w:pPr>
            <w:r w:rsidRPr="004E00DC">
              <w:rPr>
                <w:rStyle w:val="24"/>
                <w:rFonts w:eastAsiaTheme="majorEastAsia"/>
              </w:rPr>
              <w:t>Иные</w:t>
            </w:r>
          </w:p>
          <w:p w:rsidR="007904CD" w:rsidRPr="004E00DC" w:rsidRDefault="007904CD" w:rsidP="008E7B5A">
            <w:pPr>
              <w:spacing w:before="120" w:line="260" w:lineRule="exact"/>
              <w:ind w:left="160"/>
            </w:pPr>
            <w:r w:rsidRPr="004E00DC">
              <w:rPr>
                <w:rStyle w:val="24"/>
                <w:rFonts w:eastAsiaTheme="majorEastAsia"/>
              </w:rPr>
              <w:t>источники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4CD" w:rsidRPr="009070B7" w:rsidRDefault="007904CD" w:rsidP="008E7B5A">
            <w:pPr>
              <w:spacing w:line="260" w:lineRule="exact"/>
              <w:ind w:left="400"/>
              <w:rPr>
                <w:b/>
              </w:rPr>
            </w:pPr>
            <w:r w:rsidRPr="009070B7">
              <w:rPr>
                <w:rStyle w:val="24"/>
                <w:rFonts w:eastAsiaTheme="majorEastAsia"/>
                <w:b/>
              </w:rPr>
              <w:t>Всего</w:t>
            </w:r>
          </w:p>
        </w:tc>
      </w:tr>
      <w:tr w:rsidR="007904CD" w:rsidRPr="004E00DC" w:rsidTr="008E7B5A">
        <w:trPr>
          <w:trHeight w:hRule="exact" w:val="31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04CD" w:rsidRPr="004E00DC" w:rsidRDefault="007904CD" w:rsidP="001A1555">
            <w:pPr>
              <w:spacing w:line="260" w:lineRule="exact"/>
              <w:jc w:val="center"/>
            </w:pPr>
            <w:r w:rsidRPr="004E00DC">
              <w:rPr>
                <w:rStyle w:val="24"/>
                <w:rFonts w:eastAsiaTheme="majorEastAsia"/>
              </w:rPr>
              <w:t>202</w:t>
            </w:r>
            <w:r w:rsidR="001A1555">
              <w:rPr>
                <w:rStyle w:val="24"/>
                <w:rFonts w:eastAsiaTheme="majorEastAsia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04CD" w:rsidRPr="004E00DC" w:rsidRDefault="007904CD" w:rsidP="008E7B5A">
            <w:pPr>
              <w:spacing w:line="260" w:lineRule="exact"/>
              <w:jc w:val="center"/>
            </w:pPr>
            <w: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04CD" w:rsidRPr="004E00DC" w:rsidRDefault="001A1555" w:rsidP="008E7B5A">
            <w:pPr>
              <w:spacing w:line="260" w:lineRule="exact"/>
              <w:jc w:val="center"/>
            </w:pPr>
            <w:r>
              <w:t>1121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04CD" w:rsidRPr="004E00DC" w:rsidRDefault="001A1555" w:rsidP="008E7B5A">
            <w:pPr>
              <w:spacing w:line="260" w:lineRule="exact"/>
              <w:jc w:val="center"/>
            </w:pPr>
            <w:r>
              <w:t>4297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04CD" w:rsidRPr="004E00DC" w:rsidRDefault="007904CD" w:rsidP="008E7B5A">
            <w:pPr>
              <w:spacing w:line="260" w:lineRule="exact"/>
              <w:jc w:val="center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4CD" w:rsidRPr="009070B7" w:rsidRDefault="001A1555" w:rsidP="008E7B5A">
            <w:pPr>
              <w:spacing w:line="240" w:lineRule="exact"/>
              <w:ind w:left="273" w:firstLine="7"/>
              <w:rPr>
                <w:b/>
              </w:rPr>
            </w:pPr>
            <w:r>
              <w:rPr>
                <w:b/>
              </w:rPr>
              <w:t>5418,0</w:t>
            </w:r>
          </w:p>
        </w:tc>
      </w:tr>
      <w:tr w:rsidR="007904CD" w:rsidRPr="004E00DC" w:rsidTr="008E7B5A">
        <w:trPr>
          <w:trHeight w:hRule="exact" w:val="31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04CD" w:rsidRPr="004E00DC" w:rsidRDefault="001A1555" w:rsidP="008E7B5A">
            <w:pPr>
              <w:spacing w:line="260" w:lineRule="exact"/>
              <w:jc w:val="center"/>
            </w:pPr>
            <w:r>
              <w:rPr>
                <w:rStyle w:val="24"/>
                <w:rFonts w:eastAsiaTheme="majorEastAsia"/>
              </w:rPr>
              <w:t>2025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04CD" w:rsidRPr="004E00DC" w:rsidRDefault="007904CD" w:rsidP="008E7B5A">
            <w:pPr>
              <w:spacing w:line="260" w:lineRule="exact"/>
              <w:jc w:val="center"/>
            </w:pPr>
            <w: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04CD" w:rsidRPr="004E00DC" w:rsidRDefault="001A1555" w:rsidP="008E7B5A">
            <w:pPr>
              <w:spacing w:line="260" w:lineRule="exact"/>
              <w:jc w:val="center"/>
            </w:pPr>
            <w:r>
              <w:t>1165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04CD" w:rsidRPr="004E00DC" w:rsidRDefault="001A1555" w:rsidP="008E7B5A">
            <w:pPr>
              <w:spacing w:line="260" w:lineRule="exact"/>
              <w:jc w:val="center"/>
            </w:pPr>
            <w:r>
              <w:t>3878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04CD" w:rsidRPr="004E00DC" w:rsidRDefault="007904CD" w:rsidP="008E7B5A">
            <w:pPr>
              <w:spacing w:line="260" w:lineRule="exact"/>
              <w:jc w:val="center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4CD" w:rsidRPr="009070B7" w:rsidRDefault="001A1555" w:rsidP="008E7B5A">
            <w:pPr>
              <w:spacing w:line="240" w:lineRule="exact"/>
              <w:ind w:left="273" w:firstLine="7"/>
              <w:rPr>
                <w:b/>
              </w:rPr>
            </w:pPr>
            <w:r>
              <w:rPr>
                <w:b/>
              </w:rPr>
              <w:t>5043,0</w:t>
            </w:r>
          </w:p>
        </w:tc>
      </w:tr>
      <w:tr w:rsidR="007904CD" w:rsidRPr="004E00DC" w:rsidTr="008E7B5A">
        <w:trPr>
          <w:trHeight w:hRule="exact" w:val="31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04CD" w:rsidRPr="004E00DC" w:rsidRDefault="001A1555" w:rsidP="008E7B5A">
            <w:pPr>
              <w:spacing w:line="260" w:lineRule="exact"/>
              <w:jc w:val="center"/>
            </w:pPr>
            <w:r>
              <w:rPr>
                <w:rStyle w:val="24"/>
                <w:rFonts w:eastAsiaTheme="majorEastAsia"/>
              </w:rPr>
              <w:t>2026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04CD" w:rsidRPr="004E00DC" w:rsidRDefault="007904CD" w:rsidP="008E7B5A">
            <w:pPr>
              <w:spacing w:line="260" w:lineRule="exact"/>
              <w:jc w:val="center"/>
            </w:pPr>
            <w: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04CD" w:rsidRPr="004E00DC" w:rsidRDefault="001A1555" w:rsidP="008E7B5A">
            <w:pPr>
              <w:spacing w:line="260" w:lineRule="exact"/>
              <w:jc w:val="center"/>
            </w:pPr>
            <w:r>
              <w:t>1208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04CD" w:rsidRPr="004E00DC" w:rsidRDefault="001A1555" w:rsidP="008E7B5A">
            <w:pPr>
              <w:spacing w:line="260" w:lineRule="exact"/>
              <w:jc w:val="center"/>
            </w:pPr>
            <w:r>
              <w:t>4034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04CD" w:rsidRPr="004E00DC" w:rsidRDefault="007904CD" w:rsidP="008E7B5A">
            <w:pPr>
              <w:jc w:val="center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4CD" w:rsidRPr="009070B7" w:rsidRDefault="001A1555" w:rsidP="008E7B5A">
            <w:pPr>
              <w:spacing w:line="240" w:lineRule="exact"/>
              <w:ind w:left="273" w:firstLine="7"/>
              <w:rPr>
                <w:b/>
              </w:rPr>
            </w:pPr>
            <w:r>
              <w:rPr>
                <w:b/>
              </w:rPr>
              <w:t>5242</w:t>
            </w:r>
            <w:r w:rsidR="00CB0928">
              <w:rPr>
                <w:b/>
              </w:rPr>
              <w:t>,0</w:t>
            </w:r>
          </w:p>
        </w:tc>
      </w:tr>
    </w:tbl>
    <w:p w:rsidR="007904CD" w:rsidRPr="00471BD0" w:rsidRDefault="007904CD" w:rsidP="007904CD">
      <w:pPr>
        <w:ind w:firstLine="567"/>
        <w:jc w:val="both"/>
        <w:rPr>
          <w:bCs/>
          <w:sz w:val="28"/>
          <w:szCs w:val="28"/>
        </w:rPr>
      </w:pPr>
    </w:p>
    <w:p w:rsidR="003C7486" w:rsidRDefault="003C7486" w:rsidP="003C74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AF55E3">
        <w:rPr>
          <w:rFonts w:eastAsia="Calibri"/>
          <w:sz w:val="28"/>
          <w:szCs w:val="28"/>
          <w:lang w:eastAsia="en-US"/>
        </w:rPr>
        <w:t xml:space="preserve">бъем финансирования муниципальной программы </w:t>
      </w:r>
      <w:r w:rsidRPr="00A21FC8">
        <w:rPr>
          <w:bCs/>
          <w:sz w:val="28"/>
          <w:szCs w:val="28"/>
        </w:rPr>
        <w:t>«Обеспечение безопасности жизнедеятельности населения и территорий Красненского района»</w:t>
      </w:r>
      <w:r w:rsidRPr="00A21FC8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приведено в соответствие с </w:t>
      </w:r>
      <w:r>
        <w:rPr>
          <w:sz w:val="28"/>
          <w:szCs w:val="28"/>
        </w:rPr>
        <w:t>решениями</w:t>
      </w:r>
      <w:r w:rsidRPr="0023427A">
        <w:rPr>
          <w:sz w:val="28"/>
          <w:szCs w:val="28"/>
        </w:rPr>
        <w:t xml:space="preserve"> Муниципального совета Красненского района </w:t>
      </w:r>
      <w:r w:rsidRPr="00FB03EC">
        <w:rPr>
          <w:sz w:val="28"/>
          <w:szCs w:val="28"/>
        </w:rPr>
        <w:t xml:space="preserve">от </w:t>
      </w:r>
      <w:r w:rsidR="001A1555">
        <w:rPr>
          <w:sz w:val="28"/>
          <w:szCs w:val="28"/>
        </w:rPr>
        <w:t>27</w:t>
      </w:r>
      <w:r w:rsidRPr="00FB03EC">
        <w:rPr>
          <w:sz w:val="28"/>
          <w:szCs w:val="28"/>
        </w:rPr>
        <w:t>.12.202</w:t>
      </w:r>
      <w:r w:rsidR="001A155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3</w:t>
      </w:r>
      <w:r w:rsidR="001A1555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FB03EC">
        <w:rPr>
          <w:sz w:val="28"/>
          <w:szCs w:val="28"/>
        </w:rPr>
        <w:t>«О бюджете муниципального района «Красненский район» на 202</w:t>
      </w:r>
      <w:r w:rsidR="001A1555">
        <w:rPr>
          <w:sz w:val="28"/>
          <w:szCs w:val="28"/>
        </w:rPr>
        <w:t>4</w:t>
      </w:r>
      <w:r w:rsidRPr="00FB03EC">
        <w:rPr>
          <w:sz w:val="28"/>
          <w:szCs w:val="28"/>
        </w:rPr>
        <w:t xml:space="preserve"> год и на плановый период 202</w:t>
      </w:r>
      <w:r w:rsidR="001A1555">
        <w:rPr>
          <w:sz w:val="28"/>
          <w:szCs w:val="28"/>
        </w:rPr>
        <w:t>5</w:t>
      </w:r>
      <w:r w:rsidRPr="00FB03EC">
        <w:rPr>
          <w:sz w:val="28"/>
          <w:szCs w:val="28"/>
        </w:rPr>
        <w:t>-202</w:t>
      </w:r>
      <w:r w:rsidR="001A1555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годов». </w:t>
      </w:r>
    </w:p>
    <w:p w:rsidR="00A21FC8" w:rsidRPr="00A21FC8" w:rsidRDefault="00A21FC8" w:rsidP="00A21FC8">
      <w:pPr>
        <w:ind w:firstLine="709"/>
        <w:jc w:val="both"/>
        <w:rPr>
          <w:sz w:val="28"/>
          <w:szCs w:val="28"/>
        </w:rPr>
      </w:pPr>
      <w:r w:rsidRPr="00A21FC8">
        <w:rPr>
          <w:sz w:val="28"/>
          <w:szCs w:val="28"/>
          <w:lang w:val="x-none"/>
        </w:rPr>
        <w:t xml:space="preserve">По итогам финансово-экономической экспертизы </w:t>
      </w:r>
      <w:r w:rsidRPr="00A21FC8">
        <w:rPr>
          <w:sz w:val="28"/>
          <w:szCs w:val="28"/>
        </w:rPr>
        <w:t xml:space="preserve">проекта </w:t>
      </w:r>
      <w:r w:rsidRPr="00A21FC8">
        <w:rPr>
          <w:bCs/>
          <w:sz w:val="28"/>
          <w:szCs w:val="28"/>
        </w:rPr>
        <w:t xml:space="preserve">постановления </w:t>
      </w:r>
      <w:r w:rsidRPr="00A21FC8">
        <w:rPr>
          <w:sz w:val="28"/>
          <w:szCs w:val="28"/>
        </w:rPr>
        <w:t xml:space="preserve">замечания и предложения отсутствуют. </w:t>
      </w:r>
    </w:p>
    <w:p w:rsidR="0093443E" w:rsidRPr="00A21FC8" w:rsidRDefault="0093443E" w:rsidP="004528D6">
      <w:pPr>
        <w:ind w:firstLine="709"/>
        <w:jc w:val="both"/>
        <w:rPr>
          <w:color w:val="FF0000"/>
          <w:sz w:val="28"/>
          <w:szCs w:val="28"/>
        </w:rPr>
      </w:pPr>
    </w:p>
    <w:p w:rsidR="001C7257" w:rsidRPr="00A21FC8" w:rsidRDefault="001C7257" w:rsidP="004528D6">
      <w:pPr>
        <w:ind w:firstLine="709"/>
        <w:jc w:val="both"/>
        <w:rPr>
          <w:color w:val="FF0000"/>
          <w:sz w:val="28"/>
          <w:szCs w:val="28"/>
        </w:rPr>
      </w:pPr>
    </w:p>
    <w:p w:rsidR="001C7257" w:rsidRPr="00A21FC8" w:rsidRDefault="001C7257" w:rsidP="004528D6">
      <w:pPr>
        <w:ind w:firstLine="709"/>
        <w:jc w:val="both"/>
        <w:rPr>
          <w:color w:val="FF0000"/>
          <w:sz w:val="28"/>
          <w:szCs w:val="28"/>
        </w:rPr>
      </w:pPr>
    </w:p>
    <w:p w:rsidR="00D14CB6" w:rsidRPr="00A21FC8" w:rsidRDefault="00D14CB6" w:rsidP="00D14CB6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A21FC8">
        <w:rPr>
          <w:rFonts w:ascii="Times New Roman" w:hAnsi="Times New Roman" w:cs="Times New Roman"/>
          <w:b/>
          <w:sz w:val="28"/>
          <w:szCs w:val="28"/>
        </w:rPr>
        <w:t xml:space="preserve">               Председатель </w:t>
      </w:r>
    </w:p>
    <w:p w:rsidR="00D14CB6" w:rsidRPr="00A21FC8" w:rsidRDefault="00D14CB6" w:rsidP="00D14CB6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A21FC8">
        <w:rPr>
          <w:rFonts w:ascii="Times New Roman" w:hAnsi="Times New Roman" w:cs="Times New Roman"/>
          <w:b/>
          <w:sz w:val="28"/>
          <w:szCs w:val="28"/>
        </w:rPr>
        <w:t xml:space="preserve">      Контрольно-</w:t>
      </w:r>
      <w:r w:rsidR="008045AA" w:rsidRPr="00A21FC8">
        <w:rPr>
          <w:rFonts w:ascii="Times New Roman" w:hAnsi="Times New Roman" w:cs="Times New Roman"/>
          <w:b/>
          <w:sz w:val="28"/>
          <w:szCs w:val="28"/>
        </w:rPr>
        <w:t>счет</w:t>
      </w:r>
      <w:r w:rsidRPr="00A21FC8">
        <w:rPr>
          <w:rFonts w:ascii="Times New Roman" w:hAnsi="Times New Roman" w:cs="Times New Roman"/>
          <w:b/>
          <w:sz w:val="28"/>
          <w:szCs w:val="28"/>
        </w:rPr>
        <w:t>ной</w:t>
      </w:r>
    </w:p>
    <w:p w:rsidR="00303E71" w:rsidRPr="00A21FC8" w:rsidRDefault="00D14CB6" w:rsidP="00DA2F71">
      <w:pPr>
        <w:pStyle w:val="af"/>
        <w:rPr>
          <w:sz w:val="28"/>
          <w:szCs w:val="28"/>
        </w:rPr>
      </w:pPr>
      <w:r w:rsidRPr="00A21FC8">
        <w:rPr>
          <w:rFonts w:ascii="Times New Roman" w:hAnsi="Times New Roman" w:cs="Times New Roman"/>
          <w:b/>
          <w:sz w:val="28"/>
          <w:szCs w:val="28"/>
        </w:rPr>
        <w:t>комиссии Красненского района                                                О.М. Дешина</w:t>
      </w:r>
    </w:p>
    <w:p w:rsidR="004528D6" w:rsidRPr="0023427A" w:rsidRDefault="004528D6" w:rsidP="00354A95">
      <w:pPr>
        <w:widowControl/>
        <w:autoSpaceDE/>
        <w:autoSpaceDN/>
        <w:adjustRightInd/>
        <w:ind w:firstLine="709"/>
        <w:jc w:val="both"/>
        <w:rPr>
          <w:rStyle w:val="FontStyle51"/>
          <w:b w:val="0"/>
          <w:bCs w:val="0"/>
          <w:spacing w:val="45"/>
        </w:rPr>
      </w:pPr>
    </w:p>
    <w:sectPr w:rsidR="004528D6" w:rsidRPr="0023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1122"/>
    <w:multiLevelType w:val="hybridMultilevel"/>
    <w:tmpl w:val="506A5D5E"/>
    <w:lvl w:ilvl="0" w:tplc="A0C415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A56517"/>
    <w:multiLevelType w:val="hybridMultilevel"/>
    <w:tmpl w:val="2EE0AAEC"/>
    <w:lvl w:ilvl="0" w:tplc="1F4ADD3E">
      <w:start w:val="7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4700E0"/>
    <w:multiLevelType w:val="hybridMultilevel"/>
    <w:tmpl w:val="EE76B3BE"/>
    <w:lvl w:ilvl="0" w:tplc="348669D0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8D"/>
    <w:rsid w:val="0000498D"/>
    <w:rsid w:val="00062D9E"/>
    <w:rsid w:val="000C722C"/>
    <w:rsid w:val="000F764C"/>
    <w:rsid w:val="00171D1B"/>
    <w:rsid w:val="001A1555"/>
    <w:rsid w:val="001A6DE6"/>
    <w:rsid w:val="001B4C79"/>
    <w:rsid w:val="001C7257"/>
    <w:rsid w:val="001D2D8E"/>
    <w:rsid w:val="00200146"/>
    <w:rsid w:val="0023427A"/>
    <w:rsid w:val="002B069B"/>
    <w:rsid w:val="00303E71"/>
    <w:rsid w:val="0031486A"/>
    <w:rsid w:val="003211F9"/>
    <w:rsid w:val="00354A95"/>
    <w:rsid w:val="0037501A"/>
    <w:rsid w:val="00392FEE"/>
    <w:rsid w:val="003B3679"/>
    <w:rsid w:val="003C7486"/>
    <w:rsid w:val="00445496"/>
    <w:rsid w:val="004528D6"/>
    <w:rsid w:val="00471BD0"/>
    <w:rsid w:val="004B2DCD"/>
    <w:rsid w:val="004B312E"/>
    <w:rsid w:val="004C0480"/>
    <w:rsid w:val="004D22EA"/>
    <w:rsid w:val="00540FB0"/>
    <w:rsid w:val="00585D97"/>
    <w:rsid w:val="005A1107"/>
    <w:rsid w:val="005B5249"/>
    <w:rsid w:val="005C49E2"/>
    <w:rsid w:val="005C61E6"/>
    <w:rsid w:val="006E12F2"/>
    <w:rsid w:val="00727ACE"/>
    <w:rsid w:val="0073501B"/>
    <w:rsid w:val="00736A53"/>
    <w:rsid w:val="00763D5F"/>
    <w:rsid w:val="00765D54"/>
    <w:rsid w:val="007904CD"/>
    <w:rsid w:val="007A5DEB"/>
    <w:rsid w:val="007F2F79"/>
    <w:rsid w:val="00803145"/>
    <w:rsid w:val="008045AA"/>
    <w:rsid w:val="0081741B"/>
    <w:rsid w:val="0082304A"/>
    <w:rsid w:val="00851ACC"/>
    <w:rsid w:val="00851D8E"/>
    <w:rsid w:val="008F454A"/>
    <w:rsid w:val="009132D3"/>
    <w:rsid w:val="009146AF"/>
    <w:rsid w:val="0093443E"/>
    <w:rsid w:val="009A25C8"/>
    <w:rsid w:val="009E057B"/>
    <w:rsid w:val="009F328A"/>
    <w:rsid w:val="00A21FC8"/>
    <w:rsid w:val="00A74D65"/>
    <w:rsid w:val="00A92727"/>
    <w:rsid w:val="00AA04DE"/>
    <w:rsid w:val="00AA73A2"/>
    <w:rsid w:val="00AD40E5"/>
    <w:rsid w:val="00AD73C0"/>
    <w:rsid w:val="00AF55E3"/>
    <w:rsid w:val="00B05261"/>
    <w:rsid w:val="00B53DF0"/>
    <w:rsid w:val="00B54A72"/>
    <w:rsid w:val="00B801FD"/>
    <w:rsid w:val="00B82A9B"/>
    <w:rsid w:val="00B95A55"/>
    <w:rsid w:val="00C11E0E"/>
    <w:rsid w:val="00C14AEC"/>
    <w:rsid w:val="00C22F6B"/>
    <w:rsid w:val="00C8247A"/>
    <w:rsid w:val="00C96BD2"/>
    <w:rsid w:val="00CB0928"/>
    <w:rsid w:val="00D0063E"/>
    <w:rsid w:val="00D14CB6"/>
    <w:rsid w:val="00D17E59"/>
    <w:rsid w:val="00D24C97"/>
    <w:rsid w:val="00D5193B"/>
    <w:rsid w:val="00D61E60"/>
    <w:rsid w:val="00D67EA3"/>
    <w:rsid w:val="00D73FE9"/>
    <w:rsid w:val="00D758F7"/>
    <w:rsid w:val="00D81EC7"/>
    <w:rsid w:val="00DA2F71"/>
    <w:rsid w:val="00DA6227"/>
    <w:rsid w:val="00E032A6"/>
    <w:rsid w:val="00EA6791"/>
    <w:rsid w:val="00EC6345"/>
    <w:rsid w:val="00F137AF"/>
    <w:rsid w:val="00F141B1"/>
    <w:rsid w:val="00F359D3"/>
    <w:rsid w:val="00F35D6D"/>
    <w:rsid w:val="00FA1846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49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="Verdana" w:eastAsiaTheme="minorHAnsi" w:hAnsi="Verdana" w:cs="Verdana"/>
      <w:sz w:val="22"/>
      <w:szCs w:val="22"/>
      <w:lang w:val="en-US" w:eastAsia="en-US"/>
    </w:rPr>
  </w:style>
  <w:style w:type="paragraph" w:customStyle="1" w:styleId="DecimalAligned">
    <w:name w:val="Decimal Aligned"/>
    <w:basedOn w:val="a"/>
    <w:uiPriority w:val="40"/>
    <w:rsid w:val="00B801FD"/>
    <w:pPr>
      <w:widowControl/>
      <w:tabs>
        <w:tab w:val="decimal" w:pos="360"/>
      </w:tabs>
      <w:autoSpaceDE/>
      <w:autoSpaceDN/>
      <w:adjustRightInd/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61">
    <w:name w:val="Акт 6 пт"/>
    <w:basedOn w:val="a"/>
    <w:uiPriority w:val="99"/>
    <w:rsid w:val="00B801FD"/>
    <w:pPr>
      <w:widowControl/>
      <w:tabs>
        <w:tab w:val="left" w:pos="284"/>
      </w:tabs>
      <w:suppressAutoHyphens/>
      <w:autoSpaceDE/>
      <w:autoSpaceDN/>
      <w:adjustRightInd/>
      <w:spacing w:before="120"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4">
    <w:name w:val="Акт"/>
    <w:basedOn w:val="a"/>
    <w:link w:val="a5"/>
    <w:rsid w:val="00B801FD"/>
    <w:pPr>
      <w:widowControl/>
      <w:suppressAutoHyphens/>
      <w:autoSpaceDE/>
      <w:autoSpaceDN/>
      <w:adjustRightInd/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45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5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5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45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45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21">
    <w:name w:val="toc 2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  <w:ind w:left="240"/>
    </w:pPr>
    <w:rPr>
      <w:rFonts w:asciiTheme="minorHAnsi" w:eastAsiaTheme="minorHAnsi" w:hAnsiTheme="minorHAnsi" w:cstheme="minorBidi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/>
      <w:autoSpaceDE/>
      <w:autoSpaceDN/>
      <w:adjustRightInd/>
      <w:spacing w:after="100" w:line="276" w:lineRule="auto"/>
      <w:ind w:left="44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44549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445496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445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4549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445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445496"/>
    <w:rPr>
      <w:b/>
      <w:bCs/>
    </w:rPr>
  </w:style>
  <w:style w:type="character" w:styleId="ae">
    <w:name w:val="Emphasis"/>
    <w:basedOn w:val="a0"/>
    <w:uiPriority w:val="20"/>
    <w:qFormat/>
    <w:rsid w:val="00445496"/>
    <w:rPr>
      <w:i/>
      <w:iCs/>
    </w:rPr>
  </w:style>
  <w:style w:type="paragraph" w:styleId="af">
    <w:name w:val="No Spacing"/>
    <w:link w:val="af0"/>
    <w:uiPriority w:val="99"/>
    <w:qFormat/>
    <w:rsid w:val="0044549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B801FD"/>
  </w:style>
  <w:style w:type="paragraph" w:styleId="af1">
    <w:name w:val="List Paragraph"/>
    <w:basedOn w:val="a"/>
    <w:uiPriority w:val="34"/>
    <w:qFormat/>
    <w:rsid w:val="004454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44549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445496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445496"/>
    <w:rPr>
      <w:i/>
      <w:iCs/>
      <w:color w:val="808080" w:themeColor="text1" w:themeTint="7F"/>
    </w:rPr>
  </w:style>
  <w:style w:type="paragraph" w:styleId="af3">
    <w:name w:val="TOC Heading"/>
    <w:basedOn w:val="1"/>
    <w:next w:val="a"/>
    <w:uiPriority w:val="39"/>
    <w:semiHidden/>
    <w:unhideWhenUsed/>
    <w:qFormat/>
    <w:rsid w:val="00445496"/>
    <w:pPr>
      <w:outlineLvl w:val="9"/>
    </w:pPr>
  </w:style>
  <w:style w:type="paragraph" w:styleId="af4">
    <w:name w:val="Intense Quote"/>
    <w:basedOn w:val="a"/>
    <w:next w:val="a"/>
    <w:link w:val="af5"/>
    <w:uiPriority w:val="30"/>
    <w:qFormat/>
    <w:rsid w:val="00445496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445496"/>
    <w:rPr>
      <w:b/>
      <w:bCs/>
      <w:i/>
      <w:iCs/>
      <w:color w:val="4F81BD" w:themeColor="accent1"/>
    </w:rPr>
  </w:style>
  <w:style w:type="character" w:styleId="af6">
    <w:name w:val="Intense Emphasis"/>
    <w:basedOn w:val="a0"/>
    <w:uiPriority w:val="21"/>
    <w:qFormat/>
    <w:rsid w:val="00445496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445496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445496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445496"/>
    <w:rPr>
      <w:b/>
      <w:bCs/>
      <w:smallCaps/>
      <w:spacing w:val="5"/>
    </w:rPr>
  </w:style>
  <w:style w:type="paragraph" w:customStyle="1" w:styleId="Style5">
    <w:name w:val="Style5"/>
    <w:basedOn w:val="a"/>
    <w:uiPriority w:val="99"/>
    <w:rsid w:val="00A74D65"/>
    <w:pPr>
      <w:spacing w:line="322" w:lineRule="exact"/>
      <w:jc w:val="both"/>
    </w:pPr>
  </w:style>
  <w:style w:type="character" w:customStyle="1" w:styleId="FontStyle11">
    <w:name w:val="Font Style11"/>
    <w:uiPriority w:val="99"/>
    <w:rsid w:val="00A74D65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uiPriority w:val="99"/>
    <w:rsid w:val="00A74D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paragraph" w:styleId="afa">
    <w:name w:val="Balloon Text"/>
    <w:basedOn w:val="a"/>
    <w:link w:val="afb"/>
    <w:uiPriority w:val="99"/>
    <w:semiHidden/>
    <w:unhideWhenUsed/>
    <w:rsid w:val="00A74D6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74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2">
    <w:name w:val="Font Style52"/>
    <w:basedOn w:val="a0"/>
    <w:uiPriority w:val="99"/>
    <w:rsid w:val="00A74D65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354A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528D6"/>
    <w:pPr>
      <w:spacing w:line="324" w:lineRule="exact"/>
      <w:ind w:firstLine="686"/>
      <w:jc w:val="both"/>
    </w:pPr>
    <w:rPr>
      <w:rFonts w:ascii="Segoe UI" w:hAnsi="Segoe UI" w:cs="Segoe UI"/>
    </w:rPr>
  </w:style>
  <w:style w:type="paragraph" w:styleId="afc">
    <w:name w:val="Body Text"/>
    <w:basedOn w:val="a"/>
    <w:link w:val="afd"/>
    <w:uiPriority w:val="99"/>
    <w:rsid w:val="00C11E0E"/>
    <w:pPr>
      <w:suppressAutoHyphens/>
      <w:autoSpaceDE/>
      <w:autoSpaceDN/>
      <w:adjustRightInd/>
      <w:spacing w:after="120" w:line="100" w:lineRule="atLeast"/>
      <w:ind w:right="278" w:hanging="74"/>
      <w:jc w:val="right"/>
    </w:pPr>
    <w:rPr>
      <w:rFonts w:eastAsia="Calibri"/>
      <w:kern w:val="1"/>
      <w:szCs w:val="20"/>
      <w:lang w:val="de-DE" w:eastAsia="fa-IR" w:bidi="fa-IR"/>
    </w:rPr>
  </w:style>
  <w:style w:type="character" w:customStyle="1" w:styleId="afd">
    <w:name w:val="Основной текст Знак"/>
    <w:basedOn w:val="a0"/>
    <w:link w:val="afc"/>
    <w:uiPriority w:val="99"/>
    <w:rsid w:val="00C11E0E"/>
    <w:rPr>
      <w:rFonts w:ascii="Times New Roman" w:eastAsia="Calibri" w:hAnsi="Times New Roman" w:cs="Times New Roman"/>
      <w:kern w:val="1"/>
      <w:sz w:val="24"/>
      <w:szCs w:val="20"/>
      <w:lang w:val="de-DE" w:eastAsia="fa-IR" w:bidi="fa-IR"/>
    </w:rPr>
  </w:style>
  <w:style w:type="character" w:customStyle="1" w:styleId="24">
    <w:name w:val="Основной текст (2)"/>
    <w:basedOn w:val="a0"/>
    <w:rsid w:val="00790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49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="Verdana" w:eastAsiaTheme="minorHAnsi" w:hAnsi="Verdana" w:cs="Verdana"/>
      <w:sz w:val="22"/>
      <w:szCs w:val="22"/>
      <w:lang w:val="en-US" w:eastAsia="en-US"/>
    </w:rPr>
  </w:style>
  <w:style w:type="paragraph" w:customStyle="1" w:styleId="DecimalAligned">
    <w:name w:val="Decimal Aligned"/>
    <w:basedOn w:val="a"/>
    <w:uiPriority w:val="40"/>
    <w:rsid w:val="00B801FD"/>
    <w:pPr>
      <w:widowControl/>
      <w:tabs>
        <w:tab w:val="decimal" w:pos="360"/>
      </w:tabs>
      <w:autoSpaceDE/>
      <w:autoSpaceDN/>
      <w:adjustRightInd/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61">
    <w:name w:val="Акт 6 пт"/>
    <w:basedOn w:val="a"/>
    <w:uiPriority w:val="99"/>
    <w:rsid w:val="00B801FD"/>
    <w:pPr>
      <w:widowControl/>
      <w:tabs>
        <w:tab w:val="left" w:pos="284"/>
      </w:tabs>
      <w:suppressAutoHyphens/>
      <w:autoSpaceDE/>
      <w:autoSpaceDN/>
      <w:adjustRightInd/>
      <w:spacing w:before="120"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4">
    <w:name w:val="Акт"/>
    <w:basedOn w:val="a"/>
    <w:link w:val="a5"/>
    <w:rsid w:val="00B801FD"/>
    <w:pPr>
      <w:widowControl/>
      <w:suppressAutoHyphens/>
      <w:autoSpaceDE/>
      <w:autoSpaceDN/>
      <w:adjustRightInd/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45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5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5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45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45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21">
    <w:name w:val="toc 2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  <w:ind w:left="240"/>
    </w:pPr>
    <w:rPr>
      <w:rFonts w:asciiTheme="minorHAnsi" w:eastAsiaTheme="minorHAnsi" w:hAnsiTheme="minorHAnsi" w:cstheme="minorBidi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/>
      <w:autoSpaceDE/>
      <w:autoSpaceDN/>
      <w:adjustRightInd/>
      <w:spacing w:after="100" w:line="276" w:lineRule="auto"/>
      <w:ind w:left="44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44549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445496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445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4549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445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445496"/>
    <w:rPr>
      <w:b/>
      <w:bCs/>
    </w:rPr>
  </w:style>
  <w:style w:type="character" w:styleId="ae">
    <w:name w:val="Emphasis"/>
    <w:basedOn w:val="a0"/>
    <w:uiPriority w:val="20"/>
    <w:qFormat/>
    <w:rsid w:val="00445496"/>
    <w:rPr>
      <w:i/>
      <w:iCs/>
    </w:rPr>
  </w:style>
  <w:style w:type="paragraph" w:styleId="af">
    <w:name w:val="No Spacing"/>
    <w:link w:val="af0"/>
    <w:uiPriority w:val="99"/>
    <w:qFormat/>
    <w:rsid w:val="0044549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B801FD"/>
  </w:style>
  <w:style w:type="paragraph" w:styleId="af1">
    <w:name w:val="List Paragraph"/>
    <w:basedOn w:val="a"/>
    <w:uiPriority w:val="34"/>
    <w:qFormat/>
    <w:rsid w:val="004454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44549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445496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445496"/>
    <w:rPr>
      <w:i/>
      <w:iCs/>
      <w:color w:val="808080" w:themeColor="text1" w:themeTint="7F"/>
    </w:rPr>
  </w:style>
  <w:style w:type="paragraph" w:styleId="af3">
    <w:name w:val="TOC Heading"/>
    <w:basedOn w:val="1"/>
    <w:next w:val="a"/>
    <w:uiPriority w:val="39"/>
    <w:semiHidden/>
    <w:unhideWhenUsed/>
    <w:qFormat/>
    <w:rsid w:val="00445496"/>
    <w:pPr>
      <w:outlineLvl w:val="9"/>
    </w:pPr>
  </w:style>
  <w:style w:type="paragraph" w:styleId="af4">
    <w:name w:val="Intense Quote"/>
    <w:basedOn w:val="a"/>
    <w:next w:val="a"/>
    <w:link w:val="af5"/>
    <w:uiPriority w:val="30"/>
    <w:qFormat/>
    <w:rsid w:val="00445496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445496"/>
    <w:rPr>
      <w:b/>
      <w:bCs/>
      <w:i/>
      <w:iCs/>
      <w:color w:val="4F81BD" w:themeColor="accent1"/>
    </w:rPr>
  </w:style>
  <w:style w:type="character" w:styleId="af6">
    <w:name w:val="Intense Emphasis"/>
    <w:basedOn w:val="a0"/>
    <w:uiPriority w:val="21"/>
    <w:qFormat/>
    <w:rsid w:val="00445496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445496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445496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445496"/>
    <w:rPr>
      <w:b/>
      <w:bCs/>
      <w:smallCaps/>
      <w:spacing w:val="5"/>
    </w:rPr>
  </w:style>
  <w:style w:type="paragraph" w:customStyle="1" w:styleId="Style5">
    <w:name w:val="Style5"/>
    <w:basedOn w:val="a"/>
    <w:uiPriority w:val="99"/>
    <w:rsid w:val="00A74D65"/>
    <w:pPr>
      <w:spacing w:line="322" w:lineRule="exact"/>
      <w:jc w:val="both"/>
    </w:pPr>
  </w:style>
  <w:style w:type="character" w:customStyle="1" w:styleId="FontStyle11">
    <w:name w:val="Font Style11"/>
    <w:uiPriority w:val="99"/>
    <w:rsid w:val="00A74D65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uiPriority w:val="99"/>
    <w:rsid w:val="00A74D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paragraph" w:styleId="afa">
    <w:name w:val="Balloon Text"/>
    <w:basedOn w:val="a"/>
    <w:link w:val="afb"/>
    <w:uiPriority w:val="99"/>
    <w:semiHidden/>
    <w:unhideWhenUsed/>
    <w:rsid w:val="00A74D6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74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2">
    <w:name w:val="Font Style52"/>
    <w:basedOn w:val="a0"/>
    <w:uiPriority w:val="99"/>
    <w:rsid w:val="00A74D65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354A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528D6"/>
    <w:pPr>
      <w:spacing w:line="324" w:lineRule="exact"/>
      <w:ind w:firstLine="686"/>
      <w:jc w:val="both"/>
    </w:pPr>
    <w:rPr>
      <w:rFonts w:ascii="Segoe UI" w:hAnsi="Segoe UI" w:cs="Segoe UI"/>
    </w:rPr>
  </w:style>
  <w:style w:type="paragraph" w:styleId="afc">
    <w:name w:val="Body Text"/>
    <w:basedOn w:val="a"/>
    <w:link w:val="afd"/>
    <w:uiPriority w:val="99"/>
    <w:rsid w:val="00C11E0E"/>
    <w:pPr>
      <w:suppressAutoHyphens/>
      <w:autoSpaceDE/>
      <w:autoSpaceDN/>
      <w:adjustRightInd/>
      <w:spacing w:after="120" w:line="100" w:lineRule="atLeast"/>
      <w:ind w:right="278" w:hanging="74"/>
      <w:jc w:val="right"/>
    </w:pPr>
    <w:rPr>
      <w:rFonts w:eastAsia="Calibri"/>
      <w:kern w:val="1"/>
      <w:szCs w:val="20"/>
      <w:lang w:val="de-DE" w:eastAsia="fa-IR" w:bidi="fa-IR"/>
    </w:rPr>
  </w:style>
  <w:style w:type="character" w:customStyle="1" w:styleId="afd">
    <w:name w:val="Основной текст Знак"/>
    <w:basedOn w:val="a0"/>
    <w:link w:val="afc"/>
    <w:uiPriority w:val="99"/>
    <w:rsid w:val="00C11E0E"/>
    <w:rPr>
      <w:rFonts w:ascii="Times New Roman" w:eastAsia="Calibri" w:hAnsi="Times New Roman" w:cs="Times New Roman"/>
      <w:kern w:val="1"/>
      <w:sz w:val="24"/>
      <w:szCs w:val="20"/>
      <w:lang w:val="de-DE" w:eastAsia="fa-IR" w:bidi="fa-IR"/>
    </w:rPr>
  </w:style>
  <w:style w:type="character" w:customStyle="1" w:styleId="24">
    <w:name w:val="Основной текст (2)"/>
    <w:basedOn w:val="a0"/>
    <w:rsid w:val="00790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41C42068EB5DA787168C20CCC31DE9BB7DB41000BDBC96CD3164422828C1B50FB9E565948718E2A05255Bd4O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User-MS</dc:creator>
  <cp:lastModifiedBy>User-MS</cp:lastModifiedBy>
  <cp:revision>41</cp:revision>
  <cp:lastPrinted>2024-02-27T08:04:00Z</cp:lastPrinted>
  <dcterms:created xsi:type="dcterms:W3CDTF">2020-01-27T07:36:00Z</dcterms:created>
  <dcterms:modified xsi:type="dcterms:W3CDTF">2024-02-27T08:05:00Z</dcterms:modified>
</cp:coreProperties>
</file>