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A16" w:rsidRDefault="007C1A16" w:rsidP="00C05770">
      <w:pPr>
        <w:rPr>
          <w:rFonts w:ascii="Times New Roman" w:hAnsi="Times New Roman" w:cs="Times New Roman"/>
          <w:b/>
          <w:sz w:val="28"/>
          <w:szCs w:val="28"/>
        </w:rPr>
      </w:pPr>
    </w:p>
    <w:p w:rsidR="00C05770" w:rsidRDefault="00C05770" w:rsidP="00C057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70" w:rsidRDefault="00C05770" w:rsidP="00C05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135251">
        <w:rPr>
          <w:rFonts w:ascii="Times New Roman" w:hAnsi="Times New Roman" w:cs="Times New Roman"/>
          <w:b/>
          <w:sz w:val="28"/>
          <w:szCs w:val="28"/>
        </w:rPr>
        <w:t>ведени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135251">
        <w:rPr>
          <w:rFonts w:ascii="Times New Roman" w:hAnsi="Times New Roman" w:cs="Times New Roman"/>
          <w:b/>
          <w:sz w:val="28"/>
          <w:szCs w:val="28"/>
        </w:rPr>
        <w:t xml:space="preserve"> об объектах </w:t>
      </w:r>
      <w:r w:rsidRPr="00C05770">
        <w:rPr>
          <w:rFonts w:ascii="Times New Roman" w:hAnsi="Times New Roman" w:cs="Times New Roman"/>
          <w:b/>
          <w:sz w:val="28"/>
          <w:szCs w:val="28"/>
        </w:rPr>
        <w:t>движимого имущества казны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35251">
        <w:rPr>
          <w:rFonts w:ascii="Times New Roman" w:hAnsi="Times New Roman" w:cs="Times New Roman"/>
          <w:b/>
          <w:sz w:val="28"/>
          <w:szCs w:val="28"/>
        </w:rPr>
        <w:t>учтё</w:t>
      </w:r>
      <w:r>
        <w:rPr>
          <w:rFonts w:ascii="Times New Roman" w:hAnsi="Times New Roman" w:cs="Times New Roman"/>
          <w:b/>
          <w:sz w:val="28"/>
          <w:szCs w:val="28"/>
        </w:rPr>
        <w:t xml:space="preserve">нных в Реестре </w:t>
      </w:r>
      <w:r w:rsidRPr="00C51AB4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proofErr w:type="gramEnd"/>
    </w:p>
    <w:p w:rsidR="00C05770" w:rsidRDefault="00C05770" w:rsidP="00C05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AB4">
        <w:rPr>
          <w:rFonts w:ascii="Times New Roman" w:hAnsi="Times New Roman" w:cs="Times New Roman"/>
          <w:b/>
          <w:sz w:val="28"/>
          <w:szCs w:val="28"/>
        </w:rPr>
        <w:t>собственности муниципального района «</w:t>
      </w:r>
      <w:proofErr w:type="spellStart"/>
      <w:r w:rsidR="00981A6A">
        <w:rPr>
          <w:rFonts w:ascii="Times New Roman" w:hAnsi="Times New Roman" w:cs="Times New Roman"/>
          <w:b/>
          <w:sz w:val="28"/>
          <w:szCs w:val="28"/>
        </w:rPr>
        <w:t>Красненский</w:t>
      </w:r>
      <w:proofErr w:type="spellEnd"/>
      <w:r w:rsidR="00981A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район» Белгородской области</w:t>
      </w:r>
    </w:p>
    <w:p w:rsidR="00C05770" w:rsidRPr="00C51AB4" w:rsidRDefault="00C05770" w:rsidP="00C05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AB4">
        <w:rPr>
          <w:rFonts w:ascii="Times New Roman" w:hAnsi="Times New Roman" w:cs="Times New Roman"/>
          <w:b/>
          <w:sz w:val="28"/>
          <w:szCs w:val="28"/>
        </w:rPr>
        <w:t>по состоянию на 01.01.20</w:t>
      </w:r>
      <w:r w:rsidR="00187B02">
        <w:rPr>
          <w:rFonts w:ascii="Times New Roman" w:hAnsi="Times New Roman" w:cs="Times New Roman"/>
          <w:b/>
          <w:sz w:val="28"/>
          <w:szCs w:val="28"/>
        </w:rPr>
        <w:t>2</w:t>
      </w:r>
      <w:r w:rsidR="00122648">
        <w:rPr>
          <w:rFonts w:ascii="Times New Roman" w:hAnsi="Times New Roman" w:cs="Times New Roman"/>
          <w:b/>
          <w:sz w:val="28"/>
          <w:szCs w:val="28"/>
        </w:rPr>
        <w:t>2</w:t>
      </w:r>
      <w:r w:rsidRPr="00C51AB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97F8C" w:rsidRPr="00897F8C" w:rsidRDefault="00897F8C" w:rsidP="00C05770">
      <w:pPr>
        <w:rPr>
          <w:rFonts w:ascii="Times New Roman" w:hAnsi="Times New Roman" w:cs="Times New Roman"/>
          <w:sz w:val="28"/>
          <w:szCs w:val="28"/>
        </w:rPr>
      </w:pPr>
    </w:p>
    <w:p w:rsidR="00897F8C" w:rsidRDefault="00897F8C" w:rsidP="00897F8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710"/>
        <w:gridCol w:w="2710"/>
        <w:gridCol w:w="2710"/>
        <w:gridCol w:w="2710"/>
        <w:gridCol w:w="2710"/>
        <w:gridCol w:w="2710"/>
      </w:tblGrid>
      <w:tr w:rsidR="00897F8C" w:rsidRPr="00086812" w:rsidTr="00086812">
        <w:trPr>
          <w:jc w:val="center"/>
        </w:trPr>
        <w:tc>
          <w:tcPr>
            <w:tcW w:w="2710" w:type="dxa"/>
            <w:vAlign w:val="center"/>
          </w:tcPr>
          <w:p w:rsidR="00897F8C" w:rsidRPr="00086812" w:rsidRDefault="00897F8C" w:rsidP="00086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812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2710" w:type="dxa"/>
            <w:vAlign w:val="center"/>
          </w:tcPr>
          <w:p w:rsidR="00897F8C" w:rsidRPr="00086812" w:rsidRDefault="00897F8C" w:rsidP="00086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81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710" w:type="dxa"/>
            <w:vAlign w:val="center"/>
          </w:tcPr>
          <w:p w:rsidR="00897F8C" w:rsidRPr="00086812" w:rsidRDefault="00897F8C" w:rsidP="00086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812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Характеристики имущества – марка, модель </w:t>
            </w:r>
            <w:r w:rsidR="007C1A16" w:rsidRPr="00086812">
              <w:rPr>
                <w:rFonts w:ascii="Times New Roman" w:hAnsi="Times New Roman" w:cs="Times New Roman"/>
                <w:sz w:val="20"/>
                <w:szCs w:val="20"/>
              </w:rPr>
              <w:t xml:space="preserve">и др. </w:t>
            </w:r>
            <w:r w:rsidRPr="00086812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2710" w:type="dxa"/>
            <w:vAlign w:val="center"/>
          </w:tcPr>
          <w:p w:rsidR="00897F8C" w:rsidRPr="00086812" w:rsidRDefault="00897F8C" w:rsidP="00086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812">
              <w:rPr>
                <w:rFonts w:ascii="Times New Roman" w:hAnsi="Times New Roman" w:cs="Times New Roman"/>
                <w:sz w:val="20"/>
                <w:szCs w:val="20"/>
              </w:rPr>
              <w:t>Вид права*</w:t>
            </w:r>
          </w:p>
        </w:tc>
        <w:tc>
          <w:tcPr>
            <w:tcW w:w="2710" w:type="dxa"/>
            <w:vAlign w:val="center"/>
          </w:tcPr>
          <w:p w:rsidR="00897F8C" w:rsidRPr="00086812" w:rsidRDefault="00897F8C" w:rsidP="00086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812">
              <w:rPr>
                <w:rFonts w:ascii="Times New Roman" w:hAnsi="Times New Roman" w:cs="Times New Roman"/>
                <w:sz w:val="20"/>
                <w:szCs w:val="20"/>
              </w:rPr>
              <w:t>Вид обременения**</w:t>
            </w:r>
          </w:p>
        </w:tc>
        <w:tc>
          <w:tcPr>
            <w:tcW w:w="2710" w:type="dxa"/>
            <w:vAlign w:val="center"/>
          </w:tcPr>
          <w:p w:rsidR="00897F8C" w:rsidRPr="00086812" w:rsidRDefault="00897F8C" w:rsidP="00086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812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перечень для </w:t>
            </w:r>
            <w:r w:rsidR="007C1A16" w:rsidRPr="00086812">
              <w:rPr>
                <w:rFonts w:ascii="Times New Roman" w:hAnsi="Times New Roman" w:cs="Times New Roman"/>
                <w:sz w:val="20"/>
                <w:szCs w:val="20"/>
              </w:rPr>
              <w:t>МСП</w:t>
            </w:r>
            <w:r w:rsidRPr="0008681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897F8C" w:rsidRPr="00086812" w:rsidTr="00086812">
        <w:trPr>
          <w:jc w:val="center"/>
        </w:trPr>
        <w:tc>
          <w:tcPr>
            <w:tcW w:w="2710" w:type="dxa"/>
            <w:vAlign w:val="center"/>
          </w:tcPr>
          <w:p w:rsidR="00897F8C" w:rsidRPr="00086812" w:rsidRDefault="00897F8C" w:rsidP="00086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0" w:type="dxa"/>
            <w:vAlign w:val="center"/>
          </w:tcPr>
          <w:p w:rsidR="00897F8C" w:rsidRPr="00086812" w:rsidRDefault="00897F8C" w:rsidP="00086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8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0" w:type="dxa"/>
            <w:vAlign w:val="center"/>
          </w:tcPr>
          <w:p w:rsidR="00897F8C" w:rsidRPr="00086812" w:rsidRDefault="00897F8C" w:rsidP="00086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8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0" w:type="dxa"/>
            <w:vAlign w:val="center"/>
          </w:tcPr>
          <w:p w:rsidR="00897F8C" w:rsidRPr="00086812" w:rsidRDefault="00897F8C" w:rsidP="00086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8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10" w:type="dxa"/>
            <w:vAlign w:val="center"/>
          </w:tcPr>
          <w:p w:rsidR="00897F8C" w:rsidRPr="00086812" w:rsidRDefault="00897F8C" w:rsidP="00086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8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10" w:type="dxa"/>
            <w:vAlign w:val="center"/>
          </w:tcPr>
          <w:p w:rsidR="00897F8C" w:rsidRPr="00086812" w:rsidRDefault="00897F8C" w:rsidP="00086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8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A049E" w:rsidRPr="00086812" w:rsidTr="00086812">
        <w:trPr>
          <w:jc w:val="center"/>
        </w:trPr>
        <w:tc>
          <w:tcPr>
            <w:tcW w:w="2710" w:type="dxa"/>
            <w:vAlign w:val="center"/>
          </w:tcPr>
          <w:p w:rsidR="005A049E" w:rsidRPr="00086812" w:rsidRDefault="005A049E" w:rsidP="00086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49E" w:rsidRPr="00086812" w:rsidRDefault="003C2C63" w:rsidP="000868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812">
              <w:rPr>
                <w:rFonts w:ascii="Times New Roman" w:hAnsi="Times New Roman" w:cs="Times New Roman"/>
                <w:color w:val="000000"/>
              </w:rPr>
              <w:t>Автомобильный регистратор</w:t>
            </w:r>
          </w:p>
        </w:tc>
        <w:tc>
          <w:tcPr>
            <w:tcW w:w="2710" w:type="dxa"/>
            <w:vAlign w:val="center"/>
          </w:tcPr>
          <w:p w:rsidR="005A049E" w:rsidRPr="00086812" w:rsidRDefault="005A049E" w:rsidP="00086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10" w:type="dxa"/>
            <w:vAlign w:val="center"/>
          </w:tcPr>
          <w:p w:rsidR="005A049E" w:rsidRPr="00086812" w:rsidRDefault="005A049E" w:rsidP="00086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812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710" w:type="dxa"/>
            <w:vAlign w:val="center"/>
          </w:tcPr>
          <w:p w:rsidR="005A049E" w:rsidRPr="00086812" w:rsidRDefault="005A049E" w:rsidP="00086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10" w:type="dxa"/>
            <w:vAlign w:val="center"/>
          </w:tcPr>
          <w:p w:rsidR="005A049E" w:rsidRPr="00086812" w:rsidRDefault="00F33593" w:rsidP="00086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8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049E" w:rsidRPr="00086812" w:rsidTr="00086812">
        <w:trPr>
          <w:jc w:val="center"/>
        </w:trPr>
        <w:tc>
          <w:tcPr>
            <w:tcW w:w="2710" w:type="dxa"/>
            <w:vAlign w:val="center"/>
          </w:tcPr>
          <w:p w:rsidR="005A049E" w:rsidRPr="00086812" w:rsidRDefault="00F33593" w:rsidP="00086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49E" w:rsidRPr="00086812" w:rsidRDefault="003C2C63" w:rsidP="000868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812">
              <w:rPr>
                <w:rFonts w:ascii="Times New Roman" w:hAnsi="Times New Roman" w:cs="Times New Roman"/>
                <w:color w:val="000000"/>
              </w:rPr>
              <w:t>Стерилизатор паровой</w:t>
            </w:r>
          </w:p>
        </w:tc>
        <w:tc>
          <w:tcPr>
            <w:tcW w:w="2710" w:type="dxa"/>
            <w:vAlign w:val="center"/>
          </w:tcPr>
          <w:p w:rsidR="005A049E" w:rsidRPr="00086812" w:rsidRDefault="003C2C63" w:rsidP="00086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812">
              <w:rPr>
                <w:rFonts w:ascii="Times New Roman" w:hAnsi="Times New Roman" w:cs="Times New Roman"/>
                <w:sz w:val="20"/>
                <w:szCs w:val="20"/>
              </w:rPr>
              <w:t>ВК-75-01</w:t>
            </w:r>
          </w:p>
        </w:tc>
        <w:tc>
          <w:tcPr>
            <w:tcW w:w="2710" w:type="dxa"/>
            <w:vAlign w:val="center"/>
          </w:tcPr>
          <w:p w:rsidR="005A049E" w:rsidRPr="00086812" w:rsidRDefault="00F33593" w:rsidP="00086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812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710" w:type="dxa"/>
            <w:vAlign w:val="center"/>
          </w:tcPr>
          <w:p w:rsidR="005A049E" w:rsidRPr="00086812" w:rsidRDefault="003C2C63" w:rsidP="00086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10" w:type="dxa"/>
            <w:vAlign w:val="center"/>
          </w:tcPr>
          <w:p w:rsidR="005A049E" w:rsidRPr="00086812" w:rsidRDefault="005E08F9" w:rsidP="00086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049E" w:rsidRPr="00086812" w:rsidTr="00086812">
        <w:trPr>
          <w:jc w:val="center"/>
        </w:trPr>
        <w:tc>
          <w:tcPr>
            <w:tcW w:w="2710" w:type="dxa"/>
            <w:vAlign w:val="center"/>
          </w:tcPr>
          <w:p w:rsidR="005A049E" w:rsidRPr="00086812" w:rsidRDefault="003C2C63" w:rsidP="00086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49E" w:rsidRPr="00086812" w:rsidRDefault="003C2C63" w:rsidP="000868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812">
              <w:rPr>
                <w:rFonts w:ascii="Times New Roman" w:hAnsi="Times New Roman" w:cs="Times New Roman"/>
                <w:color w:val="000000"/>
              </w:rPr>
              <w:t>Сушильный шкаф</w:t>
            </w:r>
          </w:p>
        </w:tc>
        <w:tc>
          <w:tcPr>
            <w:tcW w:w="2710" w:type="dxa"/>
            <w:vAlign w:val="center"/>
          </w:tcPr>
          <w:p w:rsidR="005A049E" w:rsidRPr="00086812" w:rsidRDefault="003C2C63" w:rsidP="00086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812">
              <w:rPr>
                <w:rFonts w:ascii="Times New Roman" w:hAnsi="Times New Roman" w:cs="Times New Roman"/>
                <w:sz w:val="20"/>
                <w:szCs w:val="20"/>
              </w:rPr>
              <w:t>ШСвЛ-80-«Касимов»</w:t>
            </w:r>
          </w:p>
        </w:tc>
        <w:tc>
          <w:tcPr>
            <w:tcW w:w="2710" w:type="dxa"/>
            <w:vAlign w:val="center"/>
          </w:tcPr>
          <w:p w:rsidR="005A049E" w:rsidRPr="00086812" w:rsidRDefault="00F33593" w:rsidP="00086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812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710" w:type="dxa"/>
            <w:vAlign w:val="center"/>
          </w:tcPr>
          <w:p w:rsidR="005A049E" w:rsidRPr="00086812" w:rsidRDefault="003C2C63" w:rsidP="00086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10" w:type="dxa"/>
            <w:vAlign w:val="center"/>
          </w:tcPr>
          <w:p w:rsidR="005A049E" w:rsidRPr="00086812" w:rsidRDefault="005E08F9" w:rsidP="00086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E08F9" w:rsidRPr="00086812" w:rsidTr="00086812">
        <w:trPr>
          <w:jc w:val="center"/>
        </w:trPr>
        <w:tc>
          <w:tcPr>
            <w:tcW w:w="2710" w:type="dxa"/>
            <w:vAlign w:val="center"/>
          </w:tcPr>
          <w:p w:rsidR="005E08F9" w:rsidRPr="00086812" w:rsidRDefault="005E08F9" w:rsidP="00086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F9" w:rsidRPr="00086812" w:rsidRDefault="005E08F9" w:rsidP="000868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Киоск пункт приема контроля</w:t>
            </w:r>
          </w:p>
        </w:tc>
        <w:tc>
          <w:tcPr>
            <w:tcW w:w="2710" w:type="dxa"/>
            <w:vAlign w:val="center"/>
          </w:tcPr>
          <w:p w:rsidR="005E08F9" w:rsidRPr="00086812" w:rsidRDefault="005E08F9" w:rsidP="00086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10" w:type="dxa"/>
            <w:vAlign w:val="center"/>
          </w:tcPr>
          <w:p w:rsidR="005E08F9" w:rsidRPr="00086812" w:rsidRDefault="005E08F9" w:rsidP="00086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710" w:type="dxa"/>
            <w:vAlign w:val="center"/>
          </w:tcPr>
          <w:p w:rsidR="005E08F9" w:rsidRPr="00086812" w:rsidRDefault="005E08F9" w:rsidP="00086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10" w:type="dxa"/>
            <w:vAlign w:val="center"/>
          </w:tcPr>
          <w:p w:rsidR="005E08F9" w:rsidRPr="00086812" w:rsidRDefault="005E08F9" w:rsidP="00086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22648" w:rsidRPr="00086812" w:rsidTr="00086812">
        <w:trPr>
          <w:jc w:val="center"/>
        </w:trPr>
        <w:tc>
          <w:tcPr>
            <w:tcW w:w="2710" w:type="dxa"/>
            <w:vAlign w:val="center"/>
          </w:tcPr>
          <w:p w:rsidR="00122648" w:rsidRPr="00E43F66" w:rsidRDefault="00122648" w:rsidP="00272E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2.1.66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48" w:rsidRPr="00E43F66" w:rsidRDefault="00122648" w:rsidP="00272E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3F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Автобус ПАЗ 32053-70</w:t>
            </w:r>
          </w:p>
        </w:tc>
        <w:tc>
          <w:tcPr>
            <w:tcW w:w="2710" w:type="dxa"/>
            <w:vAlign w:val="center"/>
          </w:tcPr>
          <w:p w:rsidR="00122648" w:rsidRPr="00E43F66" w:rsidRDefault="00122648" w:rsidP="00272E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3F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Автобус ПАЗ 32053-70</w:t>
            </w:r>
          </w:p>
        </w:tc>
        <w:tc>
          <w:tcPr>
            <w:tcW w:w="2710" w:type="dxa"/>
            <w:vAlign w:val="center"/>
          </w:tcPr>
          <w:p w:rsidR="00122648" w:rsidRPr="00086812" w:rsidRDefault="00122648" w:rsidP="00086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812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710" w:type="dxa"/>
            <w:vAlign w:val="center"/>
          </w:tcPr>
          <w:p w:rsidR="00122648" w:rsidRPr="00086812" w:rsidRDefault="00122648" w:rsidP="00086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10" w:type="dxa"/>
            <w:vAlign w:val="center"/>
          </w:tcPr>
          <w:p w:rsidR="00122648" w:rsidRPr="00086812" w:rsidRDefault="00122648" w:rsidP="00086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8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22648" w:rsidRPr="00086812" w:rsidTr="00086812">
        <w:trPr>
          <w:jc w:val="center"/>
        </w:trPr>
        <w:tc>
          <w:tcPr>
            <w:tcW w:w="2710" w:type="dxa"/>
            <w:vAlign w:val="center"/>
          </w:tcPr>
          <w:p w:rsidR="00122648" w:rsidRPr="00E43F66" w:rsidRDefault="00122648" w:rsidP="00272E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2.1.67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48" w:rsidRPr="00E43F66" w:rsidRDefault="00122648" w:rsidP="00272E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3F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Автобус ПАЗ 32053-70</w:t>
            </w:r>
          </w:p>
        </w:tc>
        <w:tc>
          <w:tcPr>
            <w:tcW w:w="2710" w:type="dxa"/>
            <w:vAlign w:val="center"/>
          </w:tcPr>
          <w:p w:rsidR="00122648" w:rsidRPr="00E43F66" w:rsidRDefault="00122648" w:rsidP="00272E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3F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Автобус ПАЗ 32053-70</w:t>
            </w:r>
          </w:p>
        </w:tc>
        <w:tc>
          <w:tcPr>
            <w:tcW w:w="2710" w:type="dxa"/>
            <w:vAlign w:val="center"/>
          </w:tcPr>
          <w:p w:rsidR="00122648" w:rsidRPr="00086812" w:rsidRDefault="00122648" w:rsidP="00086812">
            <w:pPr>
              <w:jc w:val="center"/>
              <w:rPr>
                <w:rFonts w:ascii="Times New Roman" w:hAnsi="Times New Roman" w:cs="Times New Roman"/>
              </w:rPr>
            </w:pPr>
            <w:r w:rsidRPr="00086812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710" w:type="dxa"/>
            <w:vAlign w:val="center"/>
          </w:tcPr>
          <w:p w:rsidR="00122648" w:rsidRPr="00086812" w:rsidRDefault="00122648" w:rsidP="00086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10" w:type="dxa"/>
            <w:vAlign w:val="center"/>
          </w:tcPr>
          <w:p w:rsidR="00122648" w:rsidRPr="00086812" w:rsidRDefault="00122648" w:rsidP="00086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8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22648" w:rsidRPr="00086812" w:rsidTr="00086812">
        <w:trPr>
          <w:jc w:val="center"/>
        </w:trPr>
        <w:tc>
          <w:tcPr>
            <w:tcW w:w="2710" w:type="dxa"/>
            <w:vAlign w:val="center"/>
          </w:tcPr>
          <w:p w:rsidR="00122648" w:rsidRPr="00E43F66" w:rsidRDefault="00122648" w:rsidP="00272E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2.1.68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48" w:rsidRPr="00E43F66" w:rsidRDefault="00122648" w:rsidP="00272E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3F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Автобус ПАЗ 32053-70</w:t>
            </w:r>
          </w:p>
        </w:tc>
        <w:tc>
          <w:tcPr>
            <w:tcW w:w="2710" w:type="dxa"/>
            <w:vAlign w:val="center"/>
          </w:tcPr>
          <w:p w:rsidR="00122648" w:rsidRPr="00E43F66" w:rsidRDefault="00122648" w:rsidP="00272E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3F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Автобус ПАЗ 32053-70</w:t>
            </w:r>
          </w:p>
        </w:tc>
        <w:tc>
          <w:tcPr>
            <w:tcW w:w="2710" w:type="dxa"/>
            <w:vAlign w:val="center"/>
          </w:tcPr>
          <w:p w:rsidR="00122648" w:rsidRPr="00086812" w:rsidRDefault="00122648" w:rsidP="00086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710" w:type="dxa"/>
            <w:vAlign w:val="center"/>
          </w:tcPr>
          <w:p w:rsidR="00122648" w:rsidRPr="00086812" w:rsidRDefault="00122648" w:rsidP="00086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vAlign w:val="center"/>
          </w:tcPr>
          <w:p w:rsidR="00122648" w:rsidRPr="00086812" w:rsidRDefault="00122648" w:rsidP="00086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27005" w:rsidRPr="00086812" w:rsidTr="00086812">
        <w:trPr>
          <w:jc w:val="center"/>
        </w:trPr>
        <w:tc>
          <w:tcPr>
            <w:tcW w:w="2710" w:type="dxa"/>
            <w:vAlign w:val="center"/>
          </w:tcPr>
          <w:p w:rsidR="00827005" w:rsidRPr="00086812" w:rsidRDefault="00DA2FD8" w:rsidP="000868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D8" w:rsidRDefault="00DA2FD8" w:rsidP="0008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обезжелезования</w:t>
            </w:r>
            <w:proofErr w:type="spellEnd"/>
          </w:p>
          <w:p w:rsidR="00827005" w:rsidRPr="00086812" w:rsidRDefault="00DA2FD8" w:rsidP="0008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Большое </w:t>
            </w:r>
          </w:p>
        </w:tc>
        <w:tc>
          <w:tcPr>
            <w:tcW w:w="2710" w:type="dxa"/>
            <w:vAlign w:val="center"/>
          </w:tcPr>
          <w:p w:rsidR="00827005" w:rsidRPr="00086812" w:rsidRDefault="00DA2FD8" w:rsidP="0008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0" w:type="dxa"/>
            <w:vAlign w:val="center"/>
          </w:tcPr>
          <w:p w:rsidR="00827005" w:rsidRPr="00086812" w:rsidRDefault="00DA2FD8" w:rsidP="00086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710" w:type="dxa"/>
            <w:vAlign w:val="center"/>
          </w:tcPr>
          <w:p w:rsidR="00827005" w:rsidRPr="00086812" w:rsidRDefault="00DA2FD8" w:rsidP="00086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10" w:type="dxa"/>
            <w:vAlign w:val="center"/>
          </w:tcPr>
          <w:p w:rsidR="00827005" w:rsidRPr="00086812" w:rsidRDefault="00DA2FD8" w:rsidP="00086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27005" w:rsidRPr="00086812" w:rsidTr="00086812">
        <w:trPr>
          <w:jc w:val="center"/>
        </w:trPr>
        <w:tc>
          <w:tcPr>
            <w:tcW w:w="2710" w:type="dxa"/>
            <w:vAlign w:val="center"/>
          </w:tcPr>
          <w:p w:rsidR="00827005" w:rsidRPr="00086812" w:rsidRDefault="00827005" w:rsidP="000868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05" w:rsidRPr="00086812" w:rsidRDefault="00827005" w:rsidP="0008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vAlign w:val="center"/>
          </w:tcPr>
          <w:p w:rsidR="00827005" w:rsidRPr="00086812" w:rsidRDefault="00827005" w:rsidP="0008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vAlign w:val="center"/>
          </w:tcPr>
          <w:p w:rsidR="00827005" w:rsidRPr="00086812" w:rsidRDefault="00827005" w:rsidP="00086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vAlign w:val="center"/>
          </w:tcPr>
          <w:p w:rsidR="00827005" w:rsidRPr="00086812" w:rsidRDefault="00827005" w:rsidP="00086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vAlign w:val="center"/>
          </w:tcPr>
          <w:p w:rsidR="00827005" w:rsidRPr="00086812" w:rsidRDefault="00827005" w:rsidP="00086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005" w:rsidRPr="00086812" w:rsidTr="00086812">
        <w:trPr>
          <w:jc w:val="center"/>
        </w:trPr>
        <w:tc>
          <w:tcPr>
            <w:tcW w:w="2710" w:type="dxa"/>
            <w:vAlign w:val="center"/>
          </w:tcPr>
          <w:p w:rsidR="00827005" w:rsidRPr="00086812" w:rsidRDefault="00827005" w:rsidP="000868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05" w:rsidRPr="00086812" w:rsidRDefault="00827005" w:rsidP="0008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vAlign w:val="center"/>
          </w:tcPr>
          <w:p w:rsidR="00827005" w:rsidRPr="00086812" w:rsidRDefault="00827005" w:rsidP="00086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vAlign w:val="center"/>
          </w:tcPr>
          <w:p w:rsidR="00827005" w:rsidRPr="00086812" w:rsidRDefault="00827005" w:rsidP="00086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vAlign w:val="center"/>
          </w:tcPr>
          <w:p w:rsidR="00827005" w:rsidRPr="00086812" w:rsidRDefault="00827005" w:rsidP="00086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vAlign w:val="center"/>
          </w:tcPr>
          <w:p w:rsidR="00827005" w:rsidRPr="00086812" w:rsidRDefault="00827005" w:rsidP="00086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005" w:rsidRPr="00086812" w:rsidTr="00086812">
        <w:trPr>
          <w:jc w:val="center"/>
        </w:trPr>
        <w:tc>
          <w:tcPr>
            <w:tcW w:w="2710" w:type="dxa"/>
            <w:vAlign w:val="center"/>
          </w:tcPr>
          <w:p w:rsidR="00827005" w:rsidRPr="00086812" w:rsidRDefault="00827005" w:rsidP="000868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05" w:rsidRPr="00086812" w:rsidRDefault="00827005" w:rsidP="000868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vAlign w:val="center"/>
          </w:tcPr>
          <w:p w:rsidR="00827005" w:rsidRPr="00086812" w:rsidRDefault="00827005" w:rsidP="000868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710" w:type="dxa"/>
            <w:vAlign w:val="center"/>
          </w:tcPr>
          <w:p w:rsidR="00827005" w:rsidRPr="00086812" w:rsidRDefault="00827005" w:rsidP="00086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vAlign w:val="center"/>
          </w:tcPr>
          <w:p w:rsidR="00827005" w:rsidRPr="00086812" w:rsidRDefault="00827005" w:rsidP="00086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vAlign w:val="center"/>
          </w:tcPr>
          <w:p w:rsidR="00827005" w:rsidRPr="00086812" w:rsidRDefault="00827005" w:rsidP="00086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7F8C" w:rsidRPr="005A049E" w:rsidRDefault="00897F8C" w:rsidP="00897F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7F8C" w:rsidRPr="00135251" w:rsidRDefault="00897F8C" w:rsidP="0013525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97F8C" w:rsidRPr="00135251" w:rsidSect="00C05770">
      <w:headerReference w:type="default" r:id="rId7"/>
      <w:pgSz w:w="16838" w:h="11906" w:orient="landscape"/>
      <w:pgMar w:top="567" w:right="284" w:bottom="454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786" w:rsidRDefault="00911786" w:rsidP="007C1A16">
      <w:r>
        <w:separator/>
      </w:r>
    </w:p>
  </w:endnote>
  <w:endnote w:type="continuationSeparator" w:id="0">
    <w:p w:rsidR="00911786" w:rsidRDefault="00911786" w:rsidP="007C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786" w:rsidRDefault="00911786" w:rsidP="007C1A16">
      <w:r>
        <w:separator/>
      </w:r>
    </w:p>
  </w:footnote>
  <w:footnote w:type="continuationSeparator" w:id="0">
    <w:p w:rsidR="00911786" w:rsidRDefault="00911786" w:rsidP="007C1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2299152"/>
      <w:docPartObj>
        <w:docPartGallery w:val="Page Numbers (Top of Page)"/>
        <w:docPartUnique/>
      </w:docPartObj>
    </w:sdtPr>
    <w:sdtEndPr/>
    <w:sdtContent>
      <w:p w:rsidR="007C1A16" w:rsidRDefault="007C1A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49E">
          <w:rPr>
            <w:noProof/>
          </w:rPr>
          <w:t>2</w:t>
        </w:r>
        <w:r>
          <w:fldChar w:fldCharType="end"/>
        </w:r>
      </w:p>
    </w:sdtContent>
  </w:sdt>
  <w:p w:rsidR="007C1A16" w:rsidRDefault="007C1A1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51"/>
    <w:rsid w:val="00086812"/>
    <w:rsid w:val="00122648"/>
    <w:rsid w:val="00135251"/>
    <w:rsid w:val="00187B02"/>
    <w:rsid w:val="00196D71"/>
    <w:rsid w:val="001A448C"/>
    <w:rsid w:val="002B2DBC"/>
    <w:rsid w:val="003573EB"/>
    <w:rsid w:val="003C2C63"/>
    <w:rsid w:val="005A049E"/>
    <w:rsid w:val="005E08F9"/>
    <w:rsid w:val="0065147C"/>
    <w:rsid w:val="006D580D"/>
    <w:rsid w:val="0070493A"/>
    <w:rsid w:val="00750BBC"/>
    <w:rsid w:val="0079215F"/>
    <w:rsid w:val="007C1A16"/>
    <w:rsid w:val="00827005"/>
    <w:rsid w:val="00897F8C"/>
    <w:rsid w:val="00911786"/>
    <w:rsid w:val="00931064"/>
    <w:rsid w:val="0095452A"/>
    <w:rsid w:val="00981A6A"/>
    <w:rsid w:val="00A43792"/>
    <w:rsid w:val="00B05949"/>
    <w:rsid w:val="00C05770"/>
    <w:rsid w:val="00D47F2D"/>
    <w:rsid w:val="00D635B7"/>
    <w:rsid w:val="00D740E5"/>
    <w:rsid w:val="00DA2FD8"/>
    <w:rsid w:val="00E96C82"/>
    <w:rsid w:val="00EC5765"/>
    <w:rsid w:val="00F33593"/>
    <w:rsid w:val="00F7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251"/>
    <w:pPr>
      <w:ind w:left="720"/>
      <w:contextualSpacing/>
    </w:pPr>
  </w:style>
  <w:style w:type="table" w:styleId="a4">
    <w:name w:val="Table Grid"/>
    <w:basedOn w:val="a1"/>
    <w:uiPriority w:val="39"/>
    <w:rsid w:val="001352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C1A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1A16"/>
  </w:style>
  <w:style w:type="paragraph" w:styleId="a7">
    <w:name w:val="footer"/>
    <w:basedOn w:val="a"/>
    <w:link w:val="a8"/>
    <w:uiPriority w:val="99"/>
    <w:unhideWhenUsed/>
    <w:rsid w:val="007C1A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1A16"/>
  </w:style>
  <w:style w:type="paragraph" w:styleId="a9">
    <w:name w:val="Balloon Text"/>
    <w:basedOn w:val="a"/>
    <w:link w:val="aa"/>
    <w:uiPriority w:val="99"/>
    <w:semiHidden/>
    <w:unhideWhenUsed/>
    <w:rsid w:val="005A049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04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251"/>
    <w:pPr>
      <w:ind w:left="720"/>
      <w:contextualSpacing/>
    </w:pPr>
  </w:style>
  <w:style w:type="table" w:styleId="a4">
    <w:name w:val="Table Grid"/>
    <w:basedOn w:val="a1"/>
    <w:uiPriority w:val="39"/>
    <w:rsid w:val="001352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C1A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1A16"/>
  </w:style>
  <w:style w:type="paragraph" w:styleId="a7">
    <w:name w:val="footer"/>
    <w:basedOn w:val="a"/>
    <w:link w:val="a8"/>
    <w:uiPriority w:val="99"/>
    <w:unhideWhenUsed/>
    <w:rsid w:val="007C1A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1A16"/>
  </w:style>
  <w:style w:type="paragraph" w:styleId="a9">
    <w:name w:val="Balloon Text"/>
    <w:basedOn w:val="a"/>
    <w:link w:val="aa"/>
    <w:uiPriority w:val="99"/>
    <w:semiHidden/>
    <w:unhideWhenUsed/>
    <w:rsid w:val="005A049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0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имущественных и земельных отношений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Подусенко Юлия Михайловна</dc:creator>
  <cp:lastModifiedBy>Usser</cp:lastModifiedBy>
  <cp:revision>9</cp:revision>
  <cp:lastPrinted>2018-08-21T06:43:00Z</cp:lastPrinted>
  <dcterms:created xsi:type="dcterms:W3CDTF">2018-09-21T06:44:00Z</dcterms:created>
  <dcterms:modified xsi:type="dcterms:W3CDTF">2022-06-27T07:02:00Z</dcterms:modified>
</cp:coreProperties>
</file>