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910" w:rsidRDefault="003B5910" w:rsidP="003B5910">
      <w:pPr>
        <w:autoSpaceDE w:val="0"/>
        <w:autoSpaceDN w:val="0"/>
        <w:adjustRightInd w:val="0"/>
        <w:spacing w:after="0" w:line="240" w:lineRule="auto"/>
        <w:rPr>
          <w:rFonts w:ascii="Tahoma" w:hAnsi="Tahoma" w:cs="Tahoma"/>
          <w:sz w:val="20"/>
          <w:szCs w:val="20"/>
        </w:rPr>
      </w:pPr>
      <w:bookmarkStart w:id="0" w:name="_GoBack"/>
      <w:bookmarkEnd w:id="0"/>
    </w:p>
    <w:p w:rsidR="003B5910" w:rsidRDefault="003B5910" w:rsidP="003B5910">
      <w:pPr>
        <w:autoSpaceDE w:val="0"/>
        <w:autoSpaceDN w:val="0"/>
        <w:adjustRightInd w:val="0"/>
        <w:spacing w:after="0" w:line="240" w:lineRule="auto"/>
        <w:outlineLvl w:val="0"/>
        <w:rPr>
          <w:rFonts w:ascii="Calibri" w:hAnsi="Calibri" w:cs="Calibri"/>
        </w:rPr>
      </w:pPr>
    </w:p>
    <w:tbl>
      <w:tblPr>
        <w:tblW w:w="5000" w:type="pct"/>
        <w:tblCellMar>
          <w:left w:w="0" w:type="dxa"/>
          <w:right w:w="0" w:type="dxa"/>
        </w:tblCellMar>
        <w:tblLook w:val="0000" w:firstRow="0" w:lastRow="0" w:firstColumn="0" w:lastColumn="0" w:noHBand="0" w:noVBand="0"/>
      </w:tblPr>
      <w:tblGrid>
        <w:gridCol w:w="4677"/>
        <w:gridCol w:w="4677"/>
      </w:tblGrid>
      <w:tr w:rsidR="003B5910">
        <w:tc>
          <w:tcPr>
            <w:tcW w:w="4677" w:type="dxa"/>
          </w:tcPr>
          <w:p w:rsidR="003B5910" w:rsidRDefault="003B5910">
            <w:pPr>
              <w:autoSpaceDE w:val="0"/>
              <w:autoSpaceDN w:val="0"/>
              <w:adjustRightInd w:val="0"/>
              <w:spacing w:after="0" w:line="240" w:lineRule="auto"/>
              <w:rPr>
                <w:rFonts w:ascii="Calibri" w:hAnsi="Calibri" w:cs="Calibri"/>
              </w:rPr>
            </w:pPr>
            <w:r>
              <w:rPr>
                <w:rFonts w:ascii="Calibri" w:hAnsi="Calibri" w:cs="Calibri"/>
              </w:rPr>
              <w:t>7 июня 2011 года</w:t>
            </w:r>
          </w:p>
        </w:tc>
        <w:tc>
          <w:tcPr>
            <w:tcW w:w="4677" w:type="dxa"/>
          </w:tcPr>
          <w:p w:rsidR="003B5910" w:rsidRDefault="003B5910">
            <w:pPr>
              <w:autoSpaceDE w:val="0"/>
              <w:autoSpaceDN w:val="0"/>
              <w:adjustRightInd w:val="0"/>
              <w:spacing w:after="0" w:line="240" w:lineRule="auto"/>
              <w:jc w:val="right"/>
              <w:rPr>
                <w:rFonts w:ascii="Calibri" w:hAnsi="Calibri" w:cs="Calibri"/>
              </w:rPr>
            </w:pPr>
            <w:r>
              <w:rPr>
                <w:rFonts w:ascii="Calibri" w:hAnsi="Calibri" w:cs="Calibri"/>
              </w:rPr>
              <w:t>N 39</w:t>
            </w:r>
          </w:p>
        </w:tc>
      </w:tr>
    </w:tbl>
    <w:p w:rsidR="003B5910" w:rsidRDefault="003B5910" w:rsidP="003B5910">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3B5910" w:rsidRDefault="003B5910" w:rsidP="003B5910">
      <w:pPr>
        <w:autoSpaceDE w:val="0"/>
        <w:autoSpaceDN w:val="0"/>
        <w:adjustRightInd w:val="0"/>
        <w:spacing w:after="0" w:line="240" w:lineRule="auto"/>
        <w:jc w:val="both"/>
        <w:rPr>
          <w:rFonts w:ascii="Calibri" w:hAnsi="Calibri" w:cs="Calibri"/>
        </w:rPr>
      </w:pPr>
    </w:p>
    <w:p w:rsidR="003B5910" w:rsidRDefault="003B5910" w:rsidP="003B5910">
      <w:pPr>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3B5910" w:rsidRDefault="003B5910" w:rsidP="003B5910">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w:t>
      </w:r>
    </w:p>
    <w:p w:rsidR="003B5910" w:rsidRDefault="003B5910" w:rsidP="003B5910">
      <w:pPr>
        <w:autoSpaceDE w:val="0"/>
        <w:autoSpaceDN w:val="0"/>
        <w:adjustRightInd w:val="0"/>
        <w:spacing w:after="0" w:line="240" w:lineRule="auto"/>
        <w:jc w:val="center"/>
        <w:rPr>
          <w:rFonts w:ascii="Calibri" w:hAnsi="Calibri" w:cs="Calibri"/>
          <w:b/>
          <w:bCs/>
        </w:rPr>
      </w:pPr>
    </w:p>
    <w:p w:rsidR="003B5910" w:rsidRDefault="003B5910" w:rsidP="003B5910">
      <w:pPr>
        <w:autoSpaceDE w:val="0"/>
        <w:autoSpaceDN w:val="0"/>
        <w:adjustRightInd w:val="0"/>
        <w:spacing w:after="0" w:line="240" w:lineRule="auto"/>
        <w:jc w:val="center"/>
        <w:rPr>
          <w:rFonts w:ascii="Calibri" w:hAnsi="Calibri" w:cs="Calibri"/>
          <w:b/>
          <w:bCs/>
        </w:rPr>
      </w:pPr>
      <w:r>
        <w:rPr>
          <w:rFonts w:ascii="Calibri" w:hAnsi="Calibri" w:cs="Calibri"/>
          <w:b/>
          <w:bCs/>
        </w:rPr>
        <w:t>ОБ ОКАЗАНИИ ЮРИДИЧЕСКОЙ ПОМОЩИ ГРАЖДАНАМ РОССИЙСКОЙ</w:t>
      </w:r>
    </w:p>
    <w:p w:rsidR="003B5910" w:rsidRDefault="003B5910" w:rsidP="003B5910">
      <w:pPr>
        <w:autoSpaceDE w:val="0"/>
        <w:autoSpaceDN w:val="0"/>
        <w:adjustRightInd w:val="0"/>
        <w:spacing w:after="0" w:line="240" w:lineRule="auto"/>
        <w:jc w:val="center"/>
        <w:rPr>
          <w:rFonts w:ascii="Calibri" w:hAnsi="Calibri" w:cs="Calibri"/>
          <w:b/>
          <w:bCs/>
        </w:rPr>
      </w:pPr>
      <w:r>
        <w:rPr>
          <w:rFonts w:ascii="Calibri" w:hAnsi="Calibri" w:cs="Calibri"/>
          <w:b/>
          <w:bCs/>
        </w:rPr>
        <w:t>ФЕДЕРАЦИИ БЕСПЛАТНО НА ТЕРРИТОРИИ БЕЛГОРОДСКОЙ ОБЛАСТИ</w:t>
      </w:r>
    </w:p>
    <w:p w:rsidR="003B5910" w:rsidRDefault="003B5910" w:rsidP="003B5910">
      <w:pPr>
        <w:autoSpaceDE w:val="0"/>
        <w:autoSpaceDN w:val="0"/>
        <w:adjustRightInd w:val="0"/>
        <w:spacing w:after="0" w:line="240" w:lineRule="auto"/>
        <w:rPr>
          <w:rFonts w:ascii="Calibri" w:hAnsi="Calibri" w:cs="Calibri"/>
        </w:rPr>
      </w:pPr>
    </w:p>
    <w:p w:rsidR="003B5910" w:rsidRDefault="003B5910" w:rsidP="003B5910">
      <w:pPr>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3B5910" w:rsidRDefault="003B5910" w:rsidP="003B5910">
      <w:pPr>
        <w:autoSpaceDE w:val="0"/>
        <w:autoSpaceDN w:val="0"/>
        <w:adjustRightInd w:val="0"/>
        <w:spacing w:after="0" w:line="240" w:lineRule="auto"/>
        <w:jc w:val="right"/>
        <w:rPr>
          <w:rFonts w:ascii="Calibri" w:hAnsi="Calibri" w:cs="Calibri"/>
        </w:rPr>
      </w:pPr>
      <w:r>
        <w:rPr>
          <w:rFonts w:ascii="Calibri" w:hAnsi="Calibri" w:cs="Calibri"/>
        </w:rPr>
        <w:t>Белгородской областной Думой</w:t>
      </w:r>
    </w:p>
    <w:p w:rsidR="003B5910" w:rsidRDefault="003B5910" w:rsidP="003B5910">
      <w:pPr>
        <w:autoSpaceDE w:val="0"/>
        <w:autoSpaceDN w:val="0"/>
        <w:adjustRightInd w:val="0"/>
        <w:spacing w:after="0" w:line="240" w:lineRule="auto"/>
        <w:jc w:val="right"/>
        <w:rPr>
          <w:rFonts w:ascii="Calibri" w:hAnsi="Calibri" w:cs="Calibri"/>
        </w:rPr>
      </w:pPr>
      <w:r>
        <w:rPr>
          <w:rFonts w:ascii="Calibri" w:hAnsi="Calibri" w:cs="Calibri"/>
        </w:rPr>
        <w:t>26 мая 2011 года</w:t>
      </w:r>
    </w:p>
    <w:p w:rsidR="003B5910" w:rsidRDefault="003B5910" w:rsidP="003B5910">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3B591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3B5910" w:rsidRDefault="003B5910">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3B5910" w:rsidRDefault="003B5910">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3B5910" w:rsidRDefault="003B5910">
            <w:pPr>
              <w:autoSpaceDE w:val="0"/>
              <w:autoSpaceDN w:val="0"/>
              <w:adjustRightInd w:val="0"/>
              <w:spacing w:after="0" w:line="240" w:lineRule="auto"/>
              <w:jc w:val="center"/>
              <w:rPr>
                <w:rFonts w:ascii="Calibri" w:hAnsi="Calibri" w:cs="Calibri"/>
                <w:color w:val="392C69"/>
              </w:rPr>
            </w:pPr>
            <w:proofErr w:type="gramStart"/>
            <w:r>
              <w:rPr>
                <w:rFonts w:ascii="Calibri" w:hAnsi="Calibri" w:cs="Calibri"/>
                <w:color w:val="392C69"/>
              </w:rPr>
              <w:t xml:space="preserve">(в ред. законов Белгородской области от 03.12.2012 </w:t>
            </w:r>
            <w:hyperlink r:id="rId5" w:history="1">
              <w:r>
                <w:rPr>
                  <w:rFonts w:ascii="Calibri" w:hAnsi="Calibri" w:cs="Calibri"/>
                  <w:color w:val="0000FF"/>
                </w:rPr>
                <w:t>N 152</w:t>
              </w:r>
            </w:hyperlink>
            <w:r>
              <w:rPr>
                <w:rFonts w:ascii="Calibri" w:hAnsi="Calibri" w:cs="Calibri"/>
                <w:color w:val="392C69"/>
              </w:rPr>
              <w:t>,</w:t>
            </w:r>
            <w:proofErr w:type="gramEnd"/>
          </w:p>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03.11.2016 </w:t>
            </w:r>
            <w:hyperlink r:id="rId6" w:history="1">
              <w:r>
                <w:rPr>
                  <w:rFonts w:ascii="Calibri" w:hAnsi="Calibri" w:cs="Calibri"/>
                  <w:color w:val="0000FF"/>
                </w:rPr>
                <w:t>N 109</w:t>
              </w:r>
            </w:hyperlink>
            <w:r>
              <w:rPr>
                <w:rFonts w:ascii="Calibri" w:hAnsi="Calibri" w:cs="Calibri"/>
                <w:color w:val="392C69"/>
              </w:rPr>
              <w:t xml:space="preserve">, от 21.12.2017 </w:t>
            </w:r>
            <w:hyperlink r:id="rId7" w:history="1">
              <w:r>
                <w:rPr>
                  <w:rFonts w:ascii="Calibri" w:hAnsi="Calibri" w:cs="Calibri"/>
                  <w:color w:val="0000FF"/>
                </w:rPr>
                <w:t>N 229</w:t>
              </w:r>
            </w:hyperlink>
            <w:r>
              <w:rPr>
                <w:rFonts w:ascii="Calibri" w:hAnsi="Calibri" w:cs="Calibri"/>
                <w:color w:val="392C69"/>
              </w:rPr>
              <w:t xml:space="preserve">, от 03.12.2018 </w:t>
            </w:r>
            <w:hyperlink r:id="rId8" w:history="1">
              <w:r>
                <w:rPr>
                  <w:rFonts w:ascii="Calibri" w:hAnsi="Calibri" w:cs="Calibri"/>
                  <w:color w:val="0000FF"/>
                </w:rPr>
                <w:t>N 322</w:t>
              </w:r>
            </w:hyperlink>
            <w:r>
              <w:rPr>
                <w:rFonts w:ascii="Calibri" w:hAnsi="Calibri" w:cs="Calibri"/>
                <w:color w:val="392C69"/>
              </w:rPr>
              <w:t>,</w:t>
            </w:r>
          </w:p>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19.12.2019 </w:t>
            </w:r>
            <w:hyperlink r:id="rId9" w:history="1">
              <w:r>
                <w:rPr>
                  <w:rFonts w:ascii="Calibri" w:hAnsi="Calibri" w:cs="Calibri"/>
                  <w:color w:val="0000FF"/>
                </w:rPr>
                <w:t>N 436</w:t>
              </w:r>
            </w:hyperlink>
            <w:r>
              <w:rPr>
                <w:rFonts w:ascii="Calibri" w:hAnsi="Calibri" w:cs="Calibri"/>
                <w:color w:val="392C69"/>
              </w:rPr>
              <w:t xml:space="preserve">, от 13.05.2020 </w:t>
            </w:r>
            <w:hyperlink r:id="rId10" w:history="1">
              <w:r>
                <w:rPr>
                  <w:rFonts w:ascii="Calibri" w:hAnsi="Calibri" w:cs="Calibri"/>
                  <w:color w:val="0000FF"/>
                </w:rPr>
                <w:t>N 474</w:t>
              </w:r>
            </w:hyperlink>
            <w:r>
              <w:rPr>
                <w:rFonts w:ascii="Calibri" w:hAnsi="Calibri" w:cs="Calibri"/>
                <w:color w:val="392C69"/>
              </w:rPr>
              <w:t xml:space="preserve">, от 23.06.2021 </w:t>
            </w:r>
            <w:hyperlink r:id="rId11" w:history="1">
              <w:r>
                <w:rPr>
                  <w:rFonts w:ascii="Calibri" w:hAnsi="Calibri" w:cs="Calibri"/>
                  <w:color w:val="0000FF"/>
                </w:rPr>
                <w:t>N 75</w:t>
              </w:r>
            </w:hyperlink>
            <w:r>
              <w:rPr>
                <w:rFonts w:ascii="Calibri" w:hAnsi="Calibri" w:cs="Calibri"/>
                <w:color w:val="392C69"/>
              </w:rPr>
              <w:t>,</w:t>
            </w:r>
          </w:p>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02.02.2022 </w:t>
            </w:r>
            <w:hyperlink r:id="rId12" w:history="1">
              <w:r>
                <w:rPr>
                  <w:rFonts w:ascii="Calibri" w:hAnsi="Calibri" w:cs="Calibri"/>
                  <w:color w:val="0000FF"/>
                </w:rPr>
                <w:t>N 147</w:t>
              </w:r>
            </w:hyperlink>
            <w:r>
              <w:rPr>
                <w:rFonts w:ascii="Calibri" w:hAnsi="Calibri" w:cs="Calibri"/>
                <w:color w:val="392C69"/>
              </w:rPr>
              <w:t xml:space="preserve">, от 27.12.2022 </w:t>
            </w:r>
            <w:hyperlink r:id="rId13" w:history="1">
              <w:r>
                <w:rPr>
                  <w:rFonts w:ascii="Calibri" w:hAnsi="Calibri" w:cs="Calibri"/>
                  <w:color w:val="0000FF"/>
                </w:rPr>
                <w:t>N 262</w:t>
              </w:r>
            </w:hyperlink>
            <w:r>
              <w:rPr>
                <w:rFonts w:ascii="Calibri" w:hAnsi="Calibri" w:cs="Calibri"/>
                <w:color w:val="392C69"/>
              </w:rPr>
              <w:t xml:space="preserve">, от 22.02.2023 </w:t>
            </w:r>
            <w:hyperlink r:id="rId14" w:history="1">
              <w:r>
                <w:rPr>
                  <w:rFonts w:ascii="Calibri" w:hAnsi="Calibri" w:cs="Calibri"/>
                  <w:color w:val="0000FF"/>
                </w:rPr>
                <w:t>N 270</w:t>
              </w:r>
            </w:hyperlink>
            <w:r>
              <w:rPr>
                <w:rFonts w:ascii="Calibri" w:hAnsi="Calibri" w:cs="Calibri"/>
                <w:color w:val="392C69"/>
              </w:rPr>
              <w:t>,</w:t>
            </w:r>
          </w:p>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02.11.2023 </w:t>
            </w:r>
            <w:hyperlink r:id="rId15" w:history="1">
              <w:r>
                <w:rPr>
                  <w:rFonts w:ascii="Calibri" w:hAnsi="Calibri" w:cs="Calibri"/>
                  <w:color w:val="0000FF"/>
                </w:rPr>
                <w:t>N 322</w:t>
              </w:r>
            </w:hyperlink>
            <w:r>
              <w:rPr>
                <w:rFonts w:ascii="Calibri" w:hAnsi="Calibri" w:cs="Calibri"/>
                <w:color w:val="392C69"/>
              </w:rPr>
              <w:t xml:space="preserve">, от 26.03.2024 </w:t>
            </w:r>
            <w:hyperlink r:id="rId16" w:history="1">
              <w:r>
                <w:rPr>
                  <w:rFonts w:ascii="Calibri" w:hAnsi="Calibri" w:cs="Calibri"/>
                  <w:color w:val="0000FF"/>
                </w:rPr>
                <w:t>N 357</w:t>
              </w:r>
            </w:hyperlink>
            <w:r>
              <w:rPr>
                <w:rFonts w:ascii="Calibri" w:hAnsi="Calibri" w:cs="Calibri"/>
                <w:color w:val="392C69"/>
              </w:rPr>
              <w:t xml:space="preserve">, от 26.03.2024 </w:t>
            </w:r>
            <w:hyperlink r:id="rId17" w:history="1">
              <w:r>
                <w:rPr>
                  <w:rFonts w:ascii="Calibri" w:hAnsi="Calibri" w:cs="Calibri"/>
                  <w:color w:val="0000FF"/>
                </w:rPr>
                <w:t>N 358</w:t>
              </w:r>
            </w:hyperlink>
            <w:r>
              <w:rPr>
                <w:rFonts w:ascii="Calibri" w:hAnsi="Calibri" w:cs="Calibri"/>
                <w:color w:val="392C69"/>
              </w:rPr>
              <w:t>,</w:t>
            </w:r>
          </w:p>
          <w:p w:rsidR="003B5910" w:rsidRDefault="003B5910">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26.03.2024 </w:t>
            </w:r>
            <w:hyperlink r:id="rId18" w:history="1">
              <w:r>
                <w:rPr>
                  <w:rFonts w:ascii="Calibri" w:hAnsi="Calibri" w:cs="Calibri"/>
                  <w:color w:val="0000FF"/>
                </w:rPr>
                <w:t>N 360</w:t>
              </w:r>
            </w:hyperlink>
            <w:r>
              <w:rPr>
                <w:rFonts w:ascii="Calibri" w:hAnsi="Calibri" w:cs="Calibri"/>
                <w:color w:val="392C69"/>
              </w:rPr>
              <w:t xml:space="preserve">, от 25.12.2024 </w:t>
            </w:r>
            <w:hyperlink r:id="rId19" w:history="1">
              <w:r>
                <w:rPr>
                  <w:rFonts w:ascii="Calibri" w:hAnsi="Calibri" w:cs="Calibri"/>
                  <w:color w:val="0000FF"/>
                </w:rPr>
                <w:t>N 439</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3B5910" w:rsidRDefault="003B5910">
            <w:pPr>
              <w:autoSpaceDE w:val="0"/>
              <w:autoSpaceDN w:val="0"/>
              <w:adjustRightInd w:val="0"/>
              <w:spacing w:after="0" w:line="240" w:lineRule="auto"/>
              <w:jc w:val="center"/>
              <w:rPr>
                <w:rFonts w:ascii="Calibri" w:hAnsi="Calibri" w:cs="Calibri"/>
                <w:color w:val="392C69"/>
              </w:rPr>
            </w:pPr>
          </w:p>
        </w:tc>
      </w:tr>
    </w:tbl>
    <w:p w:rsidR="003B5910" w:rsidRDefault="003B5910" w:rsidP="003B5910">
      <w:pPr>
        <w:autoSpaceDE w:val="0"/>
        <w:autoSpaceDN w:val="0"/>
        <w:adjustRightInd w:val="0"/>
        <w:spacing w:after="0" w:line="240" w:lineRule="auto"/>
        <w:jc w:val="center"/>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1. Предмет регулирования настоящего закона</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Настоящим законом в соответствии с Федеральным </w:t>
      </w:r>
      <w:hyperlink r:id="rId21" w:history="1">
        <w:r>
          <w:rPr>
            <w:rFonts w:ascii="Calibri" w:hAnsi="Calibri" w:cs="Calibri"/>
            <w:color w:val="0000FF"/>
          </w:rPr>
          <w:t>законом</w:t>
        </w:r>
      </w:hyperlink>
      <w:r>
        <w:rPr>
          <w:rFonts w:ascii="Calibri" w:hAnsi="Calibri" w:cs="Calibri"/>
        </w:rPr>
        <w:t xml:space="preserve"> от 21 ноября 2011 года N 324-ФЗ "О бесплатной юридической помощи в Российской Федерации" регулируются отдельные отношения, возникающие в связи с оказанием юридической помощи гражданам Российской Федерации бесплатно на территории Белгородской области в рамках государственной системы бесплатной юридической помощи.</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1.1. Участники государственной системы бесплатной юридической помощи на территории Белгородской области</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w:t>
      </w:r>
      <w:hyperlink r:id="rId22" w:history="1">
        <w:r>
          <w:rPr>
            <w:rFonts w:ascii="Calibri" w:hAnsi="Calibri" w:cs="Calibri"/>
            <w:color w:val="0000FF"/>
          </w:rPr>
          <w:t>законом</w:t>
        </w:r>
      </w:hyperlink>
      <w:r>
        <w:rPr>
          <w:rFonts w:ascii="Calibri" w:hAnsi="Calibri" w:cs="Calibri"/>
        </w:rPr>
        <w:t xml:space="preserve"> Белгородской области от 22.02.2023 N 270)</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1. В государственную систему бесплатной юридической помощи на территории Белгородской области входят:</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1) исполнительные органы Белгородской области и подведомственные им учреждения;</w:t>
      </w:r>
      <w:proofErr w:type="gramEnd"/>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1.1) Уполномоченный по правам человека в Белгородской области;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1.1 </w:t>
      </w:r>
      <w:proofErr w:type="gramStart"/>
      <w:r>
        <w:rPr>
          <w:rFonts w:ascii="Calibri" w:hAnsi="Calibri" w:cs="Calibri"/>
        </w:rPr>
        <w:t>введен</w:t>
      </w:r>
      <w:proofErr w:type="gramEnd"/>
      <w:r>
        <w:rPr>
          <w:rFonts w:ascii="Calibri" w:hAnsi="Calibri" w:cs="Calibri"/>
        </w:rPr>
        <w:t xml:space="preserve"> </w:t>
      </w:r>
      <w:hyperlink r:id="rId23" w:history="1">
        <w:r>
          <w:rPr>
            <w:rFonts w:ascii="Calibri" w:hAnsi="Calibri" w:cs="Calibri"/>
            <w:color w:val="0000FF"/>
          </w:rPr>
          <w:t>законом</w:t>
        </w:r>
      </w:hyperlink>
      <w:r>
        <w:rPr>
          <w:rFonts w:ascii="Calibri" w:hAnsi="Calibri" w:cs="Calibri"/>
        </w:rPr>
        <w:t xml:space="preserve"> Белгородской области от 26.03.2024 N 360)</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2) областное государственное казенное учреждение "Государственное юридическое бюро Белгородской области" (далее - государственное юридическое бюро);</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3) адвокаты;</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4) нотариусы.</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4 </w:t>
      </w:r>
      <w:proofErr w:type="gramStart"/>
      <w:r>
        <w:rPr>
          <w:rFonts w:ascii="Calibri" w:hAnsi="Calibri" w:cs="Calibri"/>
        </w:rPr>
        <w:t>введен</w:t>
      </w:r>
      <w:proofErr w:type="gramEnd"/>
      <w:r>
        <w:rPr>
          <w:rFonts w:ascii="Calibri" w:hAnsi="Calibri" w:cs="Calibri"/>
        </w:rPr>
        <w:t xml:space="preserve"> </w:t>
      </w:r>
      <w:hyperlink r:id="rId24" w:history="1">
        <w:r>
          <w:rPr>
            <w:rFonts w:ascii="Calibri" w:hAnsi="Calibri" w:cs="Calibri"/>
            <w:color w:val="0000FF"/>
          </w:rPr>
          <w:t>законом</w:t>
        </w:r>
      </w:hyperlink>
      <w:r>
        <w:rPr>
          <w:rFonts w:ascii="Calibri" w:hAnsi="Calibri" w:cs="Calibri"/>
        </w:rPr>
        <w:t xml:space="preserve"> Белгородской области от 02.11.2023 N 322)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Исполнительные органы Белгородской области и подведомственные им учреждения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законодательством Российской Федерации для рассмотрения обращений граждан.</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Государственное юридическое бюро и адвокаты оказывают все виды бесплатной юридической помощи, предусмотренные </w:t>
      </w:r>
      <w:hyperlink r:id="rId25" w:history="1">
        <w:r>
          <w:rPr>
            <w:rFonts w:ascii="Calibri" w:hAnsi="Calibri" w:cs="Calibri"/>
            <w:color w:val="0000FF"/>
          </w:rPr>
          <w:t>статьей 6</w:t>
        </w:r>
      </w:hyperlink>
      <w:r>
        <w:rPr>
          <w:rFonts w:ascii="Calibri" w:hAnsi="Calibri" w:cs="Calibri"/>
        </w:rPr>
        <w:t xml:space="preserve"> Федерального закона "О бесплатной юридической помощи в Российской Федерации".</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3. Уполномоченный по правам человека в Белгородской области содействует оказанию бесплатной юридической помощи в пределах своей компетенции, в том числе в рамках взаимодействия с иными участниками государственной и негосударственной системы бесплатной юридической помощи на территории Белгородской области.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w:t>
      </w:r>
      <w:hyperlink r:id="rId26" w:history="1">
        <w:r>
          <w:rPr>
            <w:rFonts w:ascii="Calibri" w:hAnsi="Calibri" w:cs="Calibri"/>
            <w:color w:val="0000FF"/>
          </w:rPr>
          <w:t>законом</w:t>
        </w:r>
      </w:hyperlink>
      <w:r>
        <w:rPr>
          <w:rFonts w:ascii="Calibri" w:hAnsi="Calibri" w:cs="Calibri"/>
        </w:rPr>
        <w:t xml:space="preserve"> Белгородской области от 26.03.2024 N 360)</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Нотариусы участвуют в государственной системе бесплатной юридической помощи на территории Белгородской области в соответствии с Федеральным </w:t>
      </w:r>
      <w:hyperlink r:id="rId27" w:history="1">
        <w:r>
          <w:rPr>
            <w:rFonts w:ascii="Calibri" w:hAnsi="Calibri" w:cs="Calibri"/>
            <w:color w:val="0000FF"/>
          </w:rPr>
          <w:t>законом</w:t>
        </w:r>
      </w:hyperlink>
      <w:r>
        <w:rPr>
          <w:rFonts w:ascii="Calibri" w:hAnsi="Calibri" w:cs="Calibri"/>
        </w:rPr>
        <w:t xml:space="preserve"> "О бесплатной юридической помощи в Российской Федерации".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 введена </w:t>
      </w:r>
      <w:hyperlink r:id="rId28" w:history="1">
        <w:r>
          <w:rPr>
            <w:rFonts w:ascii="Calibri" w:hAnsi="Calibri" w:cs="Calibri"/>
            <w:color w:val="0000FF"/>
          </w:rPr>
          <w:t>законом</w:t>
        </w:r>
      </w:hyperlink>
      <w:r>
        <w:rPr>
          <w:rFonts w:ascii="Calibri" w:hAnsi="Calibri" w:cs="Calibri"/>
        </w:rPr>
        <w:t xml:space="preserve"> Белгородской области от 25.12.2024 N 439)</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2. Право на получение юридической помощи бесплатно на территории Белгородской области, случаи и условия оказания такой помощи</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Правом на получение юридической помощи бесплатно на территории Белгородской области обладают граждане Российской Федерации, категории которых установлены Федеральным </w:t>
      </w:r>
      <w:hyperlink r:id="rId30" w:history="1">
        <w:r>
          <w:rPr>
            <w:rFonts w:ascii="Calibri" w:hAnsi="Calibri" w:cs="Calibri"/>
            <w:color w:val="0000FF"/>
          </w:rPr>
          <w:t>законом</w:t>
        </w:r>
      </w:hyperlink>
      <w:r>
        <w:rPr>
          <w:rFonts w:ascii="Calibri" w:hAnsi="Calibri" w:cs="Calibri"/>
        </w:rPr>
        <w:t xml:space="preserve"> "О бесплатной юридической помощи в Российской Федерации", иными федеральными законами, настоящим законом и иными законами Белгородской области, в случаях, порядке и на условиях, установленных указанным Федеральным законом, а также настоящим законом.</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w:t>
      </w:r>
      <w:hyperlink r:id="rId31" w:history="1">
        <w:r>
          <w:rPr>
            <w:rFonts w:ascii="Calibri" w:hAnsi="Calibri" w:cs="Calibri"/>
            <w:color w:val="0000FF"/>
          </w:rPr>
          <w:t>закона</w:t>
        </w:r>
      </w:hyperlink>
      <w:r>
        <w:rPr>
          <w:rFonts w:ascii="Calibri" w:hAnsi="Calibri" w:cs="Calibri"/>
        </w:rPr>
        <w:t xml:space="preserve"> Белгородской области от 03.12.2018 N 322)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 xml:space="preserve">Дополнительно к предусмотренным Федеральным </w:t>
      </w:r>
      <w:hyperlink r:id="rId32" w:history="1">
        <w:r>
          <w:rPr>
            <w:rFonts w:ascii="Calibri" w:hAnsi="Calibri" w:cs="Calibri"/>
            <w:color w:val="0000FF"/>
          </w:rPr>
          <w:t>законом</w:t>
        </w:r>
      </w:hyperlink>
      <w:r>
        <w:rPr>
          <w:rFonts w:ascii="Calibri" w:hAnsi="Calibri" w:cs="Calibri"/>
        </w:rPr>
        <w:t xml:space="preserve"> "О бесплатной юридической помощи в Российской Федерации", иными федеральными законами категориям граждан, имеющим право на получение бесплатной юридической помощи в рамках государственной системы бесплатной юридической помощи, право на получение юридической помощи бесплатно имеют также следующие категории граждан, проживающие на территории Белгородской области, в следующих случаях:</w:t>
      </w:r>
      <w:proofErr w:type="gramEnd"/>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1) граждане, являющиеся единственным родителем для ребенка в возрасте до 18 лет, если они обращаются за оказанием бесплатной юридической помощи по вопросам, связанным с обеспечением и защитой прав и законных интересов такого ребенка, и имеют среднедушевой доход семьи, не превышающий 1,5-кратную величину прожиточного минимума по Белгородской области в расчете на душу населения;</w:t>
      </w:r>
      <w:proofErr w:type="gramEnd"/>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2) граждане, имеющие трех и более детей в возрасте до 18 лет, если они обращаются за оказанием бесплатной юридической помощи по вопросам, связанным с обеспечением и защитой прав и законных интересов таких детей, и имеют среднедушевой доход семьи, не превышающий 1,5-кратную величину прожиточного минимума по Белгородской области в расчете на душу населения;</w:t>
      </w:r>
      <w:proofErr w:type="gramEnd"/>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беременные женщины и женщины, имеющие детей в возрасте до 3 лет, если они обращаются за оказанием бесплатной юридической помощи по вопросам, связанным с отказом работодателя в заключени</w:t>
      </w:r>
      <w:proofErr w:type="gramStart"/>
      <w:r>
        <w:rPr>
          <w:rFonts w:ascii="Calibri" w:hAnsi="Calibri" w:cs="Calibri"/>
        </w:rPr>
        <w:t>и</w:t>
      </w:r>
      <w:proofErr w:type="gramEnd"/>
      <w:r>
        <w:rPr>
          <w:rFonts w:ascii="Calibri" w:hAnsi="Calibri" w:cs="Calibri"/>
        </w:rPr>
        <w:t xml:space="preserve"> трудового договора, нарушающим гарантии, установленные Трудовым </w:t>
      </w:r>
      <w:hyperlink r:id="rId33" w:history="1">
        <w:r>
          <w:rPr>
            <w:rFonts w:ascii="Calibri" w:hAnsi="Calibri" w:cs="Calibri"/>
            <w:color w:val="0000FF"/>
          </w:rPr>
          <w:t>кодексом</w:t>
        </w:r>
      </w:hyperlink>
      <w:r>
        <w:rPr>
          <w:rFonts w:ascii="Calibri" w:hAnsi="Calibri" w:cs="Calibri"/>
        </w:rPr>
        <w:t xml:space="preserve"> Российской Федерации, восстановлением на работе, взысканием заработка, в том числе за время вынужденного прогула, компенсацией морального вреда, причиненного неправомерными действиями (бездействием) работодателя, назначением, перерасчетом и взысканием пособия по беременности и родам, единовременного пособия при рождении ребенка, ежемесячного пособия по уходу за ребенком, установлением и оспариванием отцовства, взысканием алиментов;</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4) лица, освобожденные из мест лишения свободы, если они обращаются за оказанием бесплатной юридической помощи в течение одного года со дня освобождения по вопросам, связанным с отказом работодателя в заключени</w:t>
      </w:r>
      <w:proofErr w:type="gramStart"/>
      <w:r>
        <w:rPr>
          <w:rFonts w:ascii="Calibri" w:hAnsi="Calibri" w:cs="Calibri"/>
        </w:rPr>
        <w:t>и</w:t>
      </w:r>
      <w:proofErr w:type="gramEnd"/>
      <w:r>
        <w:rPr>
          <w:rFonts w:ascii="Calibri" w:hAnsi="Calibri" w:cs="Calibri"/>
        </w:rPr>
        <w:t xml:space="preserve"> трудового договора, нарушающим гарантии, установленные Трудовым </w:t>
      </w:r>
      <w:hyperlink r:id="rId34" w:history="1">
        <w:r>
          <w:rPr>
            <w:rFonts w:ascii="Calibri" w:hAnsi="Calibri" w:cs="Calibri"/>
            <w:color w:val="0000FF"/>
          </w:rPr>
          <w:t>кодексом</w:t>
        </w:r>
      </w:hyperlink>
      <w:r>
        <w:rPr>
          <w:rFonts w:ascii="Calibri" w:hAnsi="Calibri" w:cs="Calibri"/>
        </w:rPr>
        <w:t xml:space="preserve"> Российской Федерации, признания гражданина безработным и установления пособия по безработице, регистрационного учета по месту жительства, заключения, изменения, расторжения, признания недействительными сделок с недвижимым имуществом, государственной регистрации прав на недвижимое имущество и сделок с ним (в случае, если квартира, жилой дом или их части являются единственным жилым помещением такого гражданина);</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5) граждане, осуществляющие финансирование объектов - многоквартирных домов, включенных в единый реестр проблемных объектов в соответствии с Федеральным </w:t>
      </w:r>
      <w:hyperlink r:id="rId35" w:history="1">
        <w:r>
          <w:rPr>
            <w:rFonts w:ascii="Calibri" w:hAnsi="Calibri" w:cs="Calibri"/>
            <w:color w:val="0000FF"/>
          </w:rPr>
          <w:t>законом</w:t>
        </w:r>
      </w:hyperlink>
      <w:r>
        <w:rPr>
          <w:rFonts w:ascii="Calibri" w:hAnsi="Calibri" w:cs="Calibri"/>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они обращаются за оказанием бесплатной юридической помощи по вопросам, связанным с защитой прав</w:t>
      </w:r>
      <w:proofErr w:type="gramEnd"/>
      <w:r>
        <w:rPr>
          <w:rFonts w:ascii="Calibri" w:hAnsi="Calibri" w:cs="Calibri"/>
        </w:rPr>
        <w:t xml:space="preserve"> в сфере долевого строительства;</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5 </w:t>
      </w:r>
      <w:proofErr w:type="gramStart"/>
      <w:r>
        <w:rPr>
          <w:rFonts w:ascii="Calibri" w:hAnsi="Calibri" w:cs="Calibri"/>
        </w:rPr>
        <w:t>введен</w:t>
      </w:r>
      <w:proofErr w:type="gramEnd"/>
      <w:r>
        <w:rPr>
          <w:rFonts w:ascii="Calibri" w:hAnsi="Calibri" w:cs="Calibri"/>
        </w:rPr>
        <w:t xml:space="preserve"> </w:t>
      </w:r>
      <w:hyperlink r:id="rId36" w:history="1">
        <w:r>
          <w:rPr>
            <w:rFonts w:ascii="Calibri" w:hAnsi="Calibri" w:cs="Calibri"/>
            <w:color w:val="0000FF"/>
          </w:rPr>
          <w:t>законом</w:t>
        </w:r>
      </w:hyperlink>
      <w:r>
        <w:rPr>
          <w:rFonts w:ascii="Calibri" w:hAnsi="Calibri" w:cs="Calibri"/>
        </w:rPr>
        <w:t xml:space="preserve"> Белгородской области от 19.12.2019 N 436)</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6) граждане, оказавшиеся в трудной жизненной ситуации, по вопросам исполнения обязательств перед кредиторами. Порядок отнесения граждан к гражданам, оказавшимся в трудной жизненной ситуации, в целях оказания юридической помощи бесплатно, устанавливается постановлением Правительства Белгородской области.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6 введен </w:t>
      </w:r>
      <w:hyperlink r:id="rId37" w:history="1">
        <w:r>
          <w:rPr>
            <w:rFonts w:ascii="Calibri" w:hAnsi="Calibri" w:cs="Calibri"/>
            <w:color w:val="0000FF"/>
          </w:rPr>
          <w:t>законом</w:t>
        </w:r>
      </w:hyperlink>
      <w:r>
        <w:rPr>
          <w:rFonts w:ascii="Calibri" w:hAnsi="Calibri" w:cs="Calibri"/>
        </w:rPr>
        <w:t xml:space="preserve"> Белгородской области от 13.05.2020 N 474)</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инвалиды III группы, если они обращаются за оказанием бесплатной юридической помощи по вопросам, указанным в </w:t>
      </w:r>
      <w:hyperlink r:id="rId38" w:history="1">
        <w:r>
          <w:rPr>
            <w:rFonts w:ascii="Calibri" w:hAnsi="Calibri" w:cs="Calibri"/>
            <w:color w:val="0000FF"/>
          </w:rPr>
          <w:t>части 2 статьи 20</w:t>
        </w:r>
      </w:hyperlink>
      <w:r>
        <w:rPr>
          <w:rFonts w:ascii="Calibri" w:hAnsi="Calibri" w:cs="Calibri"/>
        </w:rPr>
        <w:t xml:space="preserve"> Федерального закона "О бесплатной юридической помощи в Российской Федерации";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7 </w:t>
      </w:r>
      <w:proofErr w:type="gramStart"/>
      <w:r>
        <w:rPr>
          <w:rFonts w:ascii="Calibri" w:hAnsi="Calibri" w:cs="Calibri"/>
        </w:rPr>
        <w:t>введен</w:t>
      </w:r>
      <w:proofErr w:type="gramEnd"/>
      <w:r>
        <w:rPr>
          <w:rFonts w:ascii="Calibri" w:hAnsi="Calibri" w:cs="Calibri"/>
        </w:rPr>
        <w:t xml:space="preserve"> </w:t>
      </w:r>
      <w:hyperlink r:id="rId39" w:history="1">
        <w:r>
          <w:rPr>
            <w:rFonts w:ascii="Calibri" w:hAnsi="Calibri" w:cs="Calibri"/>
            <w:color w:val="0000FF"/>
          </w:rPr>
          <w:t>законом</w:t>
        </w:r>
      </w:hyperlink>
      <w:r>
        <w:rPr>
          <w:rFonts w:ascii="Calibri" w:hAnsi="Calibri" w:cs="Calibri"/>
        </w:rPr>
        <w:t xml:space="preserve"> Белгородской области от 23.06.2021 N 75)</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8) граждане, проживающие на территории Белгородской области, если они обращаются за оказанием бесплатной юридической помощи по вопросам, связанным с обеспечением и защитой их прав посредством оспаривания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8 </w:t>
      </w:r>
      <w:proofErr w:type="gramStart"/>
      <w:r>
        <w:rPr>
          <w:rFonts w:ascii="Calibri" w:hAnsi="Calibri" w:cs="Calibri"/>
        </w:rPr>
        <w:t>введен</w:t>
      </w:r>
      <w:proofErr w:type="gramEnd"/>
      <w:r>
        <w:rPr>
          <w:rFonts w:ascii="Calibri" w:hAnsi="Calibri" w:cs="Calibri"/>
        </w:rPr>
        <w:t xml:space="preserve"> </w:t>
      </w:r>
      <w:hyperlink r:id="rId40" w:history="1">
        <w:r>
          <w:rPr>
            <w:rFonts w:ascii="Calibri" w:hAnsi="Calibri" w:cs="Calibri"/>
            <w:color w:val="0000FF"/>
          </w:rPr>
          <w:t>законом</w:t>
        </w:r>
      </w:hyperlink>
      <w:r>
        <w:rPr>
          <w:rFonts w:ascii="Calibri" w:hAnsi="Calibri" w:cs="Calibri"/>
        </w:rPr>
        <w:t xml:space="preserve"> Белгородской области от 23.06.2021 N 75)</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9) граждане, проживающие на территории Белгородской области, если они обращаются за оказанием бесплатной юридической помощи по вопросам, связанным с обеспечением и защитой их прав посредством обжалования во внесудебном порядке решений, действий (бездействия) органов государственной власти, органов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9 </w:t>
      </w:r>
      <w:proofErr w:type="gramStart"/>
      <w:r>
        <w:rPr>
          <w:rFonts w:ascii="Calibri" w:hAnsi="Calibri" w:cs="Calibri"/>
        </w:rPr>
        <w:t>введен</w:t>
      </w:r>
      <w:proofErr w:type="gramEnd"/>
      <w:r>
        <w:rPr>
          <w:rFonts w:ascii="Calibri" w:hAnsi="Calibri" w:cs="Calibri"/>
        </w:rPr>
        <w:t xml:space="preserve"> </w:t>
      </w:r>
      <w:hyperlink r:id="rId41" w:history="1">
        <w:r>
          <w:rPr>
            <w:rFonts w:ascii="Calibri" w:hAnsi="Calibri" w:cs="Calibri"/>
            <w:color w:val="0000FF"/>
          </w:rPr>
          <w:t>законом</w:t>
        </w:r>
      </w:hyperlink>
      <w:r>
        <w:rPr>
          <w:rFonts w:ascii="Calibri" w:hAnsi="Calibri" w:cs="Calibri"/>
        </w:rPr>
        <w:t xml:space="preserve"> Белгородской области от 23.06.2021 N 75)</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lastRenderedPageBreak/>
        <w:t>10) члены семей погибших (умерших) граждан, призванных на военную службу по мобилизации или заключивших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принимавших участие в специальной военной операции на территории Украины, Донецкой Народной Республики, Луганской Народной Республики, Херсонской и Запорожской областей, если они</w:t>
      </w:r>
      <w:proofErr w:type="gramEnd"/>
      <w:r>
        <w:rPr>
          <w:rFonts w:ascii="Calibri" w:hAnsi="Calibri" w:cs="Calibri"/>
        </w:rPr>
        <w:t xml:space="preserve"> обращаются за оказанием бесплатной юридической помощи по вопросам, указанным в </w:t>
      </w:r>
      <w:hyperlink r:id="rId42" w:history="1">
        <w:r>
          <w:rPr>
            <w:rFonts w:ascii="Calibri" w:hAnsi="Calibri" w:cs="Calibri"/>
            <w:color w:val="0000FF"/>
          </w:rPr>
          <w:t>части 2 статьи 20</w:t>
        </w:r>
      </w:hyperlink>
      <w:r>
        <w:rPr>
          <w:rFonts w:ascii="Calibri" w:hAnsi="Calibri" w:cs="Calibri"/>
        </w:rPr>
        <w:t xml:space="preserve"> Федерального закона "О бесплатной юридической помощи в Российской Федерации";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02.11.2023 </w:t>
      </w:r>
      <w:hyperlink r:id="rId43" w:history="1">
        <w:r>
          <w:rPr>
            <w:rFonts w:ascii="Calibri" w:hAnsi="Calibri" w:cs="Calibri"/>
            <w:color w:val="0000FF"/>
          </w:rPr>
          <w:t>N 322</w:t>
        </w:r>
      </w:hyperlink>
      <w:r>
        <w:rPr>
          <w:rFonts w:ascii="Calibri" w:hAnsi="Calibri" w:cs="Calibri"/>
        </w:rPr>
        <w:t xml:space="preserve">, от 26.03.2024 </w:t>
      </w:r>
      <w:hyperlink r:id="rId44" w:history="1">
        <w:r>
          <w:rPr>
            <w:rFonts w:ascii="Calibri" w:hAnsi="Calibri" w:cs="Calibri"/>
            <w:color w:val="0000FF"/>
          </w:rPr>
          <w:t>N 358</w:t>
        </w:r>
      </w:hyperlink>
      <w:r>
        <w:rPr>
          <w:rFonts w:ascii="Calibri" w:hAnsi="Calibri" w:cs="Calibri"/>
        </w:rPr>
        <w:t>)</w:t>
      </w:r>
    </w:p>
    <w:p w:rsidR="003B5910" w:rsidRDefault="003B5910" w:rsidP="003B5910">
      <w:pPr>
        <w:autoSpaceDE w:val="0"/>
        <w:autoSpaceDN w:val="0"/>
        <w:adjustRightInd w:val="0"/>
        <w:spacing w:before="220" w:after="0" w:line="240" w:lineRule="auto"/>
        <w:ind w:firstLine="540"/>
        <w:jc w:val="both"/>
        <w:rPr>
          <w:rFonts w:ascii="Calibri" w:hAnsi="Calibri" w:cs="Calibri"/>
        </w:rPr>
      </w:pPr>
      <w:bookmarkStart w:id="1" w:name="Par73"/>
      <w:bookmarkEnd w:id="1"/>
      <w:proofErr w:type="gramStart"/>
      <w:r>
        <w:rPr>
          <w:rFonts w:ascii="Calibri" w:hAnsi="Calibri" w:cs="Calibri"/>
        </w:rPr>
        <w:t>11) граждане, получившие на территории Белгородской области увечья (ранения, травмы, контузии) в результате обстрелов со стороны вооруженных формирований Украины и террористических актов, повлекшие причинение вреда здоровью средней тяжести, тяжкого вреда здоровью, если они обращаются за оказанием бесплатной юридической помощи по вопросам предоставления льгот, социальных гарантий и компенсаций в связи с такими событиями, а также члены их семей - по вопросам предоставления</w:t>
      </w:r>
      <w:proofErr w:type="gramEnd"/>
      <w:r>
        <w:rPr>
          <w:rFonts w:ascii="Calibri" w:hAnsi="Calibri" w:cs="Calibri"/>
        </w:rPr>
        <w:t xml:space="preserve"> таких мер поддержки гражданам, получившим увечья;</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11 </w:t>
      </w:r>
      <w:proofErr w:type="gramStart"/>
      <w:r>
        <w:rPr>
          <w:rFonts w:ascii="Calibri" w:hAnsi="Calibri" w:cs="Calibri"/>
        </w:rPr>
        <w:t>введен</w:t>
      </w:r>
      <w:proofErr w:type="gramEnd"/>
      <w:r>
        <w:rPr>
          <w:rFonts w:ascii="Calibri" w:hAnsi="Calibri" w:cs="Calibri"/>
        </w:rPr>
        <w:t xml:space="preserve"> </w:t>
      </w:r>
      <w:hyperlink r:id="rId45" w:history="1">
        <w:r>
          <w:rPr>
            <w:rFonts w:ascii="Calibri" w:hAnsi="Calibri" w:cs="Calibri"/>
            <w:color w:val="0000FF"/>
          </w:rPr>
          <w:t>законом</w:t>
        </w:r>
      </w:hyperlink>
      <w:r>
        <w:rPr>
          <w:rFonts w:ascii="Calibri" w:hAnsi="Calibri" w:cs="Calibri"/>
        </w:rPr>
        <w:t xml:space="preserve"> Белгородской области от 26.03.2024 N 357)</w:t>
      </w:r>
    </w:p>
    <w:p w:rsidR="003B5910" w:rsidRDefault="003B5910" w:rsidP="003B5910">
      <w:pPr>
        <w:autoSpaceDE w:val="0"/>
        <w:autoSpaceDN w:val="0"/>
        <w:adjustRightInd w:val="0"/>
        <w:spacing w:before="220" w:after="0" w:line="240" w:lineRule="auto"/>
        <w:ind w:firstLine="540"/>
        <w:jc w:val="both"/>
        <w:rPr>
          <w:rFonts w:ascii="Calibri" w:hAnsi="Calibri" w:cs="Calibri"/>
        </w:rPr>
      </w:pPr>
      <w:bookmarkStart w:id="2" w:name="Par75"/>
      <w:bookmarkEnd w:id="2"/>
      <w:r>
        <w:rPr>
          <w:rFonts w:ascii="Calibri" w:hAnsi="Calibri" w:cs="Calibri"/>
        </w:rPr>
        <w:t>12) члены семей жителей Белгородской области, погибших (умерших) в результате обстрелов со стороны вооруженных формирований Украины и террористических актов на территории Белгородской области, если они обращаются за оказанием бесплатной юридической помощи по вопросам предоставления льгот, социальных гарантий и компенсаций.</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12 </w:t>
      </w:r>
      <w:proofErr w:type="gramStart"/>
      <w:r>
        <w:rPr>
          <w:rFonts w:ascii="Calibri" w:hAnsi="Calibri" w:cs="Calibri"/>
        </w:rPr>
        <w:t>введен</w:t>
      </w:r>
      <w:proofErr w:type="gramEnd"/>
      <w:r>
        <w:rPr>
          <w:rFonts w:ascii="Calibri" w:hAnsi="Calibri" w:cs="Calibri"/>
        </w:rPr>
        <w:t xml:space="preserve"> </w:t>
      </w:r>
      <w:hyperlink r:id="rId46" w:history="1">
        <w:r>
          <w:rPr>
            <w:rFonts w:ascii="Calibri" w:hAnsi="Calibri" w:cs="Calibri"/>
            <w:color w:val="0000FF"/>
          </w:rPr>
          <w:t>законом</w:t>
        </w:r>
      </w:hyperlink>
      <w:r>
        <w:rPr>
          <w:rFonts w:ascii="Calibri" w:hAnsi="Calibri" w:cs="Calibri"/>
        </w:rPr>
        <w:t xml:space="preserve"> Белгородской области от 26.03.2024 N 357)</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w:t>
      </w:r>
      <w:hyperlink r:id="rId47" w:history="1">
        <w:r>
          <w:rPr>
            <w:rFonts w:ascii="Calibri" w:hAnsi="Calibri" w:cs="Calibri"/>
            <w:color w:val="0000FF"/>
          </w:rPr>
          <w:t>законом</w:t>
        </w:r>
      </w:hyperlink>
      <w:r>
        <w:rPr>
          <w:rFonts w:ascii="Calibri" w:hAnsi="Calibri" w:cs="Calibri"/>
        </w:rPr>
        <w:t xml:space="preserve"> Белгородской области от 03.12.2018 N 322)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Для целей </w:t>
      </w:r>
      <w:hyperlink w:anchor="Par73" w:history="1">
        <w:r>
          <w:rPr>
            <w:rFonts w:ascii="Calibri" w:hAnsi="Calibri" w:cs="Calibri"/>
            <w:color w:val="0000FF"/>
          </w:rPr>
          <w:t>пунктов 11</w:t>
        </w:r>
      </w:hyperlink>
      <w:r>
        <w:rPr>
          <w:rFonts w:ascii="Calibri" w:hAnsi="Calibri" w:cs="Calibri"/>
        </w:rPr>
        <w:t xml:space="preserve"> и </w:t>
      </w:r>
      <w:hyperlink w:anchor="Par75" w:history="1">
        <w:r>
          <w:rPr>
            <w:rFonts w:ascii="Calibri" w:hAnsi="Calibri" w:cs="Calibri"/>
            <w:color w:val="0000FF"/>
          </w:rPr>
          <w:t>12 части 1.1</w:t>
        </w:r>
      </w:hyperlink>
      <w:r>
        <w:rPr>
          <w:rFonts w:ascii="Calibri" w:hAnsi="Calibri" w:cs="Calibri"/>
        </w:rPr>
        <w:t xml:space="preserve"> настоящей статьи под членами семьи понимаются супруг (супруга), дети, родители.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1.2 введена </w:t>
      </w:r>
      <w:hyperlink r:id="rId48" w:history="1">
        <w:r>
          <w:rPr>
            <w:rFonts w:ascii="Calibri" w:hAnsi="Calibri" w:cs="Calibri"/>
            <w:color w:val="0000FF"/>
          </w:rPr>
          <w:t>законом</w:t>
        </w:r>
      </w:hyperlink>
      <w:r>
        <w:rPr>
          <w:rFonts w:ascii="Calibri" w:hAnsi="Calibri" w:cs="Calibri"/>
        </w:rPr>
        <w:t xml:space="preserve"> Белгородской области от 26.03.2024 N 357)</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2 - 3. Утратили силу. - </w:t>
      </w:r>
      <w:hyperlink r:id="rId49" w:history="1">
        <w:r>
          <w:rPr>
            <w:rFonts w:ascii="Calibri" w:hAnsi="Calibri" w:cs="Calibri"/>
            <w:color w:val="0000FF"/>
          </w:rPr>
          <w:t>Закон</w:t>
        </w:r>
      </w:hyperlink>
      <w:r>
        <w:rPr>
          <w:rFonts w:ascii="Calibri" w:hAnsi="Calibri" w:cs="Calibri"/>
        </w:rPr>
        <w:t xml:space="preserve"> Белгородской области от 22.02.2023 N 270.</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2.1. Соглашение об оказании юридической помощи бесплатно</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w:t>
      </w:r>
      <w:hyperlink r:id="rId50" w:history="1">
        <w:r>
          <w:rPr>
            <w:rFonts w:ascii="Calibri" w:hAnsi="Calibri" w:cs="Calibri"/>
            <w:color w:val="0000FF"/>
          </w:rPr>
          <w:t>законом</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bookmarkStart w:id="3" w:name="Par88"/>
      <w:bookmarkEnd w:id="3"/>
      <w:r>
        <w:rPr>
          <w:rFonts w:ascii="Calibri" w:hAnsi="Calibri" w:cs="Calibri"/>
        </w:rPr>
        <w:t xml:space="preserve">1. Привлечение адвокатов к оказанию юридической помощи бесплатно осуществляется на основании заключаемого исполнительным органом Белгородской области, уполномоченным Губернатором Белгородской области, в порядке, предусмотренном Федеральным </w:t>
      </w:r>
      <w:hyperlink r:id="rId51" w:history="1">
        <w:r>
          <w:rPr>
            <w:rFonts w:ascii="Calibri" w:hAnsi="Calibri" w:cs="Calibri"/>
            <w:color w:val="0000FF"/>
          </w:rPr>
          <w:t>законом</w:t>
        </w:r>
      </w:hyperlink>
      <w:r>
        <w:rPr>
          <w:rFonts w:ascii="Calibri" w:hAnsi="Calibri" w:cs="Calibri"/>
        </w:rPr>
        <w:t xml:space="preserve"> "О бесплатной юридической помощи в Российской Федерации", соглашения об оказании юридической помощи бесплатно с адвокатской палатой Белгородской области.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2" w:history="1">
        <w:r>
          <w:rPr>
            <w:rFonts w:ascii="Calibri" w:hAnsi="Calibri" w:cs="Calibri"/>
            <w:color w:val="0000FF"/>
          </w:rPr>
          <w:t>закона</w:t>
        </w:r>
      </w:hyperlink>
      <w:r>
        <w:rPr>
          <w:rFonts w:ascii="Calibri" w:hAnsi="Calibri" w:cs="Calibri"/>
        </w:rPr>
        <w:t xml:space="preserve"> Белгородской области от 25.12.2024 N 439)</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Адвокатская палата Белгородской области ежегодно не позднее 31 января направляет в исполнительный орган Белгородской области, уполномоченный Губернатором Белгородской области, ежегодный доклад и сводный отчет об оказанной адвокатами в рамках соглашения, указанного в </w:t>
      </w:r>
      <w:hyperlink w:anchor="Par88" w:history="1">
        <w:r>
          <w:rPr>
            <w:rFonts w:ascii="Calibri" w:hAnsi="Calibri" w:cs="Calibri"/>
            <w:color w:val="0000FF"/>
          </w:rPr>
          <w:t>части 1</w:t>
        </w:r>
      </w:hyperlink>
      <w:r>
        <w:rPr>
          <w:rFonts w:ascii="Calibri" w:hAnsi="Calibri" w:cs="Calibri"/>
        </w:rPr>
        <w:t xml:space="preserve"> настоящей статьи, юридической помощи бесплатно.</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3" w:history="1">
        <w:r>
          <w:rPr>
            <w:rFonts w:ascii="Calibri" w:hAnsi="Calibri" w:cs="Calibri"/>
            <w:color w:val="0000FF"/>
          </w:rPr>
          <w:t>закона</w:t>
        </w:r>
      </w:hyperlink>
      <w:r>
        <w:rPr>
          <w:rFonts w:ascii="Calibri" w:hAnsi="Calibri" w:cs="Calibri"/>
        </w:rPr>
        <w:t xml:space="preserve"> Белгородской области от 25.12.2024 N 439)</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 xml:space="preserve">Статья 3. </w:t>
      </w:r>
      <w:proofErr w:type="gramStart"/>
      <w:r>
        <w:rPr>
          <w:rFonts w:ascii="Calibri" w:hAnsi="Calibri" w:cs="Calibri"/>
          <w:b/>
          <w:bCs/>
        </w:rPr>
        <w:t>Исключена</w:t>
      </w:r>
      <w:proofErr w:type="gramEnd"/>
      <w:r>
        <w:rPr>
          <w:rFonts w:ascii="Calibri" w:hAnsi="Calibri" w:cs="Calibri"/>
          <w:b/>
          <w:bCs/>
        </w:rPr>
        <w:t xml:space="preserve"> с 1 января 2013 года. - </w:t>
      </w:r>
      <w:hyperlink r:id="rId54" w:history="1">
        <w:r>
          <w:rPr>
            <w:rFonts w:ascii="Calibri" w:hAnsi="Calibri" w:cs="Calibri"/>
            <w:b/>
            <w:bCs/>
            <w:color w:val="0000FF"/>
          </w:rPr>
          <w:t>Закон</w:t>
        </w:r>
      </w:hyperlink>
      <w:r>
        <w:rPr>
          <w:rFonts w:ascii="Calibri" w:hAnsi="Calibri" w:cs="Calibri"/>
          <w:b/>
          <w:bCs/>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bookmarkStart w:id="4" w:name="Par96"/>
      <w:bookmarkEnd w:id="4"/>
      <w:r>
        <w:rPr>
          <w:rFonts w:ascii="Calibri" w:hAnsi="Calibri" w:cs="Calibri"/>
          <w:b/>
          <w:bCs/>
        </w:rPr>
        <w:t>Статья 4. Размеры выплат, обусловленных оказанием юридической помощи бесплатно</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1. Адвокату, оказавшему юридическую помощь бесплатно, производится оплата его труда, а также компенсируются расходы, связанные с оказанием юридической помощи бесплатно.</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 введена </w:t>
      </w:r>
      <w:hyperlink r:id="rId56" w:history="1">
        <w:r>
          <w:rPr>
            <w:rFonts w:ascii="Calibri" w:hAnsi="Calibri" w:cs="Calibri"/>
            <w:color w:val="0000FF"/>
          </w:rPr>
          <w:t>законом</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2. Адвокат, оказавший юридическую помощь бесплатно, имеет право на оплату труда в следующих размерах:</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1) за предоставление правовой консультации в устной форме - 700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2) за предоставление правовой консультации в письменной форме - 1400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3) за составление заявлений, жалоб, ходатайств, направляемых в суд, - 1700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4) за составление иных заявлений, жалоб, ходатайств и других документов правового характера - 1500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5) за представление интересов в судах (за один день участия):</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а) первой инстанции - 1500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б) апелляционной, кассационной и надзорной инстанции - 1700 рублей;</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6) за представление интересов в государственных и муниципальных органах, организациях - 1500 рублей.</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(часть 2 в ред. </w:t>
      </w:r>
      <w:hyperlink r:id="rId57" w:history="1">
        <w:r>
          <w:rPr>
            <w:rFonts w:ascii="Calibri" w:hAnsi="Calibri" w:cs="Calibri"/>
            <w:color w:val="0000FF"/>
          </w:rPr>
          <w:t>закона</w:t>
        </w:r>
      </w:hyperlink>
      <w:r>
        <w:rPr>
          <w:rFonts w:ascii="Calibri" w:hAnsi="Calibri" w:cs="Calibri"/>
        </w:rPr>
        <w:t xml:space="preserve"> Белгородской области от 02.02.2022 N 147)</w:t>
      </w:r>
    </w:p>
    <w:p w:rsidR="003B5910" w:rsidRDefault="003B5910" w:rsidP="003B5910">
      <w:pPr>
        <w:autoSpaceDE w:val="0"/>
        <w:autoSpaceDN w:val="0"/>
        <w:adjustRightInd w:val="0"/>
        <w:spacing w:after="0" w:line="240" w:lineRule="auto"/>
        <w:ind w:firstLine="540"/>
        <w:jc w:val="both"/>
        <w:rPr>
          <w:rFonts w:ascii="Calibri" w:hAnsi="Calibri" w:cs="Calibri"/>
        </w:rPr>
      </w:pPr>
    </w:p>
    <w:bookmarkStart w:id="5" w:name="Par113"/>
    <w:bookmarkEnd w:id="5"/>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https://login.consultant.ru/link/?req=doc&amp;base=RLAW404&amp;n=30412&amp;dst=100034 </w:instrText>
      </w:r>
      <w:r>
        <w:rPr>
          <w:rFonts w:ascii="Calibri" w:hAnsi="Calibri" w:cs="Calibri"/>
        </w:rPr>
      </w:r>
      <w:r>
        <w:rPr>
          <w:rFonts w:ascii="Calibri" w:hAnsi="Calibri" w:cs="Calibri"/>
        </w:rPr>
        <w:fldChar w:fldCharType="separate"/>
      </w:r>
      <w:proofErr w:type="gramStart"/>
      <w:r>
        <w:rPr>
          <w:rFonts w:ascii="Calibri" w:hAnsi="Calibri" w:cs="Calibri"/>
          <w:color w:val="0000FF"/>
        </w:rPr>
        <w:t>3</w:t>
      </w:r>
      <w:r>
        <w:rPr>
          <w:rFonts w:ascii="Calibri" w:hAnsi="Calibri" w:cs="Calibri"/>
        </w:rPr>
        <w:fldChar w:fldCharType="end"/>
      </w:r>
      <w:r>
        <w:rPr>
          <w:rFonts w:ascii="Calibri" w:hAnsi="Calibri" w:cs="Calibri"/>
        </w:rPr>
        <w:t>. Адвокат, оказавший юридическую помощь бесплатно, имеет право на компенсацию расходов, связанных с предоставлением консультаций и составлением документов, включая расходы на приобретение юридической литературы и на оплату доступа к соответствующим базам данных, а также на приобретение канцелярских принадлежностей, на приобретение и обслуживание организационной техники; расходов, связанных со служебными командировками, необходимыми исходя из характера оказываемой юридической помощи;</w:t>
      </w:r>
      <w:proofErr w:type="gramEnd"/>
      <w:r>
        <w:rPr>
          <w:rFonts w:ascii="Calibri" w:hAnsi="Calibri" w:cs="Calibri"/>
        </w:rPr>
        <w:t xml:space="preserve"> расходов, связанных с добыванием доказательств; иных подобных расходов, понесенных в связи с оказанием юридической помощи бесплатно.</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Расходы адвоката, указанные в </w:t>
      </w:r>
      <w:hyperlink w:anchor="Par113" w:history="1">
        <w:r>
          <w:rPr>
            <w:rFonts w:ascii="Calibri" w:hAnsi="Calibri" w:cs="Calibri"/>
            <w:color w:val="0000FF"/>
          </w:rPr>
          <w:t>абзаце первом</w:t>
        </w:r>
      </w:hyperlink>
      <w:r>
        <w:rPr>
          <w:rFonts w:ascii="Calibri" w:hAnsi="Calibri" w:cs="Calibri"/>
        </w:rPr>
        <w:t xml:space="preserve"> настоящей части, компенсируются в размере фактически понесенных расходов, подтвержденном соответствующими документами, но не более четырехсот рублей в расчете на одного гражданина, обратившегося за оказанием юридической помощи бесплатно, а при отсутствии документов, подтверждающих эти расходы, - в размере двухсот рублей в расчете на одного гражданина, обратившегося за оказанием юридической помощи бесплатно.</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bookmarkStart w:id="6" w:name="Par117"/>
      <w:bookmarkEnd w:id="6"/>
      <w:r>
        <w:rPr>
          <w:rFonts w:ascii="Calibri" w:hAnsi="Calibri" w:cs="Calibri"/>
          <w:b/>
          <w:bCs/>
        </w:rPr>
        <w:t>Статья 5. Порядок обращения адвоката за выплатами, обусловленными оказанием юридической помощи бесплатно</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bookmarkStart w:id="7" w:name="Par120"/>
      <w:bookmarkEnd w:id="7"/>
      <w:r>
        <w:rPr>
          <w:rFonts w:ascii="Calibri" w:hAnsi="Calibri" w:cs="Calibri"/>
        </w:rPr>
        <w:t xml:space="preserve">1. Для получения выплат, обусловленных оказанием юридической помощи бесплатно, адвокат по истечении квартала, в котором была оказана юридическая помощь бесплатно, предоставляет в исполнительный орган Белгородской области в сфере социальной защиты </w:t>
      </w:r>
      <w:proofErr w:type="gramStart"/>
      <w:r>
        <w:rPr>
          <w:rFonts w:ascii="Calibri" w:hAnsi="Calibri" w:cs="Calibri"/>
        </w:rPr>
        <w:t>населения</w:t>
      </w:r>
      <w:proofErr w:type="gramEnd"/>
      <w:r>
        <w:rPr>
          <w:rFonts w:ascii="Calibri" w:hAnsi="Calibri" w:cs="Calibri"/>
        </w:rPr>
        <w:t xml:space="preserve"> следующие документы:</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03.12.2012 </w:t>
      </w:r>
      <w:hyperlink r:id="rId60" w:history="1">
        <w:r>
          <w:rPr>
            <w:rFonts w:ascii="Calibri" w:hAnsi="Calibri" w:cs="Calibri"/>
            <w:color w:val="0000FF"/>
          </w:rPr>
          <w:t>N 152</w:t>
        </w:r>
      </w:hyperlink>
      <w:r>
        <w:rPr>
          <w:rFonts w:ascii="Calibri" w:hAnsi="Calibri" w:cs="Calibri"/>
        </w:rPr>
        <w:t xml:space="preserve">, от 25.12.2024 </w:t>
      </w:r>
      <w:hyperlink r:id="rId61"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заявление об осуществлении выплат, обусловленных оказанием юридической помощи бесплатно в истекшем квартале, с указанием реквизитов адвокатского образования и общего размера запрашиваемых выплат;</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62"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2) акт о получении гражданином юридической помощи бесплатно за истекший квартал, подписанный адвокатом и гражданином, с указанием даты, видов юридической помощи, предоставленных адвокатом гражданину бесплатно, документов, переданных адвокатом гражданину, а также в случае представления интересов в судах судебную повестку с отметкой суда, или выписку из протокола судебного заседания, или справку об участии адвоката в судебном заседании;</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63" w:history="1">
        <w:r>
          <w:rPr>
            <w:rFonts w:ascii="Calibri" w:hAnsi="Calibri" w:cs="Calibri"/>
            <w:color w:val="0000FF"/>
          </w:rPr>
          <w:t>закона</w:t>
        </w:r>
      </w:hyperlink>
      <w:r>
        <w:rPr>
          <w:rFonts w:ascii="Calibri" w:hAnsi="Calibri" w:cs="Calibri"/>
        </w:rPr>
        <w:t xml:space="preserve"> Белгородской области от 21.12.2017 N 229)</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исключен. - </w:t>
      </w:r>
      <w:hyperlink r:id="rId64" w:history="1">
        <w:proofErr w:type="gramStart"/>
        <w:r>
          <w:rPr>
            <w:rFonts w:ascii="Calibri" w:hAnsi="Calibri" w:cs="Calibri"/>
            <w:color w:val="0000FF"/>
          </w:rPr>
          <w:t>Закон</w:t>
        </w:r>
      </w:hyperlink>
      <w:r>
        <w:rPr>
          <w:rFonts w:ascii="Calibri" w:hAnsi="Calibri" w:cs="Calibri"/>
        </w:rPr>
        <w:t xml:space="preserve"> Белгородской области от 21.12.2017 N 229;</w:t>
      </w:r>
      <w:proofErr w:type="gramEnd"/>
    </w:p>
    <w:p w:rsidR="003B5910" w:rsidRDefault="003B5910" w:rsidP="003B5910">
      <w:pPr>
        <w:autoSpaceDE w:val="0"/>
        <w:autoSpaceDN w:val="0"/>
        <w:adjustRightInd w:val="0"/>
        <w:spacing w:before="220" w:after="0" w:line="240" w:lineRule="auto"/>
        <w:ind w:firstLine="540"/>
        <w:jc w:val="both"/>
        <w:rPr>
          <w:rFonts w:ascii="Calibri" w:hAnsi="Calibri" w:cs="Calibri"/>
        </w:rPr>
      </w:pPr>
      <w:hyperlink r:id="rId65" w:history="1">
        <w:r>
          <w:rPr>
            <w:rFonts w:ascii="Calibri" w:hAnsi="Calibri" w:cs="Calibri"/>
            <w:color w:val="0000FF"/>
          </w:rPr>
          <w:t>4</w:t>
        </w:r>
      </w:hyperlink>
      <w:r>
        <w:rPr>
          <w:rFonts w:ascii="Calibri" w:hAnsi="Calibri" w:cs="Calibri"/>
        </w:rPr>
        <w:t>) документы, подтверждающие размер расходов, понесенных адвокатом при оказании юридической помощи бесплатно, либо их копии, заверенные печатью адвоката или соответствующего адвокатского образования;</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закона</w:t>
        </w:r>
      </w:hyperlink>
      <w:r>
        <w:rPr>
          <w:rFonts w:ascii="Calibri" w:hAnsi="Calibri" w:cs="Calibri"/>
        </w:rPr>
        <w:t xml:space="preserve"> Белгородской области от 21.12.2017 N 229)</w:t>
      </w:r>
    </w:p>
    <w:p w:rsidR="003B5910" w:rsidRDefault="003B5910" w:rsidP="003B5910">
      <w:pPr>
        <w:autoSpaceDE w:val="0"/>
        <w:autoSpaceDN w:val="0"/>
        <w:adjustRightInd w:val="0"/>
        <w:spacing w:before="220" w:after="0" w:line="240" w:lineRule="auto"/>
        <w:ind w:firstLine="540"/>
        <w:jc w:val="both"/>
        <w:rPr>
          <w:rFonts w:ascii="Calibri" w:hAnsi="Calibri" w:cs="Calibri"/>
        </w:rPr>
      </w:pPr>
      <w:hyperlink r:id="rId67" w:history="1">
        <w:r>
          <w:rPr>
            <w:rFonts w:ascii="Calibri" w:hAnsi="Calibri" w:cs="Calibri"/>
            <w:color w:val="0000FF"/>
          </w:rPr>
          <w:t>5</w:t>
        </w:r>
      </w:hyperlink>
      <w:r>
        <w:rPr>
          <w:rFonts w:ascii="Calibri" w:hAnsi="Calibri" w:cs="Calibri"/>
        </w:rPr>
        <w:t>) заявления граждан, обратившихся за оказанием юридической помощи бесплатно, с приложением документов, представляемых гражданами при обращении за оказанием юридической помощи бесплатно.</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Документы, указанные в </w:t>
      </w:r>
      <w:hyperlink w:anchor="Par120" w:history="1">
        <w:r>
          <w:rPr>
            <w:rFonts w:ascii="Calibri" w:hAnsi="Calibri" w:cs="Calibri"/>
            <w:color w:val="0000FF"/>
          </w:rPr>
          <w:t>части 1</w:t>
        </w:r>
      </w:hyperlink>
      <w:r>
        <w:rPr>
          <w:rFonts w:ascii="Calibri" w:hAnsi="Calibri" w:cs="Calibri"/>
        </w:rPr>
        <w:t xml:space="preserve"> настоящей статьи, исходя из оказанных видов юридической помощи в истекшем квартале, предоставляются адвокатами в исполнительный орган Белгородской области в сфере социальной защиты населения не позднее истечения одного месяца со дня окончания каждого квартала. Указанные документы могут быть предоставлены путем непосредственного обращения адвоката в исполнительный орган Белгородской области в сфере социальной защиты населения либо направлены в указанный орган по почте заказным письмом.</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законов Белгородской области от 03.12.2012 </w:t>
      </w:r>
      <w:hyperlink r:id="rId69" w:history="1">
        <w:r>
          <w:rPr>
            <w:rFonts w:ascii="Calibri" w:hAnsi="Calibri" w:cs="Calibri"/>
            <w:color w:val="0000FF"/>
          </w:rPr>
          <w:t>N 152</w:t>
        </w:r>
      </w:hyperlink>
      <w:r>
        <w:rPr>
          <w:rFonts w:ascii="Calibri" w:hAnsi="Calibri" w:cs="Calibri"/>
        </w:rPr>
        <w:t xml:space="preserve">, от 21.12.2017 </w:t>
      </w:r>
      <w:hyperlink r:id="rId70" w:history="1">
        <w:r>
          <w:rPr>
            <w:rFonts w:ascii="Calibri" w:hAnsi="Calibri" w:cs="Calibri"/>
            <w:color w:val="0000FF"/>
          </w:rPr>
          <w:t>N 229</w:t>
        </w:r>
      </w:hyperlink>
      <w:r>
        <w:rPr>
          <w:rFonts w:ascii="Calibri" w:hAnsi="Calibri" w:cs="Calibri"/>
        </w:rPr>
        <w:t xml:space="preserve">, от 25.12.2024 </w:t>
      </w:r>
      <w:hyperlink r:id="rId71"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6. Порядок осуществления выплат, обусловленных оказанием юридической помощи бесплатно</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Исполнительный орган Белгородской области в сфере социальной защиты населения осуществляет проверку обоснованности документов, указанных в </w:t>
      </w:r>
      <w:hyperlink w:anchor="Par117" w:history="1">
        <w:r>
          <w:rPr>
            <w:rFonts w:ascii="Calibri" w:hAnsi="Calibri" w:cs="Calibri"/>
            <w:color w:val="0000FF"/>
          </w:rPr>
          <w:t>статье 5</w:t>
        </w:r>
      </w:hyperlink>
      <w:r>
        <w:rPr>
          <w:rFonts w:ascii="Calibri" w:hAnsi="Calibri" w:cs="Calibri"/>
        </w:rPr>
        <w:t xml:space="preserve"> настоящего закона, по результатам которой в течение одного месяца со дня получения документов принимает решение об осуществлении адвокату выплат, обусловленных оказанием юридической помощи бесплатно за соответствующий квартал, исходя из положений </w:t>
      </w:r>
      <w:hyperlink w:anchor="Par96" w:history="1">
        <w:r>
          <w:rPr>
            <w:rFonts w:ascii="Calibri" w:hAnsi="Calibri" w:cs="Calibri"/>
            <w:color w:val="0000FF"/>
          </w:rPr>
          <w:t>статьи 4</w:t>
        </w:r>
      </w:hyperlink>
      <w:r>
        <w:rPr>
          <w:rFonts w:ascii="Calibri" w:hAnsi="Calibri" w:cs="Calibri"/>
        </w:rPr>
        <w:t xml:space="preserve"> настоящего закона, либо об отказе в осуществлении таких выплат.</w:t>
      </w:r>
      <w:proofErr w:type="gramEnd"/>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03.12.2012 </w:t>
      </w:r>
      <w:hyperlink r:id="rId73" w:history="1">
        <w:r>
          <w:rPr>
            <w:rFonts w:ascii="Calibri" w:hAnsi="Calibri" w:cs="Calibri"/>
            <w:color w:val="0000FF"/>
          </w:rPr>
          <w:t>N 152</w:t>
        </w:r>
      </w:hyperlink>
      <w:r>
        <w:rPr>
          <w:rFonts w:ascii="Calibri" w:hAnsi="Calibri" w:cs="Calibri"/>
        </w:rPr>
        <w:t xml:space="preserve">, от 21.12.2017 </w:t>
      </w:r>
      <w:hyperlink r:id="rId74" w:history="1">
        <w:r>
          <w:rPr>
            <w:rFonts w:ascii="Calibri" w:hAnsi="Calibri" w:cs="Calibri"/>
            <w:color w:val="0000FF"/>
          </w:rPr>
          <w:t>N 229</w:t>
        </w:r>
      </w:hyperlink>
      <w:r>
        <w:rPr>
          <w:rFonts w:ascii="Calibri" w:hAnsi="Calibri" w:cs="Calibri"/>
        </w:rPr>
        <w:t xml:space="preserve">, от 25.12.2024 </w:t>
      </w:r>
      <w:hyperlink r:id="rId75"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2. При принятии решения об осуществлении адвокату выплат, обусловленных оказанием юридической помощи бесплатно за соответствующий квартал, сумма указанных выплат перечисляется исполнительным органом Белгородской области в сфере социальной защиты населения на счет соответствующего адвокатского образования.</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законов Белгородской области от 03.12.2012 </w:t>
      </w:r>
      <w:hyperlink r:id="rId76" w:history="1">
        <w:r>
          <w:rPr>
            <w:rFonts w:ascii="Calibri" w:hAnsi="Calibri" w:cs="Calibri"/>
            <w:color w:val="0000FF"/>
          </w:rPr>
          <w:t>N 152</w:t>
        </w:r>
      </w:hyperlink>
      <w:r>
        <w:rPr>
          <w:rFonts w:ascii="Calibri" w:hAnsi="Calibri" w:cs="Calibri"/>
        </w:rPr>
        <w:t xml:space="preserve">, от 25.12.2024 </w:t>
      </w:r>
      <w:hyperlink r:id="rId77"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При принятии решения об осуществлении адвокату выплат, обусловленных оказанием юридической помощи бесплатно, за соответствующий квартал, в ином размере, чем размер запрашиваемых выплат, а также при отказе в осуществлении соответствующих выплат адвокату также направляется мотивированное решение исполнительного органа Белгородской области в сфере социальной защиты населения.</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03.12.2012 </w:t>
      </w:r>
      <w:hyperlink r:id="rId78" w:history="1">
        <w:r>
          <w:rPr>
            <w:rFonts w:ascii="Calibri" w:hAnsi="Calibri" w:cs="Calibri"/>
            <w:color w:val="0000FF"/>
          </w:rPr>
          <w:t>N 152</w:t>
        </w:r>
      </w:hyperlink>
      <w:r>
        <w:rPr>
          <w:rFonts w:ascii="Calibri" w:hAnsi="Calibri" w:cs="Calibri"/>
        </w:rPr>
        <w:t xml:space="preserve">, от 25.12.2024 </w:t>
      </w:r>
      <w:hyperlink r:id="rId79"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3. Основаниями принятия решения исполнительным органом Белгородской области в сфере социальной защиты населения об отказе в осуществлении адвокату выплат, обусловленных оказанием юридической помощи бесплатно, являются:</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Белгородской области от 03.12.2012 </w:t>
      </w:r>
      <w:hyperlink r:id="rId80" w:history="1">
        <w:r>
          <w:rPr>
            <w:rFonts w:ascii="Calibri" w:hAnsi="Calibri" w:cs="Calibri"/>
            <w:color w:val="0000FF"/>
          </w:rPr>
          <w:t>N 152</w:t>
        </w:r>
      </w:hyperlink>
      <w:r>
        <w:rPr>
          <w:rFonts w:ascii="Calibri" w:hAnsi="Calibri" w:cs="Calibri"/>
        </w:rPr>
        <w:t xml:space="preserve">, от 25.12.2024 </w:t>
      </w:r>
      <w:hyperlink r:id="rId81" w:history="1">
        <w:r>
          <w:rPr>
            <w:rFonts w:ascii="Calibri" w:hAnsi="Calibri" w:cs="Calibri"/>
            <w:color w:val="0000FF"/>
          </w:rPr>
          <w:t>N 439</w:t>
        </w:r>
      </w:hyperlink>
      <w:r>
        <w:rPr>
          <w:rFonts w:ascii="Calibri" w:hAnsi="Calibri" w:cs="Calibri"/>
        </w:rPr>
        <w:t>)</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предоставление адвокатом документов с нарушением положений </w:t>
      </w:r>
      <w:hyperlink w:anchor="Par117" w:history="1">
        <w:r>
          <w:rPr>
            <w:rFonts w:ascii="Calibri" w:hAnsi="Calibri" w:cs="Calibri"/>
            <w:color w:val="0000FF"/>
          </w:rPr>
          <w:t>статьи 5</w:t>
        </w:r>
      </w:hyperlink>
      <w:r>
        <w:rPr>
          <w:rFonts w:ascii="Calibri" w:hAnsi="Calibri" w:cs="Calibri"/>
        </w:rPr>
        <w:t xml:space="preserve"> настоящего закона;</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предоставление адвокатом документов, содержащих заведомо недостоверные сведения;</w:t>
      </w:r>
    </w:p>
    <w:p w:rsidR="003B5910" w:rsidRDefault="003B5910" w:rsidP="003B5910">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обращение адвоката за выплатами, обусловленными оказанием юридической помощи бесплатно лицу, не имеющему права на получение такой помощи.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82" w:history="1">
        <w:r>
          <w:rPr>
            <w:rFonts w:ascii="Calibri" w:hAnsi="Calibri" w:cs="Calibri"/>
            <w:color w:val="0000FF"/>
          </w:rPr>
          <w:t>закона</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4. При выявлении фактов предоставления адвокатами документов, содержащих заведомо недостоверные сведения, исполнительный орган Белгородской области в сфере социальной защиты населения информирует об этом адвокатскую палату Белгородской области и направляет соответствующие сведения в органы, уполномоченные на привлечение к ответственности за совершение соответствующих правонарушений.</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83" w:history="1">
        <w:r>
          <w:rPr>
            <w:rFonts w:ascii="Calibri" w:hAnsi="Calibri" w:cs="Calibri"/>
            <w:color w:val="0000FF"/>
          </w:rPr>
          <w:t>закона</w:t>
        </w:r>
      </w:hyperlink>
      <w:r>
        <w:rPr>
          <w:rFonts w:ascii="Calibri" w:hAnsi="Calibri" w:cs="Calibri"/>
        </w:rPr>
        <w:t xml:space="preserve"> Белгородской области от 25.12.2024 N 439)</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Компенсация оплаты нотариальных действий, совершенных нотариусами бесплатно в рамках государственной системы бесплатной юридической помощи, осуществляется исполнительным органом Белгородской области в сфере социальной защиты населения в порядке, предусмотренном Федеральным </w:t>
      </w:r>
      <w:hyperlink r:id="rId84" w:history="1">
        <w:r>
          <w:rPr>
            <w:rFonts w:ascii="Calibri" w:hAnsi="Calibri" w:cs="Calibri"/>
            <w:color w:val="0000FF"/>
          </w:rPr>
          <w:t>законом</w:t>
        </w:r>
      </w:hyperlink>
      <w:r>
        <w:rPr>
          <w:rFonts w:ascii="Calibri" w:hAnsi="Calibri" w:cs="Calibri"/>
        </w:rPr>
        <w:t xml:space="preserve"> "О бесплатной юридической помощи в Российской Федерации".</w:t>
      </w:r>
    </w:p>
    <w:p w:rsidR="003B5910" w:rsidRDefault="003B5910" w:rsidP="003B5910">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 введена </w:t>
      </w:r>
      <w:hyperlink r:id="rId85" w:history="1">
        <w:r>
          <w:rPr>
            <w:rFonts w:ascii="Calibri" w:hAnsi="Calibri" w:cs="Calibri"/>
            <w:color w:val="0000FF"/>
          </w:rPr>
          <w:t>законом</w:t>
        </w:r>
      </w:hyperlink>
      <w:r>
        <w:rPr>
          <w:rFonts w:ascii="Calibri" w:hAnsi="Calibri" w:cs="Calibri"/>
        </w:rPr>
        <w:t xml:space="preserve"> Белгородской области от 25.12.2024 N 439)</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6.1. Финансирование расходов, связанных с реализацией настоящего закона</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w:t>
      </w:r>
      <w:hyperlink r:id="rId86" w:history="1">
        <w:r>
          <w:rPr>
            <w:rFonts w:ascii="Calibri" w:hAnsi="Calibri" w:cs="Calibri"/>
            <w:color w:val="0000FF"/>
          </w:rPr>
          <w:t>законом</w:t>
        </w:r>
      </w:hyperlink>
      <w:r>
        <w:rPr>
          <w:rFonts w:ascii="Calibri" w:hAnsi="Calibri" w:cs="Calibri"/>
        </w:rPr>
        <w:t xml:space="preserve"> Белгородской области от 03.12.2012 N 152)</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расходов, связанных с реализацией настоящего закона, осуществляется за счет средств областного бюджета.</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7. Вступление в силу настоящего закона</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вступает в силу с 1 января 2012 года.</w:t>
      </w:r>
    </w:p>
    <w:p w:rsidR="003B5910" w:rsidRDefault="003B5910" w:rsidP="003B5910">
      <w:pPr>
        <w:autoSpaceDE w:val="0"/>
        <w:autoSpaceDN w:val="0"/>
        <w:adjustRightInd w:val="0"/>
        <w:spacing w:after="0" w:line="240" w:lineRule="auto"/>
        <w:ind w:firstLine="540"/>
        <w:jc w:val="both"/>
        <w:rPr>
          <w:rFonts w:ascii="Calibri" w:hAnsi="Calibri" w:cs="Calibri"/>
        </w:rPr>
      </w:pPr>
    </w:p>
    <w:p w:rsidR="003B5910" w:rsidRDefault="003B5910" w:rsidP="003B5910">
      <w:pPr>
        <w:autoSpaceDE w:val="0"/>
        <w:autoSpaceDN w:val="0"/>
        <w:adjustRightInd w:val="0"/>
        <w:spacing w:after="0" w:line="240" w:lineRule="auto"/>
        <w:jc w:val="right"/>
        <w:rPr>
          <w:rFonts w:ascii="Calibri" w:hAnsi="Calibri" w:cs="Calibri"/>
        </w:rPr>
      </w:pPr>
      <w:r>
        <w:rPr>
          <w:rFonts w:ascii="Calibri" w:hAnsi="Calibri" w:cs="Calibri"/>
        </w:rPr>
        <w:t>Губернатор Белгородской области</w:t>
      </w:r>
    </w:p>
    <w:p w:rsidR="003B5910" w:rsidRDefault="003B5910" w:rsidP="003B5910">
      <w:pPr>
        <w:autoSpaceDE w:val="0"/>
        <w:autoSpaceDN w:val="0"/>
        <w:adjustRightInd w:val="0"/>
        <w:spacing w:after="0" w:line="240" w:lineRule="auto"/>
        <w:jc w:val="right"/>
        <w:rPr>
          <w:rFonts w:ascii="Calibri" w:hAnsi="Calibri" w:cs="Calibri"/>
        </w:rPr>
      </w:pPr>
      <w:r>
        <w:rPr>
          <w:rFonts w:ascii="Calibri" w:hAnsi="Calibri" w:cs="Calibri"/>
        </w:rPr>
        <w:t>Е.С.САВЧЕНКО</w:t>
      </w:r>
    </w:p>
    <w:p w:rsidR="003B5910" w:rsidRDefault="003B5910" w:rsidP="003B5910">
      <w:pPr>
        <w:autoSpaceDE w:val="0"/>
        <w:autoSpaceDN w:val="0"/>
        <w:adjustRightInd w:val="0"/>
        <w:spacing w:after="0" w:line="240" w:lineRule="auto"/>
        <w:rPr>
          <w:rFonts w:ascii="Calibri" w:hAnsi="Calibri" w:cs="Calibri"/>
        </w:rPr>
      </w:pPr>
      <w:r>
        <w:rPr>
          <w:rFonts w:ascii="Calibri" w:hAnsi="Calibri" w:cs="Calibri"/>
        </w:rPr>
        <w:t>г. Белгород</w:t>
      </w:r>
    </w:p>
    <w:p w:rsidR="003B5910" w:rsidRDefault="003B5910" w:rsidP="003B5910">
      <w:pPr>
        <w:autoSpaceDE w:val="0"/>
        <w:autoSpaceDN w:val="0"/>
        <w:adjustRightInd w:val="0"/>
        <w:spacing w:before="220" w:after="0" w:line="240" w:lineRule="auto"/>
        <w:rPr>
          <w:rFonts w:ascii="Calibri" w:hAnsi="Calibri" w:cs="Calibri"/>
        </w:rPr>
      </w:pPr>
      <w:r>
        <w:rPr>
          <w:rFonts w:ascii="Calibri" w:hAnsi="Calibri" w:cs="Calibri"/>
        </w:rPr>
        <w:t>7 июня 2011 г.</w:t>
      </w:r>
    </w:p>
    <w:p w:rsidR="003B5910" w:rsidRDefault="003B5910" w:rsidP="003B5910">
      <w:pPr>
        <w:autoSpaceDE w:val="0"/>
        <w:autoSpaceDN w:val="0"/>
        <w:adjustRightInd w:val="0"/>
        <w:spacing w:before="220" w:after="0" w:line="240" w:lineRule="auto"/>
        <w:rPr>
          <w:rFonts w:ascii="Calibri" w:hAnsi="Calibri" w:cs="Calibri"/>
        </w:rPr>
      </w:pPr>
      <w:r>
        <w:rPr>
          <w:rFonts w:ascii="Calibri" w:hAnsi="Calibri" w:cs="Calibri"/>
        </w:rPr>
        <w:t>N 39</w:t>
      </w:r>
    </w:p>
    <w:p w:rsidR="003B5910" w:rsidRDefault="003B5910" w:rsidP="003B5910">
      <w:pPr>
        <w:autoSpaceDE w:val="0"/>
        <w:autoSpaceDN w:val="0"/>
        <w:adjustRightInd w:val="0"/>
        <w:spacing w:after="0" w:line="240" w:lineRule="auto"/>
        <w:rPr>
          <w:rFonts w:ascii="Calibri" w:hAnsi="Calibri" w:cs="Calibri"/>
        </w:rPr>
      </w:pPr>
    </w:p>
    <w:p w:rsidR="003B5910" w:rsidRDefault="003B5910" w:rsidP="003B5910">
      <w:pPr>
        <w:autoSpaceDE w:val="0"/>
        <w:autoSpaceDN w:val="0"/>
        <w:adjustRightInd w:val="0"/>
        <w:spacing w:after="0" w:line="240" w:lineRule="auto"/>
        <w:rPr>
          <w:rFonts w:ascii="Calibri" w:hAnsi="Calibri" w:cs="Calibri"/>
        </w:rPr>
      </w:pPr>
    </w:p>
    <w:p w:rsidR="003B5910" w:rsidRDefault="003B5910" w:rsidP="003B5910">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B738C" w:rsidRPr="003B5910" w:rsidRDefault="000B738C" w:rsidP="003B5910"/>
    <w:sectPr w:rsidR="000B738C" w:rsidRPr="003B5910" w:rsidSect="00B6639D">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62B0"/>
    <w:rsid w:val="000B738C"/>
    <w:rsid w:val="003B5910"/>
    <w:rsid w:val="004C6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3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62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C62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C62B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90298&amp;dst=100007" TargetMode="External"/><Relationship Id="rId18" Type="http://schemas.openxmlformats.org/officeDocument/2006/relationships/hyperlink" Target="https://login.consultant.ru/link/?req=doc&amp;base=RLAW404&amp;n=97481&amp;dst=100007" TargetMode="External"/><Relationship Id="rId26" Type="http://schemas.openxmlformats.org/officeDocument/2006/relationships/hyperlink" Target="https://login.consultant.ru/link/?req=doc&amp;base=RLAW404&amp;n=97481&amp;dst=100010" TargetMode="External"/><Relationship Id="rId39" Type="http://schemas.openxmlformats.org/officeDocument/2006/relationships/hyperlink" Target="https://login.consultant.ru/link/?req=doc&amp;base=RLAW404&amp;n=80057&amp;dst=100008" TargetMode="External"/><Relationship Id="rId21" Type="http://schemas.openxmlformats.org/officeDocument/2006/relationships/hyperlink" Target="https://login.consultant.ru/link/?req=doc&amp;base=LAW&amp;n=451733&amp;dst=100022" TargetMode="External"/><Relationship Id="rId34" Type="http://schemas.openxmlformats.org/officeDocument/2006/relationships/hyperlink" Target="https://login.consultant.ru/link/?req=doc&amp;base=LAW&amp;n=493279" TargetMode="External"/><Relationship Id="rId42" Type="http://schemas.openxmlformats.org/officeDocument/2006/relationships/hyperlink" Target="https://login.consultant.ru/link/?req=doc&amp;base=LAW&amp;n=451733&amp;dst=100132" TargetMode="External"/><Relationship Id="rId47" Type="http://schemas.openxmlformats.org/officeDocument/2006/relationships/hyperlink" Target="https://login.consultant.ru/link/?req=doc&amp;base=RLAW404&amp;n=65366&amp;dst=100010" TargetMode="External"/><Relationship Id="rId50" Type="http://schemas.openxmlformats.org/officeDocument/2006/relationships/hyperlink" Target="https://login.consultant.ru/link/?req=doc&amp;base=RLAW404&amp;n=30412&amp;dst=100015" TargetMode="External"/><Relationship Id="rId55" Type="http://schemas.openxmlformats.org/officeDocument/2006/relationships/hyperlink" Target="https://login.consultant.ru/link/?req=doc&amp;base=RLAW404&amp;n=30412&amp;dst=100021" TargetMode="External"/><Relationship Id="rId63" Type="http://schemas.openxmlformats.org/officeDocument/2006/relationships/hyperlink" Target="https://login.consultant.ru/link/?req=doc&amp;base=RLAW404&amp;n=59678&amp;dst=100010" TargetMode="External"/><Relationship Id="rId68" Type="http://schemas.openxmlformats.org/officeDocument/2006/relationships/hyperlink" Target="https://login.consultant.ru/link/?req=doc&amp;base=RLAW404&amp;n=30412&amp;dst=100044" TargetMode="External"/><Relationship Id="rId76" Type="http://schemas.openxmlformats.org/officeDocument/2006/relationships/hyperlink" Target="https://login.consultant.ru/link/?req=doc&amp;base=RLAW404&amp;n=30412&amp;dst=100052" TargetMode="External"/><Relationship Id="rId84" Type="http://schemas.openxmlformats.org/officeDocument/2006/relationships/hyperlink" Target="https://login.consultant.ru/link/?req=doc&amp;base=LAW&amp;n=451733" TargetMode="External"/><Relationship Id="rId7" Type="http://schemas.openxmlformats.org/officeDocument/2006/relationships/hyperlink" Target="https://login.consultant.ru/link/?req=doc&amp;base=RLAW404&amp;n=59678&amp;dst=100007" TargetMode="External"/><Relationship Id="rId71" Type="http://schemas.openxmlformats.org/officeDocument/2006/relationships/hyperlink" Target="https://login.consultant.ru/link/?req=doc&amp;base=RLAW404&amp;n=102219&amp;dst=100011"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97479&amp;dst=100007" TargetMode="External"/><Relationship Id="rId29" Type="http://schemas.openxmlformats.org/officeDocument/2006/relationships/hyperlink" Target="https://login.consultant.ru/link/?req=doc&amp;base=RLAW404&amp;n=30412&amp;dst=100011" TargetMode="External"/><Relationship Id="rId11" Type="http://schemas.openxmlformats.org/officeDocument/2006/relationships/hyperlink" Target="https://login.consultant.ru/link/?req=doc&amp;base=RLAW404&amp;n=80057&amp;dst=100007" TargetMode="External"/><Relationship Id="rId24" Type="http://schemas.openxmlformats.org/officeDocument/2006/relationships/hyperlink" Target="https://login.consultant.ru/link/?req=doc&amp;base=RLAW404&amp;n=95284&amp;dst=100008" TargetMode="External"/><Relationship Id="rId32" Type="http://schemas.openxmlformats.org/officeDocument/2006/relationships/hyperlink" Target="https://login.consultant.ru/link/?req=doc&amp;base=LAW&amp;n=451733" TargetMode="External"/><Relationship Id="rId37" Type="http://schemas.openxmlformats.org/officeDocument/2006/relationships/hyperlink" Target="https://login.consultant.ru/link/?req=doc&amp;base=RLAW404&amp;n=73345&amp;dst=100007" TargetMode="External"/><Relationship Id="rId40" Type="http://schemas.openxmlformats.org/officeDocument/2006/relationships/hyperlink" Target="https://login.consultant.ru/link/?req=doc&amp;base=RLAW404&amp;n=80057&amp;dst=100010" TargetMode="External"/><Relationship Id="rId45" Type="http://schemas.openxmlformats.org/officeDocument/2006/relationships/hyperlink" Target="https://login.consultant.ru/link/?req=doc&amp;base=RLAW404&amp;n=97479&amp;dst=100008" TargetMode="External"/><Relationship Id="rId53" Type="http://schemas.openxmlformats.org/officeDocument/2006/relationships/hyperlink" Target="https://login.consultant.ru/link/?req=doc&amp;base=RLAW404&amp;n=102219&amp;dst=100010" TargetMode="External"/><Relationship Id="rId58" Type="http://schemas.openxmlformats.org/officeDocument/2006/relationships/hyperlink" Target="https://login.consultant.ru/link/?req=doc&amp;base=RLAW404&amp;n=30412&amp;dst=100034" TargetMode="External"/><Relationship Id="rId66" Type="http://schemas.openxmlformats.org/officeDocument/2006/relationships/hyperlink" Target="https://login.consultant.ru/link/?req=doc&amp;base=RLAW404&amp;n=59678&amp;dst=100013" TargetMode="External"/><Relationship Id="rId74" Type="http://schemas.openxmlformats.org/officeDocument/2006/relationships/hyperlink" Target="https://login.consultant.ru/link/?req=doc&amp;base=RLAW404&amp;n=59678&amp;dst=100017" TargetMode="External"/><Relationship Id="rId79" Type="http://schemas.openxmlformats.org/officeDocument/2006/relationships/hyperlink" Target="https://login.consultant.ru/link/?req=doc&amp;base=RLAW404&amp;n=102219&amp;dst=100013" TargetMode="External"/><Relationship Id="rId87" Type="http://schemas.openxmlformats.org/officeDocument/2006/relationships/fontTable" Target="fontTable.xml"/><Relationship Id="rId5" Type="http://schemas.openxmlformats.org/officeDocument/2006/relationships/hyperlink" Target="https://login.consultant.ru/link/?req=doc&amp;base=RLAW404&amp;n=30412&amp;dst=100007" TargetMode="External"/><Relationship Id="rId61" Type="http://schemas.openxmlformats.org/officeDocument/2006/relationships/hyperlink" Target="https://login.consultant.ru/link/?req=doc&amp;base=RLAW404&amp;n=102219&amp;dst=100011" TargetMode="External"/><Relationship Id="rId82" Type="http://schemas.openxmlformats.org/officeDocument/2006/relationships/hyperlink" Target="https://login.consultant.ru/link/?req=doc&amp;base=RLAW404&amp;n=30412&amp;dst=100056" TargetMode="External"/><Relationship Id="rId19" Type="http://schemas.openxmlformats.org/officeDocument/2006/relationships/hyperlink" Target="https://login.consultant.ru/link/?req=doc&amp;base=RLAW404&amp;n=102219&amp;dst=100007"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71088&amp;dst=100007" TargetMode="External"/><Relationship Id="rId14" Type="http://schemas.openxmlformats.org/officeDocument/2006/relationships/hyperlink" Target="https://login.consultant.ru/link/?req=doc&amp;base=RLAW404&amp;n=91287&amp;dst=100006" TargetMode="External"/><Relationship Id="rId22" Type="http://schemas.openxmlformats.org/officeDocument/2006/relationships/hyperlink" Target="https://login.consultant.ru/link/?req=doc&amp;base=RLAW404&amp;n=91287&amp;dst=100007" TargetMode="External"/><Relationship Id="rId27" Type="http://schemas.openxmlformats.org/officeDocument/2006/relationships/hyperlink" Target="https://login.consultant.ru/link/?req=doc&amp;base=LAW&amp;n=451733" TargetMode="External"/><Relationship Id="rId30" Type="http://schemas.openxmlformats.org/officeDocument/2006/relationships/hyperlink" Target="https://login.consultant.ru/link/?req=doc&amp;base=LAW&amp;n=451733" TargetMode="External"/><Relationship Id="rId35" Type="http://schemas.openxmlformats.org/officeDocument/2006/relationships/hyperlink" Target="https://login.consultant.ru/link/?req=doc&amp;base=LAW&amp;n=494457" TargetMode="External"/><Relationship Id="rId43" Type="http://schemas.openxmlformats.org/officeDocument/2006/relationships/hyperlink" Target="https://login.consultant.ru/link/?req=doc&amp;base=RLAW404&amp;n=95284&amp;dst=100010" TargetMode="External"/><Relationship Id="rId48" Type="http://schemas.openxmlformats.org/officeDocument/2006/relationships/hyperlink" Target="https://login.consultant.ru/link/?req=doc&amp;base=RLAW404&amp;n=97479&amp;dst=100011" TargetMode="External"/><Relationship Id="rId56" Type="http://schemas.openxmlformats.org/officeDocument/2006/relationships/hyperlink" Target="https://login.consultant.ru/link/?req=doc&amp;base=RLAW404&amp;n=30412&amp;dst=100022" TargetMode="External"/><Relationship Id="rId64" Type="http://schemas.openxmlformats.org/officeDocument/2006/relationships/hyperlink" Target="https://login.consultant.ru/link/?req=doc&amp;base=RLAW404&amp;n=59678&amp;dst=100012" TargetMode="External"/><Relationship Id="rId69" Type="http://schemas.openxmlformats.org/officeDocument/2006/relationships/hyperlink" Target="https://login.consultant.ru/link/?req=doc&amp;base=RLAW404&amp;n=30412&amp;dst=100045" TargetMode="External"/><Relationship Id="rId77" Type="http://schemas.openxmlformats.org/officeDocument/2006/relationships/hyperlink" Target="https://login.consultant.ru/link/?req=doc&amp;base=RLAW404&amp;n=102219&amp;dst=100013" TargetMode="External"/><Relationship Id="rId8" Type="http://schemas.openxmlformats.org/officeDocument/2006/relationships/hyperlink" Target="https://login.consultant.ru/link/?req=doc&amp;base=RLAW404&amp;n=65366&amp;dst=100007" TargetMode="External"/><Relationship Id="rId51" Type="http://schemas.openxmlformats.org/officeDocument/2006/relationships/hyperlink" Target="https://login.consultant.ru/link/?req=doc&amp;base=LAW&amp;n=451733" TargetMode="External"/><Relationship Id="rId72" Type="http://schemas.openxmlformats.org/officeDocument/2006/relationships/hyperlink" Target="https://login.consultant.ru/link/?req=doc&amp;base=RLAW404&amp;n=30412&amp;dst=100047" TargetMode="External"/><Relationship Id="rId80" Type="http://schemas.openxmlformats.org/officeDocument/2006/relationships/hyperlink" Target="https://login.consultant.ru/link/?req=doc&amp;base=RLAW404&amp;n=30412&amp;dst=100055" TargetMode="External"/><Relationship Id="rId85" Type="http://schemas.openxmlformats.org/officeDocument/2006/relationships/hyperlink" Target="https://login.consultant.ru/link/?req=doc&amp;base=RLAW404&amp;n=102219&amp;dst=100014" TargetMode="External"/><Relationship Id="rId3" Type="http://schemas.openxmlformats.org/officeDocument/2006/relationships/settings" Target="settings.xml"/><Relationship Id="rId12" Type="http://schemas.openxmlformats.org/officeDocument/2006/relationships/hyperlink" Target="https://login.consultant.ru/link/?req=doc&amp;base=RLAW404&amp;n=84139&amp;dst=100007" TargetMode="External"/><Relationship Id="rId17" Type="http://schemas.openxmlformats.org/officeDocument/2006/relationships/hyperlink" Target="https://login.consultant.ru/link/?req=doc&amp;base=RLAW404&amp;n=97480&amp;dst=100009" TargetMode="External"/><Relationship Id="rId25" Type="http://schemas.openxmlformats.org/officeDocument/2006/relationships/hyperlink" Target="https://login.consultant.ru/link/?req=doc&amp;base=LAW&amp;n=451733&amp;dst=100038" TargetMode="External"/><Relationship Id="rId33" Type="http://schemas.openxmlformats.org/officeDocument/2006/relationships/hyperlink" Target="https://login.consultant.ru/link/?req=doc&amp;base=LAW&amp;n=493279" TargetMode="External"/><Relationship Id="rId38" Type="http://schemas.openxmlformats.org/officeDocument/2006/relationships/hyperlink" Target="https://login.consultant.ru/link/?req=doc&amp;base=LAW&amp;n=451733&amp;dst=100132" TargetMode="External"/><Relationship Id="rId46" Type="http://schemas.openxmlformats.org/officeDocument/2006/relationships/hyperlink" Target="https://login.consultant.ru/link/?req=doc&amp;base=RLAW404&amp;n=97479&amp;dst=100010" TargetMode="External"/><Relationship Id="rId59" Type="http://schemas.openxmlformats.org/officeDocument/2006/relationships/hyperlink" Target="https://login.consultant.ru/link/?req=doc&amp;base=RLAW404&amp;n=30412&amp;dst=100036" TargetMode="External"/><Relationship Id="rId67" Type="http://schemas.openxmlformats.org/officeDocument/2006/relationships/hyperlink" Target="https://login.consultant.ru/link/?req=doc&amp;base=RLAW404&amp;n=30412&amp;dst=100044" TargetMode="External"/><Relationship Id="rId20" Type="http://schemas.openxmlformats.org/officeDocument/2006/relationships/hyperlink" Target="https://login.consultant.ru/link/?req=doc&amp;base=RLAW404&amp;n=30412&amp;dst=100008" TargetMode="External"/><Relationship Id="rId41" Type="http://schemas.openxmlformats.org/officeDocument/2006/relationships/hyperlink" Target="https://login.consultant.ru/link/?req=doc&amp;base=RLAW404&amp;n=80057&amp;dst=100011" TargetMode="External"/><Relationship Id="rId54" Type="http://schemas.openxmlformats.org/officeDocument/2006/relationships/hyperlink" Target="https://login.consultant.ru/link/?req=doc&amp;base=RLAW404&amp;n=30412&amp;dst=100019" TargetMode="External"/><Relationship Id="rId62" Type="http://schemas.openxmlformats.org/officeDocument/2006/relationships/hyperlink" Target="https://login.consultant.ru/link/?req=doc&amp;base=RLAW404&amp;n=30412&amp;dst=100039" TargetMode="External"/><Relationship Id="rId70" Type="http://schemas.openxmlformats.org/officeDocument/2006/relationships/hyperlink" Target="https://login.consultant.ru/link/?req=doc&amp;base=RLAW404&amp;n=59678&amp;dst=100014" TargetMode="External"/><Relationship Id="rId75" Type="http://schemas.openxmlformats.org/officeDocument/2006/relationships/hyperlink" Target="https://login.consultant.ru/link/?req=doc&amp;base=RLAW404&amp;n=102219&amp;dst=100013" TargetMode="External"/><Relationship Id="rId83" Type="http://schemas.openxmlformats.org/officeDocument/2006/relationships/hyperlink" Target="https://login.consultant.ru/link/?req=doc&amp;base=RLAW404&amp;n=102219&amp;dst=100013"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52515&amp;dst=100007" TargetMode="External"/><Relationship Id="rId15" Type="http://schemas.openxmlformats.org/officeDocument/2006/relationships/hyperlink" Target="https://login.consultant.ru/link/?req=doc&amp;base=RLAW404&amp;n=95284&amp;dst=100007" TargetMode="External"/><Relationship Id="rId23" Type="http://schemas.openxmlformats.org/officeDocument/2006/relationships/hyperlink" Target="https://login.consultant.ru/link/?req=doc&amp;base=RLAW404&amp;n=97481&amp;dst=100008" TargetMode="External"/><Relationship Id="rId28" Type="http://schemas.openxmlformats.org/officeDocument/2006/relationships/hyperlink" Target="https://login.consultant.ru/link/?req=doc&amp;base=RLAW404&amp;n=102219&amp;dst=100008" TargetMode="External"/><Relationship Id="rId36" Type="http://schemas.openxmlformats.org/officeDocument/2006/relationships/hyperlink" Target="https://login.consultant.ru/link/?req=doc&amp;base=RLAW404&amp;n=71088&amp;dst=100007" TargetMode="External"/><Relationship Id="rId49" Type="http://schemas.openxmlformats.org/officeDocument/2006/relationships/hyperlink" Target="https://login.consultant.ru/link/?req=doc&amp;base=RLAW404&amp;n=91287&amp;dst=100015" TargetMode="External"/><Relationship Id="rId57" Type="http://schemas.openxmlformats.org/officeDocument/2006/relationships/hyperlink" Target="https://login.consultant.ru/link/?req=doc&amp;base=RLAW404&amp;n=84139&amp;dst=100007" TargetMode="External"/><Relationship Id="rId10" Type="http://schemas.openxmlformats.org/officeDocument/2006/relationships/hyperlink" Target="https://login.consultant.ru/link/?req=doc&amp;base=RLAW404&amp;n=73345&amp;dst=100007" TargetMode="External"/><Relationship Id="rId31" Type="http://schemas.openxmlformats.org/officeDocument/2006/relationships/hyperlink" Target="https://login.consultant.ru/link/?req=doc&amp;base=RLAW404&amp;n=65366&amp;dst=100008" TargetMode="External"/><Relationship Id="rId44" Type="http://schemas.openxmlformats.org/officeDocument/2006/relationships/hyperlink" Target="https://login.consultant.ru/link/?req=doc&amp;base=RLAW404&amp;n=97480&amp;dst=100009" TargetMode="External"/><Relationship Id="rId52" Type="http://schemas.openxmlformats.org/officeDocument/2006/relationships/hyperlink" Target="https://login.consultant.ru/link/?req=doc&amp;base=RLAW404&amp;n=102219&amp;dst=100010" TargetMode="External"/><Relationship Id="rId60" Type="http://schemas.openxmlformats.org/officeDocument/2006/relationships/hyperlink" Target="https://login.consultant.ru/link/?req=doc&amp;base=RLAW404&amp;n=30412&amp;dst=100037" TargetMode="External"/><Relationship Id="rId65" Type="http://schemas.openxmlformats.org/officeDocument/2006/relationships/hyperlink" Target="https://login.consultant.ru/link/?req=doc&amp;base=RLAW404&amp;n=30412&amp;dst=100044" TargetMode="External"/><Relationship Id="rId73" Type="http://schemas.openxmlformats.org/officeDocument/2006/relationships/hyperlink" Target="https://login.consultant.ru/link/?req=doc&amp;base=RLAW404&amp;n=30412&amp;dst=100049" TargetMode="External"/><Relationship Id="rId78" Type="http://schemas.openxmlformats.org/officeDocument/2006/relationships/hyperlink" Target="https://login.consultant.ru/link/?req=doc&amp;base=RLAW404&amp;n=30412&amp;dst=100053" TargetMode="External"/><Relationship Id="rId81" Type="http://schemas.openxmlformats.org/officeDocument/2006/relationships/hyperlink" Target="https://login.consultant.ru/link/?req=doc&amp;base=RLAW404&amp;n=102219&amp;dst=100013" TargetMode="External"/><Relationship Id="rId86" Type="http://schemas.openxmlformats.org/officeDocument/2006/relationships/hyperlink" Target="https://login.consultant.ru/link/?req=doc&amp;base=RLAW404&amp;n=30412&amp;dst=100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4078</Words>
  <Characters>23246</Characters>
  <Application>Microsoft Office Word</Application>
  <DocSecurity>0</DocSecurity>
  <Lines>193</Lines>
  <Paragraphs>54</Paragraphs>
  <ScaleCrop>false</ScaleCrop>
  <Company/>
  <LinksUpToDate>false</LinksUpToDate>
  <CharactersWithSpaces>27270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2019-04-01T14:25:00Z</dcterms:created>
  <dcterms:modified xsi:type="dcterms:W3CDTF">2025-01-16T05:35:00Z</dcterms:modified>
</cp:coreProperties>
</file>