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56" w:rsidRDefault="00815C64" w:rsidP="00164B56">
      <w:pPr>
        <w:pStyle w:val="Style1"/>
        <w:widowControl/>
        <w:ind w:right="-2"/>
        <w:rPr>
          <w:rStyle w:val="FontStyle11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05.05pt;height:41.5pt;z-index:251657216;mso-wrap-edited:f;mso-wrap-distance-left:1.9pt;mso-wrap-distance-right:1.9pt;mso-wrap-distance-bottom:66.5pt;mso-position-horizontal:center;mso-position-horizontal-relative:margin" filled="f" stroked="f">
            <v:textbox style="mso-next-textbox:#_x0000_s1026" inset="0,0,0,0">
              <w:txbxContent>
                <w:p w:rsidR="00164B56" w:rsidRDefault="00164B56" w:rsidP="00164B56">
                  <w:pPr>
                    <w:pStyle w:val="Style7"/>
                    <w:widowControl/>
                    <w:ind w:firstLine="0"/>
                    <w:jc w:val="center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российская федерация белгородская область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09.75pt;margin-top:41.75pt;width:47.5pt;height:57.15pt;z-index:251658240;mso-wrap-edited:f;mso-wrap-distance-left:1.9pt;mso-wrap-distance-top:.25pt;mso-wrap-distance-right:1.9pt;mso-wrap-distance-bottom:9.1pt;mso-position-horizontal-relative:margin" filled="f" stroked="f">
            <v:textbox style="mso-next-textbox:#_x0000_s1027" inset="0,0,0,0">
              <w:txbxContent>
                <w:p w:rsidR="00164B56" w:rsidRDefault="00164B56" w:rsidP="00164B56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752475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9763" r="13013" b="-2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B56" w:rsidRDefault="00164B56" w:rsidP="00164B56">
                  <w:r>
                    <w:t>.</w:t>
                  </w:r>
                </w:p>
              </w:txbxContent>
            </v:textbox>
            <w10:wrap type="topAndBottom" anchorx="margin"/>
          </v:shape>
        </w:pict>
      </w:r>
      <w:r w:rsidR="00164B56">
        <w:rPr>
          <w:rStyle w:val="FontStyle11"/>
          <w:sz w:val="32"/>
        </w:rPr>
        <w:t xml:space="preserve">АДМИНИСТРАЦИЯ МУНИЦИПАЛЬНОГО РАЙОНА </w:t>
      </w:r>
    </w:p>
    <w:p w:rsidR="00164B56" w:rsidRDefault="00164B56" w:rsidP="00164B56">
      <w:pPr>
        <w:pStyle w:val="Style1"/>
        <w:widowControl/>
        <w:ind w:right="-2"/>
        <w:rPr>
          <w:rStyle w:val="FontStyle11"/>
          <w:sz w:val="32"/>
        </w:rPr>
      </w:pPr>
      <w:r>
        <w:rPr>
          <w:rStyle w:val="FontStyle11"/>
          <w:sz w:val="32"/>
        </w:rPr>
        <w:t>«КРАСНЕНСКИЙ РАЙОН»</w:t>
      </w:r>
    </w:p>
    <w:p w:rsidR="00164B56" w:rsidRDefault="00164B56" w:rsidP="00164B56">
      <w:pPr>
        <w:pStyle w:val="Style2"/>
        <w:widowControl/>
        <w:spacing w:line="240" w:lineRule="exact"/>
        <w:ind w:right="-2"/>
        <w:jc w:val="center"/>
        <w:rPr>
          <w:szCs w:val="20"/>
        </w:rPr>
      </w:pPr>
    </w:p>
    <w:p w:rsidR="00164B56" w:rsidRDefault="00164B56" w:rsidP="00164B56">
      <w:pPr>
        <w:pStyle w:val="Style2"/>
        <w:widowControl/>
        <w:spacing w:line="240" w:lineRule="exact"/>
        <w:ind w:right="-2"/>
        <w:jc w:val="center"/>
        <w:rPr>
          <w:szCs w:val="20"/>
        </w:rPr>
      </w:pPr>
    </w:p>
    <w:p w:rsidR="00164B56" w:rsidRDefault="00164B56" w:rsidP="00164B56">
      <w:pPr>
        <w:pStyle w:val="Style2"/>
        <w:widowControl/>
        <w:ind w:right="-2"/>
        <w:jc w:val="center"/>
        <w:rPr>
          <w:rStyle w:val="FontStyle13"/>
          <w:spacing w:val="70"/>
        </w:rPr>
      </w:pPr>
      <w:r>
        <w:rPr>
          <w:rStyle w:val="FontStyle13"/>
          <w:spacing w:val="70"/>
          <w:sz w:val="32"/>
        </w:rPr>
        <w:t>РАСПОРЯЖЕНИЕ</w:t>
      </w:r>
    </w:p>
    <w:p w:rsidR="00164B56" w:rsidRDefault="00164B56" w:rsidP="00164B56">
      <w:pPr>
        <w:pStyle w:val="Style5"/>
        <w:widowControl/>
        <w:spacing w:line="240" w:lineRule="auto"/>
        <w:ind w:right="-2"/>
        <w:jc w:val="center"/>
        <w:rPr>
          <w:sz w:val="20"/>
          <w:szCs w:val="20"/>
        </w:rPr>
      </w:pPr>
    </w:p>
    <w:p w:rsidR="00164B56" w:rsidRDefault="00164B56" w:rsidP="00164B56">
      <w:pPr>
        <w:pStyle w:val="Style5"/>
        <w:widowControl/>
        <w:spacing w:line="240" w:lineRule="auto"/>
        <w:ind w:right="-2"/>
        <w:jc w:val="center"/>
        <w:rPr>
          <w:sz w:val="20"/>
          <w:szCs w:val="20"/>
        </w:rPr>
      </w:pPr>
    </w:p>
    <w:p w:rsidR="00164B56" w:rsidRDefault="00164B56" w:rsidP="00164B56">
      <w:pPr>
        <w:pStyle w:val="Style5"/>
        <w:widowControl/>
        <w:spacing w:line="240" w:lineRule="auto"/>
        <w:ind w:right="-2"/>
        <w:rPr>
          <w:rStyle w:val="FontStyle11"/>
          <w:sz w:val="28"/>
        </w:rPr>
      </w:pPr>
      <w:r>
        <w:rPr>
          <w:rStyle w:val="FontStyle11"/>
          <w:sz w:val="28"/>
        </w:rPr>
        <w:t>«</w:t>
      </w:r>
      <w:r w:rsidR="00815C64">
        <w:rPr>
          <w:rStyle w:val="FontStyle11"/>
          <w:sz w:val="28"/>
        </w:rPr>
        <w:t>25</w:t>
      </w:r>
      <w:r>
        <w:rPr>
          <w:rStyle w:val="FontStyle11"/>
          <w:sz w:val="28"/>
        </w:rPr>
        <w:t xml:space="preserve">» </w:t>
      </w:r>
      <w:r w:rsidR="00815C64">
        <w:rPr>
          <w:rStyle w:val="FontStyle11"/>
          <w:sz w:val="28"/>
        </w:rPr>
        <w:t xml:space="preserve">февраля </w:t>
      </w:r>
      <w:r>
        <w:rPr>
          <w:rStyle w:val="FontStyle11"/>
          <w:sz w:val="28"/>
        </w:rPr>
        <w:t>2013 года</w:t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  <w:t xml:space="preserve">                      № </w:t>
      </w:r>
      <w:r w:rsidR="00815C64">
        <w:rPr>
          <w:rStyle w:val="FontStyle11"/>
          <w:sz w:val="28"/>
        </w:rPr>
        <w:t>209-р</w:t>
      </w:r>
      <w:bookmarkStart w:id="0" w:name="_GoBack"/>
      <w:bookmarkEnd w:id="0"/>
      <w:r>
        <w:rPr>
          <w:rStyle w:val="FontStyle11"/>
          <w:color w:val="FFFFFF"/>
          <w:sz w:val="28"/>
        </w:rPr>
        <w:t>.</w:t>
      </w:r>
    </w:p>
    <w:p w:rsidR="00164B56" w:rsidRDefault="00164B56" w:rsidP="00164B56">
      <w:pPr>
        <w:pStyle w:val="Style8"/>
        <w:widowControl/>
        <w:tabs>
          <w:tab w:val="left" w:pos="2822"/>
        </w:tabs>
        <w:spacing w:line="240" w:lineRule="auto"/>
        <w:ind w:left="5" w:right="5"/>
        <w:rPr>
          <w:rStyle w:val="FontStyle20"/>
        </w:rPr>
      </w:pPr>
    </w:p>
    <w:p w:rsidR="00164B56" w:rsidRDefault="00164B56" w:rsidP="00164B56">
      <w:pPr>
        <w:pStyle w:val="Style8"/>
        <w:widowControl/>
        <w:tabs>
          <w:tab w:val="left" w:pos="2822"/>
        </w:tabs>
        <w:spacing w:line="240" w:lineRule="auto"/>
        <w:ind w:left="5" w:right="5"/>
        <w:rPr>
          <w:rStyle w:val="FontStyle20"/>
        </w:rPr>
      </w:pPr>
    </w:p>
    <w:p w:rsidR="00164B56" w:rsidRDefault="00164B56" w:rsidP="00164B56">
      <w:pPr>
        <w:pStyle w:val="Style8"/>
        <w:widowControl/>
        <w:tabs>
          <w:tab w:val="left" w:pos="2822"/>
        </w:tabs>
        <w:spacing w:line="240" w:lineRule="auto"/>
        <w:ind w:left="5" w:right="5"/>
        <w:rPr>
          <w:rStyle w:val="FontStyle20"/>
        </w:rPr>
      </w:pPr>
    </w:p>
    <w:p w:rsidR="00164B56" w:rsidRDefault="00164B56" w:rsidP="00164B56">
      <w:pPr>
        <w:pStyle w:val="Style8"/>
        <w:widowControl/>
        <w:tabs>
          <w:tab w:val="left" w:pos="2822"/>
        </w:tabs>
        <w:spacing w:line="240" w:lineRule="auto"/>
        <w:ind w:left="5" w:right="5"/>
        <w:jc w:val="center"/>
        <w:rPr>
          <w:rStyle w:val="FontStyle19"/>
          <w:sz w:val="28"/>
          <w:szCs w:val="28"/>
        </w:rPr>
      </w:pPr>
      <w:r>
        <w:rPr>
          <w:rStyle w:val="FontStyle20"/>
          <w:b/>
          <w:sz w:val="28"/>
          <w:szCs w:val="28"/>
        </w:rPr>
        <w:t xml:space="preserve">О </w:t>
      </w:r>
      <w:r>
        <w:rPr>
          <w:rStyle w:val="FontStyle19"/>
          <w:sz w:val="28"/>
          <w:szCs w:val="28"/>
        </w:rPr>
        <w:t>порядке представления лицом, поступающим</w:t>
      </w:r>
    </w:p>
    <w:p w:rsidR="00164B56" w:rsidRDefault="00164B56" w:rsidP="00164B56">
      <w:pPr>
        <w:pStyle w:val="Style8"/>
        <w:widowControl/>
        <w:tabs>
          <w:tab w:val="left" w:pos="2822"/>
        </w:tabs>
        <w:spacing w:line="240" w:lineRule="auto"/>
        <w:ind w:left="5" w:right="5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на </w:t>
      </w:r>
      <w:proofErr w:type="gramStart"/>
      <w:r>
        <w:rPr>
          <w:rStyle w:val="FontStyle19"/>
          <w:sz w:val="28"/>
          <w:szCs w:val="28"/>
        </w:rPr>
        <w:t>работу</w:t>
      </w:r>
      <w:proofErr w:type="gramEnd"/>
      <w:r>
        <w:rPr>
          <w:rStyle w:val="FontStyle19"/>
          <w:sz w:val="28"/>
          <w:szCs w:val="28"/>
        </w:rPr>
        <w:t xml:space="preserve"> на должность руководителя муниципального</w:t>
      </w:r>
    </w:p>
    <w:p w:rsidR="00164B56" w:rsidRDefault="00164B56" w:rsidP="00164B56">
      <w:pPr>
        <w:pStyle w:val="Style8"/>
        <w:widowControl/>
        <w:tabs>
          <w:tab w:val="left" w:pos="2822"/>
        </w:tabs>
        <w:spacing w:line="240" w:lineRule="auto"/>
        <w:ind w:left="5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учреждения</w:t>
      </w:r>
      <w:r w:rsidR="00C32972">
        <w:rPr>
          <w:rStyle w:val="FontStyle19"/>
          <w:sz w:val="28"/>
          <w:szCs w:val="28"/>
        </w:rPr>
        <w:t xml:space="preserve"> (предприятия) </w:t>
      </w:r>
      <w:r>
        <w:rPr>
          <w:rStyle w:val="FontStyle19"/>
          <w:sz w:val="28"/>
          <w:szCs w:val="28"/>
        </w:rPr>
        <w:t xml:space="preserve">района, а также руководителем </w:t>
      </w:r>
    </w:p>
    <w:p w:rsidR="00164B56" w:rsidRDefault="00164B56" w:rsidP="00164B56">
      <w:pPr>
        <w:pStyle w:val="Style8"/>
        <w:widowControl/>
        <w:tabs>
          <w:tab w:val="left" w:pos="2822"/>
        </w:tabs>
        <w:spacing w:line="240" w:lineRule="auto"/>
        <w:ind w:left="5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муниципального учреждения района сведений </w:t>
      </w:r>
    </w:p>
    <w:p w:rsidR="00164B56" w:rsidRDefault="00164B56" w:rsidP="00164B56">
      <w:pPr>
        <w:pStyle w:val="Style8"/>
        <w:widowControl/>
        <w:tabs>
          <w:tab w:val="left" w:pos="2822"/>
        </w:tabs>
        <w:spacing w:line="240" w:lineRule="auto"/>
        <w:ind w:left="5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 своих доходах, об имуществе и обязательствах</w:t>
      </w:r>
    </w:p>
    <w:p w:rsidR="00164B56" w:rsidRDefault="00164B56" w:rsidP="00164B56">
      <w:pPr>
        <w:pStyle w:val="Style8"/>
        <w:widowControl/>
        <w:tabs>
          <w:tab w:val="left" w:pos="2822"/>
        </w:tabs>
        <w:spacing w:line="240" w:lineRule="auto"/>
        <w:ind w:left="5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имущественного характера</w:t>
      </w:r>
    </w:p>
    <w:p w:rsidR="008442CE" w:rsidRDefault="008442CE" w:rsidP="008442CE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205668">
        <w:rPr>
          <w:b w:val="0"/>
          <w:sz w:val="24"/>
          <w:szCs w:val="24"/>
        </w:rPr>
        <w:t xml:space="preserve">(в ред. </w:t>
      </w:r>
      <w:r>
        <w:rPr>
          <w:b w:val="0"/>
          <w:sz w:val="24"/>
          <w:szCs w:val="24"/>
        </w:rPr>
        <w:t>распоряже</w:t>
      </w:r>
      <w:r w:rsidRPr="00205668">
        <w:rPr>
          <w:b w:val="0"/>
          <w:sz w:val="24"/>
          <w:szCs w:val="24"/>
        </w:rPr>
        <w:t>ний админис</w:t>
      </w:r>
      <w:r w:rsidR="006402E4">
        <w:rPr>
          <w:b w:val="0"/>
          <w:sz w:val="24"/>
          <w:szCs w:val="24"/>
        </w:rPr>
        <w:t>трации Красненского района от 23</w:t>
      </w:r>
      <w:r w:rsidRPr="00205668">
        <w:rPr>
          <w:b w:val="0"/>
          <w:sz w:val="24"/>
          <w:szCs w:val="24"/>
        </w:rPr>
        <w:t xml:space="preserve"> </w:t>
      </w:r>
      <w:r w:rsidR="006402E4">
        <w:rPr>
          <w:b w:val="0"/>
          <w:sz w:val="24"/>
          <w:szCs w:val="24"/>
        </w:rPr>
        <w:t>мая 2014</w:t>
      </w:r>
      <w:r w:rsidRPr="00205668">
        <w:rPr>
          <w:b w:val="0"/>
          <w:sz w:val="24"/>
          <w:szCs w:val="24"/>
        </w:rPr>
        <w:t xml:space="preserve"> года № </w:t>
      </w:r>
      <w:r w:rsidR="006402E4">
        <w:rPr>
          <w:b w:val="0"/>
          <w:sz w:val="24"/>
          <w:szCs w:val="24"/>
        </w:rPr>
        <w:t>486-р,</w:t>
      </w:r>
      <w:r w:rsidRPr="0020566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</w:t>
      </w:r>
      <w:r w:rsidR="006402E4">
        <w:rPr>
          <w:b w:val="0"/>
          <w:sz w:val="24"/>
          <w:szCs w:val="24"/>
        </w:rPr>
        <w:t xml:space="preserve"> от 16.02.2015 г. № 99, от 21.01.2019 г. № 35-р</w:t>
      </w:r>
      <w:r w:rsidRPr="00205668">
        <w:rPr>
          <w:b w:val="0"/>
          <w:sz w:val="24"/>
          <w:szCs w:val="24"/>
        </w:rPr>
        <w:t>)</w:t>
      </w:r>
    </w:p>
    <w:p w:rsidR="008442CE" w:rsidRPr="00205668" w:rsidRDefault="008442CE" w:rsidP="008442CE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164B56" w:rsidRDefault="00164B56" w:rsidP="00164B56">
      <w:pPr>
        <w:pStyle w:val="Style9"/>
        <w:widowControl/>
        <w:spacing w:line="240" w:lineRule="auto"/>
        <w:ind w:left="14" w:firstLine="694"/>
        <w:jc w:val="both"/>
        <w:rPr>
          <w:rStyle w:val="FontStyle19"/>
          <w:spacing w:val="60"/>
          <w:sz w:val="28"/>
          <w:szCs w:val="28"/>
        </w:rPr>
      </w:pPr>
      <w:r>
        <w:rPr>
          <w:rStyle w:val="FontStyle20"/>
          <w:sz w:val="28"/>
          <w:szCs w:val="28"/>
        </w:rPr>
        <w:t xml:space="preserve">В соответствии с частью четвертой статьи 275 Трудового кодекса Российской Федерации и во исполнение постановления Губернатора Белгородской области от 25 февраля 2013 года № 17 «О порядке представления лицом, поступающим на </w:t>
      </w:r>
      <w:proofErr w:type="gramStart"/>
      <w:r>
        <w:rPr>
          <w:rStyle w:val="FontStyle20"/>
          <w:sz w:val="28"/>
          <w:szCs w:val="28"/>
        </w:rPr>
        <w:t>работу</w:t>
      </w:r>
      <w:proofErr w:type="gramEnd"/>
      <w:r>
        <w:rPr>
          <w:rStyle w:val="FontStyle20"/>
          <w:sz w:val="28"/>
          <w:szCs w:val="28"/>
        </w:rPr>
        <w:t xml:space="preserve"> на должность руководителя государственного учреждения области, а также руководителем государственного учреждения области сведений о своих доходах, об имуществе и обязательствах имущественного характера»</w:t>
      </w:r>
    </w:p>
    <w:p w:rsidR="006402E4" w:rsidRDefault="00164B56" w:rsidP="006402E4">
      <w:pPr>
        <w:pStyle w:val="Style9"/>
        <w:widowControl/>
        <w:spacing w:line="240" w:lineRule="auto"/>
        <w:ind w:left="14" w:firstLine="694"/>
        <w:jc w:val="both"/>
        <w:rPr>
          <w:rStyle w:val="FontStyle18"/>
          <w:sz w:val="28"/>
          <w:szCs w:val="28"/>
        </w:rPr>
      </w:pPr>
      <w:r>
        <w:rPr>
          <w:rStyle w:val="FontStyle20"/>
          <w:sz w:val="28"/>
          <w:szCs w:val="28"/>
        </w:rPr>
        <w:t>1.</w:t>
      </w:r>
      <w:r w:rsidR="006402E4" w:rsidRPr="00C056F6">
        <w:rPr>
          <w:rStyle w:val="FontStyle18"/>
          <w:sz w:val="28"/>
          <w:szCs w:val="28"/>
        </w:rPr>
        <w:t xml:space="preserve"> Утвердить прилагаемый порядок представления лицом, поступающим на </w:t>
      </w:r>
      <w:proofErr w:type="gramStart"/>
      <w:r w:rsidR="006402E4" w:rsidRPr="00C056F6">
        <w:rPr>
          <w:rStyle w:val="FontStyle18"/>
          <w:sz w:val="28"/>
          <w:szCs w:val="28"/>
        </w:rPr>
        <w:t>работу</w:t>
      </w:r>
      <w:proofErr w:type="gramEnd"/>
      <w:r w:rsidR="006402E4" w:rsidRPr="00C056F6">
        <w:rPr>
          <w:rStyle w:val="FontStyle18"/>
          <w:sz w:val="28"/>
          <w:szCs w:val="28"/>
        </w:rPr>
        <w:t xml:space="preserve"> на должность руководителя </w:t>
      </w:r>
      <w:r w:rsidR="006402E4" w:rsidRPr="006402E4">
        <w:rPr>
          <w:rStyle w:val="FontStyle20"/>
          <w:bCs/>
          <w:sz w:val="28"/>
          <w:szCs w:val="28"/>
        </w:rPr>
        <w:t>муниципального</w:t>
      </w:r>
      <w:r w:rsidR="006402E4" w:rsidRPr="006402E4">
        <w:rPr>
          <w:rStyle w:val="FontStyle18"/>
          <w:sz w:val="28"/>
          <w:szCs w:val="28"/>
        </w:rPr>
        <w:t xml:space="preserve"> учреждения (предприятия) района, а также руководителем </w:t>
      </w:r>
      <w:r w:rsidR="006402E4" w:rsidRPr="006402E4">
        <w:rPr>
          <w:rStyle w:val="FontStyle20"/>
          <w:bCs/>
          <w:sz w:val="28"/>
          <w:szCs w:val="28"/>
        </w:rPr>
        <w:t>муниципального</w:t>
      </w:r>
      <w:r w:rsidR="006402E4" w:rsidRPr="00C056F6">
        <w:rPr>
          <w:rStyle w:val="FontStyle18"/>
          <w:sz w:val="28"/>
          <w:szCs w:val="28"/>
        </w:rPr>
        <w:t xml:space="preserve"> учреждения (предприятия)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6402E4">
        <w:rPr>
          <w:rStyle w:val="FontStyle18"/>
          <w:sz w:val="28"/>
          <w:szCs w:val="28"/>
        </w:rPr>
        <w:t>.</w:t>
      </w:r>
    </w:p>
    <w:p w:rsidR="00164B56" w:rsidRPr="006402E4" w:rsidRDefault="006402E4" w:rsidP="006402E4">
      <w:pPr>
        <w:pStyle w:val="Style9"/>
        <w:widowControl/>
        <w:spacing w:line="240" w:lineRule="auto"/>
        <w:ind w:left="14" w:firstLine="694"/>
        <w:jc w:val="both"/>
        <w:rPr>
          <w:rFonts w:ascii="Times New Roman" w:hAnsi="Times New Roman" w:cs="Times New Roman"/>
        </w:rPr>
      </w:pPr>
      <w:r w:rsidRPr="006402E4">
        <w:rPr>
          <w:rFonts w:ascii="Times New Roman" w:hAnsi="Times New Roman" w:cs="Times New Roman"/>
          <w:sz w:val="28"/>
          <w:szCs w:val="28"/>
        </w:rPr>
        <w:t xml:space="preserve">2. </w:t>
      </w:r>
      <w:r w:rsidR="00164B56" w:rsidRPr="006402E4">
        <w:rPr>
          <w:rStyle w:val="FontStyle20"/>
          <w:sz w:val="28"/>
          <w:szCs w:val="28"/>
        </w:rPr>
        <w:t xml:space="preserve">Руководителям муниципальных учреждений </w:t>
      </w:r>
      <w:r w:rsidR="00C32972" w:rsidRPr="006402E4">
        <w:rPr>
          <w:rStyle w:val="FontStyle20"/>
          <w:sz w:val="28"/>
          <w:szCs w:val="28"/>
        </w:rPr>
        <w:t xml:space="preserve">(предприятий) </w:t>
      </w:r>
      <w:r w:rsidR="00164B56" w:rsidRPr="006402E4">
        <w:rPr>
          <w:rStyle w:val="FontStyle20"/>
          <w:sz w:val="28"/>
          <w:szCs w:val="28"/>
        </w:rPr>
        <w:t xml:space="preserve">района, а  также лицам, поступающим на </w:t>
      </w:r>
      <w:proofErr w:type="gramStart"/>
      <w:r w:rsidR="00164B56" w:rsidRPr="006402E4">
        <w:rPr>
          <w:rStyle w:val="FontStyle20"/>
          <w:sz w:val="28"/>
          <w:szCs w:val="28"/>
        </w:rPr>
        <w:t>работу</w:t>
      </w:r>
      <w:proofErr w:type="gramEnd"/>
      <w:r w:rsidR="00164B56" w:rsidRPr="006402E4">
        <w:rPr>
          <w:rStyle w:val="FontStyle20"/>
          <w:sz w:val="28"/>
          <w:szCs w:val="28"/>
        </w:rPr>
        <w:t xml:space="preserve"> на должность руководителя муниципального учреждения </w:t>
      </w:r>
      <w:r w:rsidR="00C32972" w:rsidRPr="006402E4">
        <w:rPr>
          <w:rStyle w:val="FontStyle20"/>
          <w:sz w:val="28"/>
          <w:szCs w:val="28"/>
        </w:rPr>
        <w:t xml:space="preserve">(предприятия) </w:t>
      </w:r>
      <w:r w:rsidR="00164B56" w:rsidRPr="006402E4">
        <w:rPr>
          <w:rStyle w:val="FontStyle20"/>
          <w:sz w:val="28"/>
          <w:szCs w:val="28"/>
        </w:rPr>
        <w:t>района, при предоставлении сведений о своих доходах, об имуществе и обязательствах имущественного характера руководствоваться порядком, утвержденным  настоящим распоряжением.</w:t>
      </w:r>
    </w:p>
    <w:p w:rsidR="00164B56" w:rsidRPr="006402E4" w:rsidRDefault="006402E4" w:rsidP="006402E4">
      <w:pPr>
        <w:pStyle w:val="Style10"/>
        <w:widowControl/>
        <w:tabs>
          <w:tab w:val="left" w:pos="984"/>
          <w:tab w:val="left" w:leader="underscore" w:pos="9691"/>
        </w:tabs>
        <w:spacing w:line="240" w:lineRule="auto"/>
        <w:ind w:firstLine="709"/>
        <w:rPr>
          <w:rStyle w:val="FontStyle20"/>
          <w:b/>
          <w:sz w:val="28"/>
          <w:szCs w:val="28"/>
        </w:rPr>
      </w:pPr>
      <w:r w:rsidRPr="006402E4">
        <w:rPr>
          <w:rStyle w:val="FontStyle20"/>
          <w:sz w:val="28"/>
          <w:szCs w:val="28"/>
        </w:rPr>
        <w:lastRenderedPageBreak/>
        <w:t xml:space="preserve">3. </w:t>
      </w:r>
      <w:proofErr w:type="gramStart"/>
      <w:r w:rsidR="00164B56" w:rsidRPr="006402E4">
        <w:rPr>
          <w:rStyle w:val="FontStyle20"/>
          <w:sz w:val="28"/>
          <w:szCs w:val="28"/>
        </w:rPr>
        <w:t>Контроль за</w:t>
      </w:r>
      <w:proofErr w:type="gramEnd"/>
      <w:r w:rsidR="00164B56" w:rsidRPr="006402E4">
        <w:rPr>
          <w:rStyle w:val="FontStyle20"/>
          <w:sz w:val="28"/>
          <w:szCs w:val="28"/>
        </w:rPr>
        <w:t xml:space="preserve"> исполнением распоряжения возложить на первого заместителя главы администрации муниципального района  - руководителя аппарата главы администрации муни</w:t>
      </w:r>
      <w:r w:rsidR="00C32972" w:rsidRPr="006402E4">
        <w:rPr>
          <w:rStyle w:val="FontStyle20"/>
          <w:sz w:val="28"/>
          <w:szCs w:val="28"/>
        </w:rPr>
        <w:t xml:space="preserve">ципального района </w:t>
      </w:r>
      <w:proofErr w:type="spellStart"/>
      <w:r w:rsidR="00C32972" w:rsidRPr="006402E4">
        <w:rPr>
          <w:rStyle w:val="FontStyle20"/>
          <w:sz w:val="28"/>
          <w:szCs w:val="28"/>
        </w:rPr>
        <w:t>Боеву</w:t>
      </w:r>
      <w:proofErr w:type="spellEnd"/>
      <w:r w:rsidR="00C32972" w:rsidRPr="006402E4">
        <w:rPr>
          <w:rStyle w:val="FontStyle20"/>
          <w:sz w:val="28"/>
          <w:szCs w:val="28"/>
        </w:rPr>
        <w:t xml:space="preserve"> Г.И.</w:t>
      </w:r>
    </w:p>
    <w:p w:rsidR="00164B56" w:rsidRPr="006402E4" w:rsidRDefault="00164B56" w:rsidP="00164B56">
      <w:pPr>
        <w:pStyle w:val="Style10"/>
        <w:widowControl/>
        <w:tabs>
          <w:tab w:val="left" w:pos="984"/>
          <w:tab w:val="left" w:leader="underscore" w:pos="9691"/>
        </w:tabs>
        <w:spacing w:line="240" w:lineRule="auto"/>
        <w:rPr>
          <w:rStyle w:val="FontStyle20"/>
          <w:sz w:val="28"/>
          <w:szCs w:val="28"/>
        </w:rPr>
      </w:pPr>
    </w:p>
    <w:p w:rsidR="00164B56" w:rsidRDefault="00164B56" w:rsidP="00164B56">
      <w:pPr>
        <w:pStyle w:val="Style10"/>
        <w:widowControl/>
        <w:tabs>
          <w:tab w:val="left" w:pos="984"/>
          <w:tab w:val="left" w:leader="underscore" w:pos="9691"/>
        </w:tabs>
        <w:spacing w:line="240" w:lineRule="auto"/>
        <w:rPr>
          <w:b/>
        </w:rPr>
      </w:pPr>
    </w:p>
    <w:p w:rsidR="00164B56" w:rsidRDefault="00164B56" w:rsidP="00164B56">
      <w:pPr>
        <w:pStyle w:val="Style10"/>
        <w:widowControl/>
        <w:tabs>
          <w:tab w:val="left" w:pos="984"/>
          <w:tab w:val="left" w:leader="underscore" w:pos="9691"/>
        </w:tabs>
        <w:spacing w:line="240" w:lineRule="auto"/>
        <w:rPr>
          <w:b/>
          <w:sz w:val="28"/>
          <w:szCs w:val="28"/>
        </w:rPr>
      </w:pPr>
    </w:p>
    <w:p w:rsidR="00164B56" w:rsidRDefault="00164B56" w:rsidP="00164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64B56" w:rsidRDefault="00164B56" w:rsidP="0016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А.Полторабатько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7125E" w:rsidRDefault="0037125E"/>
    <w:p w:rsidR="00164B56" w:rsidRDefault="00164B56"/>
    <w:p w:rsidR="006700CE" w:rsidRDefault="006700CE"/>
    <w:p w:rsidR="006700CE" w:rsidRDefault="006700CE"/>
    <w:p w:rsidR="006700CE" w:rsidRDefault="006700CE"/>
    <w:p w:rsidR="006700CE" w:rsidRDefault="006700CE"/>
    <w:p w:rsidR="00164B56" w:rsidRDefault="00164B56"/>
    <w:p w:rsidR="00164B56" w:rsidRDefault="00164B56"/>
    <w:p w:rsidR="00164B56" w:rsidRDefault="00164B56"/>
    <w:p w:rsidR="00164B56" w:rsidRDefault="00164B56"/>
    <w:p w:rsidR="00164B56" w:rsidRDefault="00164B56"/>
    <w:p w:rsidR="00164B56" w:rsidRDefault="00164B56"/>
    <w:p w:rsidR="00164B56" w:rsidRDefault="00164B56"/>
    <w:p w:rsidR="007C21AF" w:rsidRDefault="007C21AF"/>
    <w:p w:rsidR="007C21AF" w:rsidRDefault="007C21AF"/>
    <w:p w:rsidR="007C21AF" w:rsidRDefault="007C21AF"/>
    <w:p w:rsidR="007C21AF" w:rsidRDefault="007C21AF"/>
    <w:p w:rsidR="007C21AF" w:rsidRDefault="007C21AF"/>
    <w:p w:rsidR="007C21AF" w:rsidRDefault="007C21AF"/>
    <w:p w:rsidR="007C21AF" w:rsidRDefault="007C21AF"/>
    <w:p w:rsidR="007C21AF" w:rsidRDefault="007C21AF"/>
    <w:p w:rsidR="00164B56" w:rsidRDefault="00164B56"/>
    <w:p w:rsidR="008442CE" w:rsidRDefault="008442CE" w:rsidP="008442CE">
      <w:pPr>
        <w:pStyle w:val="Style2"/>
        <w:widowControl/>
        <w:spacing w:line="312" w:lineRule="exact"/>
        <w:ind w:firstLine="706"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8442CE" w:rsidRDefault="008442CE" w:rsidP="008442CE">
      <w:pPr>
        <w:pStyle w:val="Style2"/>
        <w:widowControl/>
        <w:spacing w:line="312" w:lineRule="exact"/>
        <w:ind w:firstLine="706"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6700CE" w:rsidRPr="008442CE" w:rsidRDefault="006700CE" w:rsidP="008442CE">
      <w:pPr>
        <w:pStyle w:val="Style2"/>
        <w:widowControl/>
        <w:spacing w:line="312" w:lineRule="exact"/>
        <w:ind w:firstLine="706"/>
        <w:jc w:val="right"/>
        <w:rPr>
          <w:rStyle w:val="FontStyle12"/>
          <w:b w:val="0"/>
          <w:sz w:val="28"/>
          <w:szCs w:val="28"/>
        </w:rPr>
      </w:pPr>
      <w:r w:rsidRPr="008442CE">
        <w:rPr>
          <w:rStyle w:val="FontStyle12"/>
          <w:b w:val="0"/>
          <w:sz w:val="28"/>
          <w:szCs w:val="28"/>
        </w:rPr>
        <w:lastRenderedPageBreak/>
        <w:t xml:space="preserve">      Утвержден </w:t>
      </w:r>
    </w:p>
    <w:p w:rsidR="008442CE" w:rsidRDefault="006700CE" w:rsidP="008442CE">
      <w:pPr>
        <w:pStyle w:val="Style2"/>
        <w:widowControl/>
        <w:spacing w:line="312" w:lineRule="exact"/>
        <w:jc w:val="right"/>
        <w:rPr>
          <w:rStyle w:val="FontStyle12"/>
          <w:b w:val="0"/>
          <w:sz w:val="28"/>
          <w:szCs w:val="28"/>
        </w:rPr>
      </w:pPr>
      <w:r w:rsidRPr="008442CE">
        <w:rPr>
          <w:rStyle w:val="FontStyle12"/>
          <w:b w:val="0"/>
          <w:sz w:val="28"/>
          <w:szCs w:val="28"/>
        </w:rPr>
        <w:t xml:space="preserve">распоряжением администрации </w:t>
      </w:r>
    </w:p>
    <w:p w:rsidR="008442CE" w:rsidRDefault="006700CE" w:rsidP="008442CE">
      <w:pPr>
        <w:pStyle w:val="Style2"/>
        <w:widowControl/>
        <w:spacing w:line="312" w:lineRule="exact"/>
        <w:jc w:val="right"/>
        <w:rPr>
          <w:rStyle w:val="FontStyle12"/>
          <w:b w:val="0"/>
          <w:sz w:val="28"/>
          <w:szCs w:val="28"/>
        </w:rPr>
      </w:pPr>
      <w:r w:rsidRPr="008442CE">
        <w:rPr>
          <w:rStyle w:val="FontStyle12"/>
          <w:b w:val="0"/>
          <w:sz w:val="28"/>
          <w:szCs w:val="28"/>
        </w:rPr>
        <w:t xml:space="preserve">муниципального района   </w:t>
      </w:r>
    </w:p>
    <w:p w:rsidR="006700CE" w:rsidRPr="008442CE" w:rsidRDefault="006700CE" w:rsidP="008442CE">
      <w:pPr>
        <w:pStyle w:val="Style2"/>
        <w:widowControl/>
        <w:spacing w:line="312" w:lineRule="exact"/>
        <w:jc w:val="right"/>
        <w:rPr>
          <w:rStyle w:val="FontStyle12"/>
          <w:b w:val="0"/>
          <w:sz w:val="28"/>
          <w:szCs w:val="28"/>
        </w:rPr>
      </w:pPr>
      <w:r w:rsidRPr="008442CE">
        <w:rPr>
          <w:rStyle w:val="FontStyle12"/>
          <w:b w:val="0"/>
          <w:sz w:val="28"/>
          <w:szCs w:val="28"/>
        </w:rPr>
        <w:t xml:space="preserve"> «Красненский район»</w:t>
      </w:r>
    </w:p>
    <w:p w:rsidR="006700CE" w:rsidRPr="008442CE" w:rsidRDefault="006700CE" w:rsidP="008442CE">
      <w:pPr>
        <w:pStyle w:val="Style2"/>
        <w:widowControl/>
        <w:spacing w:line="312" w:lineRule="exact"/>
        <w:jc w:val="right"/>
        <w:rPr>
          <w:rStyle w:val="FontStyle13"/>
          <w:b w:val="0"/>
          <w:spacing w:val="-30"/>
          <w:sz w:val="28"/>
          <w:szCs w:val="28"/>
        </w:rPr>
      </w:pPr>
      <w:r w:rsidRPr="008442CE">
        <w:rPr>
          <w:rStyle w:val="FontStyle12"/>
          <w:b w:val="0"/>
          <w:sz w:val="28"/>
          <w:szCs w:val="28"/>
        </w:rPr>
        <w:t xml:space="preserve"> от</w:t>
      </w:r>
      <w:r w:rsidRPr="008442CE">
        <w:rPr>
          <w:rStyle w:val="FontStyle13"/>
          <w:b w:val="0"/>
          <w:spacing w:val="20"/>
          <w:sz w:val="28"/>
          <w:szCs w:val="28"/>
        </w:rPr>
        <w:t>«</w:t>
      </w:r>
      <w:r w:rsidRPr="008442CE">
        <w:rPr>
          <w:rStyle w:val="FontStyle13"/>
          <w:b w:val="0"/>
          <w:sz w:val="28"/>
          <w:szCs w:val="28"/>
        </w:rPr>
        <w:t xml:space="preserve"> </w:t>
      </w:r>
      <w:r w:rsidR="008442CE" w:rsidRPr="008442CE">
        <w:rPr>
          <w:rStyle w:val="FontStyle13"/>
          <w:b w:val="0"/>
          <w:sz w:val="28"/>
          <w:szCs w:val="28"/>
        </w:rPr>
        <w:t>25</w:t>
      </w:r>
      <w:r w:rsidRPr="008442CE">
        <w:rPr>
          <w:rStyle w:val="FontStyle13"/>
          <w:b w:val="0"/>
          <w:spacing w:val="20"/>
          <w:sz w:val="28"/>
          <w:szCs w:val="28"/>
        </w:rPr>
        <w:t xml:space="preserve"> »</w:t>
      </w:r>
      <w:r w:rsidRPr="008442CE">
        <w:rPr>
          <w:rStyle w:val="FontStyle13"/>
          <w:sz w:val="28"/>
          <w:szCs w:val="28"/>
        </w:rPr>
        <w:t xml:space="preserve"> </w:t>
      </w:r>
      <w:r w:rsidRPr="008442CE">
        <w:rPr>
          <w:rStyle w:val="FontStyle11"/>
          <w:sz w:val="28"/>
          <w:szCs w:val="28"/>
        </w:rPr>
        <w:t>февраля</w:t>
      </w:r>
      <w:r w:rsidRPr="008442CE">
        <w:rPr>
          <w:rStyle w:val="FontStyle11"/>
          <w:b/>
          <w:sz w:val="28"/>
          <w:szCs w:val="28"/>
        </w:rPr>
        <w:t xml:space="preserve"> </w:t>
      </w:r>
      <w:r w:rsidRPr="008442CE">
        <w:rPr>
          <w:rStyle w:val="FontStyle12"/>
          <w:b w:val="0"/>
          <w:sz w:val="28"/>
          <w:szCs w:val="28"/>
        </w:rPr>
        <w:t xml:space="preserve">2013 г. </w:t>
      </w:r>
      <w:r w:rsidRPr="008442CE">
        <w:rPr>
          <w:rStyle w:val="FontStyle13"/>
          <w:b w:val="0"/>
          <w:spacing w:val="20"/>
          <w:sz w:val="28"/>
          <w:szCs w:val="28"/>
        </w:rPr>
        <w:t>№</w:t>
      </w:r>
      <w:r w:rsidRPr="008442CE">
        <w:rPr>
          <w:rStyle w:val="FontStyle13"/>
          <w:b w:val="0"/>
          <w:sz w:val="28"/>
          <w:szCs w:val="28"/>
        </w:rPr>
        <w:t xml:space="preserve"> </w:t>
      </w:r>
      <w:r w:rsidR="008442CE" w:rsidRPr="008442CE">
        <w:rPr>
          <w:rStyle w:val="FontStyle13"/>
          <w:b w:val="0"/>
          <w:spacing w:val="-30"/>
          <w:sz w:val="28"/>
          <w:szCs w:val="28"/>
        </w:rPr>
        <w:t>209-р</w:t>
      </w:r>
    </w:p>
    <w:p w:rsidR="008442CE" w:rsidRDefault="008442CE" w:rsidP="008442CE">
      <w:pPr>
        <w:pStyle w:val="Style2"/>
        <w:widowControl/>
        <w:spacing w:line="312" w:lineRule="exact"/>
        <w:jc w:val="right"/>
        <w:rPr>
          <w:rStyle w:val="FontStyle13"/>
          <w:b w:val="0"/>
          <w:spacing w:val="-30"/>
          <w:sz w:val="28"/>
          <w:szCs w:val="28"/>
        </w:rPr>
      </w:pPr>
    </w:p>
    <w:p w:rsidR="008442CE" w:rsidRPr="008442CE" w:rsidRDefault="008442CE" w:rsidP="008442CE">
      <w:pPr>
        <w:pStyle w:val="Style2"/>
        <w:widowControl/>
        <w:spacing w:line="312" w:lineRule="exact"/>
        <w:jc w:val="right"/>
        <w:rPr>
          <w:rStyle w:val="FontStyle13"/>
          <w:b w:val="0"/>
          <w:spacing w:val="-30"/>
          <w:sz w:val="28"/>
          <w:szCs w:val="28"/>
          <w:u w:val="single"/>
        </w:rPr>
      </w:pPr>
    </w:p>
    <w:p w:rsidR="006700CE" w:rsidRPr="008442CE" w:rsidRDefault="006700CE" w:rsidP="006700CE">
      <w:pPr>
        <w:pStyle w:val="Style3"/>
        <w:widowControl/>
        <w:ind w:right="43"/>
        <w:jc w:val="center"/>
        <w:rPr>
          <w:rStyle w:val="FontStyle12"/>
          <w:sz w:val="28"/>
          <w:szCs w:val="28"/>
        </w:rPr>
      </w:pPr>
      <w:r w:rsidRPr="008442CE">
        <w:rPr>
          <w:rStyle w:val="FontStyle12"/>
          <w:sz w:val="28"/>
          <w:szCs w:val="28"/>
        </w:rPr>
        <w:t>Порядок</w:t>
      </w:r>
    </w:p>
    <w:p w:rsidR="006700CE" w:rsidRPr="008442CE" w:rsidRDefault="006700CE" w:rsidP="006700CE">
      <w:pPr>
        <w:pStyle w:val="Style4"/>
        <w:widowControl/>
        <w:spacing w:before="5" w:line="317" w:lineRule="exact"/>
        <w:ind w:left="110" w:right="154"/>
        <w:rPr>
          <w:rStyle w:val="FontStyle12"/>
          <w:sz w:val="28"/>
          <w:szCs w:val="28"/>
        </w:rPr>
      </w:pPr>
      <w:r w:rsidRPr="008442CE">
        <w:rPr>
          <w:rStyle w:val="FontStyle12"/>
          <w:sz w:val="28"/>
          <w:szCs w:val="28"/>
        </w:rPr>
        <w:t xml:space="preserve">представления лицом, поступающим на </w:t>
      </w:r>
      <w:proofErr w:type="gramStart"/>
      <w:r w:rsidRPr="008442CE">
        <w:rPr>
          <w:rStyle w:val="FontStyle12"/>
          <w:sz w:val="28"/>
          <w:szCs w:val="28"/>
        </w:rPr>
        <w:t>работу</w:t>
      </w:r>
      <w:proofErr w:type="gramEnd"/>
      <w:r w:rsidRPr="008442CE">
        <w:rPr>
          <w:rStyle w:val="FontStyle12"/>
          <w:sz w:val="28"/>
          <w:szCs w:val="28"/>
        </w:rPr>
        <w:t xml:space="preserve"> на должность руководителя муниципального учреждения района, а также руководителем муниципального учреждения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7C21AF" w:rsidRDefault="007C21AF" w:rsidP="007C21AF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205668">
        <w:rPr>
          <w:b w:val="0"/>
          <w:sz w:val="24"/>
          <w:szCs w:val="24"/>
        </w:rPr>
        <w:t xml:space="preserve">(в ред. </w:t>
      </w:r>
      <w:r>
        <w:rPr>
          <w:b w:val="0"/>
          <w:sz w:val="24"/>
          <w:szCs w:val="24"/>
        </w:rPr>
        <w:t>распоряже</w:t>
      </w:r>
      <w:r w:rsidRPr="00205668">
        <w:rPr>
          <w:b w:val="0"/>
          <w:sz w:val="24"/>
          <w:szCs w:val="24"/>
        </w:rPr>
        <w:t>ний админис</w:t>
      </w:r>
      <w:r>
        <w:rPr>
          <w:b w:val="0"/>
          <w:sz w:val="24"/>
          <w:szCs w:val="24"/>
        </w:rPr>
        <w:t>трации Красненского района от 23</w:t>
      </w:r>
      <w:r w:rsidRPr="0020566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мая 2014</w:t>
      </w:r>
      <w:r w:rsidRPr="00205668">
        <w:rPr>
          <w:b w:val="0"/>
          <w:sz w:val="24"/>
          <w:szCs w:val="24"/>
        </w:rPr>
        <w:t xml:space="preserve"> года № </w:t>
      </w:r>
      <w:r>
        <w:rPr>
          <w:b w:val="0"/>
          <w:sz w:val="24"/>
          <w:szCs w:val="24"/>
        </w:rPr>
        <w:t>486-р,</w:t>
      </w:r>
      <w:r w:rsidRPr="0020566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от 16.02.2015 г. № 99, от 21.01.2019 г. № 35-р</w:t>
      </w:r>
      <w:r w:rsidRPr="00205668">
        <w:rPr>
          <w:b w:val="0"/>
          <w:sz w:val="24"/>
          <w:szCs w:val="24"/>
        </w:rPr>
        <w:t>)</w:t>
      </w:r>
    </w:p>
    <w:p w:rsidR="006700CE" w:rsidRPr="008442CE" w:rsidRDefault="006700CE" w:rsidP="006700CE">
      <w:pPr>
        <w:pStyle w:val="Style5"/>
        <w:widowControl/>
        <w:spacing w:line="240" w:lineRule="exact"/>
        <w:ind w:right="24"/>
        <w:rPr>
          <w:sz w:val="28"/>
          <w:szCs w:val="28"/>
        </w:rPr>
      </w:pPr>
    </w:p>
    <w:p w:rsidR="006700CE" w:rsidRPr="008442CE" w:rsidRDefault="008442CE" w:rsidP="008442CE">
      <w:pPr>
        <w:pStyle w:val="Style5"/>
        <w:widowControl/>
        <w:tabs>
          <w:tab w:val="left" w:pos="1027"/>
        </w:tabs>
        <w:spacing w:before="72" w:line="317" w:lineRule="exact"/>
        <w:ind w:right="24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  <w:t xml:space="preserve">1. </w:t>
      </w:r>
      <w:r w:rsidR="006700CE" w:rsidRPr="008442CE">
        <w:rPr>
          <w:rStyle w:val="FontStyle13"/>
          <w:b w:val="0"/>
          <w:sz w:val="28"/>
          <w:szCs w:val="28"/>
        </w:rPr>
        <w:t xml:space="preserve">Лицо, поступающее на </w:t>
      </w:r>
      <w:proofErr w:type="gramStart"/>
      <w:r w:rsidR="006700CE" w:rsidRPr="008442CE">
        <w:rPr>
          <w:rStyle w:val="FontStyle13"/>
          <w:b w:val="0"/>
          <w:sz w:val="28"/>
          <w:szCs w:val="28"/>
        </w:rPr>
        <w:t>работу</w:t>
      </w:r>
      <w:proofErr w:type="gramEnd"/>
      <w:r w:rsidR="006700CE" w:rsidRPr="008442CE">
        <w:rPr>
          <w:rStyle w:val="FontStyle13"/>
          <w:b w:val="0"/>
          <w:sz w:val="28"/>
          <w:szCs w:val="28"/>
        </w:rPr>
        <w:t xml:space="preserve"> на должность руководителя</w:t>
      </w:r>
      <w:r w:rsidR="006700CE" w:rsidRPr="008442CE">
        <w:rPr>
          <w:rStyle w:val="FontStyle13"/>
          <w:b w:val="0"/>
          <w:sz w:val="28"/>
          <w:szCs w:val="28"/>
        </w:rPr>
        <w:br/>
        <w:t>муниципального учреждения района, а также руководитель</w:t>
      </w:r>
      <w:r w:rsidR="006700CE" w:rsidRPr="008442CE">
        <w:rPr>
          <w:rStyle w:val="FontStyle13"/>
          <w:b w:val="0"/>
          <w:sz w:val="28"/>
          <w:szCs w:val="28"/>
        </w:rPr>
        <w:br/>
        <w:t>муниципального учреждения района (далее - руководитель учреждения)</w:t>
      </w:r>
      <w:r w:rsidR="006700CE" w:rsidRPr="008442CE">
        <w:rPr>
          <w:rStyle w:val="FontStyle13"/>
          <w:b w:val="0"/>
          <w:sz w:val="28"/>
          <w:szCs w:val="28"/>
        </w:rPr>
        <w:br/>
        <w:t>обязаны представлять работодателю в письменной форме сведения о своих</w:t>
      </w:r>
      <w:r w:rsidR="006700CE" w:rsidRPr="008442CE">
        <w:rPr>
          <w:rStyle w:val="FontStyle13"/>
          <w:b w:val="0"/>
          <w:sz w:val="28"/>
          <w:szCs w:val="28"/>
        </w:rPr>
        <w:br/>
        <w:t>доходах, об имуществе и обязательствах имущественного характера и о</w:t>
      </w:r>
      <w:r w:rsidR="006700CE" w:rsidRPr="008442CE">
        <w:rPr>
          <w:rStyle w:val="FontStyle13"/>
          <w:b w:val="0"/>
          <w:sz w:val="28"/>
          <w:szCs w:val="28"/>
        </w:rPr>
        <w:br/>
        <w:t>доходах, об имуществе и обязательствах имущественного характера супруги</w:t>
      </w:r>
      <w:r w:rsidR="006700CE" w:rsidRPr="008442CE">
        <w:rPr>
          <w:rStyle w:val="FontStyle13"/>
          <w:b w:val="0"/>
          <w:sz w:val="28"/>
          <w:szCs w:val="28"/>
        </w:rPr>
        <w:br/>
        <w:t>(супруга) и несовершеннолетних детей (далее - сведения о доходах, об</w:t>
      </w:r>
      <w:r w:rsidR="006700CE" w:rsidRPr="008442CE">
        <w:rPr>
          <w:rStyle w:val="FontStyle13"/>
          <w:b w:val="0"/>
          <w:sz w:val="28"/>
          <w:szCs w:val="28"/>
        </w:rPr>
        <w:br/>
        <w:t>имуществе и обязательствах имущественного характера).</w:t>
      </w:r>
    </w:p>
    <w:p w:rsidR="006700CE" w:rsidRPr="008442CE" w:rsidRDefault="006700CE" w:rsidP="006700CE">
      <w:pPr>
        <w:pStyle w:val="Style5"/>
        <w:widowControl/>
        <w:tabs>
          <w:tab w:val="left" w:pos="1027"/>
        </w:tabs>
        <w:spacing w:before="72" w:line="317" w:lineRule="exact"/>
        <w:ind w:right="24"/>
        <w:rPr>
          <w:bCs/>
          <w:sz w:val="28"/>
          <w:szCs w:val="28"/>
        </w:rPr>
      </w:pPr>
      <w:r w:rsidRPr="008442CE">
        <w:rPr>
          <w:sz w:val="26"/>
          <w:szCs w:val="26"/>
        </w:rPr>
        <w:tab/>
      </w:r>
      <w:proofErr w:type="gramStart"/>
      <w:r w:rsidRPr="008442CE">
        <w:rPr>
          <w:sz w:val="28"/>
          <w:szCs w:val="28"/>
        </w:rPr>
        <w:t xml:space="preserve">Заполнение справки о доходах, расходах, об имуществе и обязательствах имущественного характера осуществляется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или на официальном сайте Губернатора и Правительства Белгородской области в информационно-телекоммуникационной сети Интернет, а также на официальном сайте администрации </w:t>
      </w:r>
      <w:proofErr w:type="spellStart"/>
      <w:r w:rsidRPr="008442CE">
        <w:rPr>
          <w:sz w:val="28"/>
          <w:szCs w:val="28"/>
        </w:rPr>
        <w:t>Красненского</w:t>
      </w:r>
      <w:proofErr w:type="spellEnd"/>
      <w:r w:rsidRPr="008442CE">
        <w:rPr>
          <w:sz w:val="28"/>
          <w:szCs w:val="28"/>
        </w:rPr>
        <w:t xml:space="preserve"> района по адресу: </w:t>
      </w:r>
      <w:proofErr w:type="spellStart"/>
      <w:r w:rsidRPr="008442CE">
        <w:rPr>
          <w:sz w:val="28"/>
          <w:szCs w:val="28"/>
          <w:u w:val="single"/>
          <w:lang w:val="en-US"/>
        </w:rPr>
        <w:t>kraadm</w:t>
      </w:r>
      <w:proofErr w:type="spellEnd"/>
      <w:r w:rsidRPr="008442CE">
        <w:rPr>
          <w:sz w:val="28"/>
          <w:szCs w:val="28"/>
          <w:u w:val="single"/>
        </w:rPr>
        <w:t>.</w:t>
      </w:r>
      <w:proofErr w:type="spellStart"/>
      <w:r w:rsidRPr="008442CE">
        <w:rPr>
          <w:sz w:val="28"/>
          <w:szCs w:val="28"/>
          <w:u w:val="single"/>
          <w:lang w:val="en-US"/>
        </w:rPr>
        <w:t>ru</w:t>
      </w:r>
      <w:proofErr w:type="spellEnd"/>
      <w:r w:rsidRPr="008442CE">
        <w:rPr>
          <w:sz w:val="28"/>
          <w:szCs w:val="28"/>
        </w:rPr>
        <w:t>.</w:t>
      </w:r>
      <w:proofErr w:type="gramEnd"/>
    </w:p>
    <w:p w:rsidR="006700CE" w:rsidRDefault="006700CE" w:rsidP="007C21AF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317" w:lineRule="exact"/>
        <w:ind w:left="0" w:right="24" w:firstLine="709"/>
        <w:rPr>
          <w:rStyle w:val="FontStyle13"/>
          <w:b w:val="0"/>
          <w:sz w:val="28"/>
          <w:szCs w:val="28"/>
        </w:rPr>
      </w:pPr>
      <w:r w:rsidRPr="008442CE">
        <w:rPr>
          <w:rStyle w:val="FontStyle13"/>
          <w:b w:val="0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руководителем учреждения ежегодно, не позднее 30 апреля года, следующего </w:t>
      </w:r>
      <w:proofErr w:type="gramStart"/>
      <w:r w:rsidRPr="008442CE">
        <w:rPr>
          <w:rStyle w:val="FontStyle13"/>
          <w:b w:val="0"/>
          <w:sz w:val="28"/>
          <w:szCs w:val="28"/>
        </w:rPr>
        <w:t>за</w:t>
      </w:r>
      <w:proofErr w:type="gramEnd"/>
      <w:r w:rsidRPr="008442CE">
        <w:rPr>
          <w:rStyle w:val="FontStyle13"/>
          <w:b w:val="0"/>
          <w:sz w:val="28"/>
          <w:szCs w:val="28"/>
        </w:rPr>
        <w:t xml:space="preserve"> отчетным.</w:t>
      </w:r>
    </w:p>
    <w:p w:rsidR="00D70643" w:rsidRPr="00C056F6" w:rsidRDefault="00D70643" w:rsidP="007C21AF">
      <w:pPr>
        <w:pStyle w:val="Style5"/>
        <w:widowControl/>
        <w:numPr>
          <w:ilvl w:val="0"/>
          <w:numId w:val="5"/>
        </w:numPr>
        <w:ind w:left="0" w:firstLine="709"/>
        <w:rPr>
          <w:rStyle w:val="FontStyle18"/>
          <w:sz w:val="28"/>
          <w:szCs w:val="28"/>
        </w:rPr>
      </w:pPr>
      <w:r w:rsidRPr="00C056F6">
        <w:rPr>
          <w:rStyle w:val="FontStyle18"/>
          <w:sz w:val="28"/>
          <w:szCs w:val="28"/>
        </w:rPr>
        <w:t xml:space="preserve"> Лицо, поступающее на </w:t>
      </w:r>
      <w:proofErr w:type="gramStart"/>
      <w:r w:rsidRPr="00C056F6">
        <w:rPr>
          <w:rStyle w:val="FontStyle18"/>
          <w:sz w:val="28"/>
          <w:szCs w:val="28"/>
        </w:rPr>
        <w:t>работу</w:t>
      </w:r>
      <w:proofErr w:type="gramEnd"/>
      <w:r w:rsidRPr="00C056F6">
        <w:rPr>
          <w:rStyle w:val="FontStyle18"/>
          <w:sz w:val="28"/>
          <w:szCs w:val="28"/>
        </w:rPr>
        <w:t xml:space="preserve"> на должность руководителя учреждения (предприятия),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учреждения (предприятия), сведения об имуществе, принадлежащем ему на праве собственности, и о </w:t>
      </w:r>
      <w:proofErr w:type="gramStart"/>
      <w:r w:rsidRPr="00C056F6">
        <w:rPr>
          <w:rStyle w:val="FontStyle18"/>
          <w:sz w:val="28"/>
          <w:szCs w:val="28"/>
        </w:rPr>
        <w:t xml:space="preserve">своих обязательствах имущественного характера по состоянию на 1-е число месяца, предшествующего месяцу подачи </w:t>
      </w:r>
      <w:r w:rsidRPr="00C056F6">
        <w:rPr>
          <w:rStyle w:val="FontStyle18"/>
          <w:sz w:val="28"/>
          <w:szCs w:val="28"/>
        </w:rPr>
        <w:lastRenderedPageBreak/>
        <w:t>документов для поступления на работу на должность руководителя учреждения (предприятия),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proofErr w:type="gramEnd"/>
      <w:r w:rsidRPr="00C056F6">
        <w:rPr>
          <w:rStyle w:val="FontStyle18"/>
          <w:sz w:val="28"/>
          <w:szCs w:val="28"/>
        </w:rPr>
        <w:t xml:space="preserve"> учреждения (предприятия),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 (предприятия), по утвержденной Президентом Российской Федерации форме справки»;</w:t>
      </w:r>
    </w:p>
    <w:p w:rsidR="00D70643" w:rsidRPr="00C056F6" w:rsidRDefault="00D70643" w:rsidP="007C21AF">
      <w:pPr>
        <w:pStyle w:val="Style5"/>
        <w:widowControl/>
        <w:ind w:firstLine="709"/>
        <w:rPr>
          <w:rStyle w:val="FontStyle18"/>
          <w:sz w:val="28"/>
          <w:szCs w:val="28"/>
        </w:rPr>
      </w:pPr>
      <w:r w:rsidRPr="00C056F6">
        <w:rPr>
          <w:rStyle w:val="FontStyle18"/>
          <w:sz w:val="28"/>
          <w:szCs w:val="28"/>
        </w:rPr>
        <w:t xml:space="preserve">4. </w:t>
      </w:r>
      <w:proofErr w:type="gramStart"/>
      <w:r w:rsidRPr="00C056F6">
        <w:rPr>
          <w:rStyle w:val="FontStyle18"/>
          <w:sz w:val="28"/>
          <w:szCs w:val="28"/>
        </w:rPr>
        <w:t>Руководитель учреждения (предприятия) 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</w:t>
      </w:r>
      <w:proofErr w:type="gramEnd"/>
      <w:r w:rsidRPr="00C056F6">
        <w:rPr>
          <w:rStyle w:val="FontStyle18"/>
          <w:sz w:val="28"/>
          <w:szCs w:val="28"/>
        </w:rPr>
        <w:t xml:space="preserve">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</w:t>
      </w:r>
      <w:r>
        <w:rPr>
          <w:rStyle w:val="FontStyle18"/>
          <w:sz w:val="28"/>
          <w:szCs w:val="28"/>
        </w:rPr>
        <w:t>е справки.</w:t>
      </w:r>
    </w:p>
    <w:p w:rsidR="006700CE" w:rsidRPr="008442CE" w:rsidRDefault="006700CE" w:rsidP="007C21AF">
      <w:pPr>
        <w:pStyle w:val="Style5"/>
        <w:widowControl/>
        <w:tabs>
          <w:tab w:val="left" w:pos="1013"/>
        </w:tabs>
        <w:spacing w:line="317" w:lineRule="exact"/>
        <w:ind w:left="10" w:right="24" w:firstLine="699"/>
        <w:rPr>
          <w:rStyle w:val="FontStyle13"/>
          <w:b w:val="0"/>
          <w:sz w:val="28"/>
          <w:szCs w:val="28"/>
        </w:rPr>
      </w:pPr>
      <w:r w:rsidRPr="008442CE">
        <w:rPr>
          <w:rStyle w:val="FontStyle13"/>
          <w:b w:val="0"/>
          <w:sz w:val="28"/>
          <w:szCs w:val="28"/>
        </w:rPr>
        <w:t>5.</w:t>
      </w:r>
      <w:r w:rsidRPr="008442CE">
        <w:rPr>
          <w:rStyle w:val="FontStyle13"/>
          <w:b w:val="0"/>
          <w:sz w:val="28"/>
          <w:szCs w:val="28"/>
        </w:rPr>
        <w:tab/>
        <w:t>В случае если руководитель учреждения обнаружил, что в</w:t>
      </w:r>
      <w:r w:rsidRPr="008442CE">
        <w:rPr>
          <w:rStyle w:val="FontStyle13"/>
          <w:b w:val="0"/>
          <w:sz w:val="28"/>
          <w:szCs w:val="28"/>
        </w:rPr>
        <w:br/>
        <w:t>представленных им сведениях о доходах, об имуществе и обязательствах</w:t>
      </w:r>
      <w:r w:rsidRPr="008442CE">
        <w:rPr>
          <w:rStyle w:val="FontStyle13"/>
          <w:b w:val="0"/>
          <w:sz w:val="28"/>
          <w:szCs w:val="28"/>
        </w:rPr>
        <w:br/>
        <w:t>имущественного характера не отражены или не полностью отражены какие-</w:t>
      </w:r>
      <w:r w:rsidRPr="008442CE">
        <w:rPr>
          <w:rStyle w:val="FontStyle13"/>
          <w:b w:val="0"/>
          <w:sz w:val="28"/>
          <w:szCs w:val="28"/>
        </w:rPr>
        <w:br/>
        <w:t>либо сведения либо имеются ошибки, он вправе представить уточненные</w:t>
      </w:r>
      <w:r w:rsidRPr="008442CE">
        <w:rPr>
          <w:rStyle w:val="FontStyle13"/>
          <w:b w:val="0"/>
          <w:sz w:val="28"/>
          <w:szCs w:val="28"/>
        </w:rPr>
        <w:br/>
        <w:t xml:space="preserve">сведения </w:t>
      </w:r>
      <w:r w:rsidR="00D70643" w:rsidRPr="00C056F6">
        <w:rPr>
          <w:rStyle w:val="FontStyle18"/>
          <w:sz w:val="28"/>
          <w:szCs w:val="28"/>
        </w:rPr>
        <w:t>в течение одного месяца после окончания срока, указанног</w:t>
      </w:r>
      <w:r w:rsidR="00D70643">
        <w:rPr>
          <w:rStyle w:val="FontStyle18"/>
          <w:sz w:val="28"/>
          <w:szCs w:val="28"/>
        </w:rPr>
        <w:t>о в пункте 2 настоящего Порядка</w:t>
      </w:r>
      <w:r w:rsidRPr="008442CE">
        <w:rPr>
          <w:rStyle w:val="FontStyle13"/>
          <w:b w:val="0"/>
          <w:sz w:val="28"/>
          <w:szCs w:val="28"/>
        </w:rPr>
        <w:t>.</w:t>
      </w:r>
    </w:p>
    <w:p w:rsidR="006700CE" w:rsidRDefault="006700CE" w:rsidP="007C21AF">
      <w:pPr>
        <w:pStyle w:val="Style6"/>
        <w:widowControl/>
        <w:spacing w:line="317" w:lineRule="exact"/>
        <w:ind w:left="19" w:right="24" w:firstLine="690"/>
        <w:rPr>
          <w:rStyle w:val="FontStyle13"/>
          <w:b w:val="0"/>
          <w:sz w:val="28"/>
          <w:szCs w:val="28"/>
        </w:rPr>
      </w:pPr>
      <w:r w:rsidRPr="008442CE">
        <w:rPr>
          <w:rStyle w:val="FontStyle13"/>
          <w:b w:val="0"/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D70643" w:rsidRPr="00D70643" w:rsidRDefault="00D70643" w:rsidP="007C21AF">
      <w:pPr>
        <w:pStyle w:val="Style5"/>
        <w:widowControl/>
        <w:ind w:firstLine="709"/>
        <w:rPr>
          <w:rStyle w:val="FontStyle13"/>
          <w:b w:val="0"/>
          <w:bCs w:val="0"/>
          <w:sz w:val="28"/>
          <w:szCs w:val="28"/>
        </w:rPr>
      </w:pPr>
      <w:r w:rsidRPr="00C056F6">
        <w:rPr>
          <w:rStyle w:val="FontStyle18"/>
          <w:sz w:val="28"/>
          <w:szCs w:val="28"/>
        </w:rPr>
        <w:t>5.1. В случае</w:t>
      </w:r>
      <w:proofErr w:type="gramStart"/>
      <w:r w:rsidRPr="00C056F6">
        <w:rPr>
          <w:rStyle w:val="FontStyle18"/>
          <w:sz w:val="28"/>
          <w:szCs w:val="28"/>
        </w:rPr>
        <w:t>,</w:t>
      </w:r>
      <w:proofErr w:type="gramEnd"/>
      <w:r w:rsidRPr="00C056F6">
        <w:rPr>
          <w:rStyle w:val="FontStyle18"/>
          <w:sz w:val="28"/>
          <w:szCs w:val="28"/>
        </w:rPr>
        <w:t xml:space="preserve"> если лицо, поступающее на должность руководителя учреждения (предприятия),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</w:t>
      </w:r>
      <w:r>
        <w:rPr>
          <w:rStyle w:val="FontStyle18"/>
          <w:sz w:val="28"/>
          <w:szCs w:val="28"/>
        </w:rPr>
        <w:t>с пунктом 3 настоящего Порядка.</w:t>
      </w:r>
    </w:p>
    <w:p w:rsidR="006700CE" w:rsidRPr="008442CE" w:rsidRDefault="006700CE" w:rsidP="007C21AF">
      <w:pPr>
        <w:pStyle w:val="Style5"/>
        <w:widowControl/>
        <w:numPr>
          <w:ilvl w:val="0"/>
          <w:numId w:val="4"/>
        </w:numPr>
        <w:tabs>
          <w:tab w:val="left" w:pos="830"/>
        </w:tabs>
        <w:spacing w:line="317" w:lineRule="exact"/>
        <w:ind w:left="19" w:right="19" w:firstLine="690"/>
        <w:rPr>
          <w:rStyle w:val="FontStyle13"/>
          <w:b w:val="0"/>
          <w:sz w:val="28"/>
          <w:szCs w:val="28"/>
        </w:rPr>
      </w:pPr>
      <w:r w:rsidRPr="008442CE">
        <w:rPr>
          <w:rStyle w:val="FontStyle13"/>
          <w:b w:val="0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лицом, поступающим на </w:t>
      </w:r>
      <w:proofErr w:type="gramStart"/>
      <w:r w:rsidRPr="008442CE">
        <w:rPr>
          <w:rStyle w:val="FontStyle13"/>
          <w:b w:val="0"/>
          <w:sz w:val="28"/>
          <w:szCs w:val="28"/>
        </w:rPr>
        <w:t>работу</w:t>
      </w:r>
      <w:proofErr w:type="gramEnd"/>
      <w:r w:rsidRPr="008442CE">
        <w:rPr>
          <w:rStyle w:val="FontStyle13"/>
          <w:b w:val="0"/>
          <w:sz w:val="28"/>
          <w:szCs w:val="28"/>
        </w:rPr>
        <w:t xml:space="preserve"> на должность руководителя учреждения, а также руководителем учреждения, осуществляется в соответствии с законодательством Российской Федерации и Белгородской области.</w:t>
      </w:r>
    </w:p>
    <w:p w:rsidR="006700CE" w:rsidRPr="008442CE" w:rsidRDefault="006700CE" w:rsidP="006700CE">
      <w:pPr>
        <w:pStyle w:val="Style5"/>
        <w:widowControl/>
        <w:numPr>
          <w:ilvl w:val="0"/>
          <w:numId w:val="4"/>
        </w:numPr>
        <w:tabs>
          <w:tab w:val="left" w:pos="830"/>
        </w:tabs>
        <w:spacing w:line="317" w:lineRule="exact"/>
        <w:ind w:left="19" w:firstLine="538"/>
        <w:rPr>
          <w:rStyle w:val="FontStyle13"/>
          <w:b w:val="0"/>
          <w:sz w:val="28"/>
          <w:szCs w:val="28"/>
        </w:rPr>
      </w:pPr>
      <w:r w:rsidRPr="008442CE">
        <w:rPr>
          <w:rStyle w:val="FontStyle13"/>
          <w:b w:val="0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лицом, поступающим на </w:t>
      </w:r>
      <w:proofErr w:type="gramStart"/>
      <w:r w:rsidRPr="008442CE">
        <w:rPr>
          <w:rStyle w:val="FontStyle13"/>
          <w:b w:val="0"/>
          <w:sz w:val="28"/>
          <w:szCs w:val="28"/>
        </w:rPr>
        <w:t>работу</w:t>
      </w:r>
      <w:proofErr w:type="gramEnd"/>
      <w:r w:rsidRPr="008442CE">
        <w:rPr>
          <w:rStyle w:val="FontStyle13"/>
          <w:b w:val="0"/>
          <w:sz w:val="28"/>
          <w:szCs w:val="28"/>
        </w:rPr>
        <w:t xml:space="preserve"> на должность </w:t>
      </w:r>
      <w:r w:rsidRPr="008442CE">
        <w:rPr>
          <w:rStyle w:val="FontStyle13"/>
          <w:b w:val="0"/>
          <w:sz w:val="28"/>
          <w:szCs w:val="28"/>
        </w:rPr>
        <w:lastRenderedPageBreak/>
        <w:t>руководителя учреждения, а также руководителем учреждения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70643" w:rsidRPr="00C056F6" w:rsidRDefault="00D70643" w:rsidP="00D70643">
      <w:pPr>
        <w:pStyle w:val="Style5"/>
        <w:widowControl/>
        <w:ind w:firstLine="698"/>
        <w:rPr>
          <w:rStyle w:val="FontStyle18"/>
          <w:sz w:val="28"/>
          <w:szCs w:val="28"/>
        </w:rPr>
      </w:pPr>
      <w:r w:rsidRPr="00C056F6">
        <w:rPr>
          <w:rStyle w:val="FontStyle18"/>
          <w:sz w:val="28"/>
          <w:szCs w:val="28"/>
        </w:rPr>
        <w:t xml:space="preserve">8. </w:t>
      </w:r>
      <w:proofErr w:type="gramStart"/>
      <w:r w:rsidRPr="00C056F6">
        <w:rPr>
          <w:rStyle w:val="FontStyle18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руководителем учреждения (предприятия), размещаются в информационно-телекоммуникационной сети Интернет на официальном сайте органа, осуществляющего функции и полномочия учредителя муниципального учреждения (предприятия)  района, или по его решению, на официальном сайте муниципального учреждения (предприятия)  района и представляются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</w:t>
      </w:r>
      <w:r w:rsidR="007C21AF">
        <w:rPr>
          <w:rStyle w:val="FontStyle18"/>
          <w:sz w:val="28"/>
          <w:szCs w:val="28"/>
        </w:rPr>
        <w:t>ной защиты</w:t>
      </w:r>
      <w:proofErr w:type="gramEnd"/>
      <w:r w:rsidR="007C21AF">
        <w:rPr>
          <w:rStyle w:val="FontStyle18"/>
          <w:sz w:val="28"/>
          <w:szCs w:val="28"/>
        </w:rPr>
        <w:t xml:space="preserve"> Российской Федерации</w:t>
      </w:r>
      <w:r w:rsidRPr="00C056F6">
        <w:rPr>
          <w:rStyle w:val="FontStyle18"/>
          <w:sz w:val="28"/>
          <w:szCs w:val="28"/>
        </w:rPr>
        <w:t>.</w:t>
      </w:r>
    </w:p>
    <w:p w:rsidR="00D70643" w:rsidRPr="00C056F6" w:rsidRDefault="00D70643" w:rsidP="00D70643">
      <w:pPr>
        <w:tabs>
          <w:tab w:val="left" w:pos="6390"/>
        </w:tabs>
        <w:jc w:val="both"/>
        <w:rPr>
          <w:b/>
          <w:sz w:val="28"/>
          <w:szCs w:val="28"/>
        </w:rPr>
      </w:pPr>
    </w:p>
    <w:p w:rsidR="00164B56" w:rsidRPr="008442CE" w:rsidRDefault="00164B56"/>
    <w:p w:rsidR="00164B56" w:rsidRPr="008442CE" w:rsidRDefault="00164B56"/>
    <w:p w:rsidR="00164B56" w:rsidRPr="008442CE" w:rsidRDefault="00164B56"/>
    <w:sectPr w:rsidR="00164B56" w:rsidRPr="0084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5016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BF05CE"/>
    <w:multiLevelType w:val="singleLevel"/>
    <w:tmpl w:val="A1E0AA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9CB5570"/>
    <w:multiLevelType w:val="singleLevel"/>
    <w:tmpl w:val="A576230A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5C53375A"/>
    <w:multiLevelType w:val="hybridMultilevel"/>
    <w:tmpl w:val="61D6C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495E"/>
    <w:multiLevelType w:val="singleLevel"/>
    <w:tmpl w:val="AE4AB7AA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B56"/>
    <w:rsid w:val="00164B56"/>
    <w:rsid w:val="0037125E"/>
    <w:rsid w:val="006402E4"/>
    <w:rsid w:val="006700CE"/>
    <w:rsid w:val="007C21AF"/>
    <w:rsid w:val="00815C64"/>
    <w:rsid w:val="008442CE"/>
    <w:rsid w:val="00C32972"/>
    <w:rsid w:val="00D70643"/>
    <w:rsid w:val="00F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64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B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7">
    <w:name w:val="Style7"/>
    <w:basedOn w:val="a"/>
    <w:rsid w:val="00164B56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64B5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4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4B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4B56"/>
    <w:pPr>
      <w:widowControl w:val="0"/>
      <w:autoSpaceDE w:val="0"/>
      <w:autoSpaceDN w:val="0"/>
      <w:adjustRightInd w:val="0"/>
      <w:spacing w:after="0" w:line="288" w:lineRule="exact"/>
      <w:ind w:firstLine="696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164B56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uiPriority w:val="99"/>
    <w:rsid w:val="00164B56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rsid w:val="00164B56"/>
    <w:rPr>
      <w:rFonts w:ascii="Times New Roman" w:hAnsi="Times New Roman" w:cs="Times New Roman" w:hint="default"/>
      <w:smallCaps/>
      <w:spacing w:val="80"/>
      <w:sz w:val="38"/>
      <w:szCs w:val="38"/>
    </w:rPr>
  </w:style>
  <w:style w:type="character" w:customStyle="1" w:styleId="FontStyle11">
    <w:name w:val="Font Style11"/>
    <w:basedOn w:val="a0"/>
    <w:uiPriority w:val="99"/>
    <w:rsid w:val="00164B56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64B5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64B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64B56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56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6700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70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700C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700CE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700C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7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">
    <w:name w:val="Основной текст (3)_"/>
    <w:basedOn w:val="a0"/>
    <w:link w:val="30"/>
    <w:rsid w:val="008442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2CE"/>
    <w:pPr>
      <w:widowControl w:val="0"/>
      <w:shd w:val="clear" w:color="auto" w:fill="FFFFFF"/>
      <w:spacing w:before="960" w:after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6402E4"/>
    <w:pPr>
      <w:widowControl w:val="0"/>
      <w:autoSpaceDE w:val="0"/>
      <w:autoSpaceDN w:val="0"/>
      <w:adjustRightInd w:val="0"/>
      <w:spacing w:after="0" w:line="329" w:lineRule="exact"/>
      <w:ind w:firstLine="4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6402E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Александр</cp:lastModifiedBy>
  <cp:revision>5</cp:revision>
  <dcterms:created xsi:type="dcterms:W3CDTF">2013-03-05T14:02:00Z</dcterms:created>
  <dcterms:modified xsi:type="dcterms:W3CDTF">2020-06-23T13:12:00Z</dcterms:modified>
</cp:coreProperties>
</file>