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3654D8" w:rsidRDefault="003654D8" w:rsidP="00A74D65">
      <w:pPr>
        <w:jc w:val="center"/>
        <w:rPr>
          <w:b/>
          <w:sz w:val="28"/>
          <w:szCs w:val="28"/>
        </w:rPr>
      </w:pPr>
    </w:p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A74D65" w:rsidRPr="00471BD0" w:rsidRDefault="003B3679" w:rsidP="009A25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>О внесении изменений в постановление администрации муниципальн</w:t>
      </w:r>
      <w:r w:rsidR="000D5F84">
        <w:rPr>
          <w:b/>
          <w:bCs/>
          <w:sz w:val="28"/>
          <w:szCs w:val="28"/>
        </w:rPr>
        <w:t xml:space="preserve">ого района «Красненский район» </w:t>
      </w:r>
      <w:r w:rsidR="00D81EC7" w:rsidRPr="00D81EC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="00D81EC7" w:rsidRPr="00D81EC7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ктя</w:t>
      </w:r>
      <w:r w:rsidR="00D81EC7" w:rsidRPr="00D81EC7">
        <w:rPr>
          <w:b/>
          <w:bCs/>
          <w:sz w:val="28"/>
          <w:szCs w:val="28"/>
        </w:rPr>
        <w:t>бря 201</w:t>
      </w:r>
      <w:r w:rsidR="009A25C8">
        <w:rPr>
          <w:b/>
          <w:bCs/>
          <w:sz w:val="28"/>
          <w:szCs w:val="28"/>
        </w:rPr>
        <w:t>4</w:t>
      </w:r>
      <w:r w:rsidR="00D81EC7" w:rsidRPr="00D81EC7">
        <w:rPr>
          <w:b/>
          <w:bCs/>
          <w:sz w:val="28"/>
          <w:szCs w:val="28"/>
        </w:rPr>
        <w:t xml:space="preserve"> года № </w:t>
      </w:r>
      <w:r w:rsidR="009A25C8">
        <w:rPr>
          <w:b/>
          <w:bCs/>
          <w:sz w:val="28"/>
          <w:szCs w:val="28"/>
        </w:rPr>
        <w:t>69</w:t>
      </w:r>
      <w:r w:rsidR="00D81EC7" w:rsidRPr="00D81EC7">
        <w:rPr>
          <w:b/>
          <w:bCs/>
          <w:sz w:val="28"/>
          <w:szCs w:val="28"/>
        </w:rPr>
        <w:t xml:space="preserve"> «Об утверждении муниципальной  программы Красненского района</w:t>
      </w:r>
      <w:r w:rsidR="00D81EC7">
        <w:rPr>
          <w:b/>
          <w:bCs/>
          <w:sz w:val="28"/>
          <w:szCs w:val="28"/>
        </w:rPr>
        <w:t xml:space="preserve"> </w:t>
      </w:r>
      <w:r w:rsidR="00D81EC7" w:rsidRPr="00D81EC7">
        <w:rPr>
          <w:b/>
          <w:bCs/>
          <w:sz w:val="28"/>
          <w:szCs w:val="28"/>
        </w:rPr>
        <w:t>«</w:t>
      </w:r>
      <w:r w:rsidR="009A25C8">
        <w:rPr>
          <w:b/>
          <w:bCs/>
          <w:sz w:val="28"/>
          <w:szCs w:val="28"/>
        </w:rPr>
        <w:t xml:space="preserve">Развитие экономического потенциала и формирование </w:t>
      </w:r>
      <w:r w:rsidR="009A25C8" w:rsidRPr="00471BD0">
        <w:rPr>
          <w:b/>
          <w:bCs/>
          <w:sz w:val="28"/>
          <w:szCs w:val="28"/>
        </w:rPr>
        <w:t xml:space="preserve">благоприятного предпринимательского климата </w:t>
      </w:r>
      <w:r w:rsidR="00D81EC7" w:rsidRPr="00471BD0">
        <w:rPr>
          <w:b/>
          <w:bCs/>
          <w:sz w:val="28"/>
          <w:szCs w:val="28"/>
        </w:rPr>
        <w:t>в Красненском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3654D8" w:rsidRPr="00471BD0" w:rsidRDefault="003654D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3E51E1">
        <w:rPr>
          <w:rStyle w:val="FontStyle11"/>
          <w:rFonts w:eastAsiaTheme="majorEastAsia"/>
          <w:b/>
          <w:sz w:val="28"/>
          <w:szCs w:val="28"/>
        </w:rPr>
        <w:t>27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855AE2">
        <w:rPr>
          <w:rStyle w:val="FontStyle11"/>
          <w:rFonts w:eastAsiaTheme="majorEastAsia"/>
          <w:b/>
          <w:sz w:val="28"/>
          <w:szCs w:val="28"/>
        </w:rPr>
        <w:t>декабря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0D5F84">
        <w:rPr>
          <w:rStyle w:val="FontStyle11"/>
          <w:rFonts w:eastAsiaTheme="majorEastAsia"/>
          <w:b/>
          <w:sz w:val="28"/>
          <w:szCs w:val="28"/>
        </w:rPr>
        <w:t>3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№ </w:t>
      </w:r>
      <w:r w:rsidR="00855AE2">
        <w:rPr>
          <w:rStyle w:val="FontStyle11"/>
          <w:rFonts w:eastAsiaTheme="majorEastAsia"/>
          <w:b/>
          <w:sz w:val="28"/>
          <w:szCs w:val="28"/>
        </w:rPr>
        <w:t>24</w:t>
      </w:r>
    </w:p>
    <w:p w:rsidR="00A74D65" w:rsidRDefault="00A74D65" w:rsidP="00A74D65">
      <w:pPr>
        <w:jc w:val="center"/>
        <w:rPr>
          <w:sz w:val="28"/>
          <w:szCs w:val="28"/>
        </w:rPr>
      </w:pPr>
    </w:p>
    <w:p w:rsidR="004528D6" w:rsidRPr="00471BD0" w:rsidRDefault="00D81EC7" w:rsidP="000D5F84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</w:t>
      </w:r>
      <w:r w:rsidR="000D5F84">
        <w:rPr>
          <w:sz w:val="28"/>
          <w:szCs w:val="28"/>
        </w:rPr>
        <w:t>пр</w:t>
      </w:r>
      <w:r w:rsidR="00A74D65" w:rsidRPr="00471BD0">
        <w:rPr>
          <w:bCs/>
          <w:sz w:val="28"/>
          <w:szCs w:val="28"/>
        </w:rPr>
        <w:t>ограммы</w:t>
      </w:r>
      <w:r w:rsidR="00A74D65" w:rsidRPr="00471BD0">
        <w:rPr>
          <w:sz w:val="28"/>
          <w:szCs w:val="28"/>
        </w:rPr>
        <w:t xml:space="preserve"> </w:t>
      </w:r>
      <w:r w:rsidR="004E3B28" w:rsidRPr="004E3B28">
        <w:rPr>
          <w:bCs/>
          <w:sz w:val="28"/>
          <w:szCs w:val="28"/>
        </w:rPr>
        <w:t>«Развитие экономического потенциала и формирование благоприятного предпринимательского климата в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>ого района «Красненский район» 27 октября 2014 года № 69 «Об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Красненском  районе».</w:t>
      </w:r>
    </w:p>
    <w:p w:rsidR="000D5F84" w:rsidRDefault="000C722C" w:rsidP="000D5F84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0D5F84">
        <w:rPr>
          <w:bCs/>
          <w:sz w:val="28"/>
          <w:szCs w:val="28"/>
        </w:rPr>
        <w:t>2</w:t>
      </w:r>
      <w:r w:rsidR="00F866CA">
        <w:rPr>
          <w:bCs/>
          <w:sz w:val="28"/>
          <w:szCs w:val="28"/>
        </w:rPr>
        <w:t>7</w:t>
      </w:r>
      <w:r w:rsidR="00BB5974">
        <w:rPr>
          <w:bCs/>
          <w:sz w:val="28"/>
          <w:szCs w:val="28"/>
        </w:rPr>
        <w:t>.</w:t>
      </w:r>
      <w:r w:rsidR="00F866CA">
        <w:rPr>
          <w:bCs/>
          <w:sz w:val="28"/>
          <w:szCs w:val="28"/>
        </w:rPr>
        <w:t>12</w:t>
      </w:r>
      <w:r w:rsidRPr="00471BD0">
        <w:rPr>
          <w:bCs/>
          <w:sz w:val="28"/>
          <w:szCs w:val="28"/>
        </w:rPr>
        <w:t>.202</w:t>
      </w:r>
      <w:r w:rsidR="000D5F84">
        <w:rPr>
          <w:bCs/>
          <w:sz w:val="28"/>
          <w:szCs w:val="28"/>
        </w:rPr>
        <w:t>3</w:t>
      </w:r>
      <w:r w:rsidRPr="00471BD0">
        <w:rPr>
          <w:bCs/>
          <w:sz w:val="28"/>
          <w:szCs w:val="28"/>
        </w:rPr>
        <w:t xml:space="preserve"> (сопроводительное письмо № 154-2-</w:t>
      </w:r>
      <w:r w:rsidR="000D5F84">
        <w:rPr>
          <w:bCs/>
          <w:sz w:val="28"/>
          <w:szCs w:val="28"/>
        </w:rPr>
        <w:t>4</w:t>
      </w:r>
      <w:r w:rsidRPr="00471BD0">
        <w:rPr>
          <w:bCs/>
          <w:sz w:val="28"/>
          <w:szCs w:val="28"/>
        </w:rPr>
        <w:t>/</w:t>
      </w:r>
      <w:r w:rsidR="00F866CA">
        <w:rPr>
          <w:bCs/>
          <w:sz w:val="28"/>
          <w:szCs w:val="28"/>
        </w:rPr>
        <w:t>605</w:t>
      </w:r>
      <w:r w:rsidR="004E3B28">
        <w:rPr>
          <w:bCs/>
          <w:sz w:val="28"/>
          <w:szCs w:val="28"/>
        </w:rPr>
        <w:t xml:space="preserve"> от </w:t>
      </w:r>
      <w:r w:rsidR="000D5F84">
        <w:rPr>
          <w:bCs/>
          <w:sz w:val="28"/>
          <w:szCs w:val="28"/>
        </w:rPr>
        <w:t>2</w:t>
      </w:r>
      <w:r w:rsidR="00F866CA">
        <w:rPr>
          <w:bCs/>
          <w:sz w:val="28"/>
          <w:szCs w:val="28"/>
        </w:rPr>
        <w:t>7</w:t>
      </w:r>
      <w:r w:rsidR="00BB5974">
        <w:rPr>
          <w:bCs/>
          <w:sz w:val="28"/>
          <w:szCs w:val="28"/>
        </w:rPr>
        <w:t>.</w:t>
      </w:r>
      <w:r w:rsidR="00F866CA">
        <w:rPr>
          <w:bCs/>
          <w:sz w:val="28"/>
          <w:szCs w:val="28"/>
        </w:rPr>
        <w:t>12</w:t>
      </w:r>
      <w:bookmarkStart w:id="0" w:name="_GoBack"/>
      <w:bookmarkEnd w:id="0"/>
      <w:r w:rsidRPr="00471BD0">
        <w:rPr>
          <w:bCs/>
          <w:sz w:val="28"/>
          <w:szCs w:val="28"/>
        </w:rPr>
        <w:t>.202</w:t>
      </w:r>
      <w:r w:rsidR="000D5F84">
        <w:rPr>
          <w:bCs/>
          <w:sz w:val="28"/>
          <w:szCs w:val="28"/>
        </w:rPr>
        <w:t>3</w:t>
      </w:r>
      <w:r w:rsidRPr="00471BD0">
        <w:rPr>
          <w:bCs/>
          <w:sz w:val="28"/>
          <w:szCs w:val="28"/>
        </w:rPr>
        <w:t xml:space="preserve">г.). </w:t>
      </w:r>
    </w:p>
    <w:p w:rsid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9E19AD">
        <w:rPr>
          <w:sz w:val="28"/>
          <w:szCs w:val="28"/>
        </w:rPr>
        <w:t xml:space="preserve">Программа направлена на </w:t>
      </w:r>
      <w:r>
        <w:rPr>
          <w:sz w:val="28"/>
          <w:szCs w:val="28"/>
        </w:rPr>
        <w:t>с</w:t>
      </w:r>
      <w:r w:rsidRPr="000D5F84">
        <w:rPr>
          <w:bCs/>
          <w:sz w:val="28"/>
          <w:szCs w:val="28"/>
        </w:rPr>
        <w:t>оздание условий для увеличения экономического потенциала Красненского района, формирования благоприятно</w:t>
      </w:r>
      <w:r>
        <w:rPr>
          <w:bCs/>
          <w:sz w:val="28"/>
          <w:szCs w:val="28"/>
        </w:rPr>
        <w:t>го предпринимательского климата.</w:t>
      </w:r>
    </w:p>
    <w:p w:rsid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 xml:space="preserve">Муниципальная программа включает </w:t>
      </w:r>
      <w:r>
        <w:rPr>
          <w:bCs/>
          <w:sz w:val="28"/>
          <w:szCs w:val="28"/>
        </w:rPr>
        <w:t>4</w:t>
      </w:r>
      <w:r w:rsidRPr="000D5F84">
        <w:rPr>
          <w:bCs/>
          <w:sz w:val="28"/>
          <w:szCs w:val="28"/>
        </w:rPr>
        <w:t xml:space="preserve"> подпрограмм</w:t>
      </w:r>
      <w:r>
        <w:rPr>
          <w:bCs/>
          <w:sz w:val="28"/>
          <w:szCs w:val="28"/>
        </w:rPr>
        <w:t>ы</w:t>
      </w:r>
      <w:r w:rsidRPr="000D5F84">
        <w:rPr>
          <w:bCs/>
          <w:sz w:val="28"/>
          <w:szCs w:val="28"/>
        </w:rPr>
        <w:t>: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1.Подпрограмма «Развитие сельского хозяйства».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2.Подпрограмма «Развитие и поддержка малого и среднего предпринимательства, развитие туризма, ремесленничества».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3.Подпрограмма «Повышение эффективности использования муниципального имущества».</w:t>
      </w:r>
    </w:p>
    <w:p w:rsid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4.Подпрограмма «Участие в улучшении условий и охраны труда»</w:t>
      </w:r>
      <w:r w:rsidR="00651A3F">
        <w:rPr>
          <w:bCs/>
          <w:sz w:val="28"/>
          <w:szCs w:val="28"/>
        </w:rPr>
        <w:t>.</w:t>
      </w:r>
    </w:p>
    <w:p w:rsidR="001A211B" w:rsidRDefault="001A211B" w:rsidP="001A211B">
      <w:pPr>
        <w:ind w:firstLine="567"/>
        <w:jc w:val="both"/>
        <w:rPr>
          <w:bCs/>
          <w:sz w:val="28"/>
          <w:szCs w:val="28"/>
        </w:rPr>
      </w:pPr>
      <w:r w:rsidRPr="005B6214">
        <w:rPr>
          <w:sz w:val="28"/>
          <w:szCs w:val="28"/>
        </w:rPr>
        <w:lastRenderedPageBreak/>
        <w:t>Ответственный исполнитель</w:t>
      </w:r>
      <w:r>
        <w:rPr>
          <w:sz w:val="28"/>
          <w:szCs w:val="28"/>
        </w:rPr>
        <w:t xml:space="preserve"> -</w:t>
      </w:r>
      <w:r w:rsidRPr="005B621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5B6214">
        <w:rPr>
          <w:sz w:val="28"/>
          <w:szCs w:val="28"/>
        </w:rPr>
        <w:t xml:space="preserve"> Красненск</w:t>
      </w:r>
      <w:r>
        <w:rPr>
          <w:sz w:val="28"/>
          <w:szCs w:val="28"/>
        </w:rPr>
        <w:t>ого района Белгородской области,</w:t>
      </w:r>
      <w:r w:rsidRPr="005B6214">
        <w:rPr>
          <w:sz w:val="28"/>
          <w:szCs w:val="28"/>
        </w:rPr>
        <w:t xml:space="preserve"> соисполнитель Программы - </w:t>
      </w:r>
      <w:r>
        <w:rPr>
          <w:sz w:val="28"/>
          <w:szCs w:val="28"/>
        </w:rPr>
        <w:t xml:space="preserve"> а</w:t>
      </w:r>
      <w:r w:rsidRPr="001A211B">
        <w:rPr>
          <w:bCs/>
          <w:sz w:val="28"/>
          <w:szCs w:val="28"/>
        </w:rPr>
        <w:t>дминистрация Красненского района в лице управления экономического развития и муниципальной собственности администрации района</w:t>
      </w:r>
      <w:r>
        <w:rPr>
          <w:bCs/>
          <w:sz w:val="28"/>
          <w:szCs w:val="28"/>
        </w:rPr>
        <w:t xml:space="preserve">. </w:t>
      </w:r>
    </w:p>
    <w:p w:rsidR="001A211B" w:rsidRDefault="001A211B" w:rsidP="000D5F84">
      <w:pPr>
        <w:ind w:firstLine="567"/>
        <w:jc w:val="both"/>
        <w:rPr>
          <w:bCs/>
          <w:sz w:val="28"/>
          <w:szCs w:val="28"/>
        </w:rPr>
      </w:pPr>
      <w:r w:rsidRPr="001A211B">
        <w:rPr>
          <w:bCs/>
          <w:sz w:val="28"/>
          <w:szCs w:val="28"/>
        </w:rPr>
        <w:t>Участники муниципальной программы</w:t>
      </w:r>
      <w:r>
        <w:rPr>
          <w:bCs/>
          <w:sz w:val="28"/>
          <w:szCs w:val="28"/>
        </w:rPr>
        <w:t>:</w:t>
      </w:r>
      <w:r w:rsidRPr="001A211B">
        <w:t xml:space="preserve"> </w:t>
      </w:r>
      <w:r>
        <w:t>а</w:t>
      </w:r>
      <w:r w:rsidRPr="001A211B">
        <w:rPr>
          <w:bCs/>
          <w:sz w:val="28"/>
          <w:szCs w:val="28"/>
        </w:rPr>
        <w:t>дминистрация Красненского района в лице управления экономического развития и муниципальной собственности администрации района</w:t>
      </w:r>
      <w:r>
        <w:rPr>
          <w:bCs/>
          <w:sz w:val="28"/>
          <w:szCs w:val="28"/>
        </w:rPr>
        <w:t xml:space="preserve">. </w:t>
      </w:r>
    </w:p>
    <w:p w:rsidR="001A211B" w:rsidRDefault="001A211B" w:rsidP="000D5F84">
      <w:pPr>
        <w:ind w:firstLine="567"/>
        <w:jc w:val="both"/>
        <w:rPr>
          <w:bCs/>
          <w:sz w:val="28"/>
          <w:szCs w:val="28"/>
        </w:rPr>
      </w:pPr>
      <w:r w:rsidRPr="004E590E">
        <w:rPr>
          <w:sz w:val="26"/>
          <w:szCs w:val="26"/>
        </w:rPr>
        <w:t>Цель муниципальной  программы</w:t>
      </w:r>
      <w:r>
        <w:rPr>
          <w:sz w:val="26"/>
          <w:szCs w:val="26"/>
        </w:rPr>
        <w:t>: «</w:t>
      </w:r>
      <w:r w:rsidRPr="004E590E">
        <w:rPr>
          <w:sz w:val="26"/>
          <w:szCs w:val="26"/>
        </w:rPr>
        <w:t>Создание условий для увеличения экономического потенциала Красненского района, формирования благоприятного предпринимательского климата</w:t>
      </w:r>
      <w:r>
        <w:rPr>
          <w:sz w:val="26"/>
          <w:szCs w:val="26"/>
        </w:rPr>
        <w:t>».</w:t>
      </w:r>
    </w:p>
    <w:p w:rsidR="001A211B" w:rsidRDefault="001A211B" w:rsidP="001A211B">
      <w:pPr>
        <w:ind w:firstLine="709"/>
        <w:jc w:val="both"/>
        <w:rPr>
          <w:sz w:val="28"/>
          <w:szCs w:val="28"/>
        </w:rPr>
      </w:pPr>
      <w:proofErr w:type="gramStart"/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>ом постановления,</w:t>
      </w:r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приведены в соответствие </w:t>
      </w:r>
      <w:r>
        <w:rPr>
          <w:rFonts w:eastAsia="Calibri"/>
          <w:sz w:val="28"/>
          <w:szCs w:val="28"/>
        </w:rPr>
        <w:t xml:space="preserve">с </w:t>
      </w:r>
      <w:r>
        <w:rPr>
          <w:sz w:val="28"/>
          <w:szCs w:val="28"/>
        </w:rPr>
        <w:t>решением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  <w:proofErr w:type="gramEnd"/>
    </w:p>
    <w:p w:rsidR="00F866CA" w:rsidRDefault="00F866CA" w:rsidP="0036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3.1 р. 3. Подпрограммы 2  </w:t>
      </w:r>
      <w:r w:rsidRPr="000D5F84">
        <w:rPr>
          <w:bCs/>
          <w:sz w:val="28"/>
          <w:szCs w:val="28"/>
        </w:rPr>
        <w:t>«Развитие и поддержка малого и среднего предпринимательства, развитие туризма, ремесленничества»</w:t>
      </w:r>
      <w:r>
        <w:rPr>
          <w:bCs/>
          <w:sz w:val="28"/>
          <w:szCs w:val="28"/>
        </w:rPr>
        <w:t xml:space="preserve"> изложен в новой редакции.</w:t>
      </w:r>
    </w:p>
    <w:p w:rsidR="003654D8" w:rsidRPr="00E54BF7" w:rsidRDefault="003654D8" w:rsidP="003654D8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93443E" w:rsidRPr="009A25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9070B7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 w:rsidSect="003654D8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13ECB"/>
    <w:rsid w:val="000C722C"/>
    <w:rsid w:val="000D5F84"/>
    <w:rsid w:val="001A211B"/>
    <w:rsid w:val="001B4C79"/>
    <w:rsid w:val="0023427A"/>
    <w:rsid w:val="002B069B"/>
    <w:rsid w:val="00303E71"/>
    <w:rsid w:val="0031486A"/>
    <w:rsid w:val="00354A95"/>
    <w:rsid w:val="003654D8"/>
    <w:rsid w:val="0037501A"/>
    <w:rsid w:val="003B3679"/>
    <w:rsid w:val="003E51E1"/>
    <w:rsid w:val="00445496"/>
    <w:rsid w:val="004528D6"/>
    <w:rsid w:val="00471BD0"/>
    <w:rsid w:val="004B2DCD"/>
    <w:rsid w:val="004C0480"/>
    <w:rsid w:val="004D22EA"/>
    <w:rsid w:val="004E3B28"/>
    <w:rsid w:val="005B5249"/>
    <w:rsid w:val="005C49E2"/>
    <w:rsid w:val="00651A3F"/>
    <w:rsid w:val="00662982"/>
    <w:rsid w:val="00736A53"/>
    <w:rsid w:val="00763D5F"/>
    <w:rsid w:val="00765D54"/>
    <w:rsid w:val="007A5DEB"/>
    <w:rsid w:val="007A6614"/>
    <w:rsid w:val="008045AA"/>
    <w:rsid w:val="008146CD"/>
    <w:rsid w:val="0081741B"/>
    <w:rsid w:val="0082304A"/>
    <w:rsid w:val="00855AE2"/>
    <w:rsid w:val="008F454A"/>
    <w:rsid w:val="009070B7"/>
    <w:rsid w:val="009146AF"/>
    <w:rsid w:val="0093443E"/>
    <w:rsid w:val="009A25C8"/>
    <w:rsid w:val="009E057B"/>
    <w:rsid w:val="009F328A"/>
    <w:rsid w:val="00A74D65"/>
    <w:rsid w:val="00A92727"/>
    <w:rsid w:val="00AA04DE"/>
    <w:rsid w:val="00AF55E3"/>
    <w:rsid w:val="00B801FD"/>
    <w:rsid w:val="00BB5974"/>
    <w:rsid w:val="00C70014"/>
    <w:rsid w:val="00C96BD2"/>
    <w:rsid w:val="00D14CB6"/>
    <w:rsid w:val="00D17E59"/>
    <w:rsid w:val="00D24C97"/>
    <w:rsid w:val="00D5193B"/>
    <w:rsid w:val="00D61E60"/>
    <w:rsid w:val="00D81EC7"/>
    <w:rsid w:val="00E032A6"/>
    <w:rsid w:val="00F359D3"/>
    <w:rsid w:val="00F455F8"/>
    <w:rsid w:val="00F866CA"/>
    <w:rsid w:val="00FA1846"/>
    <w:rsid w:val="00FB03E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table" w:customStyle="1" w:styleId="12">
    <w:name w:val="Сетка таблицы1"/>
    <w:basedOn w:val="a1"/>
    <w:next w:val="afc"/>
    <w:rsid w:val="001A2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1A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rsid w:val="001A211B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e">
    <w:name w:val="Основной текст Знак"/>
    <w:basedOn w:val="a0"/>
    <w:link w:val="afd"/>
    <w:uiPriority w:val="99"/>
    <w:rsid w:val="001A211B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1A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A2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1A21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table" w:customStyle="1" w:styleId="12">
    <w:name w:val="Сетка таблицы1"/>
    <w:basedOn w:val="a1"/>
    <w:next w:val="afc"/>
    <w:rsid w:val="001A2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1A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rsid w:val="001A211B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e">
    <w:name w:val="Основной текст Знак"/>
    <w:basedOn w:val="a0"/>
    <w:link w:val="afd"/>
    <w:uiPriority w:val="99"/>
    <w:rsid w:val="001A211B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1A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A2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1A21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11</cp:revision>
  <cp:lastPrinted>2023-12-28T12:12:00Z</cp:lastPrinted>
  <dcterms:created xsi:type="dcterms:W3CDTF">2022-04-04T13:23:00Z</dcterms:created>
  <dcterms:modified xsi:type="dcterms:W3CDTF">2023-12-28T12:20:00Z</dcterms:modified>
</cp:coreProperties>
</file>