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5D" w:rsidRPr="0099621C" w:rsidRDefault="00F1031A" w:rsidP="00E66E5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1C">
        <w:rPr>
          <w:rFonts w:ascii="Times New Roman" w:hAnsi="Times New Roman" w:cs="Times New Roman"/>
          <w:b/>
          <w:sz w:val="28"/>
          <w:szCs w:val="28"/>
        </w:rPr>
        <w:t>Ин</w:t>
      </w:r>
      <w:r w:rsidR="00E66E5D" w:rsidRPr="0099621C">
        <w:rPr>
          <w:rFonts w:ascii="Times New Roman" w:hAnsi="Times New Roman" w:cs="Times New Roman"/>
          <w:b/>
          <w:sz w:val="28"/>
          <w:szCs w:val="28"/>
        </w:rPr>
        <w:t>формация о резу</w:t>
      </w:r>
      <w:r w:rsidR="00DA732E" w:rsidRPr="0099621C">
        <w:rPr>
          <w:rFonts w:ascii="Times New Roman" w:hAnsi="Times New Roman" w:cs="Times New Roman"/>
          <w:b/>
          <w:sz w:val="28"/>
          <w:szCs w:val="28"/>
        </w:rPr>
        <w:t>льтатах контрольных мероприятий</w:t>
      </w:r>
      <w:r w:rsidR="0099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32E" w:rsidRPr="009962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6E5D" w:rsidRPr="0099621C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F1031A" w:rsidRDefault="00F1031A" w:rsidP="00710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31B" w:rsidRDefault="00E87838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1031A">
        <w:rPr>
          <w:rFonts w:ascii="Times New Roman" w:hAnsi="Times New Roman" w:cs="Times New Roman"/>
          <w:sz w:val="28"/>
          <w:szCs w:val="28"/>
        </w:rPr>
        <w:t xml:space="preserve">По распоряжению председателя муниципального совета Красненского района от 05.08.2013 г. №414-р  проведена внеплановая проверка рабочей группой в составе </w:t>
      </w:r>
      <w:r w:rsidR="005B1831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Бурцева В.И. и </w:t>
      </w:r>
      <w:r w:rsidR="003A2268">
        <w:rPr>
          <w:rFonts w:ascii="Times New Roman" w:hAnsi="Times New Roman" w:cs="Times New Roman"/>
          <w:sz w:val="28"/>
          <w:szCs w:val="28"/>
        </w:rPr>
        <w:t>гл</w:t>
      </w:r>
      <w:r w:rsidR="00F5179C">
        <w:rPr>
          <w:rFonts w:ascii="Times New Roman" w:hAnsi="Times New Roman" w:cs="Times New Roman"/>
          <w:sz w:val="28"/>
          <w:szCs w:val="28"/>
        </w:rPr>
        <w:t>авного</w:t>
      </w:r>
      <w:r w:rsidR="000F6F62" w:rsidRPr="00282F9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A2268">
        <w:rPr>
          <w:rFonts w:ascii="Times New Roman" w:hAnsi="Times New Roman" w:cs="Times New Roman"/>
          <w:sz w:val="28"/>
          <w:szCs w:val="28"/>
        </w:rPr>
        <w:t>а</w:t>
      </w:r>
      <w:r w:rsidR="000F6F62" w:rsidRPr="00282F91">
        <w:rPr>
          <w:rFonts w:ascii="Times New Roman" w:hAnsi="Times New Roman" w:cs="Times New Roman"/>
          <w:sz w:val="28"/>
          <w:szCs w:val="28"/>
        </w:rPr>
        <w:t xml:space="preserve"> отдела учета,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0F6F62" w:rsidRPr="00282F91">
        <w:rPr>
          <w:rFonts w:ascii="Times New Roman" w:hAnsi="Times New Roman" w:cs="Times New Roman"/>
          <w:sz w:val="28"/>
          <w:szCs w:val="28"/>
        </w:rPr>
        <w:t>бухгалтерской отчетности и казначейского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0F6F62" w:rsidRPr="00282F91">
        <w:rPr>
          <w:rFonts w:ascii="Times New Roman" w:hAnsi="Times New Roman" w:cs="Times New Roman"/>
          <w:sz w:val="28"/>
          <w:szCs w:val="28"/>
        </w:rPr>
        <w:t>исполнения бюджета управления финансов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0F6F62" w:rsidRPr="00282F91">
        <w:rPr>
          <w:rFonts w:ascii="Times New Roman" w:hAnsi="Times New Roman" w:cs="Times New Roman"/>
          <w:sz w:val="28"/>
          <w:szCs w:val="28"/>
        </w:rPr>
        <w:t>и бюджетной политики администрации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62" w:rsidRPr="00282F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0F6F62" w:rsidRPr="00282F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0F6F62" w:rsidRPr="00282F91">
        <w:rPr>
          <w:rFonts w:ascii="Times New Roman" w:hAnsi="Times New Roman" w:cs="Times New Roman"/>
          <w:sz w:val="28"/>
          <w:szCs w:val="28"/>
        </w:rPr>
        <w:t xml:space="preserve"> </w:t>
      </w:r>
      <w:r w:rsidR="003A2268">
        <w:rPr>
          <w:rFonts w:ascii="Times New Roman" w:hAnsi="Times New Roman" w:cs="Times New Roman"/>
          <w:sz w:val="28"/>
          <w:szCs w:val="28"/>
        </w:rPr>
        <w:t>Е.А.Капустиной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3A2268" w:rsidRPr="0099621C">
        <w:rPr>
          <w:rFonts w:ascii="Times New Roman" w:hAnsi="Times New Roman" w:cs="Times New Roman"/>
          <w:b/>
          <w:sz w:val="28"/>
          <w:szCs w:val="28"/>
        </w:rPr>
        <w:t xml:space="preserve">отдела культуры </w:t>
      </w:r>
      <w:r w:rsidR="0099621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A2268" w:rsidRPr="0099621C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="003A2268" w:rsidRPr="0099621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3A2268">
        <w:rPr>
          <w:rFonts w:ascii="Times New Roman" w:hAnsi="Times New Roman" w:cs="Times New Roman"/>
          <w:sz w:val="28"/>
          <w:szCs w:val="28"/>
        </w:rPr>
        <w:t xml:space="preserve"> </w:t>
      </w:r>
      <w:r w:rsidR="00F5179C">
        <w:rPr>
          <w:rFonts w:ascii="Times New Roman" w:hAnsi="Times New Roman" w:cs="Times New Roman"/>
          <w:sz w:val="28"/>
          <w:szCs w:val="28"/>
        </w:rPr>
        <w:t xml:space="preserve"> по вопросу поступления денежных средств от платных услуг</w:t>
      </w:r>
      <w:proofErr w:type="gramEnd"/>
      <w:r w:rsidR="00F5179C">
        <w:rPr>
          <w:rFonts w:ascii="Times New Roman" w:hAnsi="Times New Roman" w:cs="Times New Roman"/>
          <w:sz w:val="28"/>
          <w:szCs w:val="28"/>
        </w:rPr>
        <w:t>, правильностии законности начисления и выплаты заработной пл</w:t>
      </w:r>
      <w:r w:rsidR="00456F50">
        <w:rPr>
          <w:rFonts w:ascii="Times New Roman" w:hAnsi="Times New Roman" w:cs="Times New Roman"/>
          <w:sz w:val="28"/>
          <w:szCs w:val="28"/>
        </w:rPr>
        <w:t>аты членам народных коллективов за 2012 год и 7 месяцев 2013 года.</w:t>
      </w:r>
    </w:p>
    <w:p w:rsidR="00834877" w:rsidRDefault="0076131B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 при слабом контроле со стороны руководителя отдела культуры</w:t>
      </w:r>
      <w:r w:rsidR="00E6541F">
        <w:rPr>
          <w:rFonts w:ascii="Times New Roman" w:hAnsi="Times New Roman" w:cs="Times New Roman"/>
          <w:sz w:val="28"/>
          <w:szCs w:val="28"/>
        </w:rPr>
        <w:t xml:space="preserve"> организация учета денежных средств от платных </w:t>
      </w:r>
      <w:proofErr w:type="gramStart"/>
      <w:r w:rsidR="00E6541F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E6541F">
        <w:rPr>
          <w:rFonts w:ascii="Times New Roman" w:hAnsi="Times New Roman" w:cs="Times New Roman"/>
          <w:sz w:val="28"/>
          <w:szCs w:val="28"/>
        </w:rPr>
        <w:t xml:space="preserve"> оказываемых народными коллективами ведется с нарушениями.</w:t>
      </w:r>
      <w:r w:rsidR="00377A21">
        <w:rPr>
          <w:rFonts w:ascii="Times New Roman" w:hAnsi="Times New Roman" w:cs="Times New Roman"/>
          <w:sz w:val="28"/>
          <w:szCs w:val="28"/>
        </w:rPr>
        <w:t xml:space="preserve">  Начисление заработной платы не соответствует штатному расписанию, что привело к необоснованно выплаченным суммам. </w:t>
      </w:r>
      <w:r w:rsidR="00864231">
        <w:rPr>
          <w:rFonts w:ascii="Times New Roman" w:hAnsi="Times New Roman" w:cs="Times New Roman"/>
          <w:sz w:val="28"/>
          <w:szCs w:val="28"/>
        </w:rPr>
        <w:t>И.о. начальника культуры администрации Красненского района направленопредставление для принятия мер по устранению выявленных нарушений и недостатков.</w:t>
      </w:r>
    </w:p>
    <w:p w:rsidR="00834877" w:rsidRDefault="00834877" w:rsidP="0099621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34877" w:rsidRDefault="00834877" w:rsidP="0099621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распоряжению главы администрации Красненского района проведена внеплановая проверка рабочей группой в составе председателя контрольно-ревизионной комиссии Бурцева В.И. и главного</w:t>
      </w:r>
      <w:r w:rsidRPr="00282F9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F91">
        <w:rPr>
          <w:rFonts w:ascii="Times New Roman" w:hAnsi="Times New Roman" w:cs="Times New Roman"/>
          <w:sz w:val="28"/>
          <w:szCs w:val="28"/>
        </w:rPr>
        <w:t xml:space="preserve"> отдела учета,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Pr="00282F91">
        <w:rPr>
          <w:rFonts w:ascii="Times New Roman" w:hAnsi="Times New Roman" w:cs="Times New Roman"/>
          <w:sz w:val="28"/>
          <w:szCs w:val="28"/>
        </w:rPr>
        <w:t>бухгалтерской отчетности и казначейского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Pr="00282F91">
        <w:rPr>
          <w:rFonts w:ascii="Times New Roman" w:hAnsi="Times New Roman" w:cs="Times New Roman"/>
          <w:sz w:val="28"/>
          <w:szCs w:val="28"/>
        </w:rPr>
        <w:t>исполнения бюджета управления финансов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Pr="00282F91">
        <w:rPr>
          <w:rFonts w:ascii="Times New Roman" w:hAnsi="Times New Roman" w:cs="Times New Roman"/>
          <w:sz w:val="28"/>
          <w:szCs w:val="28"/>
        </w:rPr>
        <w:t>и бюджетной политики администрации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F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282F9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Е.А.Капустиной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99621C" w:rsidRPr="0099621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7B43AC" w:rsidRPr="0099621C">
        <w:rPr>
          <w:rFonts w:ascii="Times New Roman" w:hAnsi="Times New Roman" w:cs="Times New Roman"/>
          <w:b/>
          <w:sz w:val="28"/>
          <w:szCs w:val="28"/>
        </w:rPr>
        <w:t>Готовского</w:t>
      </w:r>
      <w:proofErr w:type="spellEnd"/>
      <w:r w:rsidR="007B43AC" w:rsidRPr="009962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по вопросу </w:t>
      </w:r>
      <w:r w:rsidR="007B43AC">
        <w:rPr>
          <w:rFonts w:ascii="Times New Roman" w:hAnsi="Times New Roman" w:cs="Times New Roman"/>
          <w:sz w:val="28"/>
          <w:szCs w:val="28"/>
        </w:rPr>
        <w:t>использования денежных средств, предусмотренных в бюджете на приобретение ГСМ в 2013 году и</w:t>
      </w:r>
      <w:proofErr w:type="gramEnd"/>
      <w:r w:rsidR="007B43AC">
        <w:rPr>
          <w:rFonts w:ascii="Times New Roman" w:hAnsi="Times New Roman" w:cs="Times New Roman"/>
          <w:sz w:val="28"/>
          <w:szCs w:val="28"/>
        </w:rPr>
        <w:t xml:space="preserve"> оценка состояния бухгалтерского учета в части поступления и списания ГСМ.</w:t>
      </w:r>
    </w:p>
    <w:p w:rsidR="00C45B9B" w:rsidRDefault="0067443E" w:rsidP="0099621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r w:rsidR="00B90015">
        <w:rPr>
          <w:rFonts w:ascii="Times New Roman" w:hAnsi="Times New Roman" w:cs="Times New Roman"/>
          <w:sz w:val="28"/>
          <w:szCs w:val="28"/>
        </w:rPr>
        <w:t xml:space="preserve">со стороны главы администрации </w:t>
      </w:r>
      <w:proofErr w:type="spellStart"/>
      <w:r w:rsidR="00B90015">
        <w:rPr>
          <w:rFonts w:ascii="Times New Roman" w:hAnsi="Times New Roman" w:cs="Times New Roman"/>
          <w:sz w:val="28"/>
          <w:szCs w:val="28"/>
        </w:rPr>
        <w:t>Готовского</w:t>
      </w:r>
      <w:proofErr w:type="spellEnd"/>
      <w:r w:rsidR="00B90015">
        <w:rPr>
          <w:rFonts w:ascii="Times New Roman" w:hAnsi="Times New Roman" w:cs="Times New Roman"/>
          <w:sz w:val="28"/>
          <w:szCs w:val="28"/>
        </w:rPr>
        <w:t xml:space="preserve"> сельского поселения нет должного </w:t>
      </w:r>
      <w:proofErr w:type="gramStart"/>
      <w:r w:rsidR="00B900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90015">
        <w:rPr>
          <w:rFonts w:ascii="Times New Roman" w:hAnsi="Times New Roman" w:cs="Times New Roman"/>
          <w:sz w:val="28"/>
          <w:szCs w:val="28"/>
        </w:rPr>
        <w:t xml:space="preserve"> расходованием денежных средств на ГСМ, что привело к необоснованному списанию ГСМ на автомобиль и завышению норм списания бензина.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B9001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B90015">
        <w:rPr>
          <w:rFonts w:ascii="Times New Roman" w:hAnsi="Times New Roman" w:cs="Times New Roman"/>
          <w:sz w:val="28"/>
          <w:szCs w:val="28"/>
        </w:rPr>
        <w:t>Готовского</w:t>
      </w:r>
      <w:proofErr w:type="spellEnd"/>
      <w:r w:rsidR="00B90015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B90015">
        <w:rPr>
          <w:rFonts w:ascii="Times New Roman" w:hAnsi="Times New Roman" w:cs="Times New Roman"/>
          <w:sz w:val="28"/>
          <w:szCs w:val="28"/>
        </w:rPr>
        <w:t>представление для принятия мер по устранению выявленных нарушений и недостатков.</w:t>
      </w:r>
    </w:p>
    <w:p w:rsidR="00C45B9B" w:rsidRDefault="00C45B9B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45B9B" w:rsidRDefault="00C45B9B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распоряжению главы администрации Красненского района от 09.08.2013 г. №1001-р  проведена внеплановая проверка рабочей группой в составе </w:t>
      </w:r>
      <w:r w:rsidR="00A9224E">
        <w:rPr>
          <w:rFonts w:ascii="Times New Roman" w:hAnsi="Times New Roman" w:cs="Times New Roman"/>
          <w:sz w:val="28"/>
          <w:szCs w:val="28"/>
        </w:rPr>
        <w:t xml:space="preserve">начальника отдела организационно-контрольной работы </w:t>
      </w:r>
      <w:proofErr w:type="spellStart"/>
      <w:r w:rsidR="00A9224E">
        <w:rPr>
          <w:rFonts w:ascii="Times New Roman" w:hAnsi="Times New Roman" w:cs="Times New Roman"/>
          <w:sz w:val="28"/>
          <w:szCs w:val="28"/>
        </w:rPr>
        <w:t>Дунец</w:t>
      </w:r>
      <w:proofErr w:type="spellEnd"/>
      <w:r w:rsidR="00A9224E">
        <w:rPr>
          <w:rFonts w:ascii="Times New Roman" w:hAnsi="Times New Roman" w:cs="Times New Roman"/>
          <w:sz w:val="28"/>
          <w:szCs w:val="28"/>
        </w:rPr>
        <w:t xml:space="preserve"> З.Н.,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Бурцева В.И., главного</w:t>
      </w:r>
      <w:r w:rsidRPr="00282F9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F91">
        <w:rPr>
          <w:rFonts w:ascii="Times New Roman" w:hAnsi="Times New Roman" w:cs="Times New Roman"/>
          <w:sz w:val="28"/>
          <w:szCs w:val="28"/>
        </w:rPr>
        <w:t xml:space="preserve"> отдела учета</w:t>
      </w:r>
      <w:proofErr w:type="gramStart"/>
      <w:r w:rsidRPr="00282F9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82F91">
        <w:rPr>
          <w:rFonts w:ascii="Times New Roman" w:hAnsi="Times New Roman" w:cs="Times New Roman"/>
          <w:sz w:val="28"/>
          <w:szCs w:val="28"/>
        </w:rPr>
        <w:t xml:space="preserve">ухгалтерской отчетности и казначейскогоисполнения бюджета управления </w:t>
      </w:r>
      <w:proofErr w:type="spellStart"/>
      <w:r w:rsidRPr="00282F91">
        <w:rPr>
          <w:rFonts w:ascii="Times New Roman" w:hAnsi="Times New Roman" w:cs="Times New Roman"/>
          <w:sz w:val="28"/>
          <w:szCs w:val="28"/>
        </w:rPr>
        <w:t>финансови</w:t>
      </w:r>
      <w:proofErr w:type="spellEnd"/>
      <w:r w:rsidRPr="00282F91">
        <w:rPr>
          <w:rFonts w:ascii="Times New Roman" w:hAnsi="Times New Roman" w:cs="Times New Roman"/>
          <w:sz w:val="28"/>
          <w:szCs w:val="28"/>
        </w:rPr>
        <w:t xml:space="preserve"> бюджетной политики администрации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F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282F9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Капустиной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3A485E">
        <w:rPr>
          <w:rFonts w:ascii="Times New Roman" w:hAnsi="Times New Roman" w:cs="Times New Roman"/>
          <w:sz w:val="28"/>
          <w:szCs w:val="28"/>
        </w:rPr>
        <w:lastRenderedPageBreak/>
        <w:t xml:space="preserve">Е.А. </w:t>
      </w:r>
      <w:r>
        <w:rPr>
          <w:rFonts w:ascii="Times New Roman" w:hAnsi="Times New Roman" w:cs="Times New Roman"/>
          <w:sz w:val="28"/>
          <w:szCs w:val="28"/>
        </w:rPr>
        <w:t xml:space="preserve">и начальника общего отдела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по вопросу сверки пробега транс</w:t>
      </w:r>
      <w:r w:rsidR="008857F0">
        <w:rPr>
          <w:rFonts w:ascii="Times New Roman" w:hAnsi="Times New Roman" w:cs="Times New Roman"/>
          <w:sz w:val="28"/>
          <w:szCs w:val="28"/>
        </w:rPr>
        <w:t>портных средств, оснащенных аппаратурой спутниковой навигации ГЛОНАСС и анализа эффективности использования служебного транспорта за 2012 год и 7 месяцев 2013 года.</w:t>
      </w:r>
    </w:p>
    <w:p w:rsidR="00A9224E" w:rsidRDefault="00A9224E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показала, что денежные средства на установку и обслуживание оборудования спутниковой навигации ГЛОНАСС </w:t>
      </w:r>
      <w:r w:rsidR="00A44FC0">
        <w:rPr>
          <w:rFonts w:ascii="Times New Roman" w:hAnsi="Times New Roman" w:cs="Times New Roman"/>
          <w:sz w:val="28"/>
          <w:szCs w:val="28"/>
        </w:rPr>
        <w:t>всеми организациями, транспортные средства которых оснащены аппаратурой спутниковой навигации, используются неэффективно. В учреждениях не ведется анализ по сравнению километража с данными навигационной системы.</w:t>
      </w:r>
    </w:p>
    <w:p w:rsidR="009F7709" w:rsidRDefault="009F7709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F7709" w:rsidRPr="0099621C" w:rsidRDefault="009F7709" w:rsidP="0099621C">
      <w:pPr>
        <w:spacing w:after="0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755FC">
        <w:rPr>
          <w:rFonts w:ascii="Times New Roman" w:hAnsi="Times New Roman" w:cs="Times New Roman"/>
          <w:sz w:val="28"/>
          <w:szCs w:val="28"/>
        </w:rPr>
        <w:t>По распоряжению главы администрации Красненского района от 03 сентября 2013 года №1097-р  и распоряжени</w:t>
      </w:r>
      <w:r w:rsidR="00AF0502">
        <w:rPr>
          <w:rFonts w:ascii="Times New Roman" w:hAnsi="Times New Roman" w:cs="Times New Roman"/>
          <w:sz w:val="28"/>
          <w:szCs w:val="28"/>
        </w:rPr>
        <w:t>я контрольно-ревизионной комиссии</w:t>
      </w:r>
      <w:r w:rsidR="005755FC">
        <w:rPr>
          <w:rFonts w:ascii="Times New Roman" w:hAnsi="Times New Roman" w:cs="Times New Roman"/>
          <w:sz w:val="28"/>
          <w:szCs w:val="28"/>
        </w:rPr>
        <w:t xml:space="preserve"> от 03.03.2013 г. №17 проведена  плановая проверка рабочей группой в составе </w:t>
      </w:r>
      <w:r w:rsidR="003E5C67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5755FC">
        <w:rPr>
          <w:rFonts w:ascii="Times New Roman" w:hAnsi="Times New Roman" w:cs="Times New Roman"/>
          <w:sz w:val="28"/>
          <w:szCs w:val="28"/>
        </w:rPr>
        <w:t xml:space="preserve"> управления финансов и бюджетной политики</w:t>
      </w:r>
      <w:r w:rsidR="003E5C67">
        <w:rPr>
          <w:rFonts w:ascii="Times New Roman" w:hAnsi="Times New Roman" w:cs="Times New Roman"/>
          <w:sz w:val="28"/>
          <w:szCs w:val="28"/>
        </w:rPr>
        <w:t xml:space="preserve">-начальника бюджетного отдела администрации </w:t>
      </w:r>
      <w:proofErr w:type="spellStart"/>
      <w:r w:rsidR="003E5C67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E5C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C67">
        <w:rPr>
          <w:rFonts w:ascii="Times New Roman" w:hAnsi="Times New Roman" w:cs="Times New Roman"/>
          <w:sz w:val="28"/>
          <w:szCs w:val="28"/>
        </w:rPr>
        <w:t>Шеншиной</w:t>
      </w:r>
      <w:proofErr w:type="spellEnd"/>
      <w:r w:rsidR="003E5C67">
        <w:rPr>
          <w:rFonts w:ascii="Times New Roman" w:hAnsi="Times New Roman" w:cs="Times New Roman"/>
          <w:sz w:val="28"/>
          <w:szCs w:val="28"/>
        </w:rPr>
        <w:t xml:space="preserve"> О.Н</w:t>
      </w:r>
      <w:r w:rsidR="005755FC">
        <w:rPr>
          <w:rFonts w:ascii="Times New Roman" w:hAnsi="Times New Roman" w:cs="Times New Roman"/>
          <w:sz w:val="28"/>
          <w:szCs w:val="28"/>
        </w:rPr>
        <w:t>., председателя контрольно-ревизионной комиссии Бурцева В.И. и главного</w:t>
      </w:r>
      <w:r w:rsidR="005755FC" w:rsidRPr="00282F9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755FC">
        <w:rPr>
          <w:rFonts w:ascii="Times New Roman" w:hAnsi="Times New Roman" w:cs="Times New Roman"/>
          <w:sz w:val="28"/>
          <w:szCs w:val="28"/>
        </w:rPr>
        <w:t>а</w:t>
      </w:r>
      <w:r w:rsidR="005755FC" w:rsidRPr="00282F91">
        <w:rPr>
          <w:rFonts w:ascii="Times New Roman" w:hAnsi="Times New Roman" w:cs="Times New Roman"/>
          <w:sz w:val="28"/>
          <w:szCs w:val="28"/>
        </w:rPr>
        <w:t xml:space="preserve"> отдела учета,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5755FC" w:rsidRPr="00282F91">
        <w:rPr>
          <w:rFonts w:ascii="Times New Roman" w:hAnsi="Times New Roman" w:cs="Times New Roman"/>
          <w:sz w:val="28"/>
          <w:szCs w:val="28"/>
        </w:rPr>
        <w:t>бухгалтерской отчетности и казначейского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5755FC" w:rsidRPr="00282F91">
        <w:rPr>
          <w:rFonts w:ascii="Times New Roman" w:hAnsi="Times New Roman" w:cs="Times New Roman"/>
          <w:sz w:val="28"/>
          <w:szCs w:val="28"/>
        </w:rPr>
        <w:t>исполнения бюджета</w:t>
      </w:r>
      <w:proofErr w:type="gramEnd"/>
      <w:r w:rsidR="005755FC" w:rsidRPr="00282F91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5755FC" w:rsidRPr="00282F91">
        <w:rPr>
          <w:rFonts w:ascii="Times New Roman" w:hAnsi="Times New Roman" w:cs="Times New Roman"/>
          <w:sz w:val="28"/>
          <w:szCs w:val="28"/>
        </w:rPr>
        <w:t>и бюджетной политики администрации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FC" w:rsidRPr="00282F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5755FC" w:rsidRPr="00282F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55FC">
        <w:rPr>
          <w:rFonts w:ascii="Times New Roman" w:hAnsi="Times New Roman" w:cs="Times New Roman"/>
          <w:sz w:val="28"/>
          <w:szCs w:val="28"/>
        </w:rPr>
        <w:t>Капустиной</w:t>
      </w:r>
      <w:r w:rsidR="003438DE">
        <w:rPr>
          <w:rFonts w:ascii="Times New Roman" w:hAnsi="Times New Roman" w:cs="Times New Roman"/>
          <w:sz w:val="28"/>
          <w:szCs w:val="28"/>
        </w:rPr>
        <w:t xml:space="preserve"> Е.А.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5755FC">
        <w:rPr>
          <w:rFonts w:ascii="Times New Roman" w:hAnsi="Times New Roman" w:cs="Times New Roman"/>
          <w:sz w:val="28"/>
          <w:szCs w:val="28"/>
        </w:rPr>
        <w:t>по вопросу использования денежных</w:t>
      </w:r>
      <w:r w:rsidR="003E5C67">
        <w:rPr>
          <w:rFonts w:ascii="Times New Roman" w:hAnsi="Times New Roman" w:cs="Times New Roman"/>
          <w:sz w:val="28"/>
          <w:szCs w:val="28"/>
        </w:rPr>
        <w:t xml:space="preserve"> средств на реализацию долгосрочной программы «Развитие футбола в Красненском районе на 2011-2015 годы», предусмотренных в бюджете районного отдела образования по </w:t>
      </w:r>
      <w:r w:rsidR="003E5C67" w:rsidRPr="0099621C">
        <w:rPr>
          <w:rFonts w:ascii="Times New Roman" w:hAnsi="Times New Roman" w:cs="Times New Roman"/>
          <w:b/>
          <w:sz w:val="28"/>
          <w:szCs w:val="28"/>
        </w:rPr>
        <w:t>МОУ ДОД</w:t>
      </w:r>
      <w:r w:rsidR="003438DE" w:rsidRPr="0099621C">
        <w:rPr>
          <w:rFonts w:ascii="Times New Roman" w:hAnsi="Times New Roman" w:cs="Times New Roman"/>
          <w:b/>
          <w:sz w:val="28"/>
          <w:szCs w:val="28"/>
        </w:rPr>
        <w:t xml:space="preserve"> «Детско-юношеская спортивная школа».</w:t>
      </w:r>
    </w:p>
    <w:p w:rsidR="00D15927" w:rsidRDefault="00522A17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показала, что при слабом контроле со стороны </w:t>
      </w:r>
      <w:r w:rsidR="00D15927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D15927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D15927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15927">
        <w:rPr>
          <w:rFonts w:ascii="Times New Roman" w:hAnsi="Times New Roman" w:cs="Times New Roman"/>
          <w:sz w:val="28"/>
          <w:szCs w:val="28"/>
        </w:rPr>
        <w:t xml:space="preserve"> района необоснованно выплачивались денежные средства на питание водителям и спортсменам, которые не принимали участие в соревнованиях.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D15927">
        <w:rPr>
          <w:rFonts w:ascii="Times New Roman" w:hAnsi="Times New Roman" w:cs="Times New Roman"/>
          <w:sz w:val="28"/>
          <w:szCs w:val="28"/>
        </w:rPr>
        <w:t xml:space="preserve">Начальнику отдела образования </w:t>
      </w:r>
      <w:proofErr w:type="spellStart"/>
      <w:r w:rsidR="00D15927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15927">
        <w:rPr>
          <w:rFonts w:ascii="Times New Roman" w:hAnsi="Times New Roman" w:cs="Times New Roman"/>
          <w:sz w:val="28"/>
          <w:szCs w:val="28"/>
        </w:rPr>
        <w:t xml:space="preserve"> района направленопредставление для принятия мер по устранению выявленных нарушений и недостатков.</w:t>
      </w:r>
    </w:p>
    <w:p w:rsidR="00D15927" w:rsidRDefault="00D15927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095220" w:rsidRDefault="009F7709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095220">
        <w:rPr>
          <w:rFonts w:ascii="Times New Roman" w:hAnsi="Times New Roman" w:cs="Times New Roman"/>
          <w:sz w:val="28"/>
          <w:szCs w:val="28"/>
        </w:rPr>
        <w:t xml:space="preserve">.По распоряжению главы администрации Красненского района </w:t>
      </w:r>
      <w:r w:rsidR="00986E9D">
        <w:rPr>
          <w:rFonts w:ascii="Times New Roman" w:hAnsi="Times New Roman" w:cs="Times New Roman"/>
          <w:sz w:val="28"/>
          <w:szCs w:val="28"/>
        </w:rPr>
        <w:t xml:space="preserve">от 23 сентября 2013 года №1149-р </w:t>
      </w:r>
      <w:r w:rsidR="00095220">
        <w:rPr>
          <w:rFonts w:ascii="Times New Roman" w:hAnsi="Times New Roman" w:cs="Times New Roman"/>
          <w:sz w:val="28"/>
          <w:szCs w:val="28"/>
        </w:rPr>
        <w:t>проведена внеплановая проверка рабочей группой в составе</w:t>
      </w:r>
      <w:r w:rsidR="00986E9D">
        <w:rPr>
          <w:rFonts w:ascii="Times New Roman" w:hAnsi="Times New Roman" w:cs="Times New Roman"/>
          <w:sz w:val="28"/>
          <w:szCs w:val="28"/>
        </w:rPr>
        <w:t xml:space="preserve"> главного специалиста бюджетного отдела управления финансов и бюджетной политики Головиной Е.Н., </w:t>
      </w:r>
      <w:r w:rsidR="00095220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Бурцева В.И. и главного</w:t>
      </w:r>
      <w:r w:rsidR="00095220" w:rsidRPr="00282F9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95220">
        <w:rPr>
          <w:rFonts w:ascii="Times New Roman" w:hAnsi="Times New Roman" w:cs="Times New Roman"/>
          <w:sz w:val="28"/>
          <w:szCs w:val="28"/>
        </w:rPr>
        <w:t>а</w:t>
      </w:r>
      <w:r w:rsidR="00095220" w:rsidRPr="00282F91">
        <w:rPr>
          <w:rFonts w:ascii="Times New Roman" w:hAnsi="Times New Roman" w:cs="Times New Roman"/>
          <w:sz w:val="28"/>
          <w:szCs w:val="28"/>
        </w:rPr>
        <w:t xml:space="preserve"> отдела учета,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095220" w:rsidRPr="00282F91">
        <w:rPr>
          <w:rFonts w:ascii="Times New Roman" w:hAnsi="Times New Roman" w:cs="Times New Roman"/>
          <w:sz w:val="28"/>
          <w:szCs w:val="28"/>
        </w:rPr>
        <w:t>бухгалтерской отчетности и казначейского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095220" w:rsidRPr="00282F91">
        <w:rPr>
          <w:rFonts w:ascii="Times New Roman" w:hAnsi="Times New Roman" w:cs="Times New Roman"/>
          <w:sz w:val="28"/>
          <w:szCs w:val="28"/>
        </w:rPr>
        <w:t>исполнения бюджета управления финансов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095220" w:rsidRPr="00282F91">
        <w:rPr>
          <w:rFonts w:ascii="Times New Roman" w:hAnsi="Times New Roman" w:cs="Times New Roman"/>
          <w:sz w:val="28"/>
          <w:szCs w:val="28"/>
        </w:rPr>
        <w:t>и бюджетной политики администрации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220" w:rsidRPr="00282F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095220" w:rsidRPr="00282F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95220">
        <w:rPr>
          <w:rFonts w:ascii="Times New Roman" w:hAnsi="Times New Roman" w:cs="Times New Roman"/>
          <w:sz w:val="28"/>
          <w:szCs w:val="28"/>
        </w:rPr>
        <w:t>Е.А.Капустиной</w:t>
      </w:r>
      <w:proofErr w:type="gramEnd"/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99621C" w:rsidRPr="0099621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86E9D" w:rsidRPr="0099621C">
        <w:rPr>
          <w:rFonts w:ascii="Times New Roman" w:hAnsi="Times New Roman" w:cs="Times New Roman"/>
          <w:b/>
          <w:sz w:val="28"/>
          <w:szCs w:val="28"/>
        </w:rPr>
        <w:t>Лесноуколовского</w:t>
      </w:r>
      <w:proofErr w:type="spellEnd"/>
      <w:r w:rsidR="00095220" w:rsidRPr="009962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95220">
        <w:rPr>
          <w:rFonts w:ascii="Times New Roman" w:hAnsi="Times New Roman" w:cs="Times New Roman"/>
          <w:sz w:val="28"/>
          <w:szCs w:val="28"/>
        </w:rPr>
        <w:t xml:space="preserve"> по вопросу использования денежных средств, предусмотренных в бюджете на приобретение ГСМ в 2013 году и оценка состояния бухгалтерского учета в части поступления и списания ГСМ.</w:t>
      </w:r>
    </w:p>
    <w:p w:rsidR="00095220" w:rsidRDefault="00095220" w:rsidP="0099621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r w:rsidR="00F21C8F">
        <w:rPr>
          <w:rFonts w:ascii="Times New Roman" w:hAnsi="Times New Roman" w:cs="Times New Roman"/>
          <w:sz w:val="28"/>
          <w:szCs w:val="28"/>
        </w:rPr>
        <w:t>допускались нарушения, связанные с правильностью оформления первичных учетных документов по списанию ГСМ. Списание бензина производилось по товарным накладным на получение ГСМ без разделения по автомобилям.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F21C8F">
        <w:rPr>
          <w:rFonts w:ascii="Times New Roman" w:hAnsi="Times New Roman" w:cs="Times New Roman"/>
          <w:sz w:val="28"/>
          <w:szCs w:val="28"/>
        </w:rPr>
        <w:t>Лесноуколовского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направленопредставление для принятия мер по устранению выявленных нарушений и недостатков.</w:t>
      </w:r>
    </w:p>
    <w:p w:rsidR="009F7709" w:rsidRDefault="009F7709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F7709" w:rsidRDefault="005755FC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9F7709">
        <w:rPr>
          <w:rFonts w:ascii="Times New Roman" w:hAnsi="Times New Roman" w:cs="Times New Roman"/>
          <w:sz w:val="28"/>
          <w:szCs w:val="28"/>
        </w:rPr>
        <w:t>.</w:t>
      </w:r>
      <w:r w:rsidR="00223622">
        <w:rPr>
          <w:rFonts w:ascii="Times New Roman" w:hAnsi="Times New Roman" w:cs="Times New Roman"/>
          <w:sz w:val="28"/>
          <w:szCs w:val="28"/>
        </w:rPr>
        <w:t>По поручению главы администрации Красненского района, данным на рабочем совещании 07.10. 2013 года,  проведена внеплановая проверка рабочей группой в составе заместителя председателя Муниципального совета Красненского района Малыхиной Р.И., главного</w:t>
      </w:r>
      <w:r w:rsidR="00223622" w:rsidRPr="00282F9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23622">
        <w:rPr>
          <w:rFonts w:ascii="Times New Roman" w:hAnsi="Times New Roman" w:cs="Times New Roman"/>
          <w:sz w:val="28"/>
          <w:szCs w:val="28"/>
        </w:rPr>
        <w:t>а</w:t>
      </w:r>
      <w:r w:rsidR="00223622" w:rsidRPr="00282F91">
        <w:rPr>
          <w:rFonts w:ascii="Times New Roman" w:hAnsi="Times New Roman" w:cs="Times New Roman"/>
          <w:sz w:val="28"/>
          <w:szCs w:val="28"/>
        </w:rPr>
        <w:t xml:space="preserve"> отдела учета,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223622" w:rsidRPr="00282F91">
        <w:rPr>
          <w:rFonts w:ascii="Times New Roman" w:hAnsi="Times New Roman" w:cs="Times New Roman"/>
          <w:sz w:val="28"/>
          <w:szCs w:val="28"/>
        </w:rPr>
        <w:t>бухгалтерской отчетности и казначейского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223622" w:rsidRPr="00282F91">
        <w:rPr>
          <w:rFonts w:ascii="Times New Roman" w:hAnsi="Times New Roman" w:cs="Times New Roman"/>
          <w:sz w:val="28"/>
          <w:szCs w:val="28"/>
        </w:rPr>
        <w:t>исполнения бюджета управления финансов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223622" w:rsidRPr="00282F91">
        <w:rPr>
          <w:rFonts w:ascii="Times New Roman" w:hAnsi="Times New Roman" w:cs="Times New Roman"/>
          <w:sz w:val="28"/>
          <w:szCs w:val="28"/>
        </w:rPr>
        <w:t>и бюджетной политики администрации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22" w:rsidRPr="00282F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23622" w:rsidRPr="00282F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48B5">
        <w:rPr>
          <w:rFonts w:ascii="Times New Roman" w:hAnsi="Times New Roman" w:cs="Times New Roman"/>
          <w:sz w:val="28"/>
          <w:szCs w:val="28"/>
        </w:rPr>
        <w:t>Капустиной Е.А., главного специалиста</w:t>
      </w:r>
      <w:r w:rsidR="00223622">
        <w:rPr>
          <w:rFonts w:ascii="Times New Roman" w:hAnsi="Times New Roman" w:cs="Times New Roman"/>
          <w:sz w:val="28"/>
          <w:szCs w:val="28"/>
        </w:rPr>
        <w:t xml:space="preserve"> отдела социальной защиты администрации ра</w:t>
      </w:r>
      <w:r w:rsidR="001E48B5">
        <w:rPr>
          <w:rFonts w:ascii="Times New Roman" w:hAnsi="Times New Roman" w:cs="Times New Roman"/>
          <w:sz w:val="28"/>
          <w:szCs w:val="28"/>
        </w:rPr>
        <w:t>йона Кузьминовой Л.</w:t>
      </w:r>
      <w:proofErr w:type="gramEnd"/>
      <w:r w:rsidR="001E48B5">
        <w:rPr>
          <w:rFonts w:ascii="Times New Roman" w:hAnsi="Times New Roman" w:cs="Times New Roman"/>
          <w:sz w:val="28"/>
          <w:szCs w:val="28"/>
        </w:rPr>
        <w:t>И., депутата</w:t>
      </w:r>
      <w:r w:rsidR="00223622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 w:rsidR="00223622">
        <w:rPr>
          <w:rFonts w:ascii="Times New Roman" w:hAnsi="Times New Roman" w:cs="Times New Roman"/>
          <w:sz w:val="28"/>
          <w:szCs w:val="28"/>
        </w:rPr>
        <w:t>Новоуколовского</w:t>
      </w:r>
      <w:proofErr w:type="spellEnd"/>
      <w:r w:rsidR="00223622">
        <w:rPr>
          <w:rFonts w:ascii="Times New Roman" w:hAnsi="Times New Roman" w:cs="Times New Roman"/>
          <w:sz w:val="28"/>
          <w:szCs w:val="28"/>
        </w:rPr>
        <w:t xml:space="preserve"> сельского поселения Лукашовой Г.П., деп</w:t>
      </w:r>
      <w:r w:rsidR="001E48B5">
        <w:rPr>
          <w:rFonts w:ascii="Times New Roman" w:hAnsi="Times New Roman" w:cs="Times New Roman"/>
          <w:sz w:val="28"/>
          <w:szCs w:val="28"/>
        </w:rPr>
        <w:t>утата</w:t>
      </w:r>
      <w:r w:rsidR="00223622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 w:rsidR="00223622">
        <w:rPr>
          <w:rFonts w:ascii="Times New Roman" w:hAnsi="Times New Roman" w:cs="Times New Roman"/>
          <w:sz w:val="28"/>
          <w:szCs w:val="28"/>
        </w:rPr>
        <w:t>Сетищенского</w:t>
      </w:r>
      <w:proofErr w:type="spellEnd"/>
      <w:r w:rsidR="00223622">
        <w:rPr>
          <w:rFonts w:ascii="Times New Roman" w:hAnsi="Times New Roman" w:cs="Times New Roman"/>
          <w:sz w:val="28"/>
          <w:szCs w:val="28"/>
        </w:rPr>
        <w:t xml:space="preserve"> сельского поселения Федяевой Г.А.  </w:t>
      </w:r>
      <w:r w:rsidR="00223622" w:rsidRPr="0099621C">
        <w:rPr>
          <w:rFonts w:ascii="Times New Roman" w:hAnsi="Times New Roman" w:cs="Times New Roman"/>
          <w:b/>
          <w:sz w:val="28"/>
          <w:szCs w:val="28"/>
        </w:rPr>
        <w:t>МУСОН «Дом-интернат для престарелых и инвалидов» с</w:t>
      </w:r>
      <w:proofErr w:type="gramStart"/>
      <w:r w:rsidR="00223622" w:rsidRPr="0099621C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223622" w:rsidRPr="0099621C">
        <w:rPr>
          <w:rFonts w:ascii="Times New Roman" w:hAnsi="Times New Roman" w:cs="Times New Roman"/>
          <w:b/>
          <w:sz w:val="28"/>
          <w:szCs w:val="28"/>
        </w:rPr>
        <w:t>овоуколово</w:t>
      </w:r>
      <w:r w:rsidR="00223622">
        <w:rPr>
          <w:rFonts w:ascii="Times New Roman" w:hAnsi="Times New Roman" w:cs="Times New Roman"/>
          <w:sz w:val="28"/>
          <w:szCs w:val="28"/>
        </w:rPr>
        <w:t xml:space="preserve"> по вопросу условия содержания престарелых и инвалидов в 2013 году.</w:t>
      </w:r>
    </w:p>
    <w:p w:rsidR="00223622" w:rsidRDefault="00223622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выявлено, что </w:t>
      </w:r>
      <w:r w:rsidR="005914E7">
        <w:rPr>
          <w:rFonts w:ascii="Times New Roman" w:hAnsi="Times New Roman" w:cs="Times New Roman"/>
          <w:sz w:val="28"/>
          <w:szCs w:val="28"/>
        </w:rPr>
        <w:t xml:space="preserve">при закупке продуктов допускалось отклонение цен  от предельного уровня  оптовых цен на продукты питания, </w:t>
      </w:r>
      <w:proofErr w:type="gramStart"/>
      <w:r w:rsidR="005914E7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="005914E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Белгородской области.</w:t>
      </w:r>
    </w:p>
    <w:p w:rsidR="002C1B4D" w:rsidRDefault="002C1B4D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2C1B4D" w:rsidRDefault="002C1B4D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7.По поручению главы администрации Красненского района, данным на рабочем совещании 22.10. 2013 года,  проведена внеплановая проверка рабочей группой в составе заместителя председателя Муниципального совета Красненского района Малыхиной Р.И., главного</w:t>
      </w:r>
      <w:r w:rsidRPr="00282F9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F91">
        <w:rPr>
          <w:rFonts w:ascii="Times New Roman" w:hAnsi="Times New Roman" w:cs="Times New Roman"/>
          <w:sz w:val="28"/>
          <w:szCs w:val="28"/>
        </w:rPr>
        <w:t xml:space="preserve"> отдела учета,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Pr="00282F91">
        <w:rPr>
          <w:rFonts w:ascii="Times New Roman" w:hAnsi="Times New Roman" w:cs="Times New Roman"/>
          <w:sz w:val="28"/>
          <w:szCs w:val="28"/>
        </w:rPr>
        <w:t>бухгалтерской отчетности и казначейского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Pr="00282F91">
        <w:rPr>
          <w:rFonts w:ascii="Times New Roman" w:hAnsi="Times New Roman" w:cs="Times New Roman"/>
          <w:sz w:val="28"/>
          <w:szCs w:val="28"/>
        </w:rPr>
        <w:t>исполнения бюджета управления финансов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Pr="00282F91">
        <w:rPr>
          <w:rFonts w:ascii="Times New Roman" w:hAnsi="Times New Roman" w:cs="Times New Roman"/>
          <w:sz w:val="28"/>
          <w:szCs w:val="28"/>
        </w:rPr>
        <w:t>и бюджетной политики администрации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F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282F9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Капустиной Е.А., </w:t>
      </w:r>
      <w:r w:rsidR="00705A77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социальной защиты администрации района </w:t>
      </w:r>
      <w:proofErr w:type="spellStart"/>
      <w:r w:rsidR="006D1D34">
        <w:rPr>
          <w:rFonts w:ascii="Times New Roman" w:hAnsi="Times New Roman" w:cs="Times New Roman"/>
          <w:sz w:val="28"/>
          <w:szCs w:val="28"/>
        </w:rPr>
        <w:t>Дручининой</w:t>
      </w:r>
      <w:proofErr w:type="spellEnd"/>
      <w:r w:rsidR="006D1D34">
        <w:rPr>
          <w:rFonts w:ascii="Times New Roman" w:hAnsi="Times New Roman" w:cs="Times New Roman"/>
          <w:sz w:val="28"/>
          <w:szCs w:val="28"/>
        </w:rPr>
        <w:t xml:space="preserve"> Е.Н.</w:t>
      </w:r>
      <w:proofErr w:type="gramEnd"/>
      <w:r w:rsidR="006D1D34">
        <w:rPr>
          <w:rFonts w:ascii="Times New Roman" w:hAnsi="Times New Roman" w:cs="Times New Roman"/>
          <w:sz w:val="28"/>
          <w:szCs w:val="28"/>
        </w:rPr>
        <w:t>,</w:t>
      </w:r>
      <w:r w:rsidR="00705A77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Федяевой Г.А</w:t>
      </w:r>
      <w:r w:rsidRPr="0099621C">
        <w:rPr>
          <w:rFonts w:ascii="Times New Roman" w:hAnsi="Times New Roman" w:cs="Times New Roman"/>
          <w:b/>
          <w:sz w:val="28"/>
          <w:szCs w:val="28"/>
        </w:rPr>
        <w:t>.  МУСОН «Дом</w:t>
      </w:r>
      <w:r w:rsidR="00B94E0B" w:rsidRPr="0099621C">
        <w:rPr>
          <w:rFonts w:ascii="Times New Roman" w:hAnsi="Times New Roman" w:cs="Times New Roman"/>
          <w:b/>
          <w:sz w:val="28"/>
          <w:szCs w:val="28"/>
        </w:rPr>
        <w:t xml:space="preserve"> милосердия во им</w:t>
      </w:r>
      <w:r w:rsidR="00705A77" w:rsidRPr="0099621C">
        <w:rPr>
          <w:rFonts w:ascii="Times New Roman" w:hAnsi="Times New Roman" w:cs="Times New Roman"/>
          <w:b/>
          <w:sz w:val="28"/>
          <w:szCs w:val="28"/>
        </w:rPr>
        <w:t>я святой блаженной Ксении Пет</w:t>
      </w:r>
      <w:r w:rsidR="00B94E0B" w:rsidRPr="0099621C">
        <w:rPr>
          <w:rFonts w:ascii="Times New Roman" w:hAnsi="Times New Roman" w:cs="Times New Roman"/>
          <w:b/>
          <w:sz w:val="28"/>
          <w:szCs w:val="28"/>
        </w:rPr>
        <w:t>ербургской» с</w:t>
      </w:r>
      <w:proofErr w:type="gramStart"/>
      <w:r w:rsidR="00B94E0B" w:rsidRPr="0099621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94E0B" w:rsidRPr="0099621C">
        <w:rPr>
          <w:rFonts w:ascii="Times New Roman" w:hAnsi="Times New Roman" w:cs="Times New Roman"/>
          <w:b/>
          <w:sz w:val="28"/>
          <w:szCs w:val="28"/>
        </w:rPr>
        <w:t>орки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705A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вопросу условия содержания престарелых и инвалидов в 2013 году.</w:t>
      </w:r>
    </w:p>
    <w:p w:rsidR="00B94E0B" w:rsidRDefault="00B94E0B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нарушений не выявлено.</w:t>
      </w:r>
    </w:p>
    <w:bookmarkEnd w:id="0"/>
    <w:p w:rsidR="00B94E0B" w:rsidRDefault="00B94E0B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30C95" w:rsidRDefault="00B94E0B" w:rsidP="009962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C3A0D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финансов и бюджетной политики администрации Красненского района от 30 октября 2013 года №88 проведена комплексная ревизия финансово-хозяйственной деятельности </w:t>
      </w:r>
      <w:r w:rsidR="006C3A0D" w:rsidRPr="0099621C">
        <w:rPr>
          <w:rFonts w:ascii="Times New Roman" w:hAnsi="Times New Roman" w:cs="Times New Roman"/>
          <w:b/>
          <w:sz w:val="28"/>
          <w:szCs w:val="28"/>
        </w:rPr>
        <w:t>администрации Красненского сельского поселения муниципального района</w:t>
      </w:r>
      <w:r w:rsidR="00DB597E" w:rsidRPr="0099621C">
        <w:rPr>
          <w:rFonts w:ascii="Times New Roman" w:hAnsi="Times New Roman" w:cs="Times New Roman"/>
          <w:b/>
          <w:sz w:val="28"/>
          <w:szCs w:val="28"/>
        </w:rPr>
        <w:t xml:space="preserve"> «Красненский район»</w:t>
      </w:r>
      <w:r w:rsidR="00DB597E">
        <w:rPr>
          <w:rFonts w:ascii="Times New Roman" w:hAnsi="Times New Roman" w:cs="Times New Roman"/>
          <w:sz w:val="28"/>
          <w:szCs w:val="28"/>
        </w:rPr>
        <w:t xml:space="preserve"> за 2012 год и 9 месяцев 2013 года. Цель контрольного мероприятия: осуществление</w:t>
      </w:r>
      <w:r w:rsidR="00B30C95">
        <w:rPr>
          <w:rFonts w:ascii="Times New Roman" w:hAnsi="Times New Roman" w:cs="Times New Roman"/>
          <w:sz w:val="28"/>
          <w:szCs w:val="28"/>
        </w:rPr>
        <w:t xml:space="preserve"> контроля за целевым и эффективным использованием средств </w:t>
      </w:r>
      <w:r w:rsidR="00B30C95">
        <w:rPr>
          <w:rFonts w:ascii="Times New Roman" w:hAnsi="Times New Roman" w:cs="Times New Roman"/>
          <w:sz w:val="28"/>
          <w:szCs w:val="28"/>
        </w:rPr>
        <w:lastRenderedPageBreak/>
        <w:t>бюджета и муниципальной собственности,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C12950" w:rsidRDefault="0028381E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показала, что доходная часть бюджета исполнена в 2012 году в сумме 7377 тыс. рублей или на 108,5% к утвержденному показателю, в том числе по собственным налоговым и неналоговым доходам в сумме 5664 тыс.рублей или на 111,5%.За  9 месяцев 2013 года исполнение бюджета по доходам составило </w:t>
      </w:r>
      <w:r w:rsidR="00C12950">
        <w:rPr>
          <w:rFonts w:ascii="Times New Roman" w:hAnsi="Times New Roman" w:cs="Times New Roman"/>
          <w:sz w:val="28"/>
          <w:szCs w:val="28"/>
        </w:rPr>
        <w:t>7964 тыс.рублей , в том числе собственные доходы- 3124 тыс.рублей (36% от всех доходов).</w:t>
      </w:r>
      <w:r w:rsidR="0099621C">
        <w:rPr>
          <w:rFonts w:ascii="Times New Roman" w:hAnsi="Times New Roman" w:cs="Times New Roman"/>
          <w:sz w:val="28"/>
          <w:szCs w:val="28"/>
        </w:rPr>
        <w:t xml:space="preserve"> </w:t>
      </w:r>
      <w:r w:rsidR="00C12950">
        <w:rPr>
          <w:rFonts w:ascii="Times New Roman" w:hAnsi="Times New Roman" w:cs="Times New Roman"/>
          <w:sz w:val="28"/>
          <w:szCs w:val="28"/>
        </w:rPr>
        <w:t>Исполнение расходной части бюджета за 2012 год составило 6355 тыс. рублей. Расходы бюджета сельского поселения за 9 месяцев 2013 года исполнены в сумме 8082,5 тыс</w:t>
      </w:r>
      <w:proofErr w:type="gramStart"/>
      <w:r w:rsidR="00C129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2950">
        <w:rPr>
          <w:rFonts w:ascii="Times New Roman" w:hAnsi="Times New Roman" w:cs="Times New Roman"/>
          <w:sz w:val="28"/>
          <w:szCs w:val="28"/>
        </w:rPr>
        <w:t>ублей.</w:t>
      </w:r>
    </w:p>
    <w:p w:rsidR="00C12950" w:rsidRDefault="00C12950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выявлены отдельные нарушения и недостатки. Главе администрации сельского поселения будет направлено представление для принятия мер по их устранению.</w:t>
      </w:r>
    </w:p>
    <w:p w:rsidR="002C1B4D" w:rsidRDefault="002C1B4D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095220" w:rsidRDefault="00095220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095220" w:rsidRDefault="00095220" w:rsidP="0099621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90015" w:rsidRDefault="00B90015" w:rsidP="0099621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6F62" w:rsidRPr="00282F91" w:rsidRDefault="00834877" w:rsidP="00834877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031A" w:rsidRPr="00F1031A" w:rsidRDefault="00F1031A" w:rsidP="00834877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1031A" w:rsidRDefault="00F1031A" w:rsidP="0083487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F1031A" w:rsidSect="00834877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AF"/>
    <w:rsid w:val="00012E04"/>
    <w:rsid w:val="00095220"/>
    <w:rsid w:val="000B15DE"/>
    <w:rsid w:val="000D7787"/>
    <w:rsid w:val="000F3738"/>
    <w:rsid w:val="000F6F62"/>
    <w:rsid w:val="001C32D5"/>
    <w:rsid w:val="001E48B5"/>
    <w:rsid w:val="001F2F63"/>
    <w:rsid w:val="00206407"/>
    <w:rsid w:val="00223622"/>
    <w:rsid w:val="00282F91"/>
    <w:rsid w:val="0028381E"/>
    <w:rsid w:val="002C1B4D"/>
    <w:rsid w:val="003026EF"/>
    <w:rsid w:val="003066D2"/>
    <w:rsid w:val="003438DE"/>
    <w:rsid w:val="00377A21"/>
    <w:rsid w:val="003A2268"/>
    <w:rsid w:val="003A485E"/>
    <w:rsid w:val="003E5C67"/>
    <w:rsid w:val="003E6D4D"/>
    <w:rsid w:val="00400901"/>
    <w:rsid w:val="00456F50"/>
    <w:rsid w:val="004A10CC"/>
    <w:rsid w:val="004B73EB"/>
    <w:rsid w:val="00522A17"/>
    <w:rsid w:val="00563E44"/>
    <w:rsid w:val="00567220"/>
    <w:rsid w:val="005755FC"/>
    <w:rsid w:val="005914E7"/>
    <w:rsid w:val="00591853"/>
    <w:rsid w:val="005B1831"/>
    <w:rsid w:val="006529FB"/>
    <w:rsid w:val="00654F84"/>
    <w:rsid w:val="0067443E"/>
    <w:rsid w:val="006C3A0D"/>
    <w:rsid w:val="006C621B"/>
    <w:rsid w:val="006D1D34"/>
    <w:rsid w:val="00705A77"/>
    <w:rsid w:val="007102E5"/>
    <w:rsid w:val="00714CFB"/>
    <w:rsid w:val="00726272"/>
    <w:rsid w:val="0076131B"/>
    <w:rsid w:val="007A14E9"/>
    <w:rsid w:val="007A51AF"/>
    <w:rsid w:val="007B43AC"/>
    <w:rsid w:val="007D0F72"/>
    <w:rsid w:val="007D7C70"/>
    <w:rsid w:val="0081682D"/>
    <w:rsid w:val="00834877"/>
    <w:rsid w:val="00864231"/>
    <w:rsid w:val="008857F0"/>
    <w:rsid w:val="008A1CAF"/>
    <w:rsid w:val="00912053"/>
    <w:rsid w:val="00933FFC"/>
    <w:rsid w:val="00986E9D"/>
    <w:rsid w:val="009938B4"/>
    <w:rsid w:val="0099621C"/>
    <w:rsid w:val="009B40B9"/>
    <w:rsid w:val="009F7709"/>
    <w:rsid w:val="00A44FC0"/>
    <w:rsid w:val="00A6711B"/>
    <w:rsid w:val="00A9224E"/>
    <w:rsid w:val="00AE0CD5"/>
    <w:rsid w:val="00AE2DFE"/>
    <w:rsid w:val="00AF0502"/>
    <w:rsid w:val="00B30C95"/>
    <w:rsid w:val="00B90015"/>
    <w:rsid w:val="00B94E0B"/>
    <w:rsid w:val="00BD7788"/>
    <w:rsid w:val="00C12950"/>
    <w:rsid w:val="00C45B9B"/>
    <w:rsid w:val="00C628E5"/>
    <w:rsid w:val="00C77D56"/>
    <w:rsid w:val="00D15927"/>
    <w:rsid w:val="00D270E4"/>
    <w:rsid w:val="00D56812"/>
    <w:rsid w:val="00D66D59"/>
    <w:rsid w:val="00D8021B"/>
    <w:rsid w:val="00DA732E"/>
    <w:rsid w:val="00DB597E"/>
    <w:rsid w:val="00DC3FD8"/>
    <w:rsid w:val="00E41154"/>
    <w:rsid w:val="00E6541F"/>
    <w:rsid w:val="00E66E5D"/>
    <w:rsid w:val="00E67B57"/>
    <w:rsid w:val="00E87838"/>
    <w:rsid w:val="00EA0A3F"/>
    <w:rsid w:val="00ED745C"/>
    <w:rsid w:val="00F1031A"/>
    <w:rsid w:val="00F21BAA"/>
    <w:rsid w:val="00F21C8F"/>
    <w:rsid w:val="00F5179C"/>
    <w:rsid w:val="00FB4705"/>
    <w:rsid w:val="00FC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Fedyaeva</cp:lastModifiedBy>
  <cp:revision>4</cp:revision>
  <cp:lastPrinted>2013-10-30T06:11:00Z</cp:lastPrinted>
  <dcterms:created xsi:type="dcterms:W3CDTF">2013-12-02T13:09:00Z</dcterms:created>
  <dcterms:modified xsi:type="dcterms:W3CDTF">2018-06-15T07:37:00Z</dcterms:modified>
</cp:coreProperties>
</file>