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E7" w:rsidRPr="00ED6534" w:rsidRDefault="00CC63E7" w:rsidP="00CC63E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40</w:t>
      </w:r>
    </w:p>
    <w:p w:rsidR="00CC63E7" w:rsidRPr="00ED6534" w:rsidRDefault="00CC63E7" w:rsidP="00CC63E7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>
        <w:rPr>
          <w:rStyle w:val="FontStyle17"/>
          <w:sz w:val="28"/>
          <w:szCs w:val="28"/>
        </w:rPr>
        <w:t xml:space="preserve"> третьего состава </w:t>
      </w:r>
    </w:p>
    <w:p w:rsidR="00CC63E7" w:rsidRPr="00ED6534" w:rsidRDefault="00CC63E7" w:rsidP="00CC63E7">
      <w:pPr>
        <w:pStyle w:val="Style5"/>
        <w:widowControl/>
        <w:jc w:val="center"/>
        <w:rPr>
          <w:sz w:val="28"/>
          <w:szCs w:val="28"/>
        </w:rPr>
      </w:pPr>
    </w:p>
    <w:p w:rsidR="00CC63E7" w:rsidRPr="00765DA4" w:rsidRDefault="00CC63E7" w:rsidP="00CC63E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765DA4">
        <w:rPr>
          <w:rFonts w:ascii="Times New Roman" w:hAnsi="Times New Roman"/>
          <w:b/>
          <w:kern w:val="36"/>
          <w:sz w:val="28"/>
          <w:szCs w:val="28"/>
        </w:rPr>
        <w:t>«</w:t>
      </w:r>
      <w:r w:rsidR="00522F53">
        <w:rPr>
          <w:rFonts w:ascii="Times New Roman" w:hAnsi="Times New Roman"/>
          <w:b/>
          <w:kern w:val="36"/>
          <w:sz w:val="28"/>
          <w:szCs w:val="28"/>
        </w:rPr>
        <w:t xml:space="preserve">Об </w:t>
      </w:r>
      <w:r w:rsidRPr="00765DA4">
        <w:rPr>
          <w:rFonts w:ascii="Times New Roman" w:hAnsi="Times New Roman"/>
          <w:b/>
          <w:sz w:val="28"/>
          <w:szCs w:val="28"/>
        </w:rPr>
        <w:t>итог</w:t>
      </w:r>
      <w:r w:rsidR="00522F53">
        <w:rPr>
          <w:rFonts w:ascii="Times New Roman" w:hAnsi="Times New Roman"/>
          <w:b/>
          <w:sz w:val="28"/>
          <w:szCs w:val="28"/>
        </w:rPr>
        <w:t>ах</w:t>
      </w:r>
      <w:bookmarkStart w:id="0" w:name="_GoBack"/>
      <w:bookmarkEnd w:id="0"/>
      <w:r w:rsidRPr="00765DA4">
        <w:rPr>
          <w:rFonts w:ascii="Times New Roman" w:hAnsi="Times New Roman"/>
          <w:b/>
          <w:sz w:val="28"/>
          <w:szCs w:val="28"/>
        </w:rPr>
        <w:t xml:space="preserve"> работы Общественной палаты муниципального района в 2019 году»</w:t>
      </w:r>
    </w:p>
    <w:p w:rsidR="00CC63E7" w:rsidRPr="00765DA4" w:rsidRDefault="00CC63E7" w:rsidP="00CC63E7">
      <w:pPr>
        <w:spacing w:after="0" w:line="240" w:lineRule="auto"/>
        <w:jc w:val="center"/>
        <w:outlineLvl w:val="0"/>
        <w:rPr>
          <w:rStyle w:val="FontStyle19"/>
          <w:b/>
          <w:sz w:val="28"/>
          <w:szCs w:val="28"/>
        </w:rPr>
      </w:pPr>
    </w:p>
    <w:p w:rsidR="00CC63E7" w:rsidRPr="00ED6534" w:rsidRDefault="00CC63E7" w:rsidP="00CC63E7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Style w:val="FontStyle19"/>
          <w:b/>
          <w:sz w:val="28"/>
          <w:szCs w:val="28"/>
        </w:rPr>
      </w:pPr>
      <w:r>
        <w:rPr>
          <w:rStyle w:val="FontStyle19"/>
          <w:b/>
          <w:sz w:val="28"/>
          <w:szCs w:val="28"/>
        </w:rPr>
        <w:t>«26</w:t>
      </w:r>
      <w:r w:rsidRPr="00ED6534">
        <w:rPr>
          <w:rStyle w:val="FontStyle19"/>
          <w:b/>
          <w:sz w:val="28"/>
          <w:szCs w:val="28"/>
        </w:rPr>
        <w:t>»</w:t>
      </w:r>
      <w:r>
        <w:rPr>
          <w:rStyle w:val="FontStyle19"/>
          <w:b/>
          <w:sz w:val="28"/>
          <w:szCs w:val="28"/>
        </w:rPr>
        <w:t>февраля 2020</w:t>
      </w:r>
      <w:r w:rsidRPr="00ED6534">
        <w:rPr>
          <w:rStyle w:val="FontStyle19"/>
          <w:b/>
          <w:sz w:val="28"/>
          <w:szCs w:val="28"/>
        </w:rPr>
        <w:t xml:space="preserve"> года</w:t>
      </w:r>
    </w:p>
    <w:p w:rsidR="00CC63E7" w:rsidRPr="00ED6534" w:rsidRDefault="00CC63E7" w:rsidP="00CC63E7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</w:p>
    <w:p w:rsidR="00CC63E7" w:rsidRPr="00ED6534" w:rsidRDefault="00CC63E7" w:rsidP="00CC63E7">
      <w:pPr>
        <w:spacing w:after="0" w:line="240" w:lineRule="auto"/>
        <w:jc w:val="both"/>
        <w:outlineLvl w:val="0"/>
        <w:rPr>
          <w:rStyle w:val="FontStyle19"/>
          <w:b/>
          <w:spacing w:val="0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ED6534">
        <w:rPr>
          <w:rStyle w:val="FontStyle19"/>
          <w:spacing w:val="0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bCs/>
          <w:sz w:val="28"/>
          <w:szCs w:val="28"/>
        </w:rPr>
        <w:t>отчет</w:t>
      </w:r>
      <w:r w:rsidRPr="00ED65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 общественной палаты «Об итогах работы Общественной палаты муниципального района за 2019 год </w:t>
      </w:r>
      <w:r>
        <w:rPr>
          <w:rFonts w:ascii="Times New Roman" w:hAnsi="Times New Roman"/>
          <w:kern w:val="36"/>
          <w:sz w:val="28"/>
          <w:szCs w:val="28"/>
        </w:rPr>
        <w:t xml:space="preserve">членами ОП </w:t>
      </w:r>
      <w:r w:rsidRPr="00C962FC">
        <w:rPr>
          <w:rFonts w:ascii="Times New Roman" w:hAnsi="Times New Roman"/>
          <w:kern w:val="36"/>
          <w:sz w:val="28"/>
          <w:szCs w:val="28"/>
        </w:rPr>
        <w:t>было отмечено</w:t>
      </w:r>
      <w:r w:rsidRPr="00C962FC">
        <w:rPr>
          <w:rStyle w:val="FontStyle19"/>
          <w:spacing w:val="0"/>
          <w:sz w:val="28"/>
          <w:szCs w:val="28"/>
        </w:rPr>
        <w:t xml:space="preserve">, что </w:t>
      </w:r>
      <w:r>
        <w:rPr>
          <w:rStyle w:val="FontStyle19"/>
          <w:spacing w:val="0"/>
          <w:sz w:val="28"/>
          <w:szCs w:val="28"/>
        </w:rPr>
        <w:t xml:space="preserve">предлагаемый отчет охватил все направления деятельности ОП в 2019 году; так же в отчете прозвучали </w:t>
      </w:r>
      <w:proofErr w:type="gramStart"/>
      <w:r>
        <w:rPr>
          <w:rStyle w:val="FontStyle19"/>
          <w:spacing w:val="0"/>
          <w:sz w:val="28"/>
          <w:szCs w:val="28"/>
        </w:rPr>
        <w:t>проблемы</w:t>
      </w:r>
      <w:proofErr w:type="gramEnd"/>
      <w:r>
        <w:rPr>
          <w:rStyle w:val="FontStyle19"/>
          <w:spacing w:val="0"/>
          <w:sz w:val="28"/>
          <w:szCs w:val="28"/>
        </w:rPr>
        <w:t xml:space="preserve"> с которыми столкнулась ОП в ходе своей деятельности в течение года</w:t>
      </w:r>
      <w:r w:rsidRPr="00C962FC">
        <w:rPr>
          <w:rStyle w:val="FontStyle19"/>
          <w:spacing w:val="0"/>
          <w:sz w:val="28"/>
          <w:szCs w:val="28"/>
        </w:rPr>
        <w:t xml:space="preserve"> к обсуждению </w:t>
      </w:r>
      <w:r w:rsidRPr="00C962FC"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C962FC">
        <w:rPr>
          <w:rFonts w:ascii="Times New Roman" w:hAnsi="Times New Roman"/>
          <w:sz w:val="28"/>
          <w:szCs w:val="28"/>
        </w:rPr>
        <w:t>является актуально</w:t>
      </w:r>
      <w:r>
        <w:rPr>
          <w:rFonts w:ascii="Times New Roman" w:hAnsi="Times New Roman"/>
          <w:sz w:val="28"/>
          <w:szCs w:val="28"/>
        </w:rPr>
        <w:t xml:space="preserve">й; намечены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над которыми необходимо работать в 2020 году. </w:t>
      </w:r>
      <w:r w:rsidRPr="00C962FC">
        <w:rPr>
          <w:rStyle w:val="FontStyle19"/>
          <w:spacing w:val="0"/>
          <w:sz w:val="28"/>
          <w:szCs w:val="28"/>
        </w:rPr>
        <w:t>Общественная палата муниципального района «Красненский район» Белгородской области</w:t>
      </w:r>
    </w:p>
    <w:p w:rsidR="00CC63E7" w:rsidRPr="00ED6534" w:rsidRDefault="00CC63E7" w:rsidP="00CC63E7">
      <w:pPr>
        <w:spacing w:after="0" w:line="240" w:lineRule="auto"/>
        <w:ind w:firstLine="567"/>
        <w:jc w:val="both"/>
        <w:rPr>
          <w:rStyle w:val="FontStyle19"/>
          <w:b/>
          <w:spacing w:val="0"/>
          <w:sz w:val="28"/>
          <w:szCs w:val="28"/>
        </w:rPr>
      </w:pPr>
      <w:r w:rsidRPr="00ED6534">
        <w:rPr>
          <w:rStyle w:val="FontStyle19"/>
          <w:b/>
          <w:spacing w:val="0"/>
          <w:sz w:val="28"/>
          <w:szCs w:val="28"/>
        </w:rPr>
        <w:t xml:space="preserve"> </w:t>
      </w:r>
      <w:proofErr w:type="gramStart"/>
      <w:r w:rsidRPr="00ED6534">
        <w:rPr>
          <w:rStyle w:val="FontStyle19"/>
          <w:b/>
          <w:spacing w:val="0"/>
          <w:sz w:val="28"/>
          <w:szCs w:val="28"/>
        </w:rPr>
        <w:t>р</w:t>
      </w:r>
      <w:proofErr w:type="gramEnd"/>
      <w:r w:rsidRPr="00ED6534"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CC63E7" w:rsidRPr="00C962FC" w:rsidRDefault="00CC63E7" w:rsidP="00CC63E7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«Об итогах работы Общественной палаты муниципального района за 2019 год» председателя ОП </w:t>
      </w:r>
      <w:r>
        <w:rPr>
          <w:bCs/>
          <w:sz w:val="28"/>
          <w:szCs w:val="28"/>
        </w:rPr>
        <w:t>Конищевой С.А.»</w:t>
      </w:r>
      <w:r w:rsidRPr="00ED65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962FC">
        <w:rPr>
          <w:sz w:val="28"/>
          <w:szCs w:val="28"/>
        </w:rPr>
        <w:t>п</w:t>
      </w:r>
      <w:r w:rsidRPr="00C962FC">
        <w:rPr>
          <w:bCs/>
          <w:sz w:val="28"/>
          <w:szCs w:val="28"/>
        </w:rPr>
        <w:t>ринять к сведению.</w:t>
      </w:r>
    </w:p>
    <w:p w:rsidR="00CC63E7" w:rsidRPr="00683263" w:rsidRDefault="00CC63E7" w:rsidP="00CC63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Pr="00683263">
        <w:rPr>
          <w:rFonts w:ascii="Times New Roman" w:hAnsi="Times New Roman"/>
          <w:sz w:val="28"/>
          <w:szCs w:val="28"/>
        </w:rPr>
        <w:t>.</w:t>
      </w:r>
      <w:proofErr w:type="gramStart"/>
      <w:r w:rsidRPr="006832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326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председателя Общественной палаты </w:t>
      </w:r>
      <w:r>
        <w:rPr>
          <w:rFonts w:ascii="Times New Roman" w:hAnsi="Times New Roman"/>
          <w:sz w:val="28"/>
          <w:szCs w:val="28"/>
        </w:rPr>
        <w:t xml:space="preserve">Красненского района - </w:t>
      </w:r>
      <w:r w:rsidRPr="00683263">
        <w:rPr>
          <w:rFonts w:ascii="Times New Roman" w:hAnsi="Times New Roman"/>
          <w:sz w:val="28"/>
          <w:szCs w:val="28"/>
        </w:rPr>
        <w:t>Конищев</w:t>
      </w:r>
      <w:r>
        <w:rPr>
          <w:rFonts w:ascii="Times New Roman" w:hAnsi="Times New Roman"/>
          <w:sz w:val="28"/>
          <w:szCs w:val="28"/>
        </w:rPr>
        <w:t>у С.А.</w:t>
      </w: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CC63E7" w:rsidRPr="00D008CE" w:rsidTr="00D972C2">
        <w:trPr>
          <w:trHeight w:val="886"/>
        </w:trPr>
        <w:tc>
          <w:tcPr>
            <w:tcW w:w="4693" w:type="dxa"/>
            <w:hideMark/>
          </w:tcPr>
          <w:p w:rsidR="00CC63E7" w:rsidRPr="00D008CE" w:rsidRDefault="00CC63E7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CC63E7" w:rsidRPr="00D008CE" w:rsidRDefault="00CC63E7" w:rsidP="00D972C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08CE">
              <w:rPr>
                <w:rFonts w:ascii="Times New Roman" w:hAnsi="Times New Roman"/>
                <w:b/>
                <w:sz w:val="28"/>
                <w:szCs w:val="28"/>
              </w:rPr>
              <w:t xml:space="preserve"> Председатель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Общественной палаты </w:t>
            </w:r>
            <w:r w:rsidRPr="00D008C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CC63E7" w:rsidRDefault="00CC63E7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C63E7" w:rsidRDefault="00CC63E7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C63E7" w:rsidRPr="00683263" w:rsidRDefault="00CC63E7" w:rsidP="00D972C2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6832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  <w:proofErr w:type="spellEnd"/>
          </w:p>
        </w:tc>
      </w:tr>
    </w:tbl>
    <w:p w:rsidR="00CC63E7" w:rsidRPr="00C962FC" w:rsidRDefault="00CC63E7" w:rsidP="00CC63E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CC63E7" w:rsidRPr="00C962FC" w:rsidRDefault="00CC63E7" w:rsidP="00CC63E7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F31E39" w:rsidRDefault="00F31E39"/>
    <w:sectPr w:rsidR="00F3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D66A60A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E7"/>
    <w:rsid w:val="00522F53"/>
    <w:rsid w:val="00CC63E7"/>
    <w:rsid w:val="00F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3E7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C63E7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CC63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C63E7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63E7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CC63E7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hAnsi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CC63E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</w:rPr>
  </w:style>
  <w:style w:type="character" w:customStyle="1" w:styleId="FontStyle17">
    <w:name w:val="Font Style17"/>
    <w:basedOn w:val="a0"/>
    <w:uiPriority w:val="99"/>
    <w:rsid w:val="00CC63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CC63E7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2020-02-27T06:54:00Z</dcterms:created>
  <dcterms:modified xsi:type="dcterms:W3CDTF">2020-02-27T06:58:00Z</dcterms:modified>
</cp:coreProperties>
</file>