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20F" w:rsidRPr="00BE6FAC" w:rsidRDefault="00F5520F" w:rsidP="00F5520F">
      <w:bookmarkStart w:id="0" w:name="_GoBack"/>
      <w:bookmarkEnd w:id="0"/>
    </w:p>
    <w:p w:rsidR="00F5520F" w:rsidRPr="00F5520F" w:rsidRDefault="00F5520F" w:rsidP="00F5520F">
      <w:pPr>
        <w:jc w:val="center"/>
        <w:rPr>
          <w:b/>
          <w:sz w:val="28"/>
          <w:szCs w:val="28"/>
          <w:lang w:val="ru-RU"/>
        </w:rPr>
      </w:pPr>
      <w:r w:rsidRPr="00F5520F">
        <w:rPr>
          <w:b/>
          <w:sz w:val="28"/>
          <w:szCs w:val="28"/>
          <w:lang w:val="ru-RU"/>
        </w:rPr>
        <w:t>Доклад</w:t>
      </w:r>
      <w:r w:rsidRPr="00F5520F">
        <w:rPr>
          <w:sz w:val="28"/>
          <w:szCs w:val="28"/>
          <w:lang w:val="ru-RU"/>
        </w:rPr>
        <w:t xml:space="preserve"> </w:t>
      </w:r>
      <w:r w:rsidRPr="00F5520F">
        <w:rPr>
          <w:b/>
          <w:sz w:val="28"/>
          <w:szCs w:val="28"/>
          <w:lang w:val="ru-RU"/>
        </w:rPr>
        <w:t>главы (текстовая форма доклада)</w:t>
      </w:r>
    </w:p>
    <w:p w:rsidR="00EF4D72" w:rsidRDefault="00EF4D72" w:rsidP="00F5520F">
      <w:pPr>
        <w:jc w:val="center"/>
        <w:rPr>
          <w:sz w:val="28"/>
          <w:szCs w:val="28"/>
          <w:u w:val="single"/>
          <w:lang w:val="ru-RU"/>
        </w:rPr>
      </w:pPr>
    </w:p>
    <w:p w:rsidR="00F5520F" w:rsidRPr="00F5520F" w:rsidRDefault="00EF4D72" w:rsidP="00F5520F">
      <w:pPr>
        <w:jc w:val="center"/>
        <w:rPr>
          <w:sz w:val="28"/>
          <w:szCs w:val="28"/>
          <w:u w:val="single"/>
          <w:lang w:val="ru-RU"/>
        </w:rPr>
      </w:pPr>
      <w:proofErr w:type="spellStart"/>
      <w:r>
        <w:rPr>
          <w:sz w:val="28"/>
          <w:szCs w:val="28"/>
          <w:u w:val="single"/>
          <w:lang w:val="ru-RU"/>
        </w:rPr>
        <w:t>Полторабатько</w:t>
      </w:r>
      <w:proofErr w:type="spellEnd"/>
      <w:r>
        <w:rPr>
          <w:sz w:val="28"/>
          <w:szCs w:val="28"/>
          <w:u w:val="single"/>
          <w:lang w:val="ru-RU"/>
        </w:rPr>
        <w:t xml:space="preserve"> Александр</w:t>
      </w:r>
      <w:r w:rsidR="00477C5F">
        <w:rPr>
          <w:sz w:val="28"/>
          <w:szCs w:val="28"/>
          <w:u w:val="single"/>
          <w:lang w:val="ru-RU"/>
        </w:rPr>
        <w:t xml:space="preserve"> Федорович</w:t>
      </w:r>
    </w:p>
    <w:p w:rsidR="00F5520F" w:rsidRPr="00F5520F" w:rsidRDefault="00F5520F" w:rsidP="00F5520F">
      <w:pPr>
        <w:jc w:val="center"/>
        <w:rPr>
          <w:sz w:val="28"/>
          <w:szCs w:val="28"/>
          <w:lang w:val="ru-RU"/>
        </w:rPr>
      </w:pPr>
      <w:r w:rsidRPr="00F5520F">
        <w:rPr>
          <w:sz w:val="28"/>
          <w:szCs w:val="28"/>
          <w:lang w:val="ru-RU"/>
        </w:rPr>
        <w:t>Ф.И.О. главы местной администрации городского округа</w:t>
      </w:r>
    </w:p>
    <w:p w:rsidR="00F5520F" w:rsidRPr="00F5520F" w:rsidRDefault="00F5520F" w:rsidP="00F5520F">
      <w:pPr>
        <w:jc w:val="center"/>
        <w:rPr>
          <w:sz w:val="28"/>
          <w:szCs w:val="28"/>
          <w:lang w:val="ru-RU"/>
        </w:rPr>
      </w:pPr>
      <w:r w:rsidRPr="00F5520F">
        <w:rPr>
          <w:sz w:val="28"/>
          <w:szCs w:val="28"/>
          <w:lang w:val="ru-RU"/>
        </w:rPr>
        <w:t>(муниципального района)</w:t>
      </w:r>
    </w:p>
    <w:p w:rsidR="00F5520F" w:rsidRPr="00F5520F" w:rsidRDefault="00F5520F" w:rsidP="00F5520F">
      <w:pPr>
        <w:jc w:val="center"/>
        <w:rPr>
          <w:u w:val="single"/>
          <w:lang w:val="ru-RU"/>
        </w:rPr>
      </w:pPr>
    </w:p>
    <w:p w:rsidR="00F5520F" w:rsidRPr="00F5520F" w:rsidRDefault="00F5520F" w:rsidP="00F5520F">
      <w:pPr>
        <w:jc w:val="center"/>
        <w:rPr>
          <w:sz w:val="28"/>
          <w:szCs w:val="28"/>
          <w:u w:val="single"/>
          <w:lang w:val="ru-RU"/>
        </w:rPr>
      </w:pPr>
      <w:r>
        <w:rPr>
          <w:sz w:val="28"/>
          <w:szCs w:val="28"/>
          <w:u w:val="single"/>
          <w:lang w:val="ru-RU"/>
        </w:rPr>
        <w:t>М</w:t>
      </w:r>
      <w:r w:rsidRPr="00F5520F">
        <w:rPr>
          <w:sz w:val="28"/>
          <w:szCs w:val="28"/>
          <w:u w:val="single"/>
          <w:lang w:val="ru-RU"/>
        </w:rPr>
        <w:t>униципальный район «</w:t>
      </w:r>
      <w:proofErr w:type="spellStart"/>
      <w:r w:rsidRPr="00F5520F">
        <w:rPr>
          <w:sz w:val="28"/>
          <w:szCs w:val="28"/>
          <w:u w:val="single"/>
          <w:lang w:val="ru-RU"/>
        </w:rPr>
        <w:t>Красненский</w:t>
      </w:r>
      <w:proofErr w:type="spellEnd"/>
      <w:r w:rsidRPr="00F5520F">
        <w:rPr>
          <w:sz w:val="28"/>
          <w:szCs w:val="28"/>
          <w:u w:val="single"/>
          <w:lang w:val="ru-RU"/>
        </w:rPr>
        <w:t xml:space="preserve"> район»</w:t>
      </w:r>
    </w:p>
    <w:p w:rsidR="00F5520F" w:rsidRPr="00F5520F" w:rsidRDefault="00F5520F" w:rsidP="00F5520F">
      <w:pPr>
        <w:jc w:val="center"/>
        <w:rPr>
          <w:sz w:val="28"/>
          <w:szCs w:val="28"/>
          <w:lang w:val="ru-RU"/>
        </w:rPr>
      </w:pPr>
      <w:r w:rsidRPr="00F5520F">
        <w:rPr>
          <w:sz w:val="28"/>
          <w:szCs w:val="28"/>
          <w:lang w:val="ru-RU"/>
        </w:rPr>
        <w:t>Официальное наименование городского округа (муниципального района)</w:t>
      </w:r>
    </w:p>
    <w:p w:rsidR="00F5520F" w:rsidRPr="00F5520F" w:rsidRDefault="00F5520F" w:rsidP="00F5520F">
      <w:pPr>
        <w:jc w:val="center"/>
        <w:rPr>
          <w:lang w:val="ru-RU"/>
        </w:rPr>
      </w:pPr>
    </w:p>
    <w:p w:rsidR="00F5520F" w:rsidRPr="00F5520F" w:rsidRDefault="00F5520F" w:rsidP="00F5520F">
      <w:pPr>
        <w:jc w:val="center"/>
        <w:rPr>
          <w:sz w:val="28"/>
          <w:szCs w:val="28"/>
          <w:lang w:val="ru-RU"/>
        </w:rPr>
      </w:pPr>
      <w:r w:rsidRPr="00F5520F">
        <w:rPr>
          <w:sz w:val="28"/>
          <w:szCs w:val="28"/>
          <w:lang w:val="ru-RU"/>
        </w:rPr>
        <w:t>о достигнутых значениях показателей для оценки эффективности</w:t>
      </w:r>
    </w:p>
    <w:p w:rsidR="00F5520F" w:rsidRPr="00F5520F" w:rsidRDefault="00F5520F" w:rsidP="00F5520F">
      <w:pPr>
        <w:jc w:val="center"/>
        <w:rPr>
          <w:sz w:val="28"/>
          <w:szCs w:val="28"/>
          <w:lang w:val="ru-RU"/>
        </w:rPr>
      </w:pPr>
      <w:r w:rsidRPr="00F5520F">
        <w:rPr>
          <w:sz w:val="28"/>
          <w:szCs w:val="28"/>
          <w:lang w:val="ru-RU"/>
        </w:rPr>
        <w:t>деятельности органов местного самоуправления городских округов</w:t>
      </w:r>
    </w:p>
    <w:p w:rsidR="00F5520F" w:rsidRPr="00F5520F" w:rsidRDefault="00F5520F" w:rsidP="00F5520F">
      <w:pPr>
        <w:jc w:val="center"/>
        <w:rPr>
          <w:sz w:val="28"/>
          <w:szCs w:val="28"/>
          <w:lang w:val="ru-RU"/>
        </w:rPr>
      </w:pPr>
      <w:r>
        <w:rPr>
          <w:sz w:val="28"/>
          <w:szCs w:val="28"/>
          <w:lang w:val="ru-RU"/>
        </w:rPr>
        <w:t>и муниципальных районов за 2018</w:t>
      </w:r>
      <w:r w:rsidRPr="00F5520F">
        <w:rPr>
          <w:sz w:val="28"/>
          <w:szCs w:val="28"/>
          <w:lang w:val="ru-RU"/>
        </w:rPr>
        <w:t xml:space="preserve"> год и их планируемых</w:t>
      </w:r>
    </w:p>
    <w:p w:rsidR="00F5520F" w:rsidRPr="00F5520F" w:rsidRDefault="00F5520F" w:rsidP="00F5520F">
      <w:pPr>
        <w:jc w:val="center"/>
        <w:rPr>
          <w:sz w:val="28"/>
          <w:szCs w:val="28"/>
          <w:lang w:val="ru-RU"/>
        </w:rPr>
      </w:pPr>
      <w:proofErr w:type="gramStart"/>
      <w:r w:rsidRPr="00F5520F">
        <w:rPr>
          <w:sz w:val="28"/>
          <w:szCs w:val="28"/>
          <w:lang w:val="ru-RU"/>
        </w:rPr>
        <w:t>значениях</w:t>
      </w:r>
      <w:proofErr w:type="gramEnd"/>
      <w:r w:rsidRPr="00F5520F">
        <w:rPr>
          <w:sz w:val="28"/>
          <w:szCs w:val="28"/>
          <w:lang w:val="ru-RU"/>
        </w:rPr>
        <w:t xml:space="preserve"> на 3-летний период</w:t>
      </w:r>
    </w:p>
    <w:p w:rsidR="00F5520F" w:rsidRPr="00F5520F" w:rsidRDefault="00F5520F" w:rsidP="00F5520F">
      <w:pPr>
        <w:jc w:val="center"/>
        <w:rPr>
          <w:lang w:val="ru-RU"/>
        </w:rPr>
      </w:pPr>
    </w:p>
    <w:p w:rsidR="00F5520F" w:rsidRPr="00F5520F" w:rsidRDefault="00F5520F" w:rsidP="00F5520F">
      <w:pPr>
        <w:jc w:val="center"/>
        <w:rPr>
          <w:sz w:val="28"/>
          <w:szCs w:val="28"/>
          <w:u w:val="single"/>
          <w:lang w:val="ru-RU"/>
        </w:rPr>
      </w:pPr>
      <w:r>
        <w:rPr>
          <w:sz w:val="28"/>
          <w:szCs w:val="28"/>
          <w:u w:val="single"/>
          <w:lang w:val="ru-RU"/>
        </w:rPr>
        <w:t>М</w:t>
      </w:r>
      <w:r w:rsidRPr="00F5520F">
        <w:rPr>
          <w:sz w:val="28"/>
          <w:szCs w:val="28"/>
          <w:u w:val="single"/>
          <w:lang w:val="ru-RU"/>
        </w:rPr>
        <w:t>униципальный район «</w:t>
      </w:r>
      <w:proofErr w:type="spellStart"/>
      <w:r w:rsidRPr="00F5520F">
        <w:rPr>
          <w:sz w:val="28"/>
          <w:szCs w:val="28"/>
          <w:u w:val="single"/>
          <w:lang w:val="ru-RU"/>
        </w:rPr>
        <w:t>Красненский</w:t>
      </w:r>
      <w:proofErr w:type="spellEnd"/>
      <w:r w:rsidRPr="00F5520F">
        <w:rPr>
          <w:sz w:val="28"/>
          <w:szCs w:val="28"/>
          <w:u w:val="single"/>
          <w:lang w:val="ru-RU"/>
        </w:rPr>
        <w:t xml:space="preserve"> район»</w:t>
      </w:r>
    </w:p>
    <w:p w:rsidR="00F5520F" w:rsidRPr="00F5520F" w:rsidRDefault="00F5520F" w:rsidP="00F5520F">
      <w:pPr>
        <w:jc w:val="center"/>
        <w:rPr>
          <w:sz w:val="28"/>
          <w:szCs w:val="28"/>
          <w:lang w:val="ru-RU"/>
        </w:rPr>
      </w:pPr>
      <w:r w:rsidRPr="00F5520F">
        <w:rPr>
          <w:sz w:val="28"/>
          <w:szCs w:val="28"/>
          <w:lang w:val="ru-RU"/>
        </w:rPr>
        <w:t>Официальное наименование городского округа (муниципального района)</w:t>
      </w:r>
    </w:p>
    <w:p w:rsidR="00F5520F" w:rsidRPr="00F5520F" w:rsidRDefault="00F5520F" w:rsidP="00F5520F">
      <w:pPr>
        <w:jc w:val="center"/>
        <w:rPr>
          <w:lang w:val="ru-RU"/>
        </w:rPr>
      </w:pPr>
    </w:p>
    <w:p w:rsidR="00F5520F" w:rsidRPr="00BE6FAC" w:rsidRDefault="00F5520F" w:rsidP="00F5520F">
      <w:pPr>
        <w:jc w:val="right"/>
        <w:rPr>
          <w:sz w:val="28"/>
          <w:szCs w:val="28"/>
        </w:rPr>
      </w:pPr>
      <w:proofErr w:type="spellStart"/>
      <w:r w:rsidRPr="00BE6FAC">
        <w:rPr>
          <w:sz w:val="28"/>
          <w:szCs w:val="28"/>
        </w:rPr>
        <w:t>Подпись</w:t>
      </w:r>
      <w:proofErr w:type="spellEnd"/>
      <w:r w:rsidRPr="00BE6FAC">
        <w:rPr>
          <w:sz w:val="28"/>
          <w:szCs w:val="28"/>
        </w:rPr>
        <w:t xml:space="preserve"> </w:t>
      </w:r>
    </w:p>
    <w:p w:rsidR="00F5520F" w:rsidRPr="00BE6FAC" w:rsidRDefault="00F5520F" w:rsidP="00F5520F">
      <w:pPr>
        <w:jc w:val="right"/>
        <w:rPr>
          <w:b/>
          <w:sz w:val="28"/>
          <w:szCs w:val="28"/>
        </w:rPr>
      </w:pPr>
      <w:r w:rsidRPr="00BE6FAC">
        <w:rPr>
          <w:b/>
          <w:noProof/>
          <w:sz w:val="20"/>
          <w:szCs w:val="20"/>
          <w:lang w:val="ru-RU" w:eastAsia="ru-RU"/>
        </w:rPr>
        <mc:AlternateContent>
          <mc:Choice Requires="wps">
            <w:drawing>
              <wp:anchor distT="0" distB="0" distL="114300" distR="114300" simplePos="0" relativeHeight="251659264" behindDoc="0" locked="0" layoutInCell="1" allowOverlap="1" wp14:anchorId="3E6D76A5" wp14:editId="086D663F">
                <wp:simplePos x="0" y="0"/>
                <wp:positionH relativeFrom="column">
                  <wp:posOffset>3578860</wp:posOffset>
                </wp:positionH>
                <wp:positionV relativeFrom="paragraph">
                  <wp:posOffset>1826895</wp:posOffset>
                </wp:positionV>
                <wp:extent cx="2224406" cy="377820"/>
                <wp:effectExtent l="0" t="0" r="4444" b="3180"/>
                <wp:wrapNone/>
                <wp:docPr id="10" name="Надпись 8"/>
                <wp:cNvGraphicFramePr/>
                <a:graphic xmlns:a="http://schemas.openxmlformats.org/drawingml/2006/main">
                  <a:graphicData uri="http://schemas.microsoft.com/office/word/2010/wordprocessingShape">
                    <wps:wsp>
                      <wps:cNvSpPr txBox="1"/>
                      <wps:spPr>
                        <a:xfrm>
                          <a:off x="0" y="0"/>
                          <a:ext cx="2224406" cy="377820"/>
                        </a:xfrm>
                        <a:prstGeom prst="rect">
                          <a:avLst/>
                        </a:prstGeom>
                        <a:solidFill>
                          <a:srgbClr val="FFFFFF"/>
                        </a:solidFill>
                        <a:ln>
                          <a:noFill/>
                          <a:prstDash/>
                        </a:ln>
                      </wps:spPr>
                      <wps:txbx>
                        <w:txbxContent>
                          <w:p w:rsidR="00F5520F" w:rsidRDefault="00F5520F" w:rsidP="00F5520F">
                            <w:pPr>
                              <w:pStyle w:val="af4"/>
                              <w:jc w:val="center"/>
                            </w:pPr>
                            <w:r>
                              <w:rPr>
                                <w:color w:val="FFFFFF"/>
                                <w:sz w:val="24"/>
                                <w:szCs w:val="24"/>
                                <w:lang w:val="en-US"/>
                              </w:rPr>
                              <w:t>${STAMP}</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281.8pt;margin-top:143.85pt;width:175.15pt;height:2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" stroked="f">
                <v:textbox inset="0,0,0,0">
                  <w:txbxContent>
                    <w:p w:rsidR="00F5520F" w:rsidRDefault="00F5520F" w:rsidP="00F5520F">
                      <w:pPr>
                        <w:pStyle w:val="af4"/>
                        <w:jc w:val="center"/>
                      </w:pPr>
                      <w:r>
                        <w:rPr>
                          <w:color w:val="FFFFFF"/>
                          <w:sz w:val="24"/>
                          <w:szCs w:val="24"/>
                          <w:lang w:val="en-US"/>
                        </w:rPr>
                        <w:t>${STAMP}</w:t>
                      </w:r>
                    </w:p>
                  </w:txbxContent>
                </v:textbox>
              </v:shape>
            </w:pict>
          </mc:Fallback>
        </mc:AlternateContent>
      </w:r>
    </w:p>
    <w:p w:rsidR="00F5520F" w:rsidRPr="00BE6FAC" w:rsidRDefault="00F5520F" w:rsidP="00F5520F">
      <w:pPr>
        <w:rPr>
          <w:sz w:val="28"/>
          <w:szCs w:val="28"/>
        </w:rPr>
      </w:pPr>
    </w:p>
    <w:p w:rsidR="00F5520F" w:rsidRPr="00BE6FAC" w:rsidRDefault="00F5520F" w:rsidP="00F5520F">
      <w:pPr>
        <w:rPr>
          <w:sz w:val="28"/>
          <w:szCs w:val="28"/>
        </w:rPr>
      </w:pPr>
    </w:p>
    <w:p w:rsidR="00F5520F" w:rsidRPr="00BE6FAC" w:rsidRDefault="00F5520F" w:rsidP="00F5520F">
      <w:pPr>
        <w:rPr>
          <w:sz w:val="28"/>
          <w:szCs w:val="28"/>
        </w:rPr>
      </w:pPr>
    </w:p>
    <w:p w:rsidR="00F5520F" w:rsidRPr="00BE6FAC" w:rsidRDefault="00F5520F" w:rsidP="00F5520F">
      <w:pPr>
        <w:rPr>
          <w:sz w:val="28"/>
          <w:szCs w:val="28"/>
        </w:rPr>
      </w:pPr>
    </w:p>
    <w:p w:rsidR="00F5520F" w:rsidRPr="00BE6FAC" w:rsidRDefault="00F5520F" w:rsidP="00F5520F">
      <w:pPr>
        <w:rPr>
          <w:sz w:val="28"/>
          <w:szCs w:val="28"/>
        </w:rPr>
      </w:pPr>
    </w:p>
    <w:p w:rsidR="00F5520F" w:rsidRPr="00BE6FAC" w:rsidRDefault="00F5520F" w:rsidP="00F5520F">
      <w:pPr>
        <w:rPr>
          <w:sz w:val="28"/>
          <w:szCs w:val="28"/>
        </w:rPr>
      </w:pPr>
    </w:p>
    <w:p w:rsidR="00F5520F" w:rsidRPr="00BE6FAC" w:rsidRDefault="00F5520F" w:rsidP="00F5520F">
      <w:pPr>
        <w:rPr>
          <w:sz w:val="28"/>
          <w:szCs w:val="28"/>
        </w:rPr>
      </w:pPr>
    </w:p>
    <w:p w:rsidR="00F5520F" w:rsidRPr="00BE6FAC" w:rsidRDefault="00F5520F" w:rsidP="00F5520F">
      <w:pPr>
        <w:rPr>
          <w:sz w:val="28"/>
          <w:szCs w:val="28"/>
        </w:rPr>
      </w:pPr>
    </w:p>
    <w:p w:rsidR="00F5520F" w:rsidRPr="00BE6FAC" w:rsidRDefault="00F5520F" w:rsidP="00F5520F">
      <w:pPr>
        <w:rPr>
          <w:sz w:val="28"/>
          <w:szCs w:val="28"/>
        </w:rPr>
      </w:pPr>
    </w:p>
    <w:p w:rsidR="00F5520F" w:rsidRPr="00BE6FAC" w:rsidRDefault="00F5520F" w:rsidP="00F5520F">
      <w:pPr>
        <w:rPr>
          <w:sz w:val="28"/>
          <w:szCs w:val="28"/>
        </w:rPr>
      </w:pPr>
    </w:p>
    <w:p w:rsidR="00F5520F" w:rsidRPr="00BE6FAC" w:rsidRDefault="00F5520F" w:rsidP="00F5520F">
      <w:pPr>
        <w:rPr>
          <w:sz w:val="28"/>
          <w:szCs w:val="28"/>
        </w:rPr>
      </w:pPr>
    </w:p>
    <w:p w:rsidR="00F5520F" w:rsidRPr="00BE6FAC" w:rsidRDefault="00F11D99" w:rsidP="00F5520F">
      <w:pPr>
        <w:jc w:val="right"/>
        <w:rPr>
          <w:sz w:val="28"/>
          <w:szCs w:val="28"/>
        </w:rPr>
      </w:pPr>
      <w:proofErr w:type="spellStart"/>
      <w:proofErr w:type="gramStart"/>
      <w:r>
        <w:rPr>
          <w:sz w:val="28"/>
          <w:szCs w:val="28"/>
        </w:rPr>
        <w:t>Дата</w:t>
      </w:r>
      <w:proofErr w:type="spellEnd"/>
      <w:r>
        <w:rPr>
          <w:sz w:val="28"/>
          <w:szCs w:val="28"/>
        </w:rPr>
        <w:t xml:space="preserve"> </w:t>
      </w:r>
      <w:r w:rsidRPr="00F11D99">
        <w:rPr>
          <w:sz w:val="28"/>
          <w:szCs w:val="28"/>
          <w:u w:val="single"/>
          <w:lang w:val="ru-RU"/>
        </w:rPr>
        <w:t>25</w:t>
      </w:r>
      <w:r w:rsidR="00F5520F" w:rsidRPr="00F11D99">
        <w:rPr>
          <w:sz w:val="28"/>
          <w:szCs w:val="28"/>
          <w:u w:val="single"/>
        </w:rPr>
        <w:t xml:space="preserve"> </w:t>
      </w:r>
      <w:r w:rsidRPr="00F11D99">
        <w:rPr>
          <w:sz w:val="28"/>
          <w:szCs w:val="28"/>
          <w:u w:val="single"/>
          <w:lang w:val="ru-RU"/>
        </w:rPr>
        <w:t>апреля</w:t>
      </w:r>
      <w:r w:rsidRPr="00F11D99">
        <w:rPr>
          <w:sz w:val="28"/>
          <w:szCs w:val="28"/>
          <w:u w:val="single"/>
        </w:rPr>
        <w:t xml:space="preserve"> </w:t>
      </w:r>
      <w:r w:rsidRPr="00F11D99">
        <w:rPr>
          <w:sz w:val="28"/>
          <w:szCs w:val="28"/>
          <w:u w:val="single"/>
          <w:lang w:val="ru-RU"/>
        </w:rPr>
        <w:t>2019</w:t>
      </w:r>
      <w:r w:rsidR="00F5520F" w:rsidRPr="00F11D99">
        <w:rPr>
          <w:sz w:val="28"/>
          <w:szCs w:val="28"/>
          <w:u w:val="single"/>
        </w:rPr>
        <w:t xml:space="preserve"> г</w:t>
      </w:r>
      <w:r w:rsidR="00F5520F" w:rsidRPr="00BE6FAC">
        <w:rPr>
          <w:sz w:val="28"/>
          <w:szCs w:val="28"/>
        </w:rPr>
        <w:t>.</w:t>
      </w:r>
      <w:proofErr w:type="gramEnd"/>
    </w:p>
    <w:p w:rsidR="003E0C2C" w:rsidRPr="00855567" w:rsidRDefault="003E0C2C" w:rsidP="003E0C2C">
      <w:pPr>
        <w:autoSpaceDE w:val="0"/>
        <w:autoSpaceDN w:val="0"/>
        <w:adjustRightInd w:val="0"/>
        <w:spacing w:after="0" w:line="240" w:lineRule="auto"/>
        <w:ind w:left="0" w:right="0" w:firstLine="0"/>
        <w:jc w:val="right"/>
        <w:rPr>
          <w:color w:val="auto"/>
          <w:sz w:val="26"/>
          <w:szCs w:val="26"/>
          <w:lang w:val="ru-RU" w:eastAsia="ru-RU"/>
        </w:rPr>
      </w:pPr>
    </w:p>
    <w:p w:rsidR="003E0C2C" w:rsidRPr="00F5520F" w:rsidRDefault="003E0C2C" w:rsidP="008B38A6">
      <w:pPr>
        <w:pStyle w:val="ae"/>
        <w:numPr>
          <w:ilvl w:val="0"/>
          <w:numId w:val="1"/>
        </w:numPr>
        <w:spacing w:after="0" w:line="240" w:lineRule="auto"/>
        <w:ind w:right="0"/>
        <w:jc w:val="center"/>
        <w:rPr>
          <w:b/>
          <w:color w:val="auto"/>
          <w:sz w:val="28"/>
          <w:szCs w:val="28"/>
          <w:lang w:val="ru-RU" w:eastAsia="ru-RU"/>
        </w:rPr>
      </w:pPr>
      <w:r w:rsidRPr="00855567">
        <w:rPr>
          <w:color w:val="auto"/>
          <w:sz w:val="26"/>
          <w:szCs w:val="26"/>
          <w:lang w:val="ru-RU" w:eastAsia="ru-RU"/>
        </w:rPr>
        <w:br w:type="page"/>
      </w:r>
      <w:r w:rsidRPr="00F5520F">
        <w:rPr>
          <w:b/>
          <w:color w:val="auto"/>
          <w:sz w:val="28"/>
          <w:szCs w:val="28"/>
          <w:lang w:val="ru-RU" w:eastAsia="ru-RU"/>
        </w:rPr>
        <w:lastRenderedPageBreak/>
        <w:t>Общие сведения о муниципальном образовании области</w:t>
      </w:r>
    </w:p>
    <w:p w:rsidR="008B38A6" w:rsidRPr="00F5520F" w:rsidRDefault="008B38A6" w:rsidP="008B38A6">
      <w:pPr>
        <w:pStyle w:val="ae"/>
        <w:spacing w:after="0" w:line="240" w:lineRule="auto"/>
        <w:ind w:right="0" w:firstLine="0"/>
        <w:jc w:val="center"/>
        <w:rPr>
          <w:b/>
          <w:color w:val="auto"/>
          <w:sz w:val="28"/>
          <w:szCs w:val="28"/>
          <w:lang w:val="ru-RU" w:eastAsia="ru-RU"/>
        </w:rPr>
      </w:pPr>
    </w:p>
    <w:p w:rsidR="003E0C2C" w:rsidRPr="00F5520F" w:rsidRDefault="003E0C2C" w:rsidP="003E0C2C">
      <w:pPr>
        <w:ind w:firstLine="540"/>
        <w:rPr>
          <w:sz w:val="28"/>
          <w:szCs w:val="28"/>
          <w:lang w:val="ru-RU"/>
        </w:rPr>
      </w:pPr>
      <w:proofErr w:type="spellStart"/>
      <w:r w:rsidRPr="00F5520F">
        <w:rPr>
          <w:sz w:val="28"/>
          <w:szCs w:val="28"/>
          <w:lang w:val="ru-RU"/>
        </w:rPr>
        <w:t>Красненский</w:t>
      </w:r>
      <w:proofErr w:type="spellEnd"/>
      <w:r w:rsidRPr="00F5520F">
        <w:rPr>
          <w:sz w:val="28"/>
          <w:szCs w:val="28"/>
          <w:lang w:val="ru-RU"/>
        </w:rPr>
        <w:t xml:space="preserve"> район расположен на юго-востоке Белгородской области, на южных склонах Средне-Русской возвышенности. </w:t>
      </w:r>
      <w:proofErr w:type="gramStart"/>
      <w:r w:rsidRPr="00F5520F">
        <w:rPr>
          <w:sz w:val="28"/>
          <w:szCs w:val="28"/>
          <w:lang w:val="ru-RU"/>
        </w:rPr>
        <w:t xml:space="preserve">Район граничит на севере со </w:t>
      </w:r>
      <w:proofErr w:type="spellStart"/>
      <w:r w:rsidRPr="00F5520F">
        <w:rPr>
          <w:sz w:val="28"/>
          <w:szCs w:val="28"/>
          <w:lang w:val="ru-RU"/>
        </w:rPr>
        <w:t>Старооскольским</w:t>
      </w:r>
      <w:proofErr w:type="spellEnd"/>
      <w:r w:rsidRPr="00F5520F">
        <w:rPr>
          <w:sz w:val="28"/>
          <w:szCs w:val="28"/>
          <w:lang w:val="ru-RU"/>
        </w:rPr>
        <w:t xml:space="preserve"> городским округом, на востоке - с Воронежской областью, на юго-востоке – с Алексеевским, на юго-западе – с Красногвардейским, на западе – с </w:t>
      </w:r>
      <w:proofErr w:type="spellStart"/>
      <w:r w:rsidRPr="00F5520F">
        <w:rPr>
          <w:sz w:val="28"/>
          <w:szCs w:val="28"/>
          <w:lang w:val="ru-RU"/>
        </w:rPr>
        <w:t>Чернянским</w:t>
      </w:r>
      <w:proofErr w:type="spellEnd"/>
      <w:r w:rsidRPr="00F5520F">
        <w:rPr>
          <w:sz w:val="28"/>
          <w:szCs w:val="28"/>
          <w:lang w:val="ru-RU"/>
        </w:rPr>
        <w:t xml:space="preserve"> и </w:t>
      </w:r>
      <w:proofErr w:type="spellStart"/>
      <w:r w:rsidRPr="00F5520F">
        <w:rPr>
          <w:sz w:val="28"/>
          <w:szCs w:val="28"/>
          <w:lang w:val="ru-RU"/>
        </w:rPr>
        <w:t>Новооскольским</w:t>
      </w:r>
      <w:proofErr w:type="spellEnd"/>
      <w:r w:rsidRPr="00F5520F">
        <w:rPr>
          <w:sz w:val="28"/>
          <w:szCs w:val="28"/>
          <w:lang w:val="ru-RU"/>
        </w:rPr>
        <w:t xml:space="preserve"> районами.</w:t>
      </w:r>
      <w:proofErr w:type="gramEnd"/>
    </w:p>
    <w:p w:rsidR="003E0C2C" w:rsidRPr="00F5520F" w:rsidRDefault="003E0C2C" w:rsidP="003E0C2C">
      <w:pPr>
        <w:ind w:firstLine="540"/>
        <w:rPr>
          <w:sz w:val="28"/>
          <w:szCs w:val="28"/>
          <w:lang w:val="ru-RU"/>
        </w:rPr>
      </w:pPr>
      <w:r w:rsidRPr="00F5520F">
        <w:rPr>
          <w:sz w:val="28"/>
          <w:szCs w:val="28"/>
          <w:lang w:val="ru-RU"/>
        </w:rPr>
        <w:t xml:space="preserve">Территория  района составляет  851,9 кв. км (3,14 % от территории области). </w:t>
      </w:r>
      <w:proofErr w:type="gramStart"/>
      <w:r w:rsidRPr="00F5520F">
        <w:rPr>
          <w:sz w:val="28"/>
          <w:szCs w:val="28"/>
          <w:lang w:val="ru-RU"/>
        </w:rPr>
        <w:t xml:space="preserve">Расстояние от районного центра с. Красное до г. Белгород - </w:t>
      </w:r>
      <w:smartTag w:uri="urn:schemas-microsoft-com:office:smarttags" w:element="metricconverter">
        <w:smartTagPr>
          <w:attr w:name="ProductID" w:val="180 км"/>
        </w:smartTagPr>
        <w:r w:rsidRPr="00F5520F">
          <w:rPr>
            <w:sz w:val="28"/>
            <w:szCs w:val="28"/>
            <w:lang w:val="ru-RU"/>
          </w:rPr>
          <w:t>180 км</w:t>
        </w:r>
      </w:smartTag>
      <w:r w:rsidRPr="00F5520F">
        <w:rPr>
          <w:sz w:val="28"/>
          <w:szCs w:val="28"/>
          <w:lang w:val="ru-RU"/>
        </w:rPr>
        <w:t>.</w:t>
      </w:r>
      <w:proofErr w:type="gramEnd"/>
    </w:p>
    <w:p w:rsidR="003E0C2C" w:rsidRPr="00F5520F" w:rsidRDefault="003E0C2C" w:rsidP="003E0C2C">
      <w:pPr>
        <w:ind w:firstLine="540"/>
        <w:rPr>
          <w:sz w:val="28"/>
          <w:szCs w:val="28"/>
          <w:lang w:val="ru-RU"/>
        </w:rPr>
      </w:pPr>
      <w:r w:rsidRPr="00F5520F">
        <w:rPr>
          <w:sz w:val="28"/>
          <w:szCs w:val="28"/>
          <w:lang w:val="ru-RU"/>
        </w:rPr>
        <w:t xml:space="preserve">Основными почвами являются черноземы: типичные – 65%, выщелоченные – 17%, карбонатные – 18% и серые лесные почвы. Механический состав почв в основном тяжелосуглинистый. </w:t>
      </w:r>
    </w:p>
    <w:p w:rsidR="003E0C2C" w:rsidRPr="00F5520F" w:rsidRDefault="003E0C2C" w:rsidP="003E0C2C">
      <w:pPr>
        <w:ind w:firstLine="540"/>
        <w:rPr>
          <w:sz w:val="28"/>
          <w:szCs w:val="28"/>
          <w:lang w:val="ru-RU"/>
        </w:rPr>
      </w:pPr>
      <w:r w:rsidRPr="00F5520F">
        <w:rPr>
          <w:sz w:val="28"/>
          <w:szCs w:val="28"/>
          <w:lang w:val="ru-RU"/>
        </w:rPr>
        <w:t xml:space="preserve">Полезные ископаемые – кирпичные, гончарные, огнеупорные и тугоплавкие глины, гранитный камень.  Имеются месторождения мергелей, мела и песка.  </w:t>
      </w:r>
    </w:p>
    <w:p w:rsidR="003E0C2C" w:rsidRPr="00F5520F" w:rsidRDefault="003E0C2C" w:rsidP="00DE5F81">
      <w:pPr>
        <w:suppressAutoHyphens/>
        <w:ind w:firstLine="708"/>
        <w:rPr>
          <w:sz w:val="28"/>
          <w:szCs w:val="28"/>
          <w:lang w:val="ru-RU"/>
        </w:rPr>
      </w:pPr>
      <w:r w:rsidRPr="00F5520F">
        <w:rPr>
          <w:sz w:val="28"/>
          <w:szCs w:val="28"/>
          <w:lang w:val="ru-RU"/>
        </w:rPr>
        <w:t>Численность населения  района на 01.01.2018 г. – 11784 человека. В половозрастной структуре население трудоспособного возраста составляет  52%, старше трудоспособного возраста – 32%, младше трудоспособного возраста – 16%.</w:t>
      </w:r>
    </w:p>
    <w:p w:rsidR="009C1FA8" w:rsidRPr="00F5520F" w:rsidRDefault="003E0C2C" w:rsidP="0020698B">
      <w:pPr>
        <w:ind w:firstLine="708"/>
        <w:rPr>
          <w:sz w:val="28"/>
          <w:szCs w:val="28"/>
          <w:lang w:val="ru-RU"/>
        </w:rPr>
      </w:pPr>
      <w:r w:rsidRPr="00F5520F">
        <w:rPr>
          <w:sz w:val="28"/>
          <w:szCs w:val="28"/>
          <w:lang w:val="ru-RU"/>
        </w:rPr>
        <w:t xml:space="preserve">Административно – территориальное деление: 10 сельских поселений, </w:t>
      </w:r>
      <w:r w:rsidR="00855567" w:rsidRPr="00F5520F">
        <w:rPr>
          <w:sz w:val="28"/>
          <w:szCs w:val="28"/>
          <w:lang w:val="ru-RU"/>
        </w:rPr>
        <w:t xml:space="preserve">            </w:t>
      </w:r>
      <w:r w:rsidRPr="00F5520F">
        <w:rPr>
          <w:sz w:val="28"/>
          <w:szCs w:val="28"/>
          <w:lang w:val="ru-RU"/>
        </w:rPr>
        <w:t xml:space="preserve"> 44 населенных пункта.</w:t>
      </w:r>
    </w:p>
    <w:p w:rsidR="003E0C2C" w:rsidRPr="00F5520F" w:rsidRDefault="003E0C2C" w:rsidP="003E0C2C">
      <w:pPr>
        <w:spacing w:after="0" w:line="240" w:lineRule="auto"/>
        <w:ind w:left="0" w:right="0" w:firstLine="0"/>
        <w:jc w:val="center"/>
        <w:rPr>
          <w:b/>
          <w:color w:val="auto"/>
          <w:sz w:val="28"/>
          <w:szCs w:val="28"/>
          <w:lang w:val="ru-RU" w:eastAsia="ru-RU"/>
        </w:rPr>
      </w:pPr>
    </w:p>
    <w:p w:rsidR="003E0C2C" w:rsidRPr="00F5520F" w:rsidRDefault="003E0C2C" w:rsidP="003E0C2C">
      <w:pPr>
        <w:spacing w:after="0" w:line="240" w:lineRule="auto"/>
        <w:ind w:left="0" w:right="0" w:firstLine="0"/>
        <w:jc w:val="center"/>
        <w:rPr>
          <w:b/>
          <w:color w:val="auto"/>
          <w:sz w:val="28"/>
          <w:szCs w:val="28"/>
          <w:lang w:val="ru-RU" w:eastAsia="ru-RU"/>
        </w:rPr>
      </w:pPr>
      <w:r w:rsidRPr="00F5520F">
        <w:rPr>
          <w:b/>
          <w:color w:val="auto"/>
          <w:sz w:val="28"/>
          <w:szCs w:val="28"/>
          <w:lang w:val="ru-RU" w:eastAsia="ru-RU"/>
        </w:rPr>
        <w:t>2. Информация о действующих нормативных правовых актах, регламентирующих мониторинг и оценку эффективности</w:t>
      </w:r>
    </w:p>
    <w:p w:rsidR="003E0C2C" w:rsidRPr="00F5520F" w:rsidRDefault="003E0C2C" w:rsidP="003E0C2C">
      <w:pPr>
        <w:spacing w:after="0" w:line="240" w:lineRule="auto"/>
        <w:ind w:left="0" w:right="0" w:firstLine="0"/>
        <w:jc w:val="center"/>
        <w:rPr>
          <w:b/>
          <w:color w:val="auto"/>
          <w:sz w:val="28"/>
          <w:szCs w:val="28"/>
          <w:lang w:val="ru-RU" w:eastAsia="ru-RU"/>
        </w:rPr>
      </w:pPr>
      <w:r w:rsidRPr="00F5520F">
        <w:rPr>
          <w:b/>
          <w:color w:val="auto"/>
          <w:sz w:val="28"/>
          <w:szCs w:val="28"/>
          <w:lang w:val="ru-RU" w:eastAsia="ru-RU"/>
        </w:rPr>
        <w:t>деятельности органов местного самоуправления</w:t>
      </w:r>
    </w:p>
    <w:p w:rsidR="003E0C2C" w:rsidRPr="00F5520F" w:rsidRDefault="003E0C2C" w:rsidP="003E0C2C">
      <w:pPr>
        <w:spacing w:after="0" w:line="240" w:lineRule="auto"/>
        <w:ind w:left="0" w:right="0" w:firstLine="0"/>
        <w:jc w:val="center"/>
        <w:rPr>
          <w:b/>
          <w:color w:val="auto"/>
          <w:sz w:val="28"/>
          <w:szCs w:val="28"/>
          <w:lang w:val="ru-RU" w:eastAsia="ru-RU"/>
        </w:rPr>
      </w:pPr>
      <w:r w:rsidRPr="00F5520F">
        <w:rPr>
          <w:b/>
          <w:color w:val="auto"/>
          <w:sz w:val="28"/>
          <w:szCs w:val="28"/>
          <w:lang w:val="ru-RU" w:eastAsia="ru-RU"/>
        </w:rPr>
        <w:t>городских округов и муниципальных районов</w:t>
      </w:r>
    </w:p>
    <w:p w:rsidR="003E0C2C" w:rsidRPr="00F5520F" w:rsidRDefault="003E0C2C" w:rsidP="003E0C2C">
      <w:pPr>
        <w:spacing w:after="0" w:line="240" w:lineRule="auto"/>
        <w:ind w:left="0" w:right="0" w:firstLine="0"/>
        <w:jc w:val="left"/>
        <w:rPr>
          <w:color w:val="auto"/>
          <w:sz w:val="28"/>
          <w:szCs w:val="28"/>
          <w:lang w:val="ru-RU" w:eastAsia="ru-RU"/>
        </w:rPr>
      </w:pPr>
    </w:p>
    <w:p w:rsidR="00A714EE" w:rsidRPr="002B3761" w:rsidRDefault="000946C6" w:rsidP="00A714EE">
      <w:pPr>
        <w:tabs>
          <w:tab w:val="left" w:pos="720"/>
        </w:tabs>
        <w:rPr>
          <w:sz w:val="28"/>
          <w:szCs w:val="28"/>
          <w:lang w:val="ru-RU"/>
        </w:rPr>
      </w:pPr>
      <w:r w:rsidRPr="00F5520F">
        <w:rPr>
          <w:sz w:val="28"/>
          <w:szCs w:val="28"/>
          <w:lang w:val="ru-RU"/>
        </w:rPr>
        <w:tab/>
      </w:r>
      <w:r w:rsidRPr="00F5520F">
        <w:rPr>
          <w:sz w:val="28"/>
          <w:szCs w:val="28"/>
          <w:lang w:val="ru-RU"/>
        </w:rPr>
        <w:tab/>
      </w:r>
      <w:proofErr w:type="gramStart"/>
      <w:r w:rsidR="00A714EE" w:rsidRPr="002B3761">
        <w:rPr>
          <w:sz w:val="28"/>
          <w:szCs w:val="28"/>
          <w:lang w:val="ru-RU"/>
        </w:rPr>
        <w:t>Доклад главы администрации Красненского района о достигнутых значениях показателей для оценки эффективности деятельности органов местного самоуправления муниципального района «</w:t>
      </w:r>
      <w:proofErr w:type="spellStart"/>
      <w:r w:rsidR="00A714EE" w:rsidRPr="002B3761">
        <w:rPr>
          <w:sz w:val="28"/>
          <w:szCs w:val="28"/>
          <w:lang w:val="ru-RU"/>
        </w:rPr>
        <w:t>Красненский</w:t>
      </w:r>
      <w:proofErr w:type="spellEnd"/>
      <w:r w:rsidR="00A714EE" w:rsidRPr="002B3761">
        <w:rPr>
          <w:sz w:val="28"/>
          <w:szCs w:val="28"/>
          <w:lang w:val="ru-RU"/>
        </w:rPr>
        <w:t xml:space="preserve"> район» за 2018 год и их планируемых значениях на 3-летний период  подготовлен в соответствии с Указом Президента РФ от 28 апреля 2008 года № 607 «Об оценке эффективности деятельности органов местного самоуправления городских округов и муниципальных районов», постановлениями</w:t>
      </w:r>
      <w:proofErr w:type="gramEnd"/>
      <w:r w:rsidR="00A714EE" w:rsidRPr="002B3761">
        <w:rPr>
          <w:sz w:val="28"/>
          <w:szCs w:val="28"/>
          <w:lang w:val="ru-RU"/>
        </w:rPr>
        <w:t xml:space="preserve"> </w:t>
      </w:r>
      <w:proofErr w:type="gramStart"/>
      <w:r w:rsidR="00A714EE" w:rsidRPr="002B3761">
        <w:rPr>
          <w:sz w:val="28"/>
          <w:szCs w:val="28"/>
          <w:lang w:val="ru-RU"/>
        </w:rPr>
        <w:t>Правительства Российской Федерации от 17 декабря 2012 года № 1317 «О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  и  постановлением Губернатора</w:t>
      </w:r>
      <w:proofErr w:type="gramEnd"/>
      <w:r w:rsidR="00A714EE" w:rsidRPr="002B3761">
        <w:rPr>
          <w:sz w:val="28"/>
          <w:szCs w:val="28"/>
          <w:lang w:val="ru-RU"/>
        </w:rPr>
        <w:t xml:space="preserve"> Белгородской области от </w:t>
      </w:r>
      <w:r w:rsidR="00A714EE">
        <w:rPr>
          <w:sz w:val="28"/>
          <w:szCs w:val="28"/>
          <w:lang w:val="ru-RU"/>
        </w:rPr>
        <w:t xml:space="preserve">              </w:t>
      </w:r>
      <w:r w:rsidR="00A714EE" w:rsidRPr="002B3761">
        <w:rPr>
          <w:sz w:val="28"/>
          <w:szCs w:val="28"/>
          <w:lang w:val="ru-RU"/>
        </w:rPr>
        <w:t xml:space="preserve">2 августа  2018 года № 80 «Об оценке эффективности деятельности органов местного самоуправления, городских округов и муниципальных районов»   </w:t>
      </w:r>
    </w:p>
    <w:p w:rsidR="00A714EE" w:rsidRDefault="00A714EE" w:rsidP="00A714EE">
      <w:pPr>
        <w:tabs>
          <w:tab w:val="left" w:pos="720"/>
        </w:tabs>
        <w:rPr>
          <w:sz w:val="28"/>
          <w:szCs w:val="28"/>
          <w:lang w:val="ru-RU"/>
        </w:rPr>
      </w:pPr>
    </w:p>
    <w:p w:rsidR="00A714EE" w:rsidRPr="002B3761" w:rsidRDefault="00A714EE" w:rsidP="00A714EE">
      <w:pPr>
        <w:tabs>
          <w:tab w:val="left" w:pos="720"/>
        </w:tabs>
        <w:rPr>
          <w:sz w:val="28"/>
          <w:szCs w:val="28"/>
          <w:lang w:val="ru-RU"/>
        </w:rPr>
      </w:pPr>
    </w:p>
    <w:p w:rsidR="00A714EE" w:rsidRPr="002B3761" w:rsidRDefault="00A714EE" w:rsidP="00A714EE">
      <w:pPr>
        <w:spacing w:after="0" w:line="230" w:lineRule="auto"/>
        <w:ind w:left="0" w:right="0" w:firstLine="0"/>
        <w:jc w:val="center"/>
        <w:rPr>
          <w:b/>
          <w:color w:val="auto"/>
          <w:sz w:val="28"/>
          <w:szCs w:val="28"/>
          <w:lang w:val="ru-RU" w:eastAsia="ru-RU"/>
        </w:rPr>
      </w:pPr>
      <w:r w:rsidRPr="002B3761">
        <w:rPr>
          <w:b/>
          <w:color w:val="auto"/>
          <w:sz w:val="28"/>
          <w:szCs w:val="28"/>
          <w:lang w:val="ru-RU" w:eastAsia="ru-RU"/>
        </w:rPr>
        <w:lastRenderedPageBreak/>
        <w:t>3. Анализ мониторинга эффективности деятельности Красненского района</w:t>
      </w:r>
    </w:p>
    <w:p w:rsidR="00A714EE" w:rsidRPr="002B3761" w:rsidRDefault="00A714EE" w:rsidP="00A714EE">
      <w:pPr>
        <w:spacing w:after="0" w:line="230" w:lineRule="auto"/>
        <w:ind w:left="0" w:right="0" w:firstLine="0"/>
        <w:rPr>
          <w:b/>
          <w:color w:val="auto"/>
          <w:sz w:val="28"/>
          <w:szCs w:val="28"/>
          <w:lang w:val="ru-RU" w:eastAsia="ru-RU"/>
        </w:rPr>
      </w:pPr>
    </w:p>
    <w:p w:rsidR="00A714EE" w:rsidRPr="002B3761" w:rsidRDefault="00A714EE" w:rsidP="00A714EE">
      <w:pPr>
        <w:spacing w:after="0" w:line="230" w:lineRule="auto"/>
        <w:ind w:left="0" w:right="0" w:firstLine="0"/>
        <w:jc w:val="center"/>
        <w:rPr>
          <w:rFonts w:eastAsia="Calibri"/>
          <w:b/>
          <w:color w:val="auto"/>
          <w:sz w:val="28"/>
          <w:szCs w:val="28"/>
          <w:lang w:val="ru-RU"/>
        </w:rPr>
      </w:pPr>
      <w:r w:rsidRPr="002B3761">
        <w:rPr>
          <w:b/>
          <w:color w:val="auto"/>
          <w:sz w:val="28"/>
          <w:szCs w:val="28"/>
          <w:lang w:val="ru-RU" w:eastAsia="ru-RU"/>
        </w:rPr>
        <w:t>3.1. Анализ сферы</w:t>
      </w:r>
    </w:p>
    <w:p w:rsidR="00A714EE" w:rsidRPr="002B3761" w:rsidRDefault="00A714EE" w:rsidP="00A714EE">
      <w:pPr>
        <w:spacing w:after="0" w:line="230" w:lineRule="auto"/>
        <w:ind w:left="0" w:right="0" w:firstLine="0"/>
        <w:jc w:val="center"/>
        <w:rPr>
          <w:b/>
          <w:color w:val="auto"/>
          <w:sz w:val="28"/>
          <w:szCs w:val="28"/>
          <w:lang w:val="ru-RU" w:eastAsia="ru-RU"/>
        </w:rPr>
      </w:pPr>
      <w:r w:rsidRPr="002B3761">
        <w:rPr>
          <w:rFonts w:eastAsia="Calibri"/>
          <w:b/>
          <w:color w:val="auto"/>
          <w:sz w:val="28"/>
          <w:szCs w:val="28"/>
          <w:lang w:val="ru-RU"/>
        </w:rPr>
        <w:t>«</w:t>
      </w:r>
      <w:r w:rsidRPr="002B3761">
        <w:rPr>
          <w:b/>
          <w:color w:val="auto"/>
          <w:sz w:val="28"/>
          <w:szCs w:val="28"/>
          <w:lang w:val="ru-RU" w:eastAsia="ru-RU"/>
        </w:rPr>
        <w:t>Экономическое развитие»</w:t>
      </w:r>
    </w:p>
    <w:p w:rsidR="00A714EE" w:rsidRPr="002B3761" w:rsidRDefault="00A714EE" w:rsidP="00A714EE">
      <w:pPr>
        <w:spacing w:after="0" w:line="230" w:lineRule="auto"/>
        <w:ind w:left="0" w:right="0" w:firstLine="0"/>
        <w:jc w:val="center"/>
        <w:rPr>
          <w:b/>
          <w:color w:val="auto"/>
          <w:sz w:val="28"/>
          <w:szCs w:val="28"/>
          <w:lang w:val="ru-RU" w:eastAsia="ru-RU"/>
        </w:rPr>
      </w:pPr>
    </w:p>
    <w:p w:rsidR="00A714EE" w:rsidRPr="002B3761" w:rsidRDefault="00A714EE" w:rsidP="00A714EE">
      <w:pPr>
        <w:autoSpaceDE w:val="0"/>
        <w:autoSpaceDN w:val="0"/>
        <w:adjustRightInd w:val="0"/>
        <w:spacing w:after="0" w:line="230" w:lineRule="auto"/>
        <w:ind w:left="0" w:right="0" w:firstLine="708"/>
        <w:rPr>
          <w:color w:val="auto"/>
          <w:sz w:val="28"/>
          <w:szCs w:val="28"/>
          <w:lang w:val="ru-RU" w:eastAsia="ru-RU"/>
        </w:rPr>
      </w:pPr>
      <w:r w:rsidRPr="002B3761">
        <w:rPr>
          <w:sz w:val="28"/>
          <w:szCs w:val="28"/>
          <w:lang w:val="ru-RU"/>
        </w:rPr>
        <w:t>Основу экономики района составляет агропромышленный комплекс. На долю отрасли «сельское хозяйство» приходится 94,1 % всего оборота организаций.</w:t>
      </w:r>
      <w:r w:rsidRPr="002B3761">
        <w:rPr>
          <w:color w:val="auto"/>
          <w:sz w:val="28"/>
          <w:szCs w:val="28"/>
          <w:lang w:val="ru-RU" w:eastAsia="ru-RU"/>
        </w:rPr>
        <w:t xml:space="preserve"> В целом в экономике района занято 4 тысячи человек. </w:t>
      </w:r>
    </w:p>
    <w:p w:rsidR="00A714EE" w:rsidRPr="002B3761" w:rsidRDefault="00A714EE" w:rsidP="00A714EE">
      <w:pPr>
        <w:spacing w:after="0" w:line="240" w:lineRule="auto"/>
        <w:ind w:firstLine="708"/>
        <w:rPr>
          <w:sz w:val="28"/>
          <w:szCs w:val="28"/>
          <w:lang w:val="ru-RU"/>
        </w:rPr>
      </w:pPr>
      <w:r w:rsidRPr="002B3761">
        <w:rPr>
          <w:sz w:val="28"/>
          <w:szCs w:val="28"/>
          <w:lang w:val="ru-RU"/>
        </w:rPr>
        <w:t xml:space="preserve">Ранее вложенные инвестиции в строительство птицеводческих площадок на территории района дали свои результаты. В районе функционирует </w:t>
      </w:r>
      <w:r>
        <w:rPr>
          <w:sz w:val="28"/>
          <w:szCs w:val="28"/>
          <w:lang w:val="ru-RU"/>
        </w:rPr>
        <w:t xml:space="preserve">              </w:t>
      </w:r>
      <w:r w:rsidRPr="002B3761">
        <w:rPr>
          <w:sz w:val="28"/>
          <w:szCs w:val="28"/>
          <w:lang w:val="ru-RU"/>
        </w:rPr>
        <w:t xml:space="preserve">6 площадок по производству племенного яйца и производится  ежегодно более 80 </w:t>
      </w:r>
      <w:proofErr w:type="gramStart"/>
      <w:r w:rsidRPr="002B3761">
        <w:rPr>
          <w:sz w:val="28"/>
          <w:szCs w:val="28"/>
          <w:lang w:val="ru-RU"/>
        </w:rPr>
        <w:t>млн</w:t>
      </w:r>
      <w:proofErr w:type="gramEnd"/>
      <w:r w:rsidRPr="002B3761">
        <w:rPr>
          <w:sz w:val="28"/>
          <w:szCs w:val="28"/>
          <w:lang w:val="ru-RU"/>
        </w:rPr>
        <w:t xml:space="preserve"> штук яиц,</w:t>
      </w:r>
      <w:r w:rsidRPr="002B3761">
        <w:rPr>
          <w:sz w:val="28"/>
          <w:szCs w:val="28"/>
        </w:rPr>
        <w:t> </w:t>
      </w:r>
      <w:r w:rsidRPr="002B3761">
        <w:rPr>
          <w:sz w:val="28"/>
          <w:szCs w:val="28"/>
          <w:lang w:val="ru-RU"/>
        </w:rPr>
        <w:t xml:space="preserve">   1,5 тонн мяса птицы. </w:t>
      </w:r>
    </w:p>
    <w:p w:rsidR="00A714EE" w:rsidRPr="002B3761" w:rsidRDefault="00A714EE" w:rsidP="00A714EE">
      <w:pPr>
        <w:spacing w:after="0" w:line="240" w:lineRule="auto"/>
        <w:ind w:firstLine="708"/>
        <w:rPr>
          <w:sz w:val="28"/>
          <w:szCs w:val="28"/>
          <w:lang w:val="ru-RU"/>
        </w:rPr>
      </w:pPr>
      <w:r w:rsidRPr="002B3761">
        <w:rPr>
          <w:sz w:val="28"/>
          <w:szCs w:val="28"/>
          <w:lang w:val="ru-RU"/>
        </w:rPr>
        <w:t>Общий объем отгруженных товаров собственного производства, выполненных работ и услуг</w:t>
      </w:r>
      <w:r w:rsidRPr="002B3761">
        <w:rPr>
          <w:b/>
          <w:sz w:val="28"/>
          <w:szCs w:val="28"/>
          <w:lang w:val="ru-RU"/>
        </w:rPr>
        <w:t xml:space="preserve"> </w:t>
      </w:r>
      <w:r w:rsidRPr="002B3761">
        <w:rPr>
          <w:sz w:val="28"/>
          <w:szCs w:val="28"/>
          <w:lang w:val="ru-RU"/>
        </w:rPr>
        <w:t xml:space="preserve">субъектами экономической деятельности района за 2018 год составил 2851 </w:t>
      </w:r>
      <w:proofErr w:type="gramStart"/>
      <w:r w:rsidRPr="002B3761">
        <w:rPr>
          <w:sz w:val="28"/>
          <w:szCs w:val="28"/>
          <w:lang w:val="ru-RU"/>
        </w:rPr>
        <w:t>млн</w:t>
      </w:r>
      <w:proofErr w:type="gramEnd"/>
      <w:r w:rsidRPr="002B3761">
        <w:rPr>
          <w:sz w:val="28"/>
          <w:szCs w:val="28"/>
          <w:lang w:val="ru-RU"/>
        </w:rPr>
        <w:t xml:space="preserve"> руб. или 124,5 % к соответствующему уровню </w:t>
      </w:r>
      <w:r>
        <w:rPr>
          <w:sz w:val="28"/>
          <w:szCs w:val="28"/>
          <w:lang w:val="ru-RU"/>
        </w:rPr>
        <w:t xml:space="preserve">  </w:t>
      </w:r>
      <w:r w:rsidRPr="002B3761">
        <w:rPr>
          <w:sz w:val="28"/>
          <w:szCs w:val="28"/>
          <w:lang w:val="ru-RU"/>
        </w:rPr>
        <w:t>2017 года.</w:t>
      </w:r>
    </w:p>
    <w:p w:rsidR="00A714EE" w:rsidRPr="002B3761" w:rsidRDefault="00A714EE" w:rsidP="00A714EE">
      <w:pPr>
        <w:spacing w:after="0" w:line="240" w:lineRule="auto"/>
        <w:ind w:firstLine="708"/>
        <w:rPr>
          <w:sz w:val="28"/>
          <w:szCs w:val="28"/>
          <w:lang w:val="ru-RU"/>
        </w:rPr>
      </w:pPr>
      <w:r w:rsidRPr="002B3761">
        <w:rPr>
          <w:sz w:val="28"/>
          <w:szCs w:val="28"/>
          <w:lang w:val="ru-RU"/>
        </w:rPr>
        <w:t>Основная часть пахотных земель распределена между тремя землепользователям</w:t>
      </w:r>
      <w:proofErr w:type="gramStart"/>
      <w:r w:rsidRPr="002B3761">
        <w:rPr>
          <w:sz w:val="28"/>
          <w:szCs w:val="28"/>
          <w:lang w:val="ru-RU"/>
        </w:rPr>
        <w:t xml:space="preserve">и </w:t>
      </w:r>
      <w:r w:rsidRPr="002B3761">
        <w:rPr>
          <w:color w:val="auto"/>
          <w:sz w:val="28"/>
          <w:szCs w:val="28"/>
          <w:lang w:val="ru-RU"/>
        </w:rPr>
        <w:t>ООО</w:t>
      </w:r>
      <w:proofErr w:type="gramEnd"/>
      <w:r w:rsidRPr="002B3761">
        <w:rPr>
          <w:color w:val="auto"/>
          <w:sz w:val="28"/>
          <w:szCs w:val="28"/>
          <w:lang w:val="ru-RU"/>
        </w:rPr>
        <w:t xml:space="preserve"> «Агрофирма «</w:t>
      </w:r>
      <w:proofErr w:type="spellStart"/>
      <w:r w:rsidRPr="002B3761">
        <w:rPr>
          <w:color w:val="auto"/>
          <w:sz w:val="28"/>
          <w:szCs w:val="28"/>
          <w:lang w:val="ru-RU"/>
        </w:rPr>
        <w:t>Красненская</w:t>
      </w:r>
      <w:proofErr w:type="spellEnd"/>
      <w:r w:rsidRPr="002B3761">
        <w:rPr>
          <w:color w:val="auto"/>
          <w:sz w:val="28"/>
          <w:szCs w:val="28"/>
          <w:lang w:val="ru-RU"/>
        </w:rPr>
        <w:t>», ООО «</w:t>
      </w:r>
      <w:proofErr w:type="spellStart"/>
      <w:r w:rsidRPr="002B3761">
        <w:rPr>
          <w:color w:val="auto"/>
          <w:sz w:val="28"/>
          <w:szCs w:val="28"/>
          <w:lang w:val="ru-RU"/>
        </w:rPr>
        <w:t>Русагро</w:t>
      </w:r>
      <w:proofErr w:type="spellEnd"/>
      <w:r w:rsidRPr="002B3761">
        <w:rPr>
          <w:color w:val="auto"/>
          <w:sz w:val="28"/>
          <w:szCs w:val="28"/>
          <w:lang w:val="ru-RU"/>
        </w:rPr>
        <w:t>-Инвест», ЗАО «Молоко Белогорья»</w:t>
      </w:r>
      <w:r w:rsidRPr="002B3761">
        <w:rPr>
          <w:sz w:val="28"/>
          <w:szCs w:val="28"/>
          <w:lang w:val="ru-RU"/>
        </w:rPr>
        <w:t xml:space="preserve"> которые внедряют высокоэффективные ресурсосберегающие технологии и проводят постоянную работу по повышению плодородия почв и культуры земледелия. </w:t>
      </w:r>
    </w:p>
    <w:p w:rsidR="00A714EE" w:rsidRPr="002B3761" w:rsidRDefault="00A714EE" w:rsidP="00A714EE">
      <w:pPr>
        <w:spacing w:after="0" w:line="240" w:lineRule="auto"/>
        <w:ind w:firstLine="720"/>
        <w:rPr>
          <w:sz w:val="28"/>
          <w:szCs w:val="28"/>
          <w:lang w:val="ru-RU"/>
        </w:rPr>
      </w:pPr>
      <w:r w:rsidRPr="002B3761">
        <w:rPr>
          <w:sz w:val="28"/>
          <w:szCs w:val="28"/>
          <w:lang w:val="ru-RU"/>
        </w:rPr>
        <w:t xml:space="preserve">Важной составляющей экономики района является развивающийся малый бизнес, который принес в доход районного бюджета в 2018 году 10 </w:t>
      </w:r>
      <w:proofErr w:type="gramStart"/>
      <w:r w:rsidRPr="002B3761">
        <w:rPr>
          <w:sz w:val="28"/>
          <w:szCs w:val="28"/>
          <w:lang w:val="ru-RU"/>
        </w:rPr>
        <w:t>млн</w:t>
      </w:r>
      <w:proofErr w:type="gramEnd"/>
      <w:r w:rsidRPr="002B3761">
        <w:rPr>
          <w:sz w:val="28"/>
          <w:szCs w:val="28"/>
          <w:lang w:val="ru-RU"/>
        </w:rPr>
        <w:t xml:space="preserve"> рублей.</w:t>
      </w:r>
    </w:p>
    <w:p w:rsidR="00A714EE" w:rsidRPr="002B3761" w:rsidRDefault="00A714EE" w:rsidP="00A714EE">
      <w:pPr>
        <w:ind w:firstLine="709"/>
        <w:rPr>
          <w:bCs/>
          <w:sz w:val="28"/>
          <w:szCs w:val="28"/>
          <w:lang w:val="ru-RU"/>
        </w:rPr>
      </w:pPr>
      <w:r w:rsidRPr="002B3761">
        <w:rPr>
          <w:bCs/>
          <w:sz w:val="28"/>
          <w:szCs w:val="28"/>
          <w:lang w:val="ru-RU"/>
        </w:rPr>
        <w:t>Потребительский рынок района</w:t>
      </w:r>
      <w:r w:rsidRPr="002B3761">
        <w:rPr>
          <w:b/>
          <w:bCs/>
          <w:sz w:val="28"/>
          <w:szCs w:val="28"/>
          <w:lang w:val="ru-RU"/>
        </w:rPr>
        <w:t xml:space="preserve"> </w:t>
      </w:r>
      <w:r w:rsidRPr="002B3761">
        <w:rPr>
          <w:bCs/>
          <w:sz w:val="28"/>
          <w:szCs w:val="28"/>
          <w:lang w:val="ru-RU"/>
        </w:rPr>
        <w:t>характеризуется как относительно стабильный, с соответствующим уровнем насыщенности торговой сети основными продуктами питания и непродовольственными товарами.</w:t>
      </w:r>
    </w:p>
    <w:p w:rsidR="00A714EE" w:rsidRPr="002B3761" w:rsidRDefault="00A714EE" w:rsidP="00A714EE">
      <w:pPr>
        <w:autoSpaceDE w:val="0"/>
        <w:autoSpaceDN w:val="0"/>
        <w:adjustRightInd w:val="0"/>
        <w:spacing w:after="0" w:line="230" w:lineRule="auto"/>
        <w:ind w:left="0" w:right="0" w:firstLine="708"/>
        <w:rPr>
          <w:sz w:val="28"/>
          <w:szCs w:val="28"/>
          <w:lang w:val="ru-RU"/>
        </w:rPr>
      </w:pPr>
    </w:p>
    <w:p w:rsidR="00A714EE" w:rsidRPr="002B3761" w:rsidRDefault="00A714EE" w:rsidP="00A714EE">
      <w:pPr>
        <w:autoSpaceDE w:val="0"/>
        <w:autoSpaceDN w:val="0"/>
        <w:adjustRightInd w:val="0"/>
        <w:spacing w:after="0" w:line="230" w:lineRule="auto"/>
        <w:ind w:left="0" w:right="0" w:firstLine="0"/>
        <w:jc w:val="center"/>
        <w:rPr>
          <w:b/>
          <w:color w:val="auto"/>
          <w:sz w:val="28"/>
          <w:szCs w:val="28"/>
          <w:lang w:val="ru-RU" w:eastAsia="ru-RU"/>
        </w:rPr>
      </w:pPr>
      <w:r w:rsidRPr="002B3761">
        <w:rPr>
          <w:b/>
          <w:color w:val="auto"/>
          <w:sz w:val="28"/>
          <w:szCs w:val="28"/>
          <w:lang w:val="ru-RU" w:eastAsia="ru-RU"/>
        </w:rPr>
        <w:t>Показатель № 1 «</w:t>
      </w:r>
      <w:r w:rsidRPr="002B3761">
        <w:rPr>
          <w:b/>
          <w:sz w:val="28"/>
          <w:szCs w:val="28"/>
          <w:lang w:val="ru-RU"/>
        </w:rPr>
        <w:t>Число субъектов малого и среднего предпринимательства в расчете на 10 тыс. человек населения</w:t>
      </w:r>
      <w:r w:rsidRPr="002B3761">
        <w:rPr>
          <w:b/>
          <w:color w:val="auto"/>
          <w:sz w:val="28"/>
          <w:szCs w:val="28"/>
          <w:lang w:val="ru-RU" w:eastAsia="ru-RU"/>
        </w:rPr>
        <w:t>»</w:t>
      </w:r>
    </w:p>
    <w:p w:rsidR="00A714EE" w:rsidRPr="002B3761" w:rsidRDefault="00A714EE" w:rsidP="00A714EE">
      <w:pPr>
        <w:autoSpaceDE w:val="0"/>
        <w:autoSpaceDN w:val="0"/>
        <w:adjustRightInd w:val="0"/>
        <w:spacing w:after="0" w:line="230" w:lineRule="auto"/>
        <w:ind w:left="0" w:right="0" w:firstLine="0"/>
        <w:jc w:val="center"/>
        <w:rPr>
          <w:b/>
          <w:color w:val="auto"/>
          <w:sz w:val="28"/>
          <w:szCs w:val="28"/>
          <w:lang w:val="ru-RU" w:eastAsia="ru-RU"/>
        </w:rPr>
      </w:pPr>
    </w:p>
    <w:p w:rsidR="00A714EE" w:rsidRPr="002B3761" w:rsidRDefault="00A714EE" w:rsidP="00A714EE">
      <w:pPr>
        <w:ind w:firstLine="709"/>
        <w:rPr>
          <w:sz w:val="28"/>
          <w:szCs w:val="28"/>
          <w:lang w:val="ru-RU"/>
        </w:rPr>
      </w:pPr>
      <w:r w:rsidRPr="002B3761">
        <w:rPr>
          <w:sz w:val="28"/>
          <w:szCs w:val="28"/>
          <w:lang w:val="ru-RU"/>
        </w:rPr>
        <w:t>Сектор малого и среднего бизнеса является неотъемлемой частью экономической составляющей развития района. Предприятия малого бизнеса строят свою деятельность исходя из потребности местного рынка, предоставляют новые рабочие места населению и являются одним из источников пополнения местного бюджета.</w:t>
      </w:r>
    </w:p>
    <w:p w:rsidR="00A714EE" w:rsidRPr="002B3761" w:rsidRDefault="00A714EE" w:rsidP="00A714EE">
      <w:pPr>
        <w:autoSpaceDE w:val="0"/>
        <w:autoSpaceDN w:val="0"/>
        <w:adjustRightInd w:val="0"/>
        <w:spacing w:after="0" w:line="230" w:lineRule="auto"/>
        <w:ind w:left="0" w:right="0" w:firstLine="708"/>
        <w:rPr>
          <w:sz w:val="28"/>
          <w:szCs w:val="28"/>
          <w:lang w:val="ru-RU"/>
        </w:rPr>
      </w:pPr>
      <w:r w:rsidRPr="002B3761">
        <w:rPr>
          <w:sz w:val="28"/>
          <w:szCs w:val="28"/>
          <w:lang w:val="ru-RU"/>
        </w:rPr>
        <w:t>В 2018 году в сфере малого и среднего предпринимательства функционировало 250 субъектов, из них одно среднее предприятие, 39 малых предприятий – юридических лиц и 210 индивидуальных предпринимателей. Число субъектов малого и среднего предпринимательства на 10 тыс. человек населения  составило             208,4 единицы.</w:t>
      </w:r>
    </w:p>
    <w:p w:rsidR="00A714EE" w:rsidRPr="002B3761" w:rsidRDefault="00A714EE" w:rsidP="00A714EE">
      <w:pPr>
        <w:autoSpaceDE w:val="0"/>
        <w:autoSpaceDN w:val="0"/>
        <w:adjustRightInd w:val="0"/>
        <w:spacing w:after="0" w:line="230" w:lineRule="auto"/>
        <w:ind w:left="0" w:right="0" w:firstLine="708"/>
        <w:rPr>
          <w:b/>
          <w:color w:val="auto"/>
          <w:sz w:val="28"/>
          <w:szCs w:val="28"/>
          <w:lang w:val="ru-RU" w:eastAsia="ru-RU"/>
        </w:rPr>
      </w:pPr>
      <w:r w:rsidRPr="002B3761">
        <w:rPr>
          <w:sz w:val="28"/>
          <w:szCs w:val="28"/>
          <w:lang w:val="ru-RU" w:eastAsia="ru-RU"/>
        </w:rPr>
        <w:t>Залогом дальнейшего эффективного развития</w:t>
      </w:r>
      <w:r w:rsidRPr="002B3761">
        <w:rPr>
          <w:sz w:val="28"/>
          <w:szCs w:val="28"/>
          <w:lang w:val="ru-RU"/>
        </w:rPr>
        <w:t xml:space="preserve"> </w:t>
      </w:r>
      <w:r w:rsidRPr="002B3761">
        <w:rPr>
          <w:sz w:val="28"/>
          <w:szCs w:val="28"/>
          <w:lang w:val="ru-RU" w:eastAsia="ru-RU"/>
        </w:rPr>
        <w:t xml:space="preserve">экономики, наращивания </w:t>
      </w:r>
      <w:proofErr w:type="gramStart"/>
      <w:r w:rsidRPr="002B3761">
        <w:rPr>
          <w:sz w:val="28"/>
          <w:szCs w:val="28"/>
          <w:lang w:val="ru-RU" w:eastAsia="ru-RU"/>
        </w:rPr>
        <w:t>конкурентоспособности</w:t>
      </w:r>
      <w:proofErr w:type="gramEnd"/>
      <w:r w:rsidRPr="002B3761">
        <w:rPr>
          <w:sz w:val="28"/>
          <w:szCs w:val="28"/>
          <w:lang w:val="ru-RU" w:eastAsia="ru-RU"/>
        </w:rPr>
        <w:t xml:space="preserve"> безусловно</w:t>
      </w:r>
      <w:r w:rsidRPr="002B3761">
        <w:rPr>
          <w:sz w:val="28"/>
          <w:szCs w:val="28"/>
          <w:lang w:val="ru-RU"/>
        </w:rPr>
        <w:t xml:space="preserve"> </w:t>
      </w:r>
      <w:r w:rsidRPr="002B3761">
        <w:rPr>
          <w:sz w:val="28"/>
          <w:szCs w:val="28"/>
          <w:lang w:val="ru-RU" w:eastAsia="ru-RU"/>
        </w:rPr>
        <w:t>является повышение производительности труда, применение современных технологий и оборудования, развитие человеческого капитала</w:t>
      </w:r>
      <w:r w:rsidRPr="002B3761">
        <w:rPr>
          <w:b/>
          <w:color w:val="auto"/>
          <w:sz w:val="28"/>
          <w:szCs w:val="28"/>
          <w:lang w:val="ru-RU" w:eastAsia="ru-RU"/>
        </w:rPr>
        <w:t>.</w:t>
      </w:r>
    </w:p>
    <w:p w:rsidR="00A714EE" w:rsidRPr="002B3761" w:rsidRDefault="00A714EE" w:rsidP="00A714EE">
      <w:pPr>
        <w:pStyle w:val="a4"/>
        <w:shd w:val="clear" w:color="auto" w:fill="FFFFFF"/>
        <w:spacing w:after="0"/>
        <w:ind w:left="0" w:firstLine="708"/>
        <w:jc w:val="both"/>
        <w:rPr>
          <w:sz w:val="28"/>
          <w:szCs w:val="28"/>
        </w:rPr>
      </w:pPr>
      <w:r w:rsidRPr="002B3761">
        <w:rPr>
          <w:bCs/>
          <w:sz w:val="28"/>
          <w:szCs w:val="28"/>
        </w:rPr>
        <w:t>Торговая сеть района в 2018 году представлена   75 предприятиями розничной торговли и 5 предприятиями общественного питания.</w:t>
      </w:r>
      <w:r w:rsidRPr="002B3761">
        <w:rPr>
          <w:sz w:val="28"/>
          <w:szCs w:val="28"/>
        </w:rPr>
        <w:t xml:space="preserve"> На территории </w:t>
      </w:r>
      <w:r w:rsidRPr="002B3761">
        <w:rPr>
          <w:sz w:val="28"/>
          <w:szCs w:val="28"/>
        </w:rPr>
        <w:lastRenderedPageBreak/>
        <w:t>района осуществляют деятельность: два предприятия федеральной торговой сети; выездную торговлю в 17 населенных пунктах осуществляет индивидуальный предприниматель на специализированном автомобиле.</w:t>
      </w:r>
    </w:p>
    <w:p w:rsidR="00A714EE" w:rsidRPr="002B3761" w:rsidRDefault="00A714EE" w:rsidP="00A714EE">
      <w:pPr>
        <w:ind w:firstLine="709"/>
        <w:rPr>
          <w:bCs/>
          <w:sz w:val="28"/>
          <w:szCs w:val="28"/>
          <w:lang w:val="ru-RU"/>
        </w:rPr>
      </w:pPr>
      <w:r w:rsidRPr="002B3761">
        <w:rPr>
          <w:bCs/>
          <w:sz w:val="28"/>
          <w:szCs w:val="28"/>
          <w:lang w:val="ru-RU"/>
        </w:rPr>
        <w:t>Потребительская кооперация района располагает 5 объектами розничной торговли, которые предлагаются для сдачи в аренду и на продажу.</w:t>
      </w:r>
    </w:p>
    <w:p w:rsidR="00A714EE" w:rsidRPr="002B3761" w:rsidRDefault="00A714EE" w:rsidP="00A714EE">
      <w:pPr>
        <w:pStyle w:val="a4"/>
        <w:shd w:val="clear" w:color="auto" w:fill="FFFFFF"/>
        <w:spacing w:after="0"/>
        <w:ind w:left="0" w:firstLine="709"/>
        <w:jc w:val="both"/>
        <w:rPr>
          <w:sz w:val="28"/>
          <w:szCs w:val="28"/>
        </w:rPr>
      </w:pPr>
      <w:proofErr w:type="gramStart"/>
      <w:r w:rsidRPr="002B3761">
        <w:rPr>
          <w:sz w:val="28"/>
          <w:szCs w:val="28"/>
        </w:rPr>
        <w:t>В сфере бытового обслуживания осуществляют деятельность 20 предприятий, в том числе по направлениям:</w:t>
      </w:r>
      <w:r w:rsidRPr="002B3761">
        <w:rPr>
          <w:sz w:val="28"/>
          <w:szCs w:val="28"/>
        </w:rPr>
        <w:tab/>
        <w:t xml:space="preserve"> ремонт и пошив одежды – 1, парикмахерские и ногтевой сервис – 4, ритуальные услуги – 2, бани – 2, фотоателье – 1, техобслуживание и ремонт транспортных средств – 5, изготовление металлоизделий – 1, строительные, отделочные работы – 2, ремонт компьютерной техники – 1, прочие (изготовление сувениров) – 1.</w:t>
      </w:r>
      <w:proofErr w:type="gramEnd"/>
    </w:p>
    <w:p w:rsidR="00A714EE" w:rsidRPr="002B3761" w:rsidRDefault="00A714EE" w:rsidP="00A714EE">
      <w:pPr>
        <w:ind w:firstLine="708"/>
        <w:rPr>
          <w:sz w:val="28"/>
          <w:szCs w:val="28"/>
          <w:lang w:val="ru-RU"/>
        </w:rPr>
      </w:pPr>
      <w:r w:rsidRPr="002B3761">
        <w:rPr>
          <w:sz w:val="28"/>
          <w:szCs w:val="28"/>
          <w:lang w:val="ru-RU"/>
        </w:rPr>
        <w:t>Администрацией района обеспечивались организационные мероприятия по участию предпринимателей в областных программах с целью получения государственной финансовой поддержки.</w:t>
      </w:r>
    </w:p>
    <w:p w:rsidR="00A714EE" w:rsidRPr="002B3761" w:rsidRDefault="00A714EE" w:rsidP="00A714EE">
      <w:pPr>
        <w:ind w:firstLine="708"/>
        <w:rPr>
          <w:sz w:val="28"/>
          <w:szCs w:val="28"/>
          <w:lang w:val="ru-RU"/>
        </w:rPr>
      </w:pPr>
      <w:r w:rsidRPr="002B3761">
        <w:rPr>
          <w:sz w:val="28"/>
          <w:szCs w:val="28"/>
          <w:lang w:val="ru-RU"/>
        </w:rPr>
        <w:t>Приоритетным направлением устойчивого развития сельских территорий является развитие кооперации как основного механизма повышения доходности и устойчивой деятельности</w:t>
      </w:r>
      <w:r w:rsidRPr="002B3761">
        <w:rPr>
          <w:sz w:val="28"/>
          <w:szCs w:val="28"/>
        </w:rPr>
        <w:t> </w:t>
      </w:r>
      <w:r w:rsidRPr="002B3761">
        <w:rPr>
          <w:sz w:val="28"/>
          <w:szCs w:val="28"/>
          <w:lang w:val="ru-RU"/>
        </w:rPr>
        <w:t xml:space="preserve"> малых форм хозяйствования. В соответствии с областным проектом «Развитие сельскохозяйственной потребительской кооперации на территории области с учетом новых условий государственной поддержки» в районе реализуется дорожная карта по развитию сельскохозяйственной кооперации.  К концу 2020 года планируется создать 7 кооперативов, объединяющих не менее 240 жителей села. </w:t>
      </w:r>
    </w:p>
    <w:p w:rsidR="00A714EE" w:rsidRPr="002B3761" w:rsidRDefault="00A714EE" w:rsidP="00A714EE">
      <w:pPr>
        <w:ind w:firstLine="708"/>
        <w:rPr>
          <w:sz w:val="28"/>
          <w:szCs w:val="28"/>
          <w:lang w:val="ru-RU"/>
        </w:rPr>
      </w:pPr>
      <w:r w:rsidRPr="002B3761">
        <w:rPr>
          <w:sz w:val="28"/>
          <w:szCs w:val="28"/>
          <w:lang w:val="ru-RU"/>
        </w:rPr>
        <w:t>Для оказания помощи субъектам малого предпринимательства создана районная рабочая группа по вопросам, связанным с реализацией инвестиционных проектов.</w:t>
      </w:r>
    </w:p>
    <w:p w:rsidR="00A714EE" w:rsidRPr="002B3761" w:rsidRDefault="00A714EE" w:rsidP="00A714EE">
      <w:pPr>
        <w:ind w:firstLine="709"/>
        <w:rPr>
          <w:rStyle w:val="a6"/>
          <w:rFonts w:eastAsia="Calibri"/>
          <w:b w:val="0"/>
          <w:bCs w:val="0"/>
          <w:sz w:val="28"/>
          <w:szCs w:val="28"/>
          <w:lang w:val="ru-RU"/>
        </w:rPr>
      </w:pPr>
      <w:r w:rsidRPr="002B3761">
        <w:rPr>
          <w:sz w:val="28"/>
          <w:szCs w:val="28"/>
          <w:lang w:val="ru-RU"/>
        </w:rPr>
        <w:t xml:space="preserve">На сайте администрации района  представлена информация об оказываемых видах поддержки по программам Департамента агропромышленного комплекса, </w:t>
      </w:r>
      <w:proofErr w:type="spellStart"/>
      <w:r w:rsidRPr="002B3761">
        <w:rPr>
          <w:sz w:val="28"/>
          <w:szCs w:val="28"/>
          <w:lang w:val="ru-RU"/>
        </w:rPr>
        <w:t>Микрофинансовой</w:t>
      </w:r>
      <w:proofErr w:type="spellEnd"/>
      <w:r w:rsidRPr="002B3761">
        <w:rPr>
          <w:sz w:val="28"/>
          <w:szCs w:val="28"/>
          <w:lang w:val="ru-RU"/>
        </w:rPr>
        <w:t xml:space="preserve"> компании Белгородский областной фонд поддержки малого и среднего предпринимательства в виде льготного кредитования, Белгородского гарантийного фонда содействия кредитованию в виде предоставления гарантии по кредитным договорам.</w:t>
      </w:r>
    </w:p>
    <w:p w:rsidR="00A714EE" w:rsidRPr="002B3761" w:rsidRDefault="00A714EE" w:rsidP="00A714EE">
      <w:pPr>
        <w:shd w:val="clear" w:color="auto" w:fill="FFFFFF"/>
        <w:ind w:firstLine="709"/>
        <w:rPr>
          <w:sz w:val="28"/>
          <w:szCs w:val="28"/>
          <w:lang w:val="ru-RU"/>
        </w:rPr>
      </w:pPr>
      <w:r w:rsidRPr="002B3761">
        <w:rPr>
          <w:sz w:val="28"/>
          <w:szCs w:val="28"/>
          <w:lang w:val="ru-RU"/>
        </w:rPr>
        <w:t>Субъектам малого предпринимательства, желающим принять участие в Программе, оказывается вся необходимая информационная, консультационная помощь.</w:t>
      </w:r>
    </w:p>
    <w:p w:rsidR="00A714EE" w:rsidRPr="002B3761" w:rsidRDefault="00A714EE" w:rsidP="00A714EE">
      <w:pPr>
        <w:pStyle w:val="2"/>
        <w:spacing w:after="0" w:line="240" w:lineRule="auto"/>
        <w:ind w:firstLine="709"/>
        <w:jc w:val="both"/>
        <w:rPr>
          <w:sz w:val="28"/>
          <w:szCs w:val="28"/>
          <w:lang w:val="ru-RU"/>
        </w:rPr>
      </w:pPr>
      <w:r w:rsidRPr="002B3761">
        <w:rPr>
          <w:sz w:val="28"/>
          <w:szCs w:val="28"/>
          <w:lang w:val="ru-RU"/>
        </w:rPr>
        <w:t>В прошедшем году в целях создания условий для повышения правовой и финансовой грамотности представителей малого бизнеса администрацией района реализовывался проект «Повышение правовой и финансовой грамотности представителей малого бизнеса на территории Красненского района». Проведено       4 семинара с участием специалистов Территориального отдела управления Федеральной службы по надзору в сфере защиты прав потребителей и благополучия человека по Белгородской области в Алексеевском районе; разработаны и доведены до хозяйствующих субъектов информационные материалы (памятки) для представителей малого и среднего бизнеса.</w:t>
      </w:r>
    </w:p>
    <w:p w:rsidR="00A714EE" w:rsidRPr="002B3761" w:rsidRDefault="00A714EE" w:rsidP="00A714EE">
      <w:pPr>
        <w:pStyle w:val="2"/>
        <w:spacing w:after="0" w:line="240" w:lineRule="auto"/>
        <w:ind w:firstLine="709"/>
        <w:jc w:val="both"/>
        <w:rPr>
          <w:sz w:val="28"/>
          <w:szCs w:val="28"/>
          <w:lang w:val="ru-RU"/>
        </w:rPr>
      </w:pPr>
    </w:p>
    <w:p w:rsidR="00A714EE" w:rsidRPr="002B3761" w:rsidRDefault="00A714EE" w:rsidP="00A714EE">
      <w:pPr>
        <w:autoSpaceDE w:val="0"/>
        <w:autoSpaceDN w:val="0"/>
        <w:adjustRightInd w:val="0"/>
        <w:spacing w:after="0" w:line="230" w:lineRule="auto"/>
        <w:ind w:left="0" w:right="0" w:firstLine="0"/>
        <w:jc w:val="center"/>
        <w:rPr>
          <w:b/>
          <w:sz w:val="28"/>
          <w:szCs w:val="28"/>
          <w:lang w:val="ru-RU"/>
        </w:rPr>
      </w:pPr>
      <w:r w:rsidRPr="002B3761">
        <w:rPr>
          <w:b/>
          <w:color w:val="auto"/>
          <w:sz w:val="28"/>
          <w:szCs w:val="28"/>
          <w:lang w:val="ru-RU" w:eastAsia="ru-RU"/>
        </w:rPr>
        <w:lastRenderedPageBreak/>
        <w:t>Показатель № 2 «</w:t>
      </w:r>
      <w:r w:rsidRPr="002B3761">
        <w:rPr>
          <w:b/>
          <w:sz w:val="28"/>
          <w:szCs w:val="28"/>
          <w:lang w:val="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A714EE" w:rsidRPr="002B3761" w:rsidRDefault="00A714EE" w:rsidP="00A714EE">
      <w:pPr>
        <w:autoSpaceDE w:val="0"/>
        <w:autoSpaceDN w:val="0"/>
        <w:adjustRightInd w:val="0"/>
        <w:spacing w:after="0" w:line="230" w:lineRule="auto"/>
        <w:ind w:left="0" w:right="0" w:firstLine="0"/>
        <w:jc w:val="center"/>
        <w:rPr>
          <w:b/>
          <w:color w:val="auto"/>
          <w:sz w:val="28"/>
          <w:szCs w:val="28"/>
          <w:lang w:val="ru-RU" w:eastAsia="ru-RU"/>
        </w:rPr>
      </w:pPr>
    </w:p>
    <w:p w:rsidR="00A714EE" w:rsidRPr="002B3761" w:rsidRDefault="00A714EE" w:rsidP="00A714EE">
      <w:pPr>
        <w:ind w:firstLine="698"/>
        <w:rPr>
          <w:sz w:val="28"/>
          <w:szCs w:val="28"/>
          <w:lang w:val="ru-RU"/>
        </w:rPr>
      </w:pPr>
      <w:r w:rsidRPr="002B3761">
        <w:rPr>
          <w:sz w:val="28"/>
          <w:szCs w:val="28"/>
          <w:lang w:val="ru-RU"/>
        </w:rPr>
        <w:t xml:space="preserve">В 2018 году администрацией района была продолжена работа по стимулированию экономической активности, создание эффективной институциональной среды, улучшение предпринимательского климата, оперативного решения актуальных вопросов, связанных с ведением бизнеса на территории района посредством реализации мероприятий муниципальной программы </w:t>
      </w:r>
      <w:r w:rsidRPr="002B3761">
        <w:rPr>
          <w:b/>
          <w:sz w:val="28"/>
          <w:szCs w:val="28"/>
          <w:lang w:val="ru-RU"/>
        </w:rPr>
        <w:t>«</w:t>
      </w:r>
      <w:r w:rsidRPr="002B3761">
        <w:rPr>
          <w:sz w:val="28"/>
          <w:szCs w:val="28"/>
          <w:lang w:val="ru-RU"/>
        </w:rPr>
        <w:t xml:space="preserve">Развитие экономического потенциала и формирование благоприятного предпринимательского климата в </w:t>
      </w:r>
      <w:proofErr w:type="spellStart"/>
      <w:r w:rsidRPr="002B3761">
        <w:rPr>
          <w:sz w:val="28"/>
          <w:szCs w:val="28"/>
          <w:lang w:val="ru-RU"/>
        </w:rPr>
        <w:t>Красненском</w:t>
      </w:r>
      <w:proofErr w:type="spellEnd"/>
      <w:r w:rsidRPr="002B3761">
        <w:rPr>
          <w:sz w:val="28"/>
          <w:szCs w:val="28"/>
          <w:lang w:val="ru-RU"/>
        </w:rPr>
        <w:t xml:space="preserve"> районе</w:t>
      </w:r>
      <w:r w:rsidRPr="002B3761">
        <w:rPr>
          <w:b/>
          <w:sz w:val="28"/>
          <w:szCs w:val="28"/>
          <w:lang w:val="ru-RU"/>
        </w:rPr>
        <w:t>»</w:t>
      </w:r>
      <w:r w:rsidRPr="002B3761">
        <w:rPr>
          <w:sz w:val="28"/>
          <w:szCs w:val="28"/>
          <w:lang w:val="ru-RU"/>
        </w:rPr>
        <w:t xml:space="preserve">. </w:t>
      </w:r>
    </w:p>
    <w:p w:rsidR="00A714EE" w:rsidRPr="002B3761" w:rsidRDefault="00A714EE" w:rsidP="00A714EE">
      <w:pPr>
        <w:ind w:firstLine="698"/>
        <w:rPr>
          <w:sz w:val="28"/>
          <w:szCs w:val="28"/>
          <w:lang w:val="ru-RU"/>
        </w:rPr>
      </w:pPr>
      <w:r w:rsidRPr="002B3761">
        <w:rPr>
          <w:sz w:val="28"/>
          <w:szCs w:val="28"/>
          <w:lang w:val="ru-RU"/>
        </w:rPr>
        <w:t>В секторе малого и среднего предпринимательства  в прошедшем году трудилось больше 650 человек.</w:t>
      </w:r>
      <w:r w:rsidRPr="002B3761">
        <w:rPr>
          <w:b/>
          <w:sz w:val="28"/>
          <w:szCs w:val="28"/>
          <w:lang w:val="ru-RU"/>
        </w:rPr>
        <w:t xml:space="preserve"> </w:t>
      </w:r>
      <w:r w:rsidRPr="002B3761">
        <w:rPr>
          <w:sz w:val="28"/>
          <w:szCs w:val="28"/>
          <w:lang w:val="ru-RU"/>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составляет – 10,9. </w:t>
      </w:r>
    </w:p>
    <w:p w:rsidR="00A714EE" w:rsidRPr="002B3761" w:rsidRDefault="00A714EE" w:rsidP="00A714EE">
      <w:pPr>
        <w:ind w:firstLine="698"/>
        <w:rPr>
          <w:sz w:val="28"/>
          <w:szCs w:val="28"/>
          <w:lang w:val="ru-RU"/>
        </w:rPr>
      </w:pPr>
      <w:r w:rsidRPr="002B3761">
        <w:rPr>
          <w:sz w:val="28"/>
          <w:szCs w:val="28"/>
          <w:lang w:val="ru-RU"/>
        </w:rPr>
        <w:t xml:space="preserve">В целях увеличения численности и занятости сельского населения, стимулирования создания новых производственных предприятий производственных видов деятельности, развития инфраструктуры, формирования социальных условий и конкурентной среды  с 2017 года реализуется областная программа «500/10000». </w:t>
      </w:r>
      <w:r w:rsidRPr="002B3761">
        <w:rPr>
          <w:bCs/>
          <w:sz w:val="28"/>
          <w:szCs w:val="28"/>
          <w:lang w:val="ru-RU"/>
        </w:rPr>
        <w:t xml:space="preserve">В рамках программы </w:t>
      </w:r>
      <w:r w:rsidRPr="002B3761">
        <w:rPr>
          <w:sz w:val="28"/>
          <w:szCs w:val="28"/>
          <w:lang w:val="ru-RU"/>
        </w:rPr>
        <w:t xml:space="preserve">реализовано 11 проектов на сумму более 50 </w:t>
      </w:r>
      <w:proofErr w:type="gramStart"/>
      <w:r w:rsidRPr="002B3761">
        <w:rPr>
          <w:sz w:val="28"/>
          <w:szCs w:val="28"/>
          <w:lang w:val="ru-RU"/>
        </w:rPr>
        <w:t>млн</w:t>
      </w:r>
      <w:proofErr w:type="gramEnd"/>
      <w:r w:rsidRPr="002B3761">
        <w:rPr>
          <w:sz w:val="28"/>
          <w:szCs w:val="28"/>
          <w:lang w:val="ru-RU"/>
        </w:rPr>
        <w:t xml:space="preserve"> рублей, создано   33 рабочих места</w:t>
      </w:r>
      <w:r w:rsidRPr="002B3761">
        <w:rPr>
          <w:bCs/>
          <w:sz w:val="28"/>
          <w:szCs w:val="28"/>
          <w:lang w:val="ru-RU"/>
        </w:rPr>
        <w:t>.</w:t>
      </w:r>
    </w:p>
    <w:p w:rsidR="00A714EE" w:rsidRPr="002B3761" w:rsidRDefault="00A714EE" w:rsidP="00A714EE">
      <w:pPr>
        <w:spacing w:line="240" w:lineRule="atLeast"/>
        <w:ind w:firstLine="709"/>
        <w:contextualSpacing/>
        <w:rPr>
          <w:rFonts w:eastAsia="Calibri"/>
          <w:sz w:val="28"/>
          <w:szCs w:val="28"/>
          <w:lang w:val="ru-RU"/>
        </w:rPr>
      </w:pPr>
      <w:r w:rsidRPr="002B3761">
        <w:rPr>
          <w:rFonts w:eastAsia="Calibri"/>
          <w:sz w:val="28"/>
          <w:szCs w:val="28"/>
          <w:lang w:val="ru-RU"/>
        </w:rPr>
        <w:t xml:space="preserve">В течение последних двух лет одной из основных задач администрации района являлось реализация проекта «Снижение уровня неформальной занятости на территории Красненского района». В ходе реализации проекта к концу 2018 года </w:t>
      </w:r>
      <w:r w:rsidRPr="002B3761">
        <w:rPr>
          <w:sz w:val="28"/>
          <w:szCs w:val="28"/>
          <w:lang w:val="ru-RU"/>
        </w:rPr>
        <w:t xml:space="preserve">получен результат в виде легализации 553 человек из числа жителей Красненского района, официально не осуществляющих трудовую деятельность                            (2018 год – 262 человека). </w:t>
      </w:r>
    </w:p>
    <w:p w:rsidR="00A714EE" w:rsidRPr="002B3761" w:rsidRDefault="00A714EE" w:rsidP="00A714EE">
      <w:pPr>
        <w:spacing w:after="0" w:line="230" w:lineRule="auto"/>
        <w:ind w:left="0" w:right="0" w:firstLine="0"/>
        <w:jc w:val="center"/>
        <w:rPr>
          <w:b/>
          <w:color w:val="auto"/>
          <w:sz w:val="28"/>
          <w:szCs w:val="28"/>
          <w:lang w:val="ru-RU" w:eastAsia="ru-RU"/>
        </w:rPr>
      </w:pPr>
    </w:p>
    <w:p w:rsidR="00A714EE" w:rsidRPr="002B3761" w:rsidRDefault="00A714EE" w:rsidP="00A714EE">
      <w:pPr>
        <w:spacing w:after="0" w:line="230" w:lineRule="auto"/>
        <w:ind w:left="0" w:right="0" w:firstLine="0"/>
        <w:jc w:val="center"/>
        <w:rPr>
          <w:b/>
          <w:color w:val="auto"/>
          <w:sz w:val="28"/>
          <w:szCs w:val="28"/>
          <w:lang w:val="ru-RU" w:eastAsia="ru-RU"/>
        </w:rPr>
      </w:pPr>
      <w:r w:rsidRPr="002B3761">
        <w:rPr>
          <w:b/>
          <w:color w:val="auto"/>
          <w:sz w:val="28"/>
          <w:szCs w:val="28"/>
          <w:lang w:val="ru-RU" w:eastAsia="ru-RU"/>
        </w:rPr>
        <w:t>Показатель № 3 «</w:t>
      </w:r>
      <w:r w:rsidRPr="002B3761">
        <w:rPr>
          <w:b/>
          <w:sz w:val="28"/>
          <w:szCs w:val="28"/>
          <w:lang w:val="ru-RU"/>
        </w:rPr>
        <w:t>Объем инвестиций в основной капитал (за исключением бюджетных средств) в расчете на 1 жителя»</w:t>
      </w:r>
    </w:p>
    <w:p w:rsidR="00A714EE" w:rsidRPr="002B3761" w:rsidRDefault="00A714EE" w:rsidP="00A714EE">
      <w:pPr>
        <w:autoSpaceDE w:val="0"/>
        <w:autoSpaceDN w:val="0"/>
        <w:adjustRightInd w:val="0"/>
        <w:spacing w:after="0" w:line="230" w:lineRule="auto"/>
        <w:ind w:left="0" w:right="0" w:firstLine="0"/>
        <w:jc w:val="center"/>
        <w:rPr>
          <w:b/>
          <w:color w:val="auto"/>
          <w:sz w:val="28"/>
          <w:szCs w:val="28"/>
          <w:lang w:val="ru-RU" w:eastAsia="ru-RU"/>
        </w:rPr>
      </w:pPr>
    </w:p>
    <w:p w:rsidR="00A714EE" w:rsidRPr="002B3761" w:rsidRDefault="00A714EE" w:rsidP="00A714EE">
      <w:pPr>
        <w:ind w:left="0" w:firstLine="718"/>
        <w:rPr>
          <w:sz w:val="28"/>
          <w:szCs w:val="28"/>
          <w:lang w:val="ru-RU"/>
        </w:rPr>
      </w:pPr>
      <w:r w:rsidRPr="002B3761">
        <w:rPr>
          <w:sz w:val="28"/>
          <w:szCs w:val="28"/>
          <w:lang w:val="ru-RU"/>
        </w:rPr>
        <w:t>Инвестиционный климат в районе обеспечивается совокупностью нормативных правовых актов, действующих на территории области в сферах землепользования, градостроительства, регулирования арендных отношений и условий занятости населения.</w:t>
      </w:r>
    </w:p>
    <w:p w:rsidR="00A714EE" w:rsidRPr="002B3761" w:rsidRDefault="00A714EE" w:rsidP="00A714EE">
      <w:pPr>
        <w:pStyle w:val="a4"/>
        <w:spacing w:after="0"/>
        <w:ind w:left="0" w:firstLine="718"/>
        <w:jc w:val="both"/>
        <w:rPr>
          <w:sz w:val="28"/>
          <w:szCs w:val="28"/>
        </w:rPr>
      </w:pPr>
      <w:r w:rsidRPr="002B3761">
        <w:rPr>
          <w:sz w:val="28"/>
          <w:szCs w:val="28"/>
        </w:rPr>
        <w:t xml:space="preserve">В районе утверждены и реализуются Дорожные карты по  внедрению Стандарта деятельности органов местного самоуправления по обеспечению благоприятного инвестиционного климата и успешных практик, включенных в Атлас муниципальных практик, в </w:t>
      </w:r>
      <w:proofErr w:type="spellStart"/>
      <w:r w:rsidRPr="002B3761">
        <w:rPr>
          <w:sz w:val="28"/>
          <w:szCs w:val="28"/>
        </w:rPr>
        <w:t>Красненском</w:t>
      </w:r>
      <w:proofErr w:type="spellEnd"/>
      <w:r w:rsidRPr="002B3761">
        <w:rPr>
          <w:sz w:val="28"/>
          <w:szCs w:val="28"/>
        </w:rPr>
        <w:t xml:space="preserve"> районе. В целях совершенствования и координации работы по развитию инвестиционной и предпринимательской деятельности создан межведомственный координационный совет при главе администрации района по защите интересов субъектов малого и среднего предпринимательства и улучшению </w:t>
      </w:r>
      <w:r w:rsidRPr="002B3761">
        <w:rPr>
          <w:sz w:val="28"/>
          <w:szCs w:val="28"/>
        </w:rPr>
        <w:lastRenderedPageBreak/>
        <w:t xml:space="preserve">инвестиционного климата, назначен общественный помощник Уполномоченного по защите прав предпринимателей Белгородской области в  </w:t>
      </w:r>
      <w:proofErr w:type="spellStart"/>
      <w:r w:rsidRPr="002B3761">
        <w:rPr>
          <w:sz w:val="28"/>
          <w:szCs w:val="28"/>
        </w:rPr>
        <w:t>Красненском</w:t>
      </w:r>
      <w:proofErr w:type="spellEnd"/>
      <w:r w:rsidRPr="002B3761">
        <w:rPr>
          <w:sz w:val="28"/>
          <w:szCs w:val="28"/>
        </w:rPr>
        <w:t xml:space="preserve">  районе. </w:t>
      </w:r>
    </w:p>
    <w:p w:rsidR="00A714EE" w:rsidRPr="002B3761" w:rsidRDefault="00A714EE" w:rsidP="00A714EE">
      <w:pPr>
        <w:pStyle w:val="a4"/>
        <w:spacing w:after="0"/>
        <w:ind w:left="0" w:firstLine="718"/>
        <w:jc w:val="both"/>
        <w:rPr>
          <w:sz w:val="28"/>
          <w:szCs w:val="28"/>
        </w:rPr>
      </w:pPr>
      <w:r w:rsidRPr="002B3761">
        <w:rPr>
          <w:sz w:val="28"/>
          <w:szCs w:val="28"/>
        </w:rPr>
        <w:t>Объем инвестиций в основной капитал (за исключением бюджетных средств) в расчете на 1 жителя по итогам 2018 года составил 16631,7 рублей.</w:t>
      </w:r>
    </w:p>
    <w:p w:rsidR="00A714EE" w:rsidRPr="002B3761" w:rsidRDefault="00A714EE" w:rsidP="00A714EE">
      <w:pPr>
        <w:pStyle w:val="a4"/>
        <w:spacing w:after="0"/>
        <w:ind w:left="0" w:firstLine="718"/>
        <w:jc w:val="both"/>
        <w:rPr>
          <w:sz w:val="28"/>
          <w:szCs w:val="28"/>
        </w:rPr>
      </w:pPr>
      <w:r w:rsidRPr="002B3761">
        <w:rPr>
          <w:sz w:val="28"/>
          <w:szCs w:val="28"/>
        </w:rPr>
        <w:t xml:space="preserve">В 2018 году администрацией района для реализации инвестиционных проектов реального сектора экономики  предоставлены 2 земельных участка общей площадью 0,07 га.  В сфере жилищного строительства - 4 земельных участков общей площадью 0,4 га. </w:t>
      </w:r>
    </w:p>
    <w:p w:rsidR="00A714EE" w:rsidRPr="002B3761" w:rsidRDefault="00A714EE" w:rsidP="00A714EE">
      <w:pPr>
        <w:pStyle w:val="a4"/>
        <w:spacing w:after="0"/>
        <w:ind w:left="0" w:firstLine="709"/>
        <w:jc w:val="both"/>
        <w:rPr>
          <w:sz w:val="28"/>
          <w:szCs w:val="28"/>
        </w:rPr>
      </w:pPr>
      <w:r w:rsidRPr="002B3761">
        <w:rPr>
          <w:sz w:val="28"/>
          <w:szCs w:val="28"/>
        </w:rPr>
        <w:t xml:space="preserve">На территории района имеется 10 инвестиционных площадок площадью     199,3 га, на которых ранее располагались производственные объекты бывших сельскохозяйственных организаций. Основная часть объектов </w:t>
      </w:r>
      <w:proofErr w:type="gramStart"/>
      <w:r w:rsidRPr="002B3761">
        <w:rPr>
          <w:sz w:val="28"/>
          <w:szCs w:val="28"/>
        </w:rPr>
        <w:t>демонтирована</w:t>
      </w:r>
      <w:proofErr w:type="gramEnd"/>
      <w:r w:rsidRPr="002B3761">
        <w:rPr>
          <w:sz w:val="28"/>
          <w:szCs w:val="28"/>
        </w:rPr>
        <w:t xml:space="preserve"> и соответствующая территория с необходимой инженерной  инфраструктурой может быть  использована для реализации инвестиционных проектов. По каждому земельному участку разработаны паспорта инвестиционных площадок, которые в целях привлечения возможных инвесторов, размещены на официальном сайте администрации района и на сайте  АО «Корпорация Развитие».</w:t>
      </w:r>
    </w:p>
    <w:p w:rsidR="00A714EE" w:rsidRPr="002B3761" w:rsidRDefault="00A714EE" w:rsidP="00A714EE">
      <w:pPr>
        <w:ind w:firstLine="698"/>
        <w:rPr>
          <w:sz w:val="28"/>
          <w:szCs w:val="28"/>
          <w:lang w:val="ru-RU" w:eastAsia="ru-RU"/>
        </w:rPr>
      </w:pPr>
      <w:r w:rsidRPr="002B3761">
        <w:rPr>
          <w:sz w:val="28"/>
          <w:szCs w:val="28"/>
          <w:lang w:val="ru-RU" w:eastAsia="ru-RU"/>
        </w:rPr>
        <w:t xml:space="preserve">Для обеспечения динамичного развития Красненского района необходимо привлечение значительных объёмов внешних инвестиционных ресурсов в конкурентоспособные отрасли и производства. </w:t>
      </w:r>
    </w:p>
    <w:p w:rsidR="00A714EE" w:rsidRPr="002B3761" w:rsidRDefault="00A714EE" w:rsidP="00A714EE">
      <w:pPr>
        <w:ind w:firstLine="698"/>
        <w:rPr>
          <w:sz w:val="28"/>
          <w:szCs w:val="28"/>
          <w:lang w:val="ru-RU" w:eastAsia="ru-RU"/>
        </w:rPr>
      </w:pPr>
    </w:p>
    <w:p w:rsidR="00A714EE" w:rsidRPr="002B3761" w:rsidRDefault="00A714EE" w:rsidP="00A714EE">
      <w:pPr>
        <w:spacing w:after="0" w:line="230" w:lineRule="auto"/>
        <w:ind w:left="0" w:right="0" w:firstLine="0"/>
        <w:jc w:val="center"/>
        <w:rPr>
          <w:b/>
          <w:sz w:val="28"/>
          <w:szCs w:val="28"/>
          <w:lang w:val="ru-RU"/>
        </w:rPr>
      </w:pPr>
      <w:r w:rsidRPr="002B3761">
        <w:rPr>
          <w:b/>
          <w:color w:val="auto"/>
          <w:sz w:val="28"/>
          <w:szCs w:val="28"/>
          <w:lang w:val="ru-RU" w:eastAsia="ru-RU"/>
        </w:rPr>
        <w:t>Показатель № 4 «</w:t>
      </w:r>
      <w:r w:rsidRPr="002B3761">
        <w:rPr>
          <w:b/>
          <w:sz w:val="28"/>
          <w:szCs w:val="28"/>
          <w:lang w:val="ru-RU"/>
        </w:rPr>
        <w:t>Доля площади земельных участков, являющихся объектами налогообложения земельным налогом, от общей площади территории городского округа (муниципального района)»</w:t>
      </w:r>
    </w:p>
    <w:p w:rsidR="00A714EE" w:rsidRPr="002B3761" w:rsidRDefault="00A714EE" w:rsidP="00A714EE">
      <w:pPr>
        <w:spacing w:after="0" w:line="230" w:lineRule="auto"/>
        <w:ind w:left="0" w:right="0" w:firstLine="0"/>
        <w:jc w:val="center"/>
        <w:rPr>
          <w:b/>
          <w:color w:val="auto"/>
          <w:sz w:val="28"/>
          <w:szCs w:val="28"/>
          <w:lang w:val="ru-RU" w:eastAsia="ru-RU"/>
        </w:rPr>
      </w:pPr>
    </w:p>
    <w:p w:rsidR="00A714EE" w:rsidRPr="002B3761" w:rsidRDefault="00A714EE" w:rsidP="00A714EE">
      <w:pPr>
        <w:pStyle w:val="a4"/>
        <w:spacing w:after="0"/>
        <w:ind w:left="0" w:firstLine="718"/>
        <w:jc w:val="both"/>
        <w:rPr>
          <w:sz w:val="28"/>
          <w:szCs w:val="28"/>
        </w:rPr>
      </w:pPr>
      <w:proofErr w:type="gramStart"/>
      <w:r w:rsidRPr="002B3761">
        <w:rPr>
          <w:sz w:val="28"/>
          <w:szCs w:val="28"/>
        </w:rPr>
        <w:t>Доля площади земельных участков, являющихся объектами налогообложения земельным налогом, в 2018 году по сравнению с 2017 годом осталась на прежнем уровне (36,1 %), в связи с тем, что освобождены от земельного налога земли, находящиеся в федеральной и областной собственности, земли находящиеся в казне муниципальных образований, в собственности умерших граждан и не разграниченные земли.</w:t>
      </w:r>
      <w:proofErr w:type="gramEnd"/>
      <w:r w:rsidRPr="002B3761">
        <w:rPr>
          <w:sz w:val="28"/>
          <w:szCs w:val="28"/>
        </w:rPr>
        <w:t xml:space="preserve"> Площадь земельных участков, являющихся объектами налогообложения в 2018 году, составила 30680 га. Значительного увеличение данного показателя не планируется в связи с тем, что учтены все земельные участки, являющиеся объектами налогообложения, и осуществление перевода земель из категории освобожденных от уплаты земельного налога в налогооблагаемую категорию не планируется.</w:t>
      </w:r>
    </w:p>
    <w:p w:rsidR="00A714EE" w:rsidRPr="002B3761" w:rsidRDefault="00A714EE" w:rsidP="00A714EE">
      <w:pPr>
        <w:pStyle w:val="a4"/>
        <w:spacing w:after="0"/>
        <w:ind w:left="0" w:firstLine="718"/>
        <w:jc w:val="both"/>
        <w:rPr>
          <w:sz w:val="28"/>
          <w:szCs w:val="28"/>
        </w:rPr>
      </w:pPr>
    </w:p>
    <w:p w:rsidR="00A714EE" w:rsidRPr="002B3761" w:rsidRDefault="00A714EE" w:rsidP="00A714EE">
      <w:pPr>
        <w:autoSpaceDE w:val="0"/>
        <w:autoSpaceDN w:val="0"/>
        <w:adjustRightInd w:val="0"/>
        <w:spacing w:after="0" w:line="230" w:lineRule="auto"/>
        <w:ind w:left="0" w:right="0" w:firstLine="0"/>
        <w:jc w:val="center"/>
        <w:rPr>
          <w:b/>
          <w:color w:val="auto"/>
          <w:sz w:val="28"/>
          <w:szCs w:val="28"/>
          <w:lang w:val="ru-RU" w:eastAsia="ru-RU"/>
        </w:rPr>
      </w:pPr>
      <w:r w:rsidRPr="002B3761">
        <w:rPr>
          <w:b/>
          <w:color w:val="auto"/>
          <w:sz w:val="28"/>
          <w:szCs w:val="28"/>
          <w:lang w:val="ru-RU" w:eastAsia="ru-RU"/>
        </w:rPr>
        <w:t>Показатель № 5 «</w:t>
      </w:r>
      <w:r w:rsidRPr="002B3761">
        <w:rPr>
          <w:b/>
          <w:sz w:val="28"/>
          <w:szCs w:val="28"/>
          <w:lang w:val="ru-RU"/>
        </w:rPr>
        <w:t xml:space="preserve">Доля прибыльных сельскохозяйственных </w:t>
      </w:r>
      <w:proofErr w:type="gramStart"/>
      <w:r w:rsidRPr="002B3761">
        <w:rPr>
          <w:b/>
          <w:sz w:val="28"/>
          <w:szCs w:val="28"/>
          <w:lang w:val="ru-RU"/>
        </w:rPr>
        <w:t>организаций</w:t>
      </w:r>
      <w:proofErr w:type="gramEnd"/>
      <w:r w:rsidRPr="002B3761">
        <w:rPr>
          <w:b/>
          <w:sz w:val="28"/>
          <w:szCs w:val="28"/>
          <w:lang w:val="ru-RU"/>
        </w:rPr>
        <w:t xml:space="preserve"> в общем их числе»</w:t>
      </w:r>
    </w:p>
    <w:p w:rsidR="00A714EE" w:rsidRPr="002B3761" w:rsidRDefault="00A714EE" w:rsidP="00A714EE">
      <w:pPr>
        <w:autoSpaceDE w:val="0"/>
        <w:autoSpaceDN w:val="0"/>
        <w:adjustRightInd w:val="0"/>
        <w:spacing w:after="0" w:line="230" w:lineRule="auto"/>
        <w:ind w:left="0" w:right="0" w:firstLine="0"/>
        <w:jc w:val="center"/>
        <w:rPr>
          <w:b/>
          <w:color w:val="auto"/>
          <w:sz w:val="28"/>
          <w:szCs w:val="28"/>
          <w:lang w:val="ru-RU" w:eastAsia="ru-RU"/>
        </w:rPr>
      </w:pPr>
    </w:p>
    <w:p w:rsidR="00A714EE" w:rsidRPr="002B3761" w:rsidRDefault="00A714EE" w:rsidP="00A714EE">
      <w:pPr>
        <w:spacing w:after="0" w:line="240" w:lineRule="auto"/>
        <w:ind w:left="0" w:right="0" w:firstLine="708"/>
        <w:rPr>
          <w:color w:val="auto"/>
          <w:sz w:val="28"/>
          <w:szCs w:val="28"/>
          <w:lang w:val="ru-RU" w:eastAsia="ru-RU"/>
        </w:rPr>
      </w:pPr>
      <w:r w:rsidRPr="002B3761">
        <w:rPr>
          <w:color w:val="auto"/>
          <w:sz w:val="28"/>
          <w:szCs w:val="28"/>
          <w:lang w:val="ru-RU" w:eastAsia="ru-RU"/>
        </w:rPr>
        <w:t xml:space="preserve">Основой производственной сферы Красненского района является агропромышленный комплекс. Наличие плодородных почв обуславливает развитие этой отрасли. Для производства сельскохозяйственной продукции в районе имеется пашни 46891 га. Землепользователями являются </w:t>
      </w:r>
      <w:r w:rsidRPr="002B3761">
        <w:rPr>
          <w:color w:val="auto"/>
          <w:sz w:val="28"/>
          <w:szCs w:val="28"/>
          <w:lang w:val="ru-RU" w:eastAsia="ru-RU"/>
        </w:rPr>
        <w:lastRenderedPageBreak/>
        <w:t>сельскохозяйственные предприятия различных форм собственности, личные подсобные и крестьянско-фермерские хозяйства.</w:t>
      </w:r>
    </w:p>
    <w:p w:rsidR="00A714EE" w:rsidRPr="002B3761" w:rsidRDefault="00A714EE" w:rsidP="00A714EE">
      <w:pPr>
        <w:spacing w:after="0" w:line="240" w:lineRule="auto"/>
        <w:ind w:left="0" w:right="0" w:firstLine="708"/>
        <w:rPr>
          <w:color w:val="auto"/>
          <w:sz w:val="28"/>
          <w:szCs w:val="28"/>
          <w:lang w:val="ru-RU" w:eastAsia="ru-RU"/>
        </w:rPr>
      </w:pPr>
      <w:r w:rsidRPr="002B3761">
        <w:rPr>
          <w:color w:val="auto"/>
          <w:sz w:val="28"/>
          <w:szCs w:val="28"/>
          <w:lang w:val="ru-RU" w:eastAsia="ru-RU"/>
        </w:rPr>
        <w:t>Конкурентное преимущество в развитии сельского хозяйства района заключается в экологической чистоте производимых на его территории сельхозпродуктов. Кроме того, сельскохозяйственная отрасль определяет социальную атмосферу района, а также уровень жизни населения, так как территория района включает только сельские поселения.</w:t>
      </w:r>
    </w:p>
    <w:p w:rsidR="00A714EE" w:rsidRPr="002B3761" w:rsidRDefault="00A714EE" w:rsidP="00A714EE">
      <w:pPr>
        <w:ind w:firstLine="709"/>
        <w:rPr>
          <w:sz w:val="28"/>
          <w:szCs w:val="28"/>
          <w:lang w:val="ru-RU"/>
        </w:rPr>
      </w:pPr>
      <w:r w:rsidRPr="002B3761">
        <w:rPr>
          <w:sz w:val="28"/>
          <w:szCs w:val="28"/>
          <w:lang w:val="ru-RU"/>
        </w:rPr>
        <w:t xml:space="preserve">Доля прибыльных сельскохозяйственных </w:t>
      </w:r>
      <w:proofErr w:type="gramStart"/>
      <w:r w:rsidRPr="002B3761">
        <w:rPr>
          <w:sz w:val="28"/>
          <w:szCs w:val="28"/>
          <w:lang w:val="ru-RU"/>
        </w:rPr>
        <w:t>организаций</w:t>
      </w:r>
      <w:proofErr w:type="gramEnd"/>
      <w:r w:rsidRPr="002B3761">
        <w:rPr>
          <w:sz w:val="28"/>
          <w:szCs w:val="28"/>
          <w:lang w:val="ru-RU"/>
        </w:rPr>
        <w:t xml:space="preserve"> в общем их числе составляет 75 %. ЗАО «Колос» уже который год работает с убытком.</w:t>
      </w:r>
    </w:p>
    <w:p w:rsidR="00A714EE" w:rsidRPr="002B3761" w:rsidRDefault="00A714EE" w:rsidP="00A714EE">
      <w:pPr>
        <w:ind w:firstLine="708"/>
        <w:rPr>
          <w:sz w:val="28"/>
          <w:szCs w:val="28"/>
          <w:lang w:val="ru-RU"/>
        </w:rPr>
      </w:pPr>
      <w:r w:rsidRPr="002B3761">
        <w:rPr>
          <w:sz w:val="28"/>
          <w:szCs w:val="28"/>
          <w:lang w:val="ru-RU"/>
        </w:rPr>
        <w:t xml:space="preserve">По погодным условиям год  выдался  непростым. Весна была дождливой и затяжной, июнь -  сухим и жарким,  а в июле выпало осадков в 3,5 раза больше нормы.  Но земледельцы  смогли добиться хороших результатов  при возделывании  культур. В  прошедшем году произведено  99 тысяч тонн зерна при средней урожайности 36,3 центнера с гектара,  </w:t>
      </w:r>
    </w:p>
    <w:p w:rsidR="00A714EE" w:rsidRPr="002B3761" w:rsidRDefault="00A714EE" w:rsidP="00A714EE">
      <w:pPr>
        <w:ind w:firstLine="708"/>
        <w:rPr>
          <w:sz w:val="28"/>
          <w:szCs w:val="28"/>
          <w:lang w:val="ru-RU"/>
        </w:rPr>
      </w:pPr>
      <w:r w:rsidRPr="002B3761">
        <w:rPr>
          <w:sz w:val="28"/>
          <w:szCs w:val="28"/>
          <w:lang w:val="ru-RU"/>
        </w:rPr>
        <w:t>Получен рекордный для района урожай кукурузы на зерно  - 9,2 тысячи тонн с урожайностью 85,1 центнер с гектара  (в 2017 г.- 45 центнеров с гектара). В результате по данному направлению в растениеводстве  район занял  шестое место в областном рейтинге.</w:t>
      </w:r>
    </w:p>
    <w:p w:rsidR="00A714EE" w:rsidRPr="002B3761" w:rsidRDefault="00A714EE" w:rsidP="00A714EE">
      <w:pPr>
        <w:ind w:firstLine="708"/>
        <w:rPr>
          <w:sz w:val="28"/>
          <w:szCs w:val="28"/>
          <w:lang w:val="ru-RU"/>
        </w:rPr>
      </w:pPr>
      <w:r w:rsidRPr="002B3761">
        <w:rPr>
          <w:sz w:val="28"/>
          <w:szCs w:val="28"/>
          <w:lang w:val="ru-RU"/>
        </w:rPr>
        <w:t xml:space="preserve">Произведено более 75 тысяч тонн свеклы. Применение  новых перспективных гибридов позволило увеличить урожайность сахарной свеклы  с 380 в 2017 году до 442  центнеров  с гектара в 2018 году, что выше </w:t>
      </w:r>
      <w:proofErr w:type="spellStart"/>
      <w:r w:rsidRPr="002B3761">
        <w:rPr>
          <w:sz w:val="28"/>
          <w:szCs w:val="28"/>
          <w:lang w:val="ru-RU"/>
        </w:rPr>
        <w:t>среднеобластного</w:t>
      </w:r>
      <w:proofErr w:type="spellEnd"/>
      <w:r w:rsidRPr="002B3761">
        <w:rPr>
          <w:sz w:val="28"/>
          <w:szCs w:val="28"/>
          <w:lang w:val="ru-RU"/>
        </w:rPr>
        <w:t xml:space="preserve"> показателя на 26,3 центнеров с гектара.  Это десятая позиция в областном рейтинге. ООО «</w:t>
      </w:r>
      <w:proofErr w:type="spellStart"/>
      <w:r w:rsidRPr="002B3761">
        <w:rPr>
          <w:sz w:val="28"/>
          <w:szCs w:val="28"/>
          <w:lang w:val="ru-RU"/>
        </w:rPr>
        <w:t>Русагро</w:t>
      </w:r>
      <w:proofErr w:type="spellEnd"/>
      <w:r w:rsidRPr="002B3761">
        <w:rPr>
          <w:sz w:val="28"/>
          <w:szCs w:val="28"/>
          <w:lang w:val="ru-RU"/>
        </w:rPr>
        <w:t xml:space="preserve"> – Инвест» смогли довести урожайность данной культуры до 523 центнеров с гектара. </w:t>
      </w:r>
    </w:p>
    <w:p w:rsidR="00A714EE" w:rsidRPr="002B3761" w:rsidRDefault="00A714EE" w:rsidP="00A714EE">
      <w:pPr>
        <w:ind w:firstLine="708"/>
        <w:rPr>
          <w:sz w:val="28"/>
          <w:szCs w:val="28"/>
          <w:lang w:val="ru-RU"/>
        </w:rPr>
      </w:pPr>
      <w:r w:rsidRPr="002B3761">
        <w:rPr>
          <w:sz w:val="28"/>
          <w:szCs w:val="28"/>
          <w:lang w:val="ru-RU"/>
        </w:rPr>
        <w:t xml:space="preserve"> В истекшем году завершился первый этап программы </w:t>
      </w:r>
      <w:proofErr w:type="spellStart"/>
      <w:r w:rsidRPr="002B3761">
        <w:rPr>
          <w:sz w:val="28"/>
          <w:szCs w:val="28"/>
          <w:lang w:val="ru-RU"/>
        </w:rPr>
        <w:t>биологизации</w:t>
      </w:r>
      <w:proofErr w:type="spellEnd"/>
      <w:r w:rsidRPr="002B3761">
        <w:rPr>
          <w:sz w:val="28"/>
          <w:szCs w:val="28"/>
          <w:lang w:val="ru-RU"/>
        </w:rPr>
        <w:t xml:space="preserve"> земледелия, которая призвана обеспечить наших граждан продукцией с высокими экологическими стандартами качества. Для этого аграрии района внедрили адаптивно-ландшафтную систему земледелия, применяли технологию </w:t>
      </w:r>
      <w:r w:rsidRPr="002B3761">
        <w:rPr>
          <w:bCs/>
          <w:sz w:val="28"/>
          <w:szCs w:val="28"/>
          <w:lang w:val="ru-RU"/>
        </w:rPr>
        <w:t>прямого сева</w:t>
      </w:r>
      <w:r w:rsidRPr="002B3761">
        <w:rPr>
          <w:sz w:val="28"/>
          <w:szCs w:val="28"/>
          <w:lang w:val="ru-RU"/>
        </w:rPr>
        <w:t xml:space="preserve">, увеличили количество вносимых на поля органических удобрений, расширили применение биопрепаратов для защиты растений с целью снижения </w:t>
      </w:r>
      <w:proofErr w:type="spellStart"/>
      <w:r w:rsidRPr="002B3761">
        <w:rPr>
          <w:sz w:val="28"/>
          <w:szCs w:val="28"/>
          <w:lang w:val="ru-RU"/>
        </w:rPr>
        <w:t>пестицидной</w:t>
      </w:r>
      <w:proofErr w:type="spellEnd"/>
      <w:r w:rsidRPr="002B3761">
        <w:rPr>
          <w:sz w:val="28"/>
          <w:szCs w:val="28"/>
          <w:lang w:val="ru-RU"/>
        </w:rPr>
        <w:t xml:space="preserve"> нагрузки. Произведен посев </w:t>
      </w:r>
      <w:proofErr w:type="spellStart"/>
      <w:r w:rsidRPr="002B3761">
        <w:rPr>
          <w:sz w:val="28"/>
          <w:szCs w:val="28"/>
          <w:lang w:val="ru-RU"/>
        </w:rPr>
        <w:t>сидеральных</w:t>
      </w:r>
      <w:proofErr w:type="spellEnd"/>
      <w:r w:rsidRPr="002B3761">
        <w:rPr>
          <w:sz w:val="28"/>
          <w:szCs w:val="28"/>
          <w:lang w:val="ru-RU"/>
        </w:rPr>
        <w:t xml:space="preserve"> культур на площади 9084 га,  произвестковано  187 га кислых почв, посеяно 1238 га многолетних трав. За годы реализации данной программы хозяйства получили уникальный опыт, приблизив переход к органическому земледелию, за которым будущее.</w:t>
      </w:r>
    </w:p>
    <w:p w:rsidR="00A714EE" w:rsidRPr="002B3761" w:rsidRDefault="00A714EE" w:rsidP="00A714EE">
      <w:pPr>
        <w:ind w:firstLine="708"/>
        <w:rPr>
          <w:color w:val="FF0000"/>
          <w:sz w:val="28"/>
          <w:szCs w:val="28"/>
          <w:lang w:val="ru-RU"/>
        </w:rPr>
      </w:pPr>
      <w:r w:rsidRPr="002B3761">
        <w:rPr>
          <w:sz w:val="28"/>
          <w:szCs w:val="28"/>
          <w:lang w:val="ru-RU"/>
        </w:rPr>
        <w:t xml:space="preserve">В целом по отрасли получено 329 </w:t>
      </w:r>
      <w:proofErr w:type="gramStart"/>
      <w:r w:rsidRPr="002B3761">
        <w:rPr>
          <w:sz w:val="28"/>
          <w:szCs w:val="28"/>
          <w:lang w:val="ru-RU"/>
        </w:rPr>
        <w:t>млн</w:t>
      </w:r>
      <w:proofErr w:type="gramEnd"/>
      <w:r w:rsidRPr="002B3761">
        <w:rPr>
          <w:sz w:val="28"/>
          <w:szCs w:val="28"/>
        </w:rPr>
        <w:t> </w:t>
      </w:r>
      <w:r w:rsidRPr="002B3761">
        <w:rPr>
          <w:sz w:val="28"/>
          <w:szCs w:val="28"/>
          <w:lang w:val="ru-RU"/>
        </w:rPr>
        <w:t>452 тыс. рублей прибыли. Рентабельность составила 24,9 %.</w:t>
      </w:r>
    </w:p>
    <w:p w:rsidR="00A714EE" w:rsidRPr="002B3761" w:rsidRDefault="00A714EE" w:rsidP="00A714EE">
      <w:pPr>
        <w:ind w:firstLine="708"/>
        <w:rPr>
          <w:sz w:val="28"/>
          <w:szCs w:val="28"/>
          <w:lang w:val="ru-RU"/>
        </w:rPr>
      </w:pPr>
      <w:r w:rsidRPr="002B3761">
        <w:rPr>
          <w:sz w:val="28"/>
          <w:szCs w:val="28"/>
          <w:lang w:val="ru-RU"/>
        </w:rPr>
        <w:t xml:space="preserve">Район стал одним из основных производителей молока в регионе. В рейтинге районов Белгородской области по производству молока мы занимаем 4 место, по удою на фуражную корову -  2 место. </w:t>
      </w:r>
    </w:p>
    <w:p w:rsidR="00A714EE" w:rsidRPr="002B3761" w:rsidRDefault="00A714EE" w:rsidP="00A714EE">
      <w:pPr>
        <w:ind w:firstLine="708"/>
        <w:rPr>
          <w:sz w:val="28"/>
          <w:szCs w:val="28"/>
          <w:lang w:val="ru-RU"/>
        </w:rPr>
      </w:pPr>
      <w:r w:rsidRPr="002B3761">
        <w:rPr>
          <w:sz w:val="28"/>
          <w:szCs w:val="28"/>
          <w:lang w:val="ru-RU"/>
        </w:rPr>
        <w:t xml:space="preserve">В 2018 году всеми категориями хозяйств произведено 23,7 </w:t>
      </w:r>
      <w:proofErr w:type="spellStart"/>
      <w:r w:rsidRPr="002B3761">
        <w:rPr>
          <w:sz w:val="28"/>
          <w:szCs w:val="28"/>
          <w:lang w:val="ru-RU"/>
        </w:rPr>
        <w:t>тыс</w:t>
      </w:r>
      <w:proofErr w:type="gramStart"/>
      <w:r w:rsidRPr="002B3761">
        <w:rPr>
          <w:sz w:val="28"/>
          <w:szCs w:val="28"/>
          <w:lang w:val="ru-RU"/>
        </w:rPr>
        <w:t>.т</w:t>
      </w:r>
      <w:proofErr w:type="gramEnd"/>
      <w:r w:rsidRPr="002B3761">
        <w:rPr>
          <w:sz w:val="28"/>
          <w:szCs w:val="28"/>
          <w:lang w:val="ru-RU"/>
        </w:rPr>
        <w:t>онн</w:t>
      </w:r>
      <w:proofErr w:type="spellEnd"/>
      <w:r w:rsidRPr="002B3761">
        <w:rPr>
          <w:sz w:val="28"/>
          <w:szCs w:val="28"/>
          <w:lang w:val="ru-RU"/>
        </w:rPr>
        <w:t xml:space="preserve"> молока , из них животноводами ЗАО «Молоко Белогорья» получено 18,8 тыс. тонн молока. На одну корову надоено  9,4 тыс. килограмм при </w:t>
      </w:r>
      <w:proofErr w:type="spellStart"/>
      <w:r w:rsidRPr="002B3761">
        <w:rPr>
          <w:sz w:val="28"/>
          <w:szCs w:val="28"/>
          <w:lang w:val="ru-RU"/>
        </w:rPr>
        <w:t>среднеобластном</w:t>
      </w:r>
      <w:proofErr w:type="spellEnd"/>
      <w:r w:rsidRPr="002B3761">
        <w:rPr>
          <w:sz w:val="28"/>
          <w:szCs w:val="28"/>
          <w:lang w:val="ru-RU"/>
        </w:rPr>
        <w:t xml:space="preserve"> показателе – 7,4 тыс. килограмм. </w:t>
      </w:r>
    </w:p>
    <w:p w:rsidR="00A714EE" w:rsidRPr="002B3761" w:rsidRDefault="00A714EE" w:rsidP="00A714EE">
      <w:pPr>
        <w:ind w:firstLine="708"/>
        <w:rPr>
          <w:sz w:val="28"/>
          <w:szCs w:val="28"/>
          <w:lang w:val="ru-RU"/>
        </w:rPr>
      </w:pPr>
      <w:r w:rsidRPr="002B3761">
        <w:rPr>
          <w:sz w:val="28"/>
          <w:szCs w:val="28"/>
          <w:lang w:val="ru-RU"/>
        </w:rPr>
        <w:lastRenderedPageBreak/>
        <w:t>В  отчетном году получено 78,5 миллионов яиц, 1529,9 тонн мяса птицы в живом весе. Сегодня  на птицеводческих площадках работает  другое предприятие - ООО «Бройлер – Инвест», но производственные мощности в отрасли  не сократились и в текущем году останутся на прежнем уровне.</w:t>
      </w:r>
    </w:p>
    <w:p w:rsidR="00A714EE" w:rsidRPr="002B3761" w:rsidRDefault="00A714EE" w:rsidP="00A714EE">
      <w:pPr>
        <w:ind w:right="-1" w:firstLine="709"/>
        <w:rPr>
          <w:sz w:val="28"/>
          <w:szCs w:val="28"/>
          <w:lang w:val="ru-RU"/>
        </w:rPr>
      </w:pPr>
    </w:p>
    <w:p w:rsidR="00A714EE" w:rsidRPr="002B3761" w:rsidRDefault="00A714EE" w:rsidP="00A714EE">
      <w:pPr>
        <w:autoSpaceDE w:val="0"/>
        <w:autoSpaceDN w:val="0"/>
        <w:adjustRightInd w:val="0"/>
        <w:spacing w:after="0" w:line="230" w:lineRule="auto"/>
        <w:ind w:left="0" w:right="0" w:firstLine="0"/>
        <w:jc w:val="center"/>
        <w:rPr>
          <w:b/>
          <w:sz w:val="28"/>
          <w:szCs w:val="28"/>
          <w:lang w:val="ru-RU"/>
        </w:rPr>
      </w:pPr>
      <w:r w:rsidRPr="002B3761">
        <w:rPr>
          <w:b/>
          <w:color w:val="auto"/>
          <w:sz w:val="28"/>
          <w:szCs w:val="28"/>
          <w:lang w:val="ru-RU" w:eastAsia="ru-RU"/>
        </w:rPr>
        <w:t>Показатель № 6 «</w:t>
      </w:r>
      <w:r w:rsidRPr="002B3761">
        <w:rPr>
          <w:b/>
          <w:sz w:val="28"/>
          <w:szCs w:val="28"/>
          <w:lang w:val="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A714EE" w:rsidRPr="002B3761" w:rsidRDefault="00A714EE" w:rsidP="00A714EE">
      <w:pPr>
        <w:autoSpaceDE w:val="0"/>
        <w:autoSpaceDN w:val="0"/>
        <w:adjustRightInd w:val="0"/>
        <w:spacing w:after="0" w:line="230" w:lineRule="auto"/>
        <w:ind w:left="0" w:right="0" w:firstLine="0"/>
        <w:jc w:val="center"/>
        <w:rPr>
          <w:b/>
          <w:color w:val="auto"/>
          <w:sz w:val="28"/>
          <w:szCs w:val="28"/>
          <w:lang w:val="ru-RU" w:eastAsia="ru-RU"/>
        </w:rPr>
      </w:pPr>
    </w:p>
    <w:p w:rsidR="00A714EE" w:rsidRPr="002B3761" w:rsidRDefault="00A714EE" w:rsidP="00A714EE">
      <w:pPr>
        <w:ind w:firstLine="698"/>
        <w:rPr>
          <w:sz w:val="28"/>
          <w:szCs w:val="28"/>
          <w:lang w:val="ru-RU" w:eastAsia="ru-RU"/>
        </w:rPr>
      </w:pPr>
      <w:r w:rsidRPr="002B3761">
        <w:rPr>
          <w:sz w:val="28"/>
          <w:szCs w:val="28"/>
          <w:lang w:val="ru-RU" w:eastAsia="ru-RU"/>
        </w:rPr>
        <w:t>Создание современной дорожно-транспортной сети является одним из факторов, обеспечивающих устойчивый рост экономики, выполнение социальных программ и, в конечном счете, улучшение качества жизни людей.</w:t>
      </w:r>
    </w:p>
    <w:p w:rsidR="00A714EE" w:rsidRPr="002B3761" w:rsidRDefault="00A714EE" w:rsidP="00A714EE">
      <w:pPr>
        <w:ind w:firstLine="709"/>
        <w:rPr>
          <w:sz w:val="28"/>
          <w:szCs w:val="28"/>
          <w:lang w:val="ru-RU"/>
        </w:rPr>
      </w:pPr>
      <w:r w:rsidRPr="002B3761">
        <w:rPr>
          <w:sz w:val="28"/>
          <w:szCs w:val="28"/>
          <w:lang w:val="ru-RU"/>
        </w:rPr>
        <w:t xml:space="preserve">Общая протяжённость автомобильных дорог общего пользования местного значения составляет 222,86 км, из-за большой </w:t>
      </w:r>
      <w:proofErr w:type="spellStart"/>
      <w:r w:rsidRPr="002B3761">
        <w:rPr>
          <w:sz w:val="28"/>
          <w:szCs w:val="28"/>
          <w:lang w:val="ru-RU"/>
        </w:rPr>
        <w:t>тоннажности</w:t>
      </w:r>
      <w:proofErr w:type="spellEnd"/>
      <w:r w:rsidRPr="002B3761">
        <w:rPr>
          <w:sz w:val="28"/>
          <w:szCs w:val="28"/>
          <w:lang w:val="ru-RU"/>
        </w:rPr>
        <w:t xml:space="preserve"> грузовых автомобилей на улично - дорожной сети появились выбоины, ямы, трещины и т. д. Подсчет </w:t>
      </w:r>
      <w:proofErr w:type="spellStart"/>
      <w:r w:rsidRPr="002B3761">
        <w:rPr>
          <w:sz w:val="28"/>
          <w:szCs w:val="28"/>
          <w:lang w:val="ru-RU"/>
        </w:rPr>
        <w:t>деффектов</w:t>
      </w:r>
      <w:proofErr w:type="spellEnd"/>
      <w:r w:rsidRPr="002B3761">
        <w:rPr>
          <w:sz w:val="28"/>
          <w:szCs w:val="28"/>
          <w:lang w:val="ru-RU"/>
        </w:rPr>
        <w:t xml:space="preserve"> составил 44 км.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составляет 19,74%. В ходе реализации программы «Развитие транспортной инфраструктуры на 2013-2018 годы»  в прошедшем году на территории района выполнены:</w:t>
      </w:r>
    </w:p>
    <w:p w:rsidR="00A714EE" w:rsidRPr="002B3761" w:rsidRDefault="00A714EE" w:rsidP="00A714EE">
      <w:pPr>
        <w:ind w:firstLine="709"/>
        <w:rPr>
          <w:sz w:val="28"/>
          <w:szCs w:val="28"/>
          <w:lang w:val="ru-RU"/>
        </w:rPr>
      </w:pPr>
      <w:r w:rsidRPr="002B3761">
        <w:rPr>
          <w:sz w:val="28"/>
          <w:szCs w:val="28"/>
          <w:lang w:val="ru-RU"/>
        </w:rPr>
        <w:t xml:space="preserve">- капитальный ремонт дороги – Каменка до границы Воронежской области – 1,79 км, стоимостью 20 </w:t>
      </w:r>
      <w:proofErr w:type="gramStart"/>
      <w:r w:rsidRPr="002B3761">
        <w:rPr>
          <w:sz w:val="28"/>
          <w:szCs w:val="28"/>
          <w:lang w:val="ru-RU"/>
        </w:rPr>
        <w:t>млн</w:t>
      </w:r>
      <w:proofErr w:type="gramEnd"/>
      <w:r w:rsidRPr="002B3761">
        <w:rPr>
          <w:sz w:val="28"/>
          <w:szCs w:val="28"/>
          <w:lang w:val="ru-RU"/>
        </w:rPr>
        <w:t xml:space="preserve"> рублей; </w:t>
      </w:r>
    </w:p>
    <w:p w:rsidR="00A714EE" w:rsidRPr="002B3761" w:rsidRDefault="00A714EE" w:rsidP="00A714EE">
      <w:pPr>
        <w:ind w:firstLine="709"/>
        <w:rPr>
          <w:sz w:val="28"/>
          <w:szCs w:val="28"/>
          <w:lang w:val="ru-RU"/>
        </w:rPr>
      </w:pPr>
      <w:r w:rsidRPr="002B3761">
        <w:rPr>
          <w:sz w:val="28"/>
          <w:szCs w:val="28"/>
          <w:lang w:val="ru-RU"/>
        </w:rPr>
        <w:t xml:space="preserve">- капитальный ремонт улично-дорожной сети в с. Красное, с. </w:t>
      </w:r>
      <w:proofErr w:type="spellStart"/>
      <w:r w:rsidRPr="002B3761">
        <w:rPr>
          <w:sz w:val="28"/>
          <w:szCs w:val="28"/>
          <w:lang w:val="ru-RU"/>
        </w:rPr>
        <w:t>Сетище</w:t>
      </w:r>
      <w:proofErr w:type="spellEnd"/>
      <w:r w:rsidRPr="002B3761">
        <w:rPr>
          <w:sz w:val="28"/>
          <w:szCs w:val="28"/>
          <w:lang w:val="ru-RU"/>
        </w:rPr>
        <w:t xml:space="preserve">, с. </w:t>
      </w:r>
      <w:proofErr w:type="spellStart"/>
      <w:r w:rsidRPr="002B3761">
        <w:rPr>
          <w:sz w:val="28"/>
          <w:szCs w:val="28"/>
          <w:lang w:val="ru-RU"/>
        </w:rPr>
        <w:t>Расховец</w:t>
      </w:r>
      <w:proofErr w:type="spellEnd"/>
      <w:r w:rsidRPr="002B3761">
        <w:rPr>
          <w:sz w:val="28"/>
          <w:szCs w:val="28"/>
          <w:lang w:val="ru-RU"/>
        </w:rPr>
        <w:t xml:space="preserve">, с. </w:t>
      </w:r>
      <w:proofErr w:type="spellStart"/>
      <w:r w:rsidRPr="002B3761">
        <w:rPr>
          <w:sz w:val="28"/>
          <w:szCs w:val="28"/>
          <w:lang w:val="ru-RU"/>
        </w:rPr>
        <w:t>Польниково</w:t>
      </w:r>
      <w:proofErr w:type="spellEnd"/>
      <w:r w:rsidRPr="002B3761">
        <w:rPr>
          <w:sz w:val="28"/>
          <w:szCs w:val="28"/>
          <w:lang w:val="ru-RU"/>
        </w:rPr>
        <w:t xml:space="preserve">, х. Новый Путь, с. </w:t>
      </w:r>
      <w:proofErr w:type="spellStart"/>
      <w:r w:rsidRPr="002B3761">
        <w:rPr>
          <w:sz w:val="28"/>
          <w:szCs w:val="28"/>
          <w:lang w:val="ru-RU"/>
        </w:rPr>
        <w:t>Ураково</w:t>
      </w:r>
      <w:proofErr w:type="spellEnd"/>
      <w:r w:rsidRPr="002B3761">
        <w:rPr>
          <w:sz w:val="28"/>
          <w:szCs w:val="28"/>
          <w:lang w:val="ru-RU"/>
        </w:rPr>
        <w:t xml:space="preserve">, с. </w:t>
      </w:r>
      <w:proofErr w:type="spellStart"/>
      <w:r w:rsidRPr="002B3761">
        <w:rPr>
          <w:sz w:val="28"/>
          <w:szCs w:val="28"/>
          <w:lang w:val="ru-RU"/>
        </w:rPr>
        <w:t>Заломное</w:t>
      </w:r>
      <w:proofErr w:type="spellEnd"/>
      <w:r w:rsidRPr="002B3761">
        <w:rPr>
          <w:sz w:val="28"/>
          <w:szCs w:val="28"/>
          <w:lang w:val="ru-RU"/>
        </w:rPr>
        <w:t xml:space="preserve">, протяженностью  2,78 км, стоимостью 10,7 </w:t>
      </w:r>
      <w:proofErr w:type="gramStart"/>
      <w:r w:rsidRPr="002B3761">
        <w:rPr>
          <w:sz w:val="28"/>
          <w:szCs w:val="28"/>
          <w:lang w:val="ru-RU"/>
        </w:rPr>
        <w:t>млн</w:t>
      </w:r>
      <w:proofErr w:type="gramEnd"/>
      <w:r w:rsidRPr="002B3761">
        <w:rPr>
          <w:sz w:val="28"/>
          <w:szCs w:val="28"/>
          <w:lang w:val="ru-RU"/>
        </w:rPr>
        <w:t xml:space="preserve"> рублей;</w:t>
      </w:r>
    </w:p>
    <w:p w:rsidR="00A714EE" w:rsidRPr="002B3761" w:rsidRDefault="00A714EE" w:rsidP="00A714EE">
      <w:pPr>
        <w:ind w:firstLine="709"/>
        <w:rPr>
          <w:sz w:val="28"/>
          <w:szCs w:val="28"/>
          <w:lang w:val="ru-RU"/>
        </w:rPr>
      </w:pPr>
      <w:r w:rsidRPr="002B3761">
        <w:rPr>
          <w:sz w:val="28"/>
          <w:szCs w:val="28"/>
          <w:lang w:val="ru-RU"/>
        </w:rPr>
        <w:t xml:space="preserve">- ремонт автодороги </w:t>
      </w:r>
      <w:proofErr w:type="spellStart"/>
      <w:r w:rsidRPr="002B3761">
        <w:rPr>
          <w:sz w:val="28"/>
          <w:szCs w:val="28"/>
          <w:lang w:val="ru-RU"/>
        </w:rPr>
        <w:t>Камызино</w:t>
      </w:r>
      <w:proofErr w:type="spellEnd"/>
      <w:r w:rsidRPr="002B3761">
        <w:rPr>
          <w:sz w:val="28"/>
          <w:szCs w:val="28"/>
          <w:lang w:val="ru-RU"/>
        </w:rPr>
        <w:t xml:space="preserve"> – </w:t>
      </w:r>
      <w:proofErr w:type="spellStart"/>
      <w:r w:rsidRPr="002B3761">
        <w:rPr>
          <w:sz w:val="28"/>
          <w:szCs w:val="28"/>
          <w:lang w:val="ru-RU"/>
        </w:rPr>
        <w:t>Новоуколово</w:t>
      </w:r>
      <w:proofErr w:type="spellEnd"/>
      <w:r w:rsidRPr="002B3761">
        <w:rPr>
          <w:sz w:val="28"/>
          <w:szCs w:val="28"/>
          <w:lang w:val="ru-RU"/>
        </w:rPr>
        <w:t xml:space="preserve"> – Владимировка – </w:t>
      </w:r>
      <w:proofErr w:type="spellStart"/>
      <w:r w:rsidRPr="002B3761">
        <w:rPr>
          <w:sz w:val="28"/>
          <w:szCs w:val="28"/>
          <w:lang w:val="ru-RU"/>
        </w:rPr>
        <w:t>Обуховка</w:t>
      </w:r>
      <w:proofErr w:type="spellEnd"/>
      <w:r w:rsidRPr="002B3761">
        <w:rPr>
          <w:sz w:val="28"/>
          <w:szCs w:val="28"/>
          <w:lang w:val="ru-RU"/>
        </w:rPr>
        <w:t xml:space="preserve"> протяженностью 19,7 км, стоимостью 230 </w:t>
      </w:r>
      <w:proofErr w:type="gramStart"/>
      <w:r w:rsidRPr="002B3761">
        <w:rPr>
          <w:sz w:val="28"/>
          <w:szCs w:val="28"/>
          <w:lang w:val="ru-RU"/>
        </w:rPr>
        <w:t>млн</w:t>
      </w:r>
      <w:proofErr w:type="gramEnd"/>
      <w:r w:rsidRPr="002B3761">
        <w:rPr>
          <w:sz w:val="28"/>
          <w:szCs w:val="28"/>
          <w:lang w:val="ru-RU"/>
        </w:rPr>
        <w:t xml:space="preserve"> </w:t>
      </w:r>
      <w:proofErr w:type="spellStart"/>
      <w:r w:rsidRPr="002B3761">
        <w:rPr>
          <w:sz w:val="28"/>
          <w:szCs w:val="28"/>
          <w:lang w:val="ru-RU"/>
        </w:rPr>
        <w:t>руб</w:t>
      </w:r>
      <w:proofErr w:type="spellEnd"/>
    </w:p>
    <w:p w:rsidR="00A714EE" w:rsidRPr="002B3761" w:rsidRDefault="00A714EE" w:rsidP="00A714EE">
      <w:pPr>
        <w:ind w:firstLine="709"/>
        <w:rPr>
          <w:sz w:val="28"/>
          <w:szCs w:val="28"/>
          <w:highlight w:val="yellow"/>
          <w:lang w:val="ru-RU"/>
        </w:rPr>
      </w:pPr>
      <w:r w:rsidRPr="002B3761">
        <w:rPr>
          <w:sz w:val="28"/>
          <w:szCs w:val="28"/>
          <w:lang w:val="ru-RU"/>
        </w:rPr>
        <w:t xml:space="preserve">- капитальный ремонт  дороги Красное - Лесное </w:t>
      </w:r>
      <w:proofErr w:type="spellStart"/>
      <w:r w:rsidRPr="002B3761">
        <w:rPr>
          <w:sz w:val="28"/>
          <w:szCs w:val="28"/>
          <w:lang w:val="ru-RU"/>
        </w:rPr>
        <w:t>Уколово</w:t>
      </w:r>
      <w:proofErr w:type="spellEnd"/>
      <w:r w:rsidRPr="002B3761">
        <w:rPr>
          <w:sz w:val="28"/>
          <w:szCs w:val="28"/>
          <w:lang w:val="ru-RU"/>
        </w:rPr>
        <w:t xml:space="preserve">, протяженностью 11 км, стоимостью 110 </w:t>
      </w:r>
      <w:proofErr w:type="gramStart"/>
      <w:r w:rsidRPr="002B3761">
        <w:rPr>
          <w:sz w:val="28"/>
          <w:szCs w:val="28"/>
          <w:lang w:val="ru-RU"/>
        </w:rPr>
        <w:t>млн</w:t>
      </w:r>
      <w:proofErr w:type="gramEnd"/>
      <w:r w:rsidRPr="002B3761">
        <w:rPr>
          <w:sz w:val="28"/>
          <w:szCs w:val="28"/>
          <w:lang w:val="ru-RU"/>
        </w:rPr>
        <w:t xml:space="preserve"> рублей;</w:t>
      </w:r>
    </w:p>
    <w:p w:rsidR="00A714EE" w:rsidRPr="002B3761" w:rsidRDefault="00A714EE" w:rsidP="00A714EE">
      <w:pPr>
        <w:ind w:firstLine="698"/>
        <w:rPr>
          <w:sz w:val="28"/>
          <w:szCs w:val="28"/>
          <w:lang w:val="ru-RU"/>
        </w:rPr>
      </w:pPr>
      <w:r w:rsidRPr="002B3761">
        <w:rPr>
          <w:sz w:val="28"/>
          <w:szCs w:val="28"/>
          <w:lang w:val="ru-RU"/>
        </w:rPr>
        <w:t xml:space="preserve">- ремонт автодороги Короча – Чернянка – Красное протяженностью      8,84 км стоимостью 126 </w:t>
      </w:r>
      <w:proofErr w:type="gramStart"/>
      <w:r w:rsidRPr="002B3761">
        <w:rPr>
          <w:sz w:val="28"/>
          <w:szCs w:val="28"/>
          <w:lang w:val="ru-RU"/>
        </w:rPr>
        <w:t>млн</w:t>
      </w:r>
      <w:proofErr w:type="gramEnd"/>
      <w:r w:rsidRPr="002B3761">
        <w:rPr>
          <w:sz w:val="28"/>
          <w:szCs w:val="28"/>
          <w:lang w:val="ru-RU"/>
        </w:rPr>
        <w:t xml:space="preserve"> руб.;</w:t>
      </w:r>
    </w:p>
    <w:p w:rsidR="00A714EE" w:rsidRPr="002B3761" w:rsidRDefault="00A714EE" w:rsidP="00A714EE">
      <w:pPr>
        <w:ind w:firstLine="698"/>
        <w:rPr>
          <w:sz w:val="28"/>
          <w:szCs w:val="28"/>
          <w:lang w:val="ru-RU"/>
        </w:rPr>
      </w:pPr>
      <w:r w:rsidRPr="002B3761">
        <w:rPr>
          <w:sz w:val="28"/>
          <w:szCs w:val="28"/>
          <w:lang w:val="ru-RU"/>
        </w:rPr>
        <w:t xml:space="preserve">- ремонт автодороги «Валуйки – Алексеевка – </w:t>
      </w:r>
      <w:proofErr w:type="spellStart"/>
      <w:r w:rsidRPr="002B3761">
        <w:rPr>
          <w:sz w:val="28"/>
          <w:szCs w:val="28"/>
          <w:lang w:val="ru-RU"/>
        </w:rPr>
        <w:t>Камызино</w:t>
      </w:r>
      <w:proofErr w:type="spellEnd"/>
      <w:r w:rsidRPr="002B3761">
        <w:rPr>
          <w:sz w:val="28"/>
          <w:szCs w:val="28"/>
          <w:lang w:val="ru-RU"/>
        </w:rPr>
        <w:t xml:space="preserve"> – Красное» протяженностью 11,55 км, стоимостью 114,0 </w:t>
      </w:r>
      <w:proofErr w:type="gramStart"/>
      <w:r w:rsidRPr="002B3761">
        <w:rPr>
          <w:sz w:val="28"/>
          <w:szCs w:val="28"/>
          <w:lang w:val="ru-RU"/>
        </w:rPr>
        <w:t>млн</w:t>
      </w:r>
      <w:proofErr w:type="gramEnd"/>
      <w:r w:rsidRPr="002B3761">
        <w:rPr>
          <w:sz w:val="28"/>
          <w:szCs w:val="28"/>
          <w:lang w:val="ru-RU"/>
        </w:rPr>
        <w:t xml:space="preserve"> руб.</w:t>
      </w:r>
    </w:p>
    <w:p w:rsidR="00A714EE" w:rsidRPr="002B3761" w:rsidRDefault="00A714EE" w:rsidP="00A714EE">
      <w:pPr>
        <w:ind w:firstLine="698"/>
        <w:rPr>
          <w:color w:val="auto"/>
          <w:sz w:val="28"/>
          <w:szCs w:val="28"/>
          <w:lang w:val="ru-RU" w:eastAsia="ru-RU"/>
        </w:rPr>
      </w:pPr>
      <w:r w:rsidRPr="002B3761">
        <w:rPr>
          <w:color w:val="auto"/>
          <w:sz w:val="28"/>
          <w:szCs w:val="28"/>
          <w:lang w:val="ru-RU" w:eastAsia="ru-RU"/>
        </w:rPr>
        <w:t xml:space="preserve">Строительство и ремонт автомобильных дорог в плановом периоде позволит показатель доли протяженности автомобильных дорог, не отвечающим нормативным требованиям, снизить до 7,7 %. </w:t>
      </w:r>
    </w:p>
    <w:p w:rsidR="00A714EE" w:rsidRPr="002B3761" w:rsidRDefault="00A714EE" w:rsidP="00A714EE">
      <w:pPr>
        <w:spacing w:after="200" w:line="233" w:lineRule="auto"/>
        <w:ind w:left="0" w:right="0" w:firstLine="0"/>
        <w:jc w:val="left"/>
        <w:rPr>
          <w:sz w:val="28"/>
          <w:szCs w:val="28"/>
          <w:lang w:val="ru-RU"/>
        </w:rPr>
      </w:pPr>
    </w:p>
    <w:p w:rsidR="00A714EE" w:rsidRPr="002B3761" w:rsidRDefault="00A714EE" w:rsidP="00A714EE">
      <w:pPr>
        <w:spacing w:after="200" w:line="233" w:lineRule="auto"/>
        <w:ind w:left="0" w:right="0" w:firstLine="0"/>
        <w:jc w:val="center"/>
        <w:rPr>
          <w:b/>
          <w:sz w:val="28"/>
          <w:szCs w:val="28"/>
          <w:lang w:val="ru-RU"/>
        </w:rPr>
      </w:pPr>
      <w:r w:rsidRPr="002B3761">
        <w:rPr>
          <w:b/>
          <w:color w:val="auto"/>
          <w:sz w:val="28"/>
          <w:szCs w:val="28"/>
          <w:lang w:val="ru-RU" w:eastAsia="ru-RU"/>
        </w:rPr>
        <w:t>Показатель № 7 «</w:t>
      </w:r>
      <w:r w:rsidRPr="002B3761">
        <w:rPr>
          <w:b/>
          <w:sz w:val="28"/>
          <w:szCs w:val="28"/>
          <w:lang w:val="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A714EE" w:rsidRPr="002B3761" w:rsidRDefault="00A714EE" w:rsidP="00A714EE">
      <w:pPr>
        <w:ind w:firstLine="708"/>
        <w:rPr>
          <w:sz w:val="28"/>
          <w:szCs w:val="28"/>
          <w:lang w:val="ru-RU"/>
        </w:rPr>
      </w:pPr>
      <w:r w:rsidRPr="002B3761">
        <w:rPr>
          <w:sz w:val="28"/>
          <w:szCs w:val="28"/>
          <w:lang w:val="ru-RU" w:eastAsia="ru-RU"/>
        </w:rPr>
        <w:lastRenderedPageBreak/>
        <w:t xml:space="preserve">Важнейшая часть жизнедеятельности - транспортное обслуживание. Работа общественного транспорта должны быть бесперебойной и качественной. </w:t>
      </w:r>
      <w:r w:rsidRPr="002B3761">
        <w:rPr>
          <w:sz w:val="28"/>
          <w:szCs w:val="28"/>
          <w:lang w:val="ru-RU"/>
        </w:rPr>
        <w:t>В состав муниципального района «</w:t>
      </w:r>
      <w:proofErr w:type="spellStart"/>
      <w:r w:rsidRPr="002B3761">
        <w:rPr>
          <w:sz w:val="28"/>
          <w:szCs w:val="28"/>
          <w:lang w:val="ru-RU"/>
        </w:rPr>
        <w:t>Красненский</w:t>
      </w:r>
      <w:proofErr w:type="spellEnd"/>
      <w:r w:rsidRPr="002B3761">
        <w:rPr>
          <w:sz w:val="28"/>
          <w:szCs w:val="28"/>
          <w:lang w:val="ru-RU"/>
        </w:rPr>
        <w:t xml:space="preserve"> район» входят 10 сельских поселений,  44 населенных пункта. Население района на 100% охвачено регулярным автобусным сообщением с административным центром муниципального района.</w:t>
      </w:r>
    </w:p>
    <w:p w:rsidR="00A714EE" w:rsidRPr="002B3761" w:rsidRDefault="00A714EE" w:rsidP="00A714EE">
      <w:pPr>
        <w:ind w:firstLine="698"/>
        <w:rPr>
          <w:sz w:val="28"/>
          <w:szCs w:val="28"/>
          <w:lang w:val="ru-RU" w:eastAsia="ru-RU"/>
        </w:rPr>
      </w:pPr>
      <w:r w:rsidRPr="002B3761">
        <w:rPr>
          <w:sz w:val="28"/>
          <w:szCs w:val="28"/>
          <w:lang w:val="ru-RU" w:eastAsia="ru-RU"/>
        </w:rPr>
        <w:t xml:space="preserve">На протяжении многих лет пассажирские перевозки на территории района осуществляет ООО « Красное Экспресс». </w:t>
      </w:r>
      <w:r>
        <w:rPr>
          <w:sz w:val="28"/>
          <w:szCs w:val="28"/>
          <w:lang w:val="ru-RU" w:eastAsia="ru-RU"/>
        </w:rPr>
        <w:t xml:space="preserve"> </w:t>
      </w:r>
      <w:r w:rsidRPr="002B3761">
        <w:rPr>
          <w:sz w:val="28"/>
          <w:szCs w:val="28"/>
          <w:lang w:val="ru-RU" w:eastAsia="ru-RU"/>
        </w:rPr>
        <w:t>За 2018 год было перевезено 33,6 тыс. пассажиров, выполнено 6,8 тыс. рейсов, пассажирооборот составил 0,8 млн. пасс</w:t>
      </w:r>
      <w:proofErr w:type="gramStart"/>
      <w:r w:rsidRPr="002B3761">
        <w:rPr>
          <w:sz w:val="28"/>
          <w:szCs w:val="28"/>
          <w:lang w:val="ru-RU" w:eastAsia="ru-RU"/>
        </w:rPr>
        <w:t>.</w:t>
      </w:r>
      <w:proofErr w:type="gramEnd"/>
      <w:r w:rsidRPr="002B3761">
        <w:rPr>
          <w:sz w:val="28"/>
          <w:szCs w:val="28"/>
          <w:lang w:val="ru-RU" w:eastAsia="ru-RU"/>
        </w:rPr>
        <w:t xml:space="preserve"> </w:t>
      </w:r>
      <w:proofErr w:type="gramStart"/>
      <w:r w:rsidRPr="002B3761">
        <w:rPr>
          <w:sz w:val="28"/>
          <w:szCs w:val="28"/>
          <w:lang w:val="ru-RU" w:eastAsia="ru-RU"/>
        </w:rPr>
        <w:t>к</w:t>
      </w:r>
      <w:proofErr w:type="gramEnd"/>
      <w:r w:rsidRPr="002B3761">
        <w:rPr>
          <w:sz w:val="28"/>
          <w:szCs w:val="28"/>
          <w:lang w:val="ru-RU" w:eastAsia="ru-RU"/>
        </w:rPr>
        <w:t>м.</w:t>
      </w:r>
      <w:r w:rsidRPr="002B3761">
        <w:rPr>
          <w:sz w:val="28"/>
          <w:szCs w:val="28"/>
          <w:lang w:val="ru-RU" w:eastAsia="ru-RU"/>
        </w:rPr>
        <w:tab/>
        <w:t xml:space="preserve"> </w:t>
      </w:r>
      <w:r w:rsidRPr="002B3761">
        <w:rPr>
          <w:sz w:val="28"/>
          <w:szCs w:val="28"/>
          <w:lang w:val="ru-RU" w:eastAsia="ru-RU"/>
        </w:rPr>
        <w:tab/>
      </w:r>
    </w:p>
    <w:p w:rsidR="00A714EE" w:rsidRDefault="00A714EE" w:rsidP="00A714EE">
      <w:pPr>
        <w:ind w:firstLine="698"/>
        <w:rPr>
          <w:sz w:val="28"/>
          <w:szCs w:val="28"/>
          <w:lang w:val="ru-RU" w:eastAsia="ru-RU"/>
        </w:rPr>
      </w:pPr>
      <w:r w:rsidRPr="002B3761">
        <w:rPr>
          <w:sz w:val="28"/>
          <w:szCs w:val="28"/>
          <w:lang w:val="ru-RU" w:eastAsia="ru-RU"/>
        </w:rPr>
        <w:t xml:space="preserve">Одной из основных проблем в организации регулярных автобусных перевозок на пригородных (внутрирайонных) маршрутах является низкий пассажиропоток, что делает данные перевозки нерентабельными, приносит перевозчику убытки. Несмотря на это, в отчетном году сохранена маршрутная сеть. </w:t>
      </w:r>
    </w:p>
    <w:p w:rsidR="00A714EE" w:rsidRDefault="00A714EE" w:rsidP="00A714EE">
      <w:pPr>
        <w:ind w:firstLine="708"/>
        <w:jc w:val="center"/>
        <w:rPr>
          <w:sz w:val="28"/>
          <w:szCs w:val="28"/>
          <w:lang w:val="ru-RU" w:eastAsia="ru-RU"/>
        </w:rPr>
      </w:pPr>
    </w:p>
    <w:p w:rsidR="00A714EE" w:rsidRPr="002B3761" w:rsidRDefault="00A714EE" w:rsidP="00A714EE">
      <w:pPr>
        <w:ind w:firstLine="708"/>
        <w:jc w:val="center"/>
        <w:rPr>
          <w:b/>
          <w:sz w:val="28"/>
          <w:szCs w:val="28"/>
          <w:lang w:val="ru-RU"/>
        </w:rPr>
      </w:pPr>
      <w:r w:rsidRPr="002B3761">
        <w:rPr>
          <w:b/>
          <w:color w:val="auto"/>
          <w:sz w:val="28"/>
          <w:szCs w:val="28"/>
          <w:lang w:val="ru-RU" w:eastAsia="ru-RU"/>
        </w:rPr>
        <w:t>Показатель № 8 «</w:t>
      </w:r>
      <w:r w:rsidRPr="002B3761">
        <w:rPr>
          <w:b/>
          <w:sz w:val="28"/>
          <w:szCs w:val="28"/>
          <w:lang w:val="ru-RU"/>
        </w:rPr>
        <w:t>Среднемесячная номинальная начисленная заработная плата работников»</w:t>
      </w:r>
    </w:p>
    <w:p w:rsidR="00A714EE" w:rsidRPr="002B3761" w:rsidRDefault="00A714EE" w:rsidP="00A714EE">
      <w:pPr>
        <w:ind w:firstLine="708"/>
        <w:jc w:val="center"/>
        <w:rPr>
          <w:b/>
          <w:sz w:val="28"/>
          <w:szCs w:val="28"/>
          <w:lang w:val="ru-RU"/>
        </w:rPr>
      </w:pPr>
    </w:p>
    <w:p w:rsidR="00A714EE" w:rsidRPr="002B3761" w:rsidRDefault="00A714EE" w:rsidP="00A714EE">
      <w:pPr>
        <w:spacing w:after="0" w:line="240" w:lineRule="auto"/>
        <w:ind w:left="0" w:right="0" w:firstLine="708"/>
        <w:rPr>
          <w:color w:val="auto"/>
          <w:sz w:val="28"/>
          <w:szCs w:val="28"/>
          <w:lang w:val="ru-RU" w:eastAsia="ru-RU"/>
        </w:rPr>
      </w:pPr>
      <w:r w:rsidRPr="002B3761">
        <w:rPr>
          <w:color w:val="auto"/>
          <w:sz w:val="28"/>
          <w:szCs w:val="28"/>
          <w:lang w:val="ru-RU" w:eastAsia="ru-RU"/>
        </w:rPr>
        <w:t xml:space="preserve">Качество жизни в первую очередь зависит от доходов населения, где определяющим фактором является заработная плата и социальные выплаты. </w:t>
      </w:r>
      <w:proofErr w:type="gramStart"/>
      <w:r>
        <w:rPr>
          <w:color w:val="auto"/>
          <w:sz w:val="28"/>
          <w:szCs w:val="28"/>
          <w:lang w:val="ru-RU" w:eastAsia="ru-RU"/>
        </w:rPr>
        <w:t>Согласно п</w:t>
      </w:r>
      <w:r w:rsidRPr="002B3761">
        <w:rPr>
          <w:color w:val="auto"/>
          <w:sz w:val="28"/>
          <w:szCs w:val="28"/>
          <w:lang w:val="ru-RU" w:eastAsia="ru-RU"/>
        </w:rPr>
        <w:t>остановлени</w:t>
      </w:r>
      <w:r>
        <w:rPr>
          <w:color w:val="auto"/>
          <w:sz w:val="28"/>
          <w:szCs w:val="28"/>
          <w:lang w:val="ru-RU" w:eastAsia="ru-RU"/>
        </w:rPr>
        <w:t>я</w:t>
      </w:r>
      <w:r w:rsidRPr="002B3761">
        <w:rPr>
          <w:color w:val="auto"/>
          <w:sz w:val="28"/>
          <w:szCs w:val="28"/>
          <w:lang w:val="ru-RU" w:eastAsia="ru-RU"/>
        </w:rPr>
        <w:t xml:space="preserve"> администрации муниципального района «</w:t>
      </w:r>
      <w:proofErr w:type="spellStart"/>
      <w:r w:rsidRPr="002B3761">
        <w:rPr>
          <w:color w:val="auto"/>
          <w:sz w:val="28"/>
          <w:szCs w:val="28"/>
          <w:lang w:val="ru-RU" w:eastAsia="ru-RU"/>
        </w:rPr>
        <w:t>Красненский</w:t>
      </w:r>
      <w:proofErr w:type="spellEnd"/>
      <w:r w:rsidRPr="002B3761">
        <w:rPr>
          <w:color w:val="auto"/>
          <w:sz w:val="28"/>
          <w:szCs w:val="28"/>
          <w:lang w:val="ru-RU" w:eastAsia="ru-RU"/>
        </w:rPr>
        <w:t xml:space="preserve"> район» от 15 июня 2018 года № 543-р «О мерах по повышению уровня заработной платы в 2018 году» приняты  необходимые меры по обеспечению роста заработной платы, на контроль поставлены вопросы по недопущению фактов задолженности по ее выплате и полноты перечисления обязательных платежей от фонда оплаты труда.</w:t>
      </w:r>
      <w:proofErr w:type="gramEnd"/>
    </w:p>
    <w:p w:rsidR="00A714EE" w:rsidRPr="002B3761" w:rsidRDefault="00A714EE" w:rsidP="00A714EE">
      <w:pPr>
        <w:ind w:firstLine="698"/>
        <w:rPr>
          <w:sz w:val="28"/>
          <w:szCs w:val="28"/>
          <w:lang w:val="ru-RU"/>
        </w:rPr>
      </w:pPr>
      <w:r w:rsidRPr="002B3761">
        <w:rPr>
          <w:sz w:val="28"/>
          <w:szCs w:val="28"/>
          <w:lang w:val="ru-RU"/>
        </w:rPr>
        <w:t>Среднемесячная номинальная заработная плата за 2018 год на одного работника крупных и средних предприятий и некоммерческих организаций района составила – 26317,20 руб., или с увеличением на 2,9 % к уровню прошлого года (2017 год – 25572,3 руб.).</w:t>
      </w:r>
    </w:p>
    <w:p w:rsidR="00A714EE" w:rsidRPr="002B3761" w:rsidRDefault="00A714EE" w:rsidP="00A714EE">
      <w:pPr>
        <w:ind w:firstLine="698"/>
        <w:rPr>
          <w:sz w:val="28"/>
          <w:szCs w:val="28"/>
          <w:lang w:val="ru-RU"/>
        </w:rPr>
      </w:pPr>
      <w:proofErr w:type="gramStart"/>
      <w:r w:rsidRPr="002B3761">
        <w:rPr>
          <w:sz w:val="28"/>
          <w:szCs w:val="28"/>
          <w:lang w:val="ru-RU"/>
        </w:rPr>
        <w:t xml:space="preserve">Работа по повышению уровня заработной платы в организациях бюджетного сектора экономики реализуется </w:t>
      </w:r>
      <w:r w:rsidRPr="002B3761">
        <w:rPr>
          <w:color w:val="auto"/>
          <w:sz w:val="28"/>
          <w:szCs w:val="28"/>
          <w:lang w:val="ru-RU" w:eastAsia="ru-RU"/>
        </w:rPr>
        <w:t xml:space="preserve">во исполнение Указа Президента РФ от 07 мая 2012года №597 «О мероприятиях по реализации государственной социальной политики» </w:t>
      </w:r>
      <w:r w:rsidRPr="002B3761">
        <w:rPr>
          <w:sz w:val="28"/>
          <w:szCs w:val="28"/>
          <w:lang w:val="ru-RU"/>
        </w:rPr>
        <w:t>и региональной «дорожной карты» по развитию отрасли, утвержденной постановлением Правительства Белгородской области от 25 февраля 2013 года № 69-пп «Об утверждении плана мероприятий («дорожной карты») «Изменения в отраслях социальной сферы, направленные на</w:t>
      </w:r>
      <w:proofErr w:type="gramEnd"/>
      <w:r w:rsidRPr="002B3761">
        <w:rPr>
          <w:sz w:val="28"/>
          <w:szCs w:val="28"/>
          <w:lang w:val="ru-RU"/>
        </w:rPr>
        <w:t xml:space="preserve"> повышение эффективности образования и науки» Белгородской области» с учетом внесенных изменений. В «дорожную карту» включены мероприятия по совершенствованию системы оплаты труда работников отрасли, и повышению уровня оплаты труда в целях достижения целевых показателей в целом по области, обусловленные достижением конкретных показателей качества.</w:t>
      </w:r>
    </w:p>
    <w:p w:rsidR="00A714EE" w:rsidRPr="002B3761" w:rsidRDefault="00A714EE" w:rsidP="00A714EE">
      <w:pPr>
        <w:ind w:firstLine="698"/>
        <w:rPr>
          <w:color w:val="auto"/>
          <w:sz w:val="28"/>
          <w:szCs w:val="28"/>
          <w:lang w:val="ru-RU" w:eastAsia="ru-RU"/>
        </w:rPr>
      </w:pPr>
      <w:r w:rsidRPr="002B3761">
        <w:rPr>
          <w:sz w:val="28"/>
          <w:szCs w:val="28"/>
          <w:lang w:val="ru-RU"/>
        </w:rPr>
        <w:t>Среднемесячная номинальная заработная плата работников бюджетной сферы составила:</w:t>
      </w:r>
    </w:p>
    <w:p w:rsidR="00A714EE" w:rsidRPr="002B3761" w:rsidRDefault="00A714EE" w:rsidP="00A714EE">
      <w:pPr>
        <w:ind w:firstLine="698"/>
        <w:rPr>
          <w:sz w:val="28"/>
          <w:szCs w:val="28"/>
          <w:lang w:val="ru-RU"/>
        </w:rPr>
      </w:pPr>
      <w:r w:rsidRPr="002B3761">
        <w:rPr>
          <w:sz w:val="28"/>
          <w:szCs w:val="28"/>
          <w:lang w:val="ru-RU"/>
        </w:rPr>
        <w:lastRenderedPageBreak/>
        <w:t>- в муниципальных дошкольных образовательных учреждениях района – 18942,9 руб., увеличение с прошлым годом на 12,0 %;</w:t>
      </w:r>
    </w:p>
    <w:p w:rsidR="00A714EE" w:rsidRPr="002B3761" w:rsidRDefault="00A714EE" w:rsidP="00A714EE">
      <w:pPr>
        <w:ind w:firstLine="698"/>
        <w:rPr>
          <w:sz w:val="28"/>
          <w:szCs w:val="28"/>
          <w:lang w:val="ru-RU"/>
        </w:rPr>
      </w:pPr>
      <w:r w:rsidRPr="002B3761">
        <w:rPr>
          <w:sz w:val="28"/>
          <w:szCs w:val="28"/>
          <w:lang w:val="ru-RU"/>
        </w:rPr>
        <w:t>- в муниципальных общеобразовательных учреждениях 23117,3 руб., увеличение с прошлым годом на 7,5 %;</w:t>
      </w:r>
    </w:p>
    <w:p w:rsidR="00A714EE" w:rsidRPr="002B3761" w:rsidRDefault="00A714EE" w:rsidP="00A714EE">
      <w:pPr>
        <w:ind w:firstLine="698"/>
        <w:rPr>
          <w:sz w:val="28"/>
          <w:szCs w:val="28"/>
          <w:lang w:val="ru-RU"/>
        </w:rPr>
      </w:pPr>
      <w:r w:rsidRPr="002B3761">
        <w:rPr>
          <w:sz w:val="28"/>
          <w:szCs w:val="28"/>
          <w:lang w:val="ru-RU"/>
        </w:rPr>
        <w:t>- у учителей муниципальных общеобразовательных учреждений – 27579,30 руб., увеличение с прошлым годом на 4,2 %;</w:t>
      </w:r>
    </w:p>
    <w:p w:rsidR="00A714EE" w:rsidRPr="002B3761" w:rsidRDefault="00A714EE" w:rsidP="00A714EE">
      <w:pPr>
        <w:ind w:firstLine="698"/>
        <w:rPr>
          <w:sz w:val="28"/>
          <w:szCs w:val="28"/>
          <w:lang w:val="ru-RU"/>
        </w:rPr>
      </w:pPr>
      <w:r w:rsidRPr="002B3761">
        <w:rPr>
          <w:sz w:val="28"/>
          <w:szCs w:val="28"/>
          <w:lang w:val="ru-RU"/>
        </w:rPr>
        <w:t>- в муниципальных учреждениях культуры и искусства – 30879,40 руб., увеличение с прошлым годом на 13,9%;</w:t>
      </w:r>
    </w:p>
    <w:p w:rsidR="00A714EE" w:rsidRPr="002B3761" w:rsidRDefault="00A714EE" w:rsidP="00A714EE">
      <w:pPr>
        <w:ind w:firstLine="708"/>
        <w:rPr>
          <w:sz w:val="28"/>
          <w:szCs w:val="28"/>
          <w:lang w:val="ru-RU"/>
        </w:rPr>
      </w:pPr>
      <w:r w:rsidRPr="002B3761">
        <w:rPr>
          <w:sz w:val="28"/>
          <w:szCs w:val="28"/>
          <w:lang w:val="ru-RU"/>
        </w:rPr>
        <w:t xml:space="preserve">В целях обеспечения роста заработной платы и </w:t>
      </w:r>
      <w:proofErr w:type="gramStart"/>
      <w:r w:rsidRPr="002B3761">
        <w:rPr>
          <w:sz w:val="28"/>
          <w:szCs w:val="28"/>
          <w:lang w:val="ru-RU"/>
        </w:rPr>
        <w:t>контроля за</w:t>
      </w:r>
      <w:proofErr w:type="gramEnd"/>
      <w:r w:rsidRPr="002B3761">
        <w:rPr>
          <w:sz w:val="28"/>
          <w:szCs w:val="28"/>
          <w:lang w:val="ru-RU"/>
        </w:rPr>
        <w:t xml:space="preserve"> своевременной выплатой заработной платы в районе действует межведомственная комиссия по обеспечению роста заработной платы, своевременности и полноты перечисления обязательных платежей от фонда оплаты труда.</w:t>
      </w:r>
    </w:p>
    <w:p w:rsidR="00A714EE" w:rsidRPr="002B3761" w:rsidRDefault="00A714EE" w:rsidP="00A714EE">
      <w:pPr>
        <w:ind w:firstLine="709"/>
        <w:rPr>
          <w:sz w:val="28"/>
          <w:szCs w:val="28"/>
          <w:lang w:val="ru-RU"/>
        </w:rPr>
      </w:pPr>
      <w:r w:rsidRPr="002B3761">
        <w:rPr>
          <w:sz w:val="28"/>
          <w:szCs w:val="28"/>
          <w:lang w:val="ru-RU"/>
        </w:rPr>
        <w:t xml:space="preserve">Комиссией  продолжена работа по  выводу из «тени» </w:t>
      </w:r>
      <w:proofErr w:type="spellStart"/>
      <w:r w:rsidRPr="002B3761">
        <w:rPr>
          <w:sz w:val="28"/>
          <w:szCs w:val="28"/>
          <w:lang w:val="ru-RU"/>
        </w:rPr>
        <w:t>самозанятых</w:t>
      </w:r>
      <w:proofErr w:type="spellEnd"/>
      <w:r w:rsidRPr="002B3761">
        <w:rPr>
          <w:sz w:val="28"/>
          <w:szCs w:val="28"/>
          <w:lang w:val="ru-RU"/>
        </w:rPr>
        <w:t xml:space="preserve"> граждан, легализации их неформальной деятельности и выполнению программы по увеличению заработной платы в экономическом секторе, обеспечению её минимального уровня в 22 тысячи рублей. </w:t>
      </w:r>
    </w:p>
    <w:p w:rsidR="00A714EE" w:rsidRPr="002B3761" w:rsidRDefault="00A714EE" w:rsidP="00A714EE">
      <w:pPr>
        <w:ind w:firstLine="708"/>
        <w:rPr>
          <w:sz w:val="28"/>
          <w:szCs w:val="28"/>
          <w:lang w:val="ru-RU"/>
        </w:rPr>
      </w:pPr>
      <w:r w:rsidRPr="002B3761">
        <w:rPr>
          <w:sz w:val="28"/>
          <w:szCs w:val="28"/>
          <w:lang w:val="ru-RU"/>
        </w:rPr>
        <w:t>Задолженности по заработной плате в районе нет.</w:t>
      </w:r>
    </w:p>
    <w:p w:rsidR="00A714EE" w:rsidRPr="002B3761" w:rsidRDefault="00A714EE" w:rsidP="00A714EE">
      <w:pPr>
        <w:spacing w:after="0" w:line="240" w:lineRule="auto"/>
        <w:ind w:left="0" w:right="0" w:firstLine="708"/>
        <w:rPr>
          <w:color w:val="auto"/>
          <w:sz w:val="28"/>
          <w:szCs w:val="28"/>
          <w:lang w:val="ru-RU" w:eastAsia="ru-RU"/>
        </w:rPr>
      </w:pPr>
      <w:r w:rsidRPr="002B3761">
        <w:rPr>
          <w:color w:val="auto"/>
          <w:sz w:val="28"/>
          <w:szCs w:val="28"/>
          <w:lang w:val="ru-RU" w:eastAsia="ru-RU"/>
        </w:rPr>
        <w:t xml:space="preserve">По прогнозным оценкам ожидается увеличение среднемесячной номинальной заработной плата одного работника в 2019 году до 27656 руб., </w:t>
      </w:r>
      <w:proofErr w:type="gramStart"/>
      <w:r w:rsidRPr="002B3761">
        <w:rPr>
          <w:color w:val="auto"/>
          <w:sz w:val="28"/>
          <w:szCs w:val="28"/>
          <w:lang w:val="ru-RU" w:eastAsia="ru-RU"/>
        </w:rPr>
        <w:t>в</w:t>
      </w:r>
      <w:proofErr w:type="gramEnd"/>
    </w:p>
    <w:p w:rsidR="00A714EE" w:rsidRPr="002B3761" w:rsidRDefault="00A714EE" w:rsidP="00A714EE">
      <w:pPr>
        <w:spacing w:after="0" w:line="240" w:lineRule="auto"/>
        <w:ind w:left="0" w:right="0" w:firstLine="0"/>
        <w:jc w:val="left"/>
        <w:rPr>
          <w:color w:val="auto"/>
          <w:sz w:val="28"/>
          <w:szCs w:val="28"/>
          <w:lang w:val="ru-RU" w:eastAsia="ru-RU"/>
        </w:rPr>
      </w:pPr>
      <w:r w:rsidRPr="002B3761">
        <w:rPr>
          <w:color w:val="auto"/>
          <w:sz w:val="28"/>
          <w:szCs w:val="28"/>
          <w:lang w:val="ru-RU" w:eastAsia="ru-RU"/>
        </w:rPr>
        <w:t>2020 году до 28486 руб., в 2021 году до 29520 руб.</w:t>
      </w:r>
    </w:p>
    <w:p w:rsidR="00A714EE" w:rsidRPr="002B3761" w:rsidRDefault="00A714EE" w:rsidP="00A714EE">
      <w:pPr>
        <w:spacing w:after="200" w:line="233" w:lineRule="auto"/>
        <w:ind w:left="0" w:right="0" w:firstLine="0"/>
        <w:rPr>
          <w:b/>
          <w:color w:val="auto"/>
          <w:sz w:val="28"/>
          <w:szCs w:val="28"/>
          <w:lang w:val="ru-RU" w:eastAsia="ru-RU"/>
        </w:rPr>
      </w:pPr>
    </w:p>
    <w:p w:rsidR="00A714EE" w:rsidRPr="002B3761" w:rsidRDefault="00A714EE" w:rsidP="00A714EE">
      <w:pPr>
        <w:spacing w:after="0" w:line="233" w:lineRule="auto"/>
        <w:ind w:left="0" w:right="0" w:firstLine="0"/>
        <w:jc w:val="center"/>
        <w:rPr>
          <w:rFonts w:eastAsia="Calibri"/>
          <w:b/>
          <w:color w:val="auto"/>
          <w:sz w:val="28"/>
          <w:szCs w:val="28"/>
          <w:lang w:val="ru-RU"/>
        </w:rPr>
      </w:pPr>
      <w:r w:rsidRPr="002B3761">
        <w:rPr>
          <w:b/>
          <w:color w:val="auto"/>
          <w:sz w:val="28"/>
          <w:szCs w:val="28"/>
          <w:lang w:val="ru-RU" w:eastAsia="ru-RU"/>
        </w:rPr>
        <w:t>3.2. Анализ сферы</w:t>
      </w:r>
    </w:p>
    <w:p w:rsidR="00A714EE" w:rsidRPr="002B3761" w:rsidRDefault="00A714EE" w:rsidP="00A714EE">
      <w:pPr>
        <w:spacing w:after="0" w:line="233" w:lineRule="auto"/>
        <w:ind w:left="0" w:right="0" w:firstLine="0"/>
        <w:jc w:val="center"/>
        <w:rPr>
          <w:b/>
          <w:color w:val="auto"/>
          <w:sz w:val="28"/>
          <w:szCs w:val="28"/>
          <w:lang w:val="ru-RU" w:eastAsia="ru-RU"/>
        </w:rPr>
      </w:pPr>
      <w:r w:rsidRPr="002B3761">
        <w:rPr>
          <w:rFonts w:eastAsia="Calibri"/>
          <w:b/>
          <w:color w:val="auto"/>
          <w:sz w:val="28"/>
          <w:szCs w:val="28"/>
          <w:lang w:val="ru-RU"/>
        </w:rPr>
        <w:t>«</w:t>
      </w:r>
      <w:r w:rsidRPr="002B3761">
        <w:rPr>
          <w:b/>
          <w:color w:val="auto"/>
          <w:sz w:val="28"/>
          <w:szCs w:val="28"/>
          <w:lang w:val="ru-RU" w:eastAsia="ru-RU"/>
        </w:rPr>
        <w:t>Дошкольное образование»</w:t>
      </w:r>
    </w:p>
    <w:p w:rsidR="00A714EE" w:rsidRPr="002B3761" w:rsidRDefault="00A714EE" w:rsidP="00A714EE">
      <w:pPr>
        <w:spacing w:after="0" w:line="233" w:lineRule="auto"/>
        <w:ind w:left="0" w:right="0" w:firstLine="0"/>
        <w:jc w:val="center"/>
        <w:rPr>
          <w:b/>
          <w:color w:val="auto"/>
          <w:sz w:val="28"/>
          <w:szCs w:val="28"/>
          <w:lang w:val="ru-RU" w:eastAsia="ru-RU"/>
        </w:rPr>
      </w:pPr>
    </w:p>
    <w:p w:rsidR="00A714EE" w:rsidRPr="002B3761" w:rsidRDefault="00A714EE" w:rsidP="00A714EE">
      <w:pPr>
        <w:spacing w:after="0"/>
        <w:rPr>
          <w:sz w:val="28"/>
          <w:szCs w:val="28"/>
          <w:lang w:val="ru-RU"/>
        </w:rPr>
      </w:pPr>
      <w:r w:rsidRPr="002B3761">
        <w:rPr>
          <w:sz w:val="28"/>
          <w:szCs w:val="28"/>
          <w:lang w:val="ru-RU"/>
        </w:rPr>
        <w:t xml:space="preserve">             В 2018  году   образовательная   программа дошкольного   образования    реализовывалась в 9 образовательных учреждениях и 1 группе дошкольного  образования  на базе </w:t>
      </w:r>
      <w:proofErr w:type="spellStart"/>
      <w:r w:rsidRPr="002B3761">
        <w:rPr>
          <w:sz w:val="28"/>
          <w:szCs w:val="28"/>
          <w:lang w:val="ru-RU"/>
        </w:rPr>
        <w:t>Большовской</w:t>
      </w:r>
      <w:proofErr w:type="spellEnd"/>
      <w:r w:rsidRPr="002B3761">
        <w:rPr>
          <w:sz w:val="28"/>
          <w:szCs w:val="28"/>
          <w:lang w:val="ru-RU"/>
        </w:rPr>
        <w:t xml:space="preserve"> основной общеобразовательной  школы имени </w:t>
      </w:r>
      <w:proofErr w:type="spellStart"/>
      <w:r w:rsidRPr="002B3761">
        <w:rPr>
          <w:sz w:val="28"/>
          <w:szCs w:val="28"/>
          <w:lang w:val="ru-RU"/>
        </w:rPr>
        <w:t>М.Д.Чубарых</w:t>
      </w:r>
      <w:proofErr w:type="spellEnd"/>
      <w:r w:rsidRPr="002B3761">
        <w:rPr>
          <w:sz w:val="28"/>
          <w:szCs w:val="28"/>
          <w:lang w:val="ru-RU"/>
        </w:rPr>
        <w:t xml:space="preserve"> с общей численностью  553 места  и</w:t>
      </w:r>
      <w:r>
        <w:rPr>
          <w:sz w:val="28"/>
          <w:szCs w:val="28"/>
          <w:lang w:val="ru-RU"/>
        </w:rPr>
        <w:t xml:space="preserve">  количеством детей 461 человек. </w:t>
      </w:r>
      <w:r w:rsidRPr="002B3761">
        <w:rPr>
          <w:sz w:val="28"/>
          <w:szCs w:val="28"/>
          <w:lang w:val="ru-RU"/>
        </w:rPr>
        <w:t xml:space="preserve"> </w:t>
      </w:r>
      <w:r>
        <w:rPr>
          <w:sz w:val="28"/>
          <w:szCs w:val="28"/>
          <w:lang w:val="ru-RU"/>
        </w:rPr>
        <w:t>Охват</w:t>
      </w:r>
      <w:r w:rsidRPr="002B3761">
        <w:rPr>
          <w:sz w:val="28"/>
          <w:szCs w:val="28"/>
          <w:lang w:val="ru-RU"/>
        </w:rPr>
        <w:t xml:space="preserve">  детей дошкольным образованием  от общей численности  детского населения</w:t>
      </w:r>
      <w:r w:rsidRPr="00747B75">
        <w:rPr>
          <w:sz w:val="28"/>
          <w:szCs w:val="28"/>
          <w:lang w:val="ru-RU"/>
        </w:rPr>
        <w:t xml:space="preserve"> </w:t>
      </w:r>
      <w:r w:rsidRPr="002B3761">
        <w:rPr>
          <w:sz w:val="28"/>
          <w:szCs w:val="28"/>
          <w:lang w:val="ru-RU"/>
        </w:rPr>
        <w:t xml:space="preserve"> состав</w:t>
      </w:r>
      <w:r>
        <w:rPr>
          <w:sz w:val="28"/>
          <w:szCs w:val="28"/>
          <w:lang w:val="ru-RU"/>
        </w:rPr>
        <w:t>ляет</w:t>
      </w:r>
      <w:r w:rsidRPr="002B3761">
        <w:rPr>
          <w:sz w:val="28"/>
          <w:szCs w:val="28"/>
          <w:lang w:val="ru-RU"/>
        </w:rPr>
        <w:t xml:space="preserve"> 84,2 %  .  Охват детей </w:t>
      </w:r>
      <w:proofErr w:type="spellStart"/>
      <w:r w:rsidRPr="002B3761">
        <w:rPr>
          <w:sz w:val="28"/>
          <w:szCs w:val="28"/>
          <w:lang w:val="ru-RU"/>
        </w:rPr>
        <w:t>предшкольного</w:t>
      </w:r>
      <w:proofErr w:type="spellEnd"/>
      <w:r w:rsidRPr="002B3761">
        <w:rPr>
          <w:sz w:val="28"/>
          <w:szCs w:val="28"/>
          <w:lang w:val="ru-RU"/>
        </w:rPr>
        <w:t xml:space="preserve"> возраста составляет  98 %.</w:t>
      </w:r>
    </w:p>
    <w:p w:rsidR="00A714EE" w:rsidRPr="002B3761" w:rsidRDefault="00A714EE" w:rsidP="00A714EE">
      <w:pPr>
        <w:spacing w:after="0" w:line="240" w:lineRule="auto"/>
        <w:rPr>
          <w:sz w:val="28"/>
          <w:szCs w:val="28"/>
          <w:lang w:val="ru-RU"/>
        </w:rPr>
      </w:pPr>
      <w:r w:rsidRPr="002B3761">
        <w:rPr>
          <w:sz w:val="28"/>
          <w:szCs w:val="28"/>
          <w:lang w:val="ru-RU"/>
        </w:rPr>
        <w:t xml:space="preserve">           Проводимая  работа в районе  по развитию сети  дошкольных организаций  позволила в 2018 году  выполнить Указ Президента РФ № 599   «О мерах по реализации  государственной политики в области  образования и науки»  и достичь 100-процентной доступности дошкольного образования для детей в возрасте от 3 до 7 лет. </w:t>
      </w:r>
    </w:p>
    <w:p w:rsidR="00A714EE" w:rsidRPr="002B3761" w:rsidRDefault="00A714EE" w:rsidP="00A714EE">
      <w:pPr>
        <w:spacing w:after="0" w:line="240" w:lineRule="auto"/>
        <w:ind w:left="11" w:right="0" w:hanging="11"/>
        <w:rPr>
          <w:sz w:val="28"/>
          <w:szCs w:val="28"/>
          <w:lang w:val="ru-RU"/>
        </w:rPr>
      </w:pPr>
      <w:r w:rsidRPr="002B3761">
        <w:rPr>
          <w:sz w:val="28"/>
          <w:szCs w:val="28"/>
          <w:lang w:val="ru-RU"/>
        </w:rPr>
        <w:tab/>
        <w:t xml:space="preserve">          В целях удовлетворения спроса населения в услугах  дошкольного образования и повышения охвата детей дошкольным образованием   на базе </w:t>
      </w:r>
      <w:proofErr w:type="spellStart"/>
      <w:r w:rsidRPr="002B3761">
        <w:rPr>
          <w:sz w:val="28"/>
          <w:szCs w:val="28"/>
          <w:lang w:val="ru-RU"/>
        </w:rPr>
        <w:t>Готовского</w:t>
      </w:r>
      <w:proofErr w:type="spellEnd"/>
      <w:r w:rsidRPr="002B3761">
        <w:rPr>
          <w:sz w:val="28"/>
          <w:szCs w:val="28"/>
          <w:lang w:val="ru-RU"/>
        </w:rPr>
        <w:t xml:space="preserve">,  </w:t>
      </w:r>
      <w:proofErr w:type="spellStart"/>
      <w:r w:rsidRPr="002B3761">
        <w:rPr>
          <w:sz w:val="28"/>
          <w:szCs w:val="28"/>
          <w:lang w:val="ru-RU"/>
        </w:rPr>
        <w:t>Новоуколовского</w:t>
      </w:r>
      <w:proofErr w:type="spellEnd"/>
      <w:r w:rsidRPr="002B3761">
        <w:rPr>
          <w:sz w:val="28"/>
          <w:szCs w:val="28"/>
          <w:lang w:val="ru-RU"/>
        </w:rPr>
        <w:t xml:space="preserve"> и </w:t>
      </w:r>
      <w:proofErr w:type="spellStart"/>
      <w:r w:rsidRPr="002B3761">
        <w:rPr>
          <w:sz w:val="28"/>
          <w:szCs w:val="28"/>
          <w:lang w:val="ru-RU"/>
        </w:rPr>
        <w:t>Камызинского</w:t>
      </w:r>
      <w:proofErr w:type="spellEnd"/>
      <w:r w:rsidRPr="002B3761">
        <w:rPr>
          <w:sz w:val="28"/>
          <w:szCs w:val="28"/>
          <w:lang w:val="ru-RU"/>
        </w:rPr>
        <w:t xml:space="preserve"> детских садов были   организованы группы кратковременного пребывания детей  в ДОУ для 12 детей с общим количеством   20 мест.</w:t>
      </w:r>
    </w:p>
    <w:p w:rsidR="00A714EE" w:rsidRPr="002B3761" w:rsidRDefault="00A714EE" w:rsidP="00A714EE">
      <w:pPr>
        <w:spacing w:after="0" w:line="240" w:lineRule="auto"/>
        <w:ind w:left="11" w:right="0" w:hanging="11"/>
        <w:rPr>
          <w:sz w:val="28"/>
          <w:szCs w:val="28"/>
          <w:lang w:val="ru-RU"/>
        </w:rPr>
      </w:pPr>
      <w:r w:rsidRPr="002B3761">
        <w:rPr>
          <w:sz w:val="28"/>
          <w:szCs w:val="28"/>
          <w:lang w:val="ru-RU"/>
        </w:rPr>
        <w:t xml:space="preserve"> </w:t>
      </w:r>
      <w:r w:rsidRPr="002B3761">
        <w:rPr>
          <w:color w:val="000000" w:themeColor="text1"/>
          <w:sz w:val="28"/>
          <w:szCs w:val="28"/>
          <w:lang w:val="ru-RU"/>
        </w:rPr>
        <w:t xml:space="preserve"> </w:t>
      </w:r>
      <w:r w:rsidRPr="002B3761">
        <w:rPr>
          <w:sz w:val="28"/>
          <w:szCs w:val="28"/>
          <w:lang w:val="ru-RU"/>
        </w:rPr>
        <w:t xml:space="preserve">       Ведется работа по выполнению Указа Президента РФ № 204 от 7 мая 2018 года</w:t>
      </w:r>
      <w:r w:rsidRPr="002B3761">
        <w:rPr>
          <w:b/>
          <w:sz w:val="28"/>
          <w:szCs w:val="28"/>
          <w:lang w:val="ru-RU"/>
        </w:rPr>
        <w:t xml:space="preserve"> </w:t>
      </w:r>
      <w:r w:rsidRPr="002B3761">
        <w:rPr>
          <w:sz w:val="28"/>
          <w:szCs w:val="28"/>
          <w:lang w:val="ru-RU"/>
        </w:rPr>
        <w:t xml:space="preserve">«О национальных целях и стратегических задачах развития Российской </w:t>
      </w:r>
      <w:r w:rsidRPr="002B3761">
        <w:rPr>
          <w:sz w:val="28"/>
          <w:szCs w:val="28"/>
          <w:lang w:val="ru-RU"/>
        </w:rPr>
        <w:lastRenderedPageBreak/>
        <w:t xml:space="preserve">Федерации на период до 2024 года» - обеспечить доступность дошкольного образования для детей от 2-х месяцев до 3 лет. </w:t>
      </w:r>
    </w:p>
    <w:p w:rsidR="00A714EE" w:rsidRPr="002B3761" w:rsidRDefault="00A714EE" w:rsidP="00A714EE">
      <w:pPr>
        <w:spacing w:after="0" w:line="240" w:lineRule="auto"/>
        <w:ind w:left="11" w:right="0" w:hanging="11"/>
        <w:rPr>
          <w:bCs/>
          <w:kern w:val="24"/>
          <w:sz w:val="28"/>
          <w:szCs w:val="28"/>
          <w:lang w:val="ru-RU"/>
        </w:rPr>
      </w:pPr>
      <w:r w:rsidRPr="002B3761">
        <w:rPr>
          <w:sz w:val="28"/>
          <w:szCs w:val="28"/>
          <w:lang w:val="ru-RU"/>
        </w:rPr>
        <w:t xml:space="preserve">            На базе Красненского Центра развития ребенка и </w:t>
      </w:r>
      <w:proofErr w:type="spellStart"/>
      <w:r w:rsidRPr="002B3761">
        <w:rPr>
          <w:sz w:val="28"/>
          <w:szCs w:val="28"/>
          <w:lang w:val="ru-RU"/>
        </w:rPr>
        <w:t>Новоуколовского</w:t>
      </w:r>
      <w:proofErr w:type="spellEnd"/>
      <w:r w:rsidRPr="002B3761">
        <w:rPr>
          <w:sz w:val="28"/>
          <w:szCs w:val="28"/>
          <w:lang w:val="ru-RU"/>
        </w:rPr>
        <w:t xml:space="preserve"> детского сада общеразвивающего вида  «Росинка»   организованы и работают    группы   раннего и младшего возраста  (</w:t>
      </w:r>
      <w:proofErr w:type="spellStart"/>
      <w:r w:rsidRPr="002B3761">
        <w:rPr>
          <w:sz w:val="28"/>
          <w:szCs w:val="28"/>
          <w:lang w:val="ru-RU"/>
        </w:rPr>
        <w:t>Красненский</w:t>
      </w:r>
      <w:proofErr w:type="spellEnd"/>
      <w:r w:rsidRPr="002B3761">
        <w:rPr>
          <w:sz w:val="28"/>
          <w:szCs w:val="28"/>
          <w:lang w:val="ru-RU"/>
        </w:rPr>
        <w:t xml:space="preserve"> детский сад – 2 группы, </w:t>
      </w:r>
      <w:proofErr w:type="spellStart"/>
      <w:r w:rsidRPr="002B3761">
        <w:rPr>
          <w:sz w:val="28"/>
          <w:szCs w:val="28"/>
          <w:lang w:val="ru-RU"/>
        </w:rPr>
        <w:t>Новоуколовский</w:t>
      </w:r>
      <w:proofErr w:type="spellEnd"/>
      <w:r w:rsidRPr="002B3761">
        <w:rPr>
          <w:sz w:val="28"/>
          <w:szCs w:val="28"/>
          <w:lang w:val="ru-RU"/>
        </w:rPr>
        <w:t xml:space="preserve"> детский сад  - 1 группа). На 1 января  2019  года охват детей данного возраста составляет  49%   </w:t>
      </w:r>
    </w:p>
    <w:p w:rsidR="00A714EE" w:rsidRPr="002B3761" w:rsidRDefault="00A714EE" w:rsidP="00A714EE">
      <w:pPr>
        <w:spacing w:after="0" w:line="240" w:lineRule="auto"/>
        <w:ind w:left="11" w:right="0" w:hanging="11"/>
        <w:rPr>
          <w:sz w:val="28"/>
          <w:szCs w:val="28"/>
          <w:lang w:val="ru-RU"/>
        </w:rPr>
      </w:pPr>
      <w:r w:rsidRPr="002B3761">
        <w:rPr>
          <w:bCs/>
          <w:kern w:val="24"/>
          <w:sz w:val="28"/>
          <w:szCs w:val="28"/>
          <w:lang w:val="ru-RU"/>
        </w:rPr>
        <w:t xml:space="preserve"> </w:t>
      </w:r>
      <w:r w:rsidRPr="002B3761">
        <w:rPr>
          <w:sz w:val="28"/>
          <w:szCs w:val="28"/>
          <w:lang w:val="ru-RU"/>
        </w:rPr>
        <w:t xml:space="preserve">       На базе  </w:t>
      </w:r>
      <w:proofErr w:type="spellStart"/>
      <w:r w:rsidRPr="002B3761">
        <w:rPr>
          <w:sz w:val="28"/>
          <w:szCs w:val="28"/>
          <w:lang w:val="ru-RU"/>
        </w:rPr>
        <w:t>Красненского</w:t>
      </w:r>
      <w:proofErr w:type="spellEnd"/>
      <w:r w:rsidRPr="002B3761">
        <w:rPr>
          <w:sz w:val="28"/>
          <w:szCs w:val="28"/>
          <w:lang w:val="ru-RU"/>
        </w:rPr>
        <w:t xml:space="preserve"> и </w:t>
      </w:r>
      <w:proofErr w:type="spellStart"/>
      <w:r w:rsidRPr="002B3761">
        <w:rPr>
          <w:sz w:val="28"/>
          <w:szCs w:val="28"/>
          <w:lang w:val="ru-RU"/>
        </w:rPr>
        <w:t>Новоуколовского</w:t>
      </w:r>
      <w:proofErr w:type="spellEnd"/>
      <w:r w:rsidRPr="002B3761">
        <w:rPr>
          <w:sz w:val="28"/>
          <w:szCs w:val="28"/>
          <w:lang w:val="ru-RU"/>
        </w:rPr>
        <w:t xml:space="preserve"> детских садов  функционируют 2 консультационных центра для родителей детей, получающих дошкольное образование  в семейной форме.</w:t>
      </w:r>
    </w:p>
    <w:p w:rsidR="00A714EE" w:rsidRPr="002B3761" w:rsidRDefault="00A714EE" w:rsidP="00A714EE">
      <w:pPr>
        <w:spacing w:after="0" w:line="240" w:lineRule="auto"/>
        <w:ind w:left="11" w:right="0" w:hanging="11"/>
        <w:rPr>
          <w:sz w:val="28"/>
          <w:szCs w:val="28"/>
          <w:lang w:val="ru-RU"/>
        </w:rPr>
      </w:pPr>
      <w:r w:rsidRPr="002B3761">
        <w:rPr>
          <w:sz w:val="28"/>
          <w:szCs w:val="28"/>
          <w:lang w:val="ru-RU"/>
        </w:rPr>
        <w:t xml:space="preserve">        В 2018 году уделялось внимание развитию  инклюзивному образованию. В </w:t>
      </w:r>
      <w:proofErr w:type="spellStart"/>
      <w:r w:rsidRPr="002B3761">
        <w:rPr>
          <w:sz w:val="28"/>
          <w:szCs w:val="28"/>
          <w:lang w:val="ru-RU"/>
        </w:rPr>
        <w:t>Новоуколовском</w:t>
      </w:r>
      <w:proofErr w:type="spellEnd"/>
      <w:r w:rsidRPr="002B3761">
        <w:rPr>
          <w:sz w:val="28"/>
          <w:szCs w:val="28"/>
          <w:lang w:val="ru-RU"/>
        </w:rPr>
        <w:t xml:space="preserve"> детском саду  открыта группа кратковременного пребывания  для детей   инвалидов. </w:t>
      </w:r>
    </w:p>
    <w:p w:rsidR="00A714EE" w:rsidRPr="002B3761" w:rsidRDefault="00A714EE" w:rsidP="00A714EE">
      <w:pPr>
        <w:spacing w:after="0" w:line="240" w:lineRule="auto"/>
        <w:ind w:left="11" w:right="0" w:hanging="11"/>
        <w:rPr>
          <w:b/>
          <w:sz w:val="28"/>
          <w:szCs w:val="28"/>
          <w:lang w:val="ru-RU"/>
        </w:rPr>
      </w:pPr>
      <w:r w:rsidRPr="002B3761">
        <w:rPr>
          <w:sz w:val="28"/>
          <w:szCs w:val="28"/>
          <w:lang w:val="ru-RU"/>
        </w:rPr>
        <w:t xml:space="preserve">  В </w:t>
      </w:r>
      <w:r w:rsidRPr="002B3761">
        <w:rPr>
          <w:sz w:val="28"/>
          <w:szCs w:val="28"/>
          <w:bdr w:val="none" w:sz="0" w:space="0" w:color="auto" w:frame="1"/>
          <w:lang w:val="ru-RU"/>
        </w:rPr>
        <w:t xml:space="preserve"> </w:t>
      </w:r>
      <w:r w:rsidRPr="002B3761">
        <w:rPr>
          <w:sz w:val="28"/>
          <w:szCs w:val="28"/>
          <w:lang w:val="ru-RU"/>
        </w:rPr>
        <w:t xml:space="preserve"> 2018   году   </w:t>
      </w:r>
      <w:proofErr w:type="spellStart"/>
      <w:r w:rsidRPr="002B3761">
        <w:rPr>
          <w:sz w:val="28"/>
          <w:szCs w:val="28"/>
          <w:lang w:val="ru-RU"/>
        </w:rPr>
        <w:t>Красненскому</w:t>
      </w:r>
      <w:proofErr w:type="spellEnd"/>
      <w:r w:rsidRPr="002B3761">
        <w:rPr>
          <w:sz w:val="28"/>
          <w:szCs w:val="28"/>
          <w:lang w:val="ru-RU"/>
        </w:rPr>
        <w:t xml:space="preserve"> детскому саду присвоен   статус инновационной площадки  по теме «От </w:t>
      </w:r>
      <w:proofErr w:type="spellStart"/>
      <w:r w:rsidRPr="002B3761">
        <w:rPr>
          <w:sz w:val="28"/>
          <w:szCs w:val="28"/>
          <w:lang w:val="ru-RU"/>
        </w:rPr>
        <w:t>Фребеля</w:t>
      </w:r>
      <w:proofErr w:type="spellEnd"/>
      <w:r w:rsidRPr="002B3761">
        <w:rPr>
          <w:sz w:val="28"/>
          <w:szCs w:val="28"/>
          <w:lang w:val="ru-RU"/>
        </w:rPr>
        <w:t xml:space="preserve"> до робота».</w:t>
      </w:r>
      <w:r w:rsidRPr="002B3761">
        <w:rPr>
          <w:b/>
          <w:sz w:val="28"/>
          <w:szCs w:val="28"/>
          <w:lang w:val="ru-RU"/>
        </w:rPr>
        <w:t xml:space="preserve"> </w:t>
      </w:r>
    </w:p>
    <w:p w:rsidR="00A714EE" w:rsidRPr="002B3761" w:rsidRDefault="00A714EE" w:rsidP="00A714EE">
      <w:pPr>
        <w:spacing w:after="0" w:line="240" w:lineRule="auto"/>
        <w:ind w:left="11" w:right="0" w:hanging="11"/>
        <w:rPr>
          <w:sz w:val="28"/>
          <w:szCs w:val="28"/>
          <w:lang w:val="ru-RU"/>
        </w:rPr>
      </w:pPr>
      <w:r w:rsidRPr="002B3761">
        <w:rPr>
          <w:b/>
          <w:sz w:val="28"/>
          <w:szCs w:val="28"/>
          <w:lang w:val="ru-RU"/>
        </w:rPr>
        <w:t xml:space="preserve">   </w:t>
      </w:r>
      <w:r w:rsidRPr="002B3761">
        <w:rPr>
          <w:sz w:val="28"/>
          <w:szCs w:val="28"/>
          <w:lang w:val="ru-RU"/>
        </w:rPr>
        <w:t xml:space="preserve"> </w:t>
      </w:r>
      <w:proofErr w:type="spellStart"/>
      <w:r w:rsidRPr="002B3761">
        <w:rPr>
          <w:sz w:val="28"/>
          <w:szCs w:val="28"/>
          <w:lang w:val="ru-RU"/>
        </w:rPr>
        <w:t>Кругловский</w:t>
      </w:r>
      <w:proofErr w:type="spellEnd"/>
      <w:r w:rsidRPr="002B3761">
        <w:rPr>
          <w:sz w:val="28"/>
          <w:szCs w:val="28"/>
          <w:lang w:val="ru-RU"/>
        </w:rPr>
        <w:t xml:space="preserve">  и </w:t>
      </w:r>
      <w:proofErr w:type="spellStart"/>
      <w:r w:rsidRPr="002B3761">
        <w:rPr>
          <w:sz w:val="28"/>
          <w:szCs w:val="28"/>
          <w:lang w:val="ru-RU"/>
        </w:rPr>
        <w:t>Красненский</w:t>
      </w:r>
      <w:proofErr w:type="spellEnd"/>
      <w:r w:rsidRPr="002B3761">
        <w:rPr>
          <w:sz w:val="28"/>
          <w:szCs w:val="28"/>
          <w:lang w:val="ru-RU"/>
        </w:rPr>
        <w:t xml:space="preserve"> детские сады  стали  участниками    региональной  инновационной площадки  «Апробация  технологии интеллектуально-творческого развития  дошкольников   «Сказочные лабиринты  игры» </w:t>
      </w:r>
      <w:proofErr w:type="spellStart"/>
      <w:r w:rsidRPr="002B3761">
        <w:rPr>
          <w:sz w:val="28"/>
          <w:szCs w:val="28"/>
          <w:lang w:val="ru-RU"/>
        </w:rPr>
        <w:t>В.В.Воскобовича</w:t>
      </w:r>
      <w:proofErr w:type="spellEnd"/>
      <w:r w:rsidRPr="002B3761">
        <w:rPr>
          <w:sz w:val="28"/>
          <w:szCs w:val="28"/>
          <w:lang w:val="ru-RU"/>
        </w:rPr>
        <w:t>.»</w:t>
      </w:r>
    </w:p>
    <w:p w:rsidR="00A714EE" w:rsidRPr="002B3761" w:rsidRDefault="00A714EE" w:rsidP="00A714EE">
      <w:pPr>
        <w:spacing w:after="0" w:line="240" w:lineRule="auto"/>
        <w:ind w:left="11" w:right="0" w:hanging="11"/>
        <w:rPr>
          <w:sz w:val="28"/>
          <w:szCs w:val="28"/>
          <w:lang w:val="ru-RU"/>
        </w:rPr>
      </w:pPr>
      <w:r w:rsidRPr="002B3761">
        <w:rPr>
          <w:b/>
          <w:sz w:val="28"/>
          <w:szCs w:val="28"/>
          <w:lang w:val="ru-RU"/>
        </w:rPr>
        <w:t xml:space="preserve">           </w:t>
      </w:r>
      <w:r w:rsidRPr="002B3761">
        <w:rPr>
          <w:sz w:val="28"/>
          <w:szCs w:val="28"/>
          <w:lang w:val="ru-RU"/>
        </w:rPr>
        <w:t xml:space="preserve">  Во всех детских садах организована работа  шахматных кружков «Маленький шахматист».  </w:t>
      </w:r>
    </w:p>
    <w:p w:rsidR="00A714EE" w:rsidRPr="002B3761" w:rsidRDefault="00A714EE" w:rsidP="00A714EE">
      <w:pPr>
        <w:spacing w:after="0" w:line="240" w:lineRule="auto"/>
        <w:ind w:left="11" w:right="0" w:hanging="11"/>
        <w:rPr>
          <w:sz w:val="28"/>
          <w:szCs w:val="28"/>
          <w:lang w:val="ru-RU"/>
        </w:rPr>
      </w:pPr>
      <w:r w:rsidRPr="002B3761">
        <w:rPr>
          <w:b/>
          <w:sz w:val="28"/>
          <w:szCs w:val="28"/>
          <w:lang w:val="ru-RU"/>
        </w:rPr>
        <w:t xml:space="preserve">          </w:t>
      </w:r>
      <w:r w:rsidRPr="002B3761">
        <w:rPr>
          <w:sz w:val="28"/>
          <w:szCs w:val="28"/>
          <w:lang w:val="ru-RU"/>
        </w:rPr>
        <w:t xml:space="preserve">  Ежегодно воспитанники детских  садов принимают участие в шествии «Бессмертного полка».</w:t>
      </w:r>
    </w:p>
    <w:p w:rsidR="00A714EE" w:rsidRPr="002B3761" w:rsidRDefault="00A714EE" w:rsidP="00A714EE">
      <w:pPr>
        <w:spacing w:after="0" w:line="240" w:lineRule="auto"/>
        <w:ind w:left="11" w:right="0" w:hanging="11"/>
        <w:rPr>
          <w:sz w:val="28"/>
          <w:szCs w:val="28"/>
          <w:lang w:val="ru-RU"/>
        </w:rPr>
      </w:pPr>
      <w:r w:rsidRPr="002B3761">
        <w:rPr>
          <w:b/>
          <w:sz w:val="28"/>
          <w:szCs w:val="28"/>
          <w:lang w:val="ru-RU"/>
        </w:rPr>
        <w:t xml:space="preserve"> </w:t>
      </w:r>
      <w:r w:rsidRPr="002B3761">
        <w:rPr>
          <w:sz w:val="28"/>
          <w:szCs w:val="28"/>
          <w:lang w:val="ru-RU"/>
        </w:rPr>
        <w:t xml:space="preserve">    В 2018 году </w:t>
      </w:r>
      <w:proofErr w:type="spellStart"/>
      <w:r w:rsidRPr="002B3761">
        <w:rPr>
          <w:sz w:val="28"/>
          <w:szCs w:val="28"/>
          <w:lang w:val="ru-RU"/>
        </w:rPr>
        <w:t>Расховецкий</w:t>
      </w:r>
      <w:proofErr w:type="spellEnd"/>
      <w:r w:rsidRPr="002B3761">
        <w:rPr>
          <w:sz w:val="28"/>
          <w:szCs w:val="28"/>
          <w:lang w:val="ru-RU"/>
        </w:rPr>
        <w:t xml:space="preserve"> детский сад «Солнышко» участник областного конкурса «Детский сад года» стал призером областного конкурса. </w:t>
      </w:r>
    </w:p>
    <w:p w:rsidR="00A714EE" w:rsidRPr="002B3761" w:rsidRDefault="00A714EE" w:rsidP="00A714EE">
      <w:pPr>
        <w:spacing w:after="0" w:line="240" w:lineRule="auto"/>
        <w:ind w:left="11" w:right="0" w:hanging="11"/>
        <w:rPr>
          <w:sz w:val="28"/>
          <w:szCs w:val="28"/>
          <w:lang w:val="ru-RU"/>
        </w:rPr>
      </w:pPr>
      <w:r w:rsidRPr="002B3761">
        <w:rPr>
          <w:sz w:val="28"/>
          <w:szCs w:val="28"/>
          <w:lang w:val="ru-RU"/>
        </w:rPr>
        <w:t xml:space="preserve">               </w:t>
      </w:r>
      <w:proofErr w:type="spellStart"/>
      <w:r w:rsidRPr="002B3761">
        <w:rPr>
          <w:sz w:val="28"/>
          <w:szCs w:val="28"/>
          <w:lang w:val="ru-RU"/>
        </w:rPr>
        <w:t>Сетищенский</w:t>
      </w:r>
      <w:proofErr w:type="spellEnd"/>
      <w:r w:rsidRPr="002B3761">
        <w:rPr>
          <w:sz w:val="28"/>
          <w:szCs w:val="28"/>
          <w:lang w:val="ru-RU"/>
        </w:rPr>
        <w:t xml:space="preserve"> детский сад  стал победителем в </w:t>
      </w:r>
      <w:proofErr w:type="gramStart"/>
      <w:r w:rsidRPr="002B3761">
        <w:rPr>
          <w:sz w:val="28"/>
          <w:szCs w:val="28"/>
          <w:lang w:val="ru-RU"/>
        </w:rPr>
        <w:t>областном</w:t>
      </w:r>
      <w:proofErr w:type="gramEnd"/>
      <w:r w:rsidRPr="002B3761">
        <w:rPr>
          <w:sz w:val="28"/>
          <w:szCs w:val="28"/>
          <w:lang w:val="ru-RU"/>
        </w:rPr>
        <w:t xml:space="preserve"> </w:t>
      </w:r>
      <w:proofErr w:type="spellStart"/>
      <w:r w:rsidRPr="002B3761">
        <w:rPr>
          <w:sz w:val="28"/>
          <w:szCs w:val="28"/>
          <w:lang w:val="ru-RU"/>
        </w:rPr>
        <w:t>рейтинговании</w:t>
      </w:r>
      <w:proofErr w:type="spellEnd"/>
      <w:r w:rsidRPr="002B3761">
        <w:rPr>
          <w:sz w:val="28"/>
          <w:szCs w:val="28"/>
          <w:lang w:val="ru-RU"/>
        </w:rPr>
        <w:t xml:space="preserve"> в   номинации  «Дошкольные учреждения  с количеством групп   от 1 до 3).</w:t>
      </w:r>
    </w:p>
    <w:p w:rsidR="00A714EE" w:rsidRPr="002B3761" w:rsidRDefault="00A714EE" w:rsidP="00A714EE">
      <w:pPr>
        <w:spacing w:after="0" w:line="240" w:lineRule="auto"/>
        <w:ind w:left="11" w:right="0" w:hanging="11"/>
        <w:rPr>
          <w:sz w:val="28"/>
          <w:szCs w:val="28"/>
          <w:lang w:val="ru-RU"/>
        </w:rPr>
      </w:pPr>
      <w:r w:rsidRPr="002B3761">
        <w:rPr>
          <w:b/>
          <w:sz w:val="28"/>
          <w:szCs w:val="28"/>
          <w:lang w:val="ru-RU"/>
        </w:rPr>
        <w:t xml:space="preserve"> </w:t>
      </w:r>
      <w:r w:rsidRPr="002B3761">
        <w:rPr>
          <w:sz w:val="28"/>
          <w:szCs w:val="28"/>
          <w:lang w:val="ru-RU"/>
        </w:rPr>
        <w:t xml:space="preserve">  </w:t>
      </w:r>
      <w:r>
        <w:rPr>
          <w:sz w:val="28"/>
          <w:szCs w:val="28"/>
          <w:lang w:val="ru-RU"/>
        </w:rPr>
        <w:tab/>
      </w:r>
      <w:proofErr w:type="spellStart"/>
      <w:r w:rsidRPr="002B3761">
        <w:rPr>
          <w:sz w:val="28"/>
          <w:szCs w:val="28"/>
          <w:lang w:val="ru-RU"/>
        </w:rPr>
        <w:t>Красненский</w:t>
      </w:r>
      <w:proofErr w:type="spellEnd"/>
      <w:r w:rsidRPr="002B3761">
        <w:rPr>
          <w:sz w:val="28"/>
          <w:szCs w:val="28"/>
          <w:lang w:val="ru-RU"/>
        </w:rPr>
        <w:t xml:space="preserve"> и </w:t>
      </w:r>
      <w:proofErr w:type="spellStart"/>
      <w:r w:rsidRPr="002B3761">
        <w:rPr>
          <w:sz w:val="28"/>
          <w:szCs w:val="28"/>
          <w:lang w:val="ru-RU"/>
        </w:rPr>
        <w:t>Сетищенский</w:t>
      </w:r>
      <w:proofErr w:type="spellEnd"/>
      <w:r w:rsidRPr="002B3761">
        <w:rPr>
          <w:sz w:val="28"/>
          <w:szCs w:val="28"/>
          <w:lang w:val="ru-RU"/>
        </w:rPr>
        <w:t xml:space="preserve"> детские сады представляли </w:t>
      </w:r>
      <w:proofErr w:type="spellStart"/>
      <w:r w:rsidRPr="002B3761">
        <w:rPr>
          <w:sz w:val="28"/>
          <w:szCs w:val="28"/>
          <w:lang w:val="ru-RU"/>
        </w:rPr>
        <w:t>Красненский</w:t>
      </w:r>
      <w:proofErr w:type="spellEnd"/>
      <w:r w:rsidRPr="002B3761">
        <w:rPr>
          <w:sz w:val="28"/>
          <w:szCs w:val="28"/>
          <w:lang w:val="ru-RU"/>
        </w:rPr>
        <w:t xml:space="preserve"> район в августе 2018 года на областной выставке  «Мир детства. Школа</w:t>
      </w:r>
      <w:proofErr w:type="gramStart"/>
      <w:r w:rsidRPr="002B3761">
        <w:rPr>
          <w:sz w:val="28"/>
          <w:szCs w:val="28"/>
          <w:lang w:val="ru-RU"/>
        </w:rPr>
        <w:t>.»</w:t>
      </w:r>
      <w:proofErr w:type="gramEnd"/>
    </w:p>
    <w:p w:rsidR="00A714EE" w:rsidRPr="002B3761" w:rsidRDefault="00A714EE" w:rsidP="00A714EE">
      <w:pPr>
        <w:spacing w:after="0" w:line="240" w:lineRule="auto"/>
        <w:ind w:left="11" w:right="0" w:hanging="11"/>
        <w:rPr>
          <w:sz w:val="28"/>
          <w:szCs w:val="28"/>
          <w:lang w:val="ru-RU"/>
        </w:rPr>
      </w:pPr>
      <w:r w:rsidRPr="002B3761">
        <w:rPr>
          <w:sz w:val="28"/>
          <w:szCs w:val="28"/>
          <w:lang w:val="ru-RU"/>
        </w:rPr>
        <w:tab/>
        <w:t xml:space="preserve">         Областные и районные конкурсы, фестивали  дают возможность поддерживать и выявлять одаренных детей и детей, которые имеют склонности  к какому-либо виду деятельности.  В 2018 году дошкольники приняли  активное участие  и заняли призовые места в фестивале «Мозаика детства». </w:t>
      </w:r>
    </w:p>
    <w:p w:rsidR="00A714EE" w:rsidRPr="002B3761" w:rsidRDefault="00A714EE" w:rsidP="00A714EE">
      <w:pPr>
        <w:spacing w:after="0" w:line="240" w:lineRule="auto"/>
        <w:ind w:left="11" w:right="0" w:hanging="11"/>
        <w:rPr>
          <w:sz w:val="28"/>
          <w:szCs w:val="28"/>
          <w:lang w:val="ru-RU"/>
        </w:rPr>
      </w:pPr>
      <w:r w:rsidRPr="002B3761">
        <w:rPr>
          <w:b/>
          <w:sz w:val="28"/>
          <w:szCs w:val="28"/>
          <w:lang w:val="ru-RU"/>
        </w:rPr>
        <w:t xml:space="preserve">         </w:t>
      </w:r>
      <w:r w:rsidRPr="002B3761">
        <w:rPr>
          <w:sz w:val="28"/>
          <w:szCs w:val="28"/>
          <w:lang w:val="ru-RU"/>
        </w:rPr>
        <w:t xml:space="preserve">   Конкурс исследовательских работ и проектов «Я </w:t>
      </w:r>
      <w:proofErr w:type="gramStart"/>
      <w:r w:rsidRPr="002B3761">
        <w:rPr>
          <w:sz w:val="28"/>
          <w:szCs w:val="28"/>
          <w:lang w:val="ru-RU"/>
        </w:rPr>
        <w:t>–и</w:t>
      </w:r>
      <w:proofErr w:type="gramEnd"/>
      <w:r w:rsidRPr="002B3761">
        <w:rPr>
          <w:sz w:val="28"/>
          <w:szCs w:val="28"/>
          <w:lang w:val="ru-RU"/>
        </w:rPr>
        <w:t xml:space="preserve">сследователь» показал, что дети дошкольники  занимаются исследованием различных явлений и предметов.  </w:t>
      </w:r>
    </w:p>
    <w:p w:rsidR="00A714EE" w:rsidRPr="002B3761" w:rsidRDefault="00A714EE" w:rsidP="00A714EE">
      <w:pPr>
        <w:spacing w:after="0" w:line="240" w:lineRule="auto"/>
        <w:ind w:left="11" w:right="0" w:hanging="11"/>
        <w:rPr>
          <w:sz w:val="28"/>
          <w:szCs w:val="28"/>
          <w:lang w:val="ru-RU"/>
        </w:rPr>
      </w:pPr>
      <w:r w:rsidRPr="002B3761">
        <w:rPr>
          <w:b/>
          <w:sz w:val="28"/>
          <w:szCs w:val="28"/>
          <w:lang w:val="ru-RU"/>
        </w:rPr>
        <w:t xml:space="preserve">        </w:t>
      </w:r>
      <w:r w:rsidRPr="002B3761">
        <w:rPr>
          <w:sz w:val="28"/>
          <w:szCs w:val="28"/>
          <w:lang w:val="ru-RU"/>
        </w:rPr>
        <w:t xml:space="preserve">   Воспитанники </w:t>
      </w:r>
      <w:proofErr w:type="spellStart"/>
      <w:r w:rsidRPr="002B3761">
        <w:rPr>
          <w:sz w:val="28"/>
          <w:szCs w:val="28"/>
          <w:lang w:val="ru-RU"/>
        </w:rPr>
        <w:t>Камызинского</w:t>
      </w:r>
      <w:proofErr w:type="spellEnd"/>
      <w:r w:rsidRPr="002B3761">
        <w:rPr>
          <w:sz w:val="28"/>
          <w:szCs w:val="28"/>
          <w:lang w:val="ru-RU"/>
        </w:rPr>
        <w:t xml:space="preserve"> детского сада «Улыбка» приняли участие в  четвертом фестивале  детского технического творчества, который проходил в </w:t>
      </w:r>
      <w:proofErr w:type="spellStart"/>
      <w:r w:rsidRPr="002B3761">
        <w:rPr>
          <w:sz w:val="28"/>
          <w:szCs w:val="28"/>
          <w:lang w:val="ru-RU"/>
        </w:rPr>
        <w:t>г</w:t>
      </w:r>
      <w:proofErr w:type="gramStart"/>
      <w:r w:rsidRPr="002B3761">
        <w:rPr>
          <w:sz w:val="28"/>
          <w:szCs w:val="28"/>
          <w:lang w:val="ru-RU"/>
        </w:rPr>
        <w:t>.Н</w:t>
      </w:r>
      <w:proofErr w:type="gramEnd"/>
      <w:r w:rsidRPr="002B3761">
        <w:rPr>
          <w:sz w:val="28"/>
          <w:szCs w:val="28"/>
          <w:lang w:val="ru-RU"/>
        </w:rPr>
        <w:t>овый</w:t>
      </w:r>
      <w:proofErr w:type="spellEnd"/>
      <w:r w:rsidRPr="002B3761">
        <w:rPr>
          <w:sz w:val="28"/>
          <w:szCs w:val="28"/>
          <w:lang w:val="ru-RU"/>
        </w:rPr>
        <w:t xml:space="preserve"> Оскол и стали лауреатами, заняв третье место.</w:t>
      </w:r>
    </w:p>
    <w:p w:rsidR="00A714EE" w:rsidRPr="002B3761" w:rsidRDefault="00A714EE" w:rsidP="00A714EE">
      <w:pPr>
        <w:spacing w:line="360" w:lineRule="auto"/>
        <w:textAlignment w:val="baseline"/>
        <w:rPr>
          <w:bCs/>
          <w:kern w:val="24"/>
          <w:sz w:val="28"/>
          <w:szCs w:val="28"/>
          <w:lang w:val="ru-RU"/>
        </w:rPr>
      </w:pPr>
      <w:r w:rsidRPr="002B3761">
        <w:rPr>
          <w:sz w:val="28"/>
          <w:szCs w:val="28"/>
          <w:lang w:val="ru-RU"/>
        </w:rPr>
        <w:t xml:space="preserve"> </w:t>
      </w:r>
      <w:r w:rsidRPr="002B3761">
        <w:rPr>
          <w:bCs/>
          <w:kern w:val="24"/>
          <w:sz w:val="28"/>
          <w:szCs w:val="28"/>
          <w:lang w:val="ru-RU"/>
        </w:rPr>
        <w:tab/>
        <w:t>Наряду с этим в дошкольном образовании существуют проблемы:</w:t>
      </w:r>
    </w:p>
    <w:p w:rsidR="00A714EE" w:rsidRPr="002B3761" w:rsidRDefault="00A714EE" w:rsidP="00A714EE">
      <w:pPr>
        <w:spacing w:after="0" w:line="240" w:lineRule="auto"/>
        <w:ind w:left="0" w:right="0"/>
        <w:rPr>
          <w:sz w:val="28"/>
          <w:szCs w:val="28"/>
          <w:lang w:val="ru-RU"/>
        </w:rPr>
      </w:pPr>
      <w:r w:rsidRPr="002B3761">
        <w:rPr>
          <w:b/>
          <w:color w:val="auto"/>
          <w:sz w:val="28"/>
          <w:szCs w:val="28"/>
          <w:lang w:val="ru-RU" w:eastAsia="ru-RU"/>
        </w:rPr>
        <w:t xml:space="preserve">        </w:t>
      </w:r>
      <w:proofErr w:type="gramStart"/>
      <w:r w:rsidRPr="002B3761">
        <w:rPr>
          <w:b/>
          <w:color w:val="auto"/>
          <w:sz w:val="28"/>
          <w:szCs w:val="28"/>
          <w:lang w:val="ru-RU" w:eastAsia="ru-RU"/>
        </w:rPr>
        <w:t xml:space="preserve">-   </w:t>
      </w:r>
      <w:r w:rsidRPr="002B3761">
        <w:rPr>
          <w:sz w:val="28"/>
          <w:szCs w:val="28"/>
          <w:lang w:val="ru-RU"/>
        </w:rPr>
        <w:t>Недостаточное наличие  технических средств – компьютеры для детей для проведения занятий,  интерактивные доски,  медиа-проекторы, нет кабинетов иностранного языка);</w:t>
      </w:r>
      <w:proofErr w:type="gramEnd"/>
    </w:p>
    <w:p w:rsidR="00A714EE" w:rsidRPr="002B3761" w:rsidRDefault="00A714EE" w:rsidP="00A714EE">
      <w:pPr>
        <w:spacing w:after="0" w:line="240" w:lineRule="auto"/>
        <w:ind w:left="0" w:right="0"/>
        <w:rPr>
          <w:sz w:val="28"/>
          <w:szCs w:val="28"/>
          <w:lang w:val="ru-RU"/>
        </w:rPr>
      </w:pPr>
      <w:r w:rsidRPr="002B3761">
        <w:rPr>
          <w:b/>
          <w:color w:val="auto"/>
          <w:sz w:val="28"/>
          <w:szCs w:val="28"/>
          <w:lang w:val="ru-RU" w:eastAsia="ru-RU"/>
        </w:rPr>
        <w:t xml:space="preserve">       </w:t>
      </w:r>
      <w:r w:rsidRPr="002B3761">
        <w:rPr>
          <w:sz w:val="28"/>
          <w:szCs w:val="28"/>
          <w:lang w:val="ru-RU"/>
        </w:rPr>
        <w:t xml:space="preserve">- Удаленность детских садов  друг от друга  для  развития практики сетевого взаимодействия в реализации образовательных услуг;   </w:t>
      </w:r>
    </w:p>
    <w:p w:rsidR="00A714EE" w:rsidRPr="002B3761" w:rsidRDefault="00A714EE" w:rsidP="00A714EE">
      <w:pPr>
        <w:spacing w:after="0" w:line="240" w:lineRule="auto"/>
        <w:ind w:left="0" w:right="0" w:firstLine="0"/>
        <w:rPr>
          <w:i/>
          <w:color w:val="auto"/>
          <w:sz w:val="28"/>
          <w:szCs w:val="28"/>
          <w:lang w:val="ru-RU" w:eastAsia="ru-RU"/>
        </w:rPr>
      </w:pPr>
      <w:r w:rsidRPr="002B3761">
        <w:rPr>
          <w:b/>
          <w:color w:val="auto"/>
          <w:sz w:val="28"/>
          <w:szCs w:val="28"/>
          <w:lang w:val="ru-RU" w:eastAsia="ru-RU"/>
        </w:rPr>
        <w:lastRenderedPageBreak/>
        <w:t xml:space="preserve">      - </w:t>
      </w:r>
      <w:r w:rsidRPr="002B3761">
        <w:rPr>
          <w:color w:val="auto"/>
          <w:sz w:val="28"/>
          <w:szCs w:val="28"/>
          <w:lang w:val="ru-RU" w:eastAsia="ru-RU"/>
        </w:rPr>
        <w:t xml:space="preserve">Отсутствие учителей логопедов в дошкольных учреждениях для организации компенсирующих и комбинированных групп.                                                                                                     </w:t>
      </w:r>
      <w:r w:rsidRPr="002B3761">
        <w:rPr>
          <w:b/>
          <w:color w:val="auto"/>
          <w:sz w:val="28"/>
          <w:szCs w:val="28"/>
          <w:lang w:val="ru-RU" w:eastAsia="ru-RU"/>
        </w:rPr>
        <w:t xml:space="preserve"> </w:t>
      </w:r>
    </w:p>
    <w:p w:rsidR="00A714EE" w:rsidRPr="002B3761" w:rsidRDefault="00A714EE" w:rsidP="00A714EE">
      <w:pPr>
        <w:spacing w:after="0" w:line="226" w:lineRule="auto"/>
        <w:ind w:left="0" w:right="0" w:firstLine="0"/>
        <w:jc w:val="center"/>
        <w:rPr>
          <w:b/>
          <w:color w:val="auto"/>
          <w:sz w:val="28"/>
          <w:szCs w:val="28"/>
          <w:lang w:val="ru-RU" w:eastAsia="ru-RU"/>
        </w:rPr>
      </w:pPr>
    </w:p>
    <w:p w:rsidR="00A714EE" w:rsidRPr="002B3761" w:rsidRDefault="00A714EE" w:rsidP="00A714EE">
      <w:pPr>
        <w:autoSpaceDE w:val="0"/>
        <w:autoSpaceDN w:val="0"/>
        <w:adjustRightInd w:val="0"/>
        <w:spacing w:after="0" w:line="226" w:lineRule="auto"/>
        <w:ind w:left="0" w:right="0" w:firstLine="0"/>
        <w:jc w:val="center"/>
        <w:rPr>
          <w:b/>
          <w:color w:val="auto"/>
          <w:sz w:val="28"/>
          <w:szCs w:val="28"/>
          <w:lang w:val="ru-RU" w:eastAsia="ru-RU"/>
        </w:rPr>
      </w:pPr>
      <w:r w:rsidRPr="002B3761">
        <w:rPr>
          <w:b/>
          <w:color w:val="auto"/>
          <w:sz w:val="28"/>
          <w:szCs w:val="28"/>
          <w:lang w:val="ru-RU" w:eastAsia="ru-RU"/>
        </w:rPr>
        <w:t>Показатель №  «9» «Доля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p w:rsidR="00A714EE" w:rsidRPr="002B3761" w:rsidRDefault="00A714EE" w:rsidP="00A714EE">
      <w:pPr>
        <w:autoSpaceDE w:val="0"/>
        <w:autoSpaceDN w:val="0"/>
        <w:adjustRightInd w:val="0"/>
        <w:spacing w:after="0" w:line="226" w:lineRule="auto"/>
        <w:ind w:left="0" w:right="0" w:firstLine="0"/>
        <w:jc w:val="center"/>
        <w:rPr>
          <w:b/>
          <w:color w:val="auto"/>
          <w:sz w:val="28"/>
          <w:szCs w:val="28"/>
          <w:lang w:val="ru-RU" w:eastAsia="ru-RU"/>
        </w:rPr>
      </w:pPr>
    </w:p>
    <w:p w:rsidR="00A714EE" w:rsidRDefault="00A714EE" w:rsidP="00A714EE">
      <w:pPr>
        <w:autoSpaceDE w:val="0"/>
        <w:autoSpaceDN w:val="0"/>
        <w:adjustRightInd w:val="0"/>
        <w:spacing w:after="0" w:line="226" w:lineRule="auto"/>
        <w:ind w:left="0" w:right="0" w:firstLine="0"/>
        <w:rPr>
          <w:color w:val="auto"/>
          <w:sz w:val="28"/>
          <w:szCs w:val="28"/>
          <w:lang w:val="ru-RU" w:eastAsia="ru-RU"/>
        </w:rPr>
      </w:pPr>
      <w:r w:rsidRPr="002B3761">
        <w:rPr>
          <w:color w:val="auto"/>
          <w:sz w:val="28"/>
          <w:szCs w:val="28"/>
          <w:lang w:val="ru-RU" w:eastAsia="ru-RU"/>
        </w:rPr>
        <w:tab/>
        <w:t xml:space="preserve">Данный показатель в 2018 году </w:t>
      </w:r>
      <w:r>
        <w:rPr>
          <w:color w:val="auto"/>
          <w:sz w:val="28"/>
          <w:szCs w:val="28"/>
          <w:lang w:val="ru-RU" w:eastAsia="ru-RU"/>
        </w:rPr>
        <w:t>увеличился</w:t>
      </w:r>
      <w:r w:rsidRPr="002B3761">
        <w:rPr>
          <w:color w:val="auto"/>
          <w:sz w:val="28"/>
          <w:szCs w:val="28"/>
          <w:lang w:val="ru-RU" w:eastAsia="ru-RU"/>
        </w:rPr>
        <w:t xml:space="preserve"> до уровня 71,87 %,  так как дошкольными учреждениями проведена работа  с родителями о привлечении детей до 3-х лет</w:t>
      </w:r>
      <w:r>
        <w:rPr>
          <w:color w:val="auto"/>
          <w:sz w:val="28"/>
          <w:szCs w:val="28"/>
          <w:lang w:val="ru-RU" w:eastAsia="ru-RU"/>
        </w:rPr>
        <w:t xml:space="preserve"> в</w:t>
      </w:r>
      <w:r w:rsidRPr="002B3761">
        <w:rPr>
          <w:color w:val="auto"/>
          <w:sz w:val="28"/>
          <w:szCs w:val="28"/>
          <w:lang w:val="ru-RU" w:eastAsia="ru-RU"/>
        </w:rPr>
        <w:t xml:space="preserve"> дошкольны</w:t>
      </w:r>
      <w:r>
        <w:rPr>
          <w:color w:val="auto"/>
          <w:sz w:val="28"/>
          <w:szCs w:val="28"/>
          <w:lang w:val="ru-RU" w:eastAsia="ru-RU"/>
        </w:rPr>
        <w:t>е</w:t>
      </w:r>
      <w:r w:rsidRPr="002B3761">
        <w:rPr>
          <w:color w:val="auto"/>
          <w:sz w:val="28"/>
          <w:szCs w:val="28"/>
          <w:lang w:val="ru-RU" w:eastAsia="ru-RU"/>
        </w:rPr>
        <w:t xml:space="preserve"> </w:t>
      </w:r>
      <w:r>
        <w:rPr>
          <w:color w:val="auto"/>
          <w:sz w:val="28"/>
          <w:szCs w:val="28"/>
          <w:lang w:val="ru-RU" w:eastAsia="ru-RU"/>
        </w:rPr>
        <w:t>учреждения</w:t>
      </w:r>
      <w:r w:rsidRPr="002B3761">
        <w:rPr>
          <w:color w:val="auto"/>
          <w:sz w:val="28"/>
          <w:szCs w:val="28"/>
          <w:lang w:val="ru-RU" w:eastAsia="ru-RU"/>
        </w:rPr>
        <w:t xml:space="preserve">. В детских садах создано три группы для детей раннего возраста. </w:t>
      </w:r>
    </w:p>
    <w:p w:rsidR="00A714EE" w:rsidRPr="002B3761" w:rsidRDefault="00A714EE" w:rsidP="00A714EE">
      <w:pPr>
        <w:autoSpaceDE w:val="0"/>
        <w:autoSpaceDN w:val="0"/>
        <w:adjustRightInd w:val="0"/>
        <w:spacing w:after="0" w:line="226" w:lineRule="auto"/>
        <w:ind w:left="0" w:right="0" w:firstLine="0"/>
        <w:rPr>
          <w:color w:val="auto"/>
          <w:sz w:val="28"/>
          <w:szCs w:val="28"/>
          <w:lang w:val="ru-RU" w:eastAsia="ru-RU"/>
        </w:rPr>
      </w:pPr>
    </w:p>
    <w:p w:rsidR="00A714EE" w:rsidRPr="002B3761" w:rsidRDefault="00A714EE" w:rsidP="00A714EE">
      <w:pPr>
        <w:autoSpaceDE w:val="0"/>
        <w:autoSpaceDN w:val="0"/>
        <w:adjustRightInd w:val="0"/>
        <w:spacing w:after="0" w:line="226" w:lineRule="auto"/>
        <w:ind w:left="0" w:right="0" w:firstLine="0"/>
        <w:jc w:val="center"/>
        <w:rPr>
          <w:color w:val="auto"/>
          <w:sz w:val="28"/>
          <w:szCs w:val="28"/>
          <w:lang w:val="ru-RU" w:eastAsia="ru-RU"/>
        </w:rPr>
      </w:pPr>
      <w:r w:rsidRPr="002B3761">
        <w:rPr>
          <w:b/>
          <w:color w:val="auto"/>
          <w:sz w:val="28"/>
          <w:szCs w:val="28"/>
          <w:lang w:val="ru-RU" w:eastAsia="ru-RU"/>
        </w:rPr>
        <w:t>Показатель №  «10» «Доля детей в возрасте от одного года до шести лет, состоящих на учете для определения в муниципальные дошкольные образовательные организации, в общей численности детей в возрасте от одного года до шести лет»</w:t>
      </w:r>
      <w:r w:rsidRPr="002B3761">
        <w:rPr>
          <w:color w:val="auto"/>
          <w:sz w:val="28"/>
          <w:szCs w:val="28"/>
          <w:lang w:val="ru-RU" w:eastAsia="ru-RU"/>
        </w:rPr>
        <w:t xml:space="preserve"> </w:t>
      </w:r>
    </w:p>
    <w:p w:rsidR="00A714EE" w:rsidRPr="002B3761" w:rsidRDefault="00A714EE" w:rsidP="00A714EE">
      <w:pPr>
        <w:autoSpaceDE w:val="0"/>
        <w:autoSpaceDN w:val="0"/>
        <w:adjustRightInd w:val="0"/>
        <w:spacing w:after="0" w:line="226" w:lineRule="auto"/>
        <w:ind w:left="0" w:right="0" w:firstLine="0"/>
        <w:jc w:val="center"/>
        <w:rPr>
          <w:color w:val="auto"/>
          <w:sz w:val="28"/>
          <w:szCs w:val="28"/>
          <w:lang w:val="ru-RU" w:eastAsia="ru-RU"/>
        </w:rPr>
      </w:pPr>
    </w:p>
    <w:p w:rsidR="00A714EE" w:rsidRPr="002B3761" w:rsidRDefault="00A714EE" w:rsidP="00A714EE">
      <w:pPr>
        <w:autoSpaceDE w:val="0"/>
        <w:autoSpaceDN w:val="0"/>
        <w:adjustRightInd w:val="0"/>
        <w:spacing w:after="0" w:line="226" w:lineRule="auto"/>
        <w:ind w:left="0" w:right="0" w:firstLine="0"/>
        <w:rPr>
          <w:color w:val="auto"/>
          <w:sz w:val="28"/>
          <w:szCs w:val="28"/>
          <w:lang w:val="ru-RU" w:eastAsia="ru-RU"/>
        </w:rPr>
      </w:pPr>
      <w:r w:rsidRPr="002B3761">
        <w:rPr>
          <w:color w:val="auto"/>
          <w:sz w:val="28"/>
          <w:szCs w:val="28"/>
          <w:lang w:val="ru-RU" w:eastAsia="ru-RU"/>
        </w:rPr>
        <w:t xml:space="preserve"> </w:t>
      </w:r>
      <w:r w:rsidRPr="002B3761">
        <w:rPr>
          <w:color w:val="auto"/>
          <w:sz w:val="28"/>
          <w:szCs w:val="28"/>
          <w:lang w:val="ru-RU" w:eastAsia="ru-RU"/>
        </w:rPr>
        <w:tab/>
        <w:t xml:space="preserve">В районе созданы условия и имеются места в детских садах для всех  желающих посещать детские дошкольные учреждения. Соответственно данный показатель на протяжении ряда лет и в плановой перспективе </w:t>
      </w:r>
      <w:r>
        <w:rPr>
          <w:color w:val="auto"/>
          <w:sz w:val="28"/>
          <w:szCs w:val="28"/>
          <w:lang w:val="ru-RU" w:eastAsia="ru-RU"/>
        </w:rPr>
        <w:t>имеет нулевое значение</w:t>
      </w:r>
      <w:r w:rsidRPr="002B3761">
        <w:rPr>
          <w:color w:val="auto"/>
          <w:sz w:val="28"/>
          <w:szCs w:val="28"/>
          <w:lang w:val="ru-RU" w:eastAsia="ru-RU"/>
        </w:rPr>
        <w:t>.</w:t>
      </w:r>
    </w:p>
    <w:p w:rsidR="00A714EE" w:rsidRPr="002B3761" w:rsidRDefault="00A714EE" w:rsidP="00A714EE">
      <w:pPr>
        <w:autoSpaceDE w:val="0"/>
        <w:autoSpaceDN w:val="0"/>
        <w:adjustRightInd w:val="0"/>
        <w:spacing w:after="0" w:line="226" w:lineRule="auto"/>
        <w:ind w:left="0" w:right="0" w:firstLine="0"/>
        <w:rPr>
          <w:color w:val="auto"/>
          <w:sz w:val="28"/>
          <w:szCs w:val="28"/>
          <w:lang w:val="ru-RU" w:eastAsia="ru-RU"/>
        </w:rPr>
      </w:pPr>
    </w:p>
    <w:p w:rsidR="00A714EE" w:rsidRPr="002B3761" w:rsidRDefault="00A714EE" w:rsidP="00A714EE">
      <w:pPr>
        <w:autoSpaceDE w:val="0"/>
        <w:autoSpaceDN w:val="0"/>
        <w:adjustRightInd w:val="0"/>
        <w:spacing w:after="0" w:line="226" w:lineRule="auto"/>
        <w:ind w:left="0" w:right="0" w:firstLine="0"/>
        <w:jc w:val="center"/>
        <w:rPr>
          <w:color w:val="auto"/>
          <w:sz w:val="28"/>
          <w:szCs w:val="28"/>
          <w:lang w:val="ru-RU" w:eastAsia="ru-RU"/>
        </w:rPr>
      </w:pPr>
      <w:r w:rsidRPr="002B3761">
        <w:rPr>
          <w:b/>
          <w:color w:val="auto"/>
          <w:sz w:val="28"/>
          <w:szCs w:val="28"/>
          <w:lang w:val="ru-RU" w:eastAsia="ru-RU"/>
        </w:rPr>
        <w:t>Показатель № «11» «Доля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w:t>
      </w:r>
      <w:r w:rsidRPr="002B3761">
        <w:rPr>
          <w:color w:val="auto"/>
          <w:sz w:val="28"/>
          <w:szCs w:val="28"/>
          <w:lang w:val="ru-RU" w:eastAsia="ru-RU"/>
        </w:rPr>
        <w:t>.</w:t>
      </w:r>
    </w:p>
    <w:p w:rsidR="00A714EE" w:rsidRPr="002B3761" w:rsidRDefault="00A714EE" w:rsidP="00A714EE">
      <w:pPr>
        <w:autoSpaceDE w:val="0"/>
        <w:autoSpaceDN w:val="0"/>
        <w:adjustRightInd w:val="0"/>
        <w:spacing w:after="0" w:line="226" w:lineRule="auto"/>
        <w:ind w:left="0" w:right="0" w:firstLine="0"/>
        <w:rPr>
          <w:color w:val="auto"/>
          <w:sz w:val="28"/>
          <w:szCs w:val="28"/>
          <w:lang w:val="ru-RU" w:eastAsia="ru-RU"/>
        </w:rPr>
      </w:pPr>
      <w:r w:rsidRPr="002B3761">
        <w:rPr>
          <w:color w:val="auto"/>
          <w:sz w:val="28"/>
          <w:szCs w:val="28"/>
          <w:lang w:val="ru-RU" w:eastAsia="ru-RU"/>
        </w:rPr>
        <w:tab/>
      </w:r>
    </w:p>
    <w:p w:rsidR="00A714EE" w:rsidRPr="002B3761" w:rsidRDefault="00A714EE" w:rsidP="00A714EE">
      <w:pPr>
        <w:ind w:firstLine="708"/>
        <w:rPr>
          <w:sz w:val="28"/>
          <w:szCs w:val="28"/>
          <w:lang w:val="ru-RU"/>
        </w:rPr>
      </w:pPr>
      <w:r w:rsidRPr="002B3761">
        <w:rPr>
          <w:color w:val="auto"/>
          <w:sz w:val="28"/>
          <w:szCs w:val="28"/>
          <w:lang w:val="ru-RU" w:eastAsia="ru-RU"/>
        </w:rPr>
        <w:tab/>
        <w:t xml:space="preserve">В настоящее время двум  из девяти муниципальным дошкольным организациям требуется капитальный ремонт, это - </w:t>
      </w:r>
      <w:proofErr w:type="spellStart"/>
      <w:r w:rsidRPr="002B3761">
        <w:rPr>
          <w:color w:val="auto"/>
          <w:sz w:val="28"/>
          <w:szCs w:val="28"/>
          <w:lang w:val="ru-RU" w:eastAsia="ru-RU"/>
        </w:rPr>
        <w:t>Красненский</w:t>
      </w:r>
      <w:proofErr w:type="spellEnd"/>
      <w:r w:rsidRPr="002B3761">
        <w:rPr>
          <w:color w:val="auto"/>
          <w:sz w:val="28"/>
          <w:szCs w:val="28"/>
          <w:lang w:val="ru-RU" w:eastAsia="ru-RU"/>
        </w:rPr>
        <w:t xml:space="preserve"> Центр развития ребенка – д/с «Капелька» и Горский детский сад «Радуга». Соответственно  данный показатель в 2018 году составляет 22,22 %. Улучшение значения показателя планируется уже в 2020 году, а к 2021 году планируется достижение нулевого значения. </w:t>
      </w:r>
      <w:r w:rsidRPr="002B3761">
        <w:rPr>
          <w:sz w:val="28"/>
          <w:szCs w:val="28"/>
          <w:lang w:val="ru-RU"/>
        </w:rPr>
        <w:t>Внушительный объем работ в отчетном году был произведен  в  детском саду «Капелька». За счет сре</w:t>
      </w:r>
      <w:proofErr w:type="gramStart"/>
      <w:r w:rsidRPr="002B3761">
        <w:rPr>
          <w:sz w:val="28"/>
          <w:szCs w:val="28"/>
          <w:lang w:val="ru-RU"/>
        </w:rPr>
        <w:t>дств сп</w:t>
      </w:r>
      <w:proofErr w:type="gramEnd"/>
      <w:r w:rsidRPr="002B3761">
        <w:rPr>
          <w:sz w:val="28"/>
          <w:szCs w:val="28"/>
          <w:lang w:val="ru-RU"/>
        </w:rPr>
        <w:t>онсорской помощи, отремонтирована кровля, заменены оконные блоки.  В 2020 году ремонтные работы будут продолжены уже за счет средств, предусмотренных областной программой.</w:t>
      </w:r>
      <w:r w:rsidRPr="002B3761">
        <w:rPr>
          <w:color w:val="auto"/>
          <w:sz w:val="28"/>
          <w:szCs w:val="28"/>
          <w:lang w:val="ru-RU" w:eastAsia="ru-RU"/>
        </w:rPr>
        <w:t xml:space="preserve"> Ремонтные работы Горского детского сада «Радуга» планируются в 2021 году.</w:t>
      </w:r>
    </w:p>
    <w:p w:rsidR="00A714EE" w:rsidRPr="002B3761" w:rsidRDefault="00A714EE" w:rsidP="00A714EE">
      <w:pPr>
        <w:spacing w:after="0" w:line="240" w:lineRule="auto"/>
        <w:ind w:left="0" w:right="0" w:firstLine="0"/>
        <w:rPr>
          <w:color w:val="auto"/>
          <w:sz w:val="28"/>
          <w:szCs w:val="28"/>
          <w:lang w:val="ru-RU" w:eastAsia="ru-RU"/>
        </w:rPr>
      </w:pPr>
      <w:r w:rsidRPr="002B3761">
        <w:rPr>
          <w:color w:val="auto"/>
          <w:sz w:val="28"/>
          <w:szCs w:val="28"/>
          <w:lang w:val="ru-RU" w:eastAsia="ru-RU"/>
        </w:rPr>
        <w:t xml:space="preserve"> </w:t>
      </w:r>
      <w:r w:rsidRPr="002B3761">
        <w:rPr>
          <w:color w:val="auto"/>
          <w:sz w:val="28"/>
          <w:szCs w:val="28"/>
          <w:lang w:val="ru-RU" w:eastAsia="ru-RU"/>
        </w:rPr>
        <w:tab/>
        <w:t>В целях достижения улучшения показателей в дошкольных образовательных учреждениях в 2019 году  планируется проведения следующей работы:</w:t>
      </w:r>
    </w:p>
    <w:p w:rsidR="00A714EE" w:rsidRPr="002B3761" w:rsidRDefault="00A714EE" w:rsidP="00A714EE">
      <w:pPr>
        <w:spacing w:after="0" w:line="240" w:lineRule="auto"/>
        <w:ind w:left="0" w:right="0" w:firstLine="0"/>
        <w:rPr>
          <w:color w:val="auto"/>
          <w:sz w:val="28"/>
          <w:szCs w:val="28"/>
          <w:lang w:val="ru-RU" w:eastAsia="ru-RU"/>
        </w:rPr>
      </w:pPr>
      <w:r w:rsidRPr="002B3761">
        <w:rPr>
          <w:color w:val="auto"/>
          <w:sz w:val="28"/>
          <w:szCs w:val="28"/>
          <w:lang w:val="ru-RU" w:eastAsia="ru-RU"/>
        </w:rPr>
        <w:tab/>
        <w:t>- на базе консультационных центров реализовать функции службы ранней помощи  родителям детей от 2-х месяцев до трех лет;</w:t>
      </w:r>
    </w:p>
    <w:p w:rsidR="00A714EE" w:rsidRPr="002B3761" w:rsidRDefault="00A714EE" w:rsidP="00A714EE">
      <w:pPr>
        <w:autoSpaceDE w:val="0"/>
        <w:autoSpaceDN w:val="0"/>
        <w:adjustRightInd w:val="0"/>
        <w:spacing w:after="0" w:line="240" w:lineRule="auto"/>
        <w:ind w:left="0" w:right="0" w:firstLine="0"/>
        <w:rPr>
          <w:sz w:val="28"/>
          <w:szCs w:val="28"/>
          <w:lang w:val="ru-RU"/>
        </w:rPr>
      </w:pPr>
      <w:r w:rsidRPr="002B3761">
        <w:rPr>
          <w:sz w:val="28"/>
          <w:szCs w:val="28"/>
          <w:lang w:val="ru-RU"/>
        </w:rPr>
        <w:tab/>
        <w:t xml:space="preserve">- создать условия  в  дошкольных учреждениях для раннего развития детей в возрасте до 3 лет, реализовать программы психолого-педагогической, методической и консультативной помощи родителям детей, получающих </w:t>
      </w:r>
      <w:r w:rsidRPr="002B3761">
        <w:rPr>
          <w:sz w:val="28"/>
          <w:szCs w:val="28"/>
          <w:lang w:val="ru-RU"/>
        </w:rPr>
        <w:lastRenderedPageBreak/>
        <w:t xml:space="preserve">дошкольное образование  в семье  в рамках </w:t>
      </w:r>
      <w:r w:rsidRPr="002B3761">
        <w:rPr>
          <w:iCs/>
          <w:sz w:val="28"/>
          <w:szCs w:val="28"/>
          <w:lang w:val="ru-RU"/>
        </w:rPr>
        <w:t xml:space="preserve">проекта  </w:t>
      </w:r>
      <w:r w:rsidRPr="002B3761">
        <w:rPr>
          <w:sz w:val="28"/>
          <w:szCs w:val="28"/>
          <w:lang w:val="ru-RU"/>
        </w:rPr>
        <w:t>«Поддержка семей, имеющих детей».</w:t>
      </w:r>
    </w:p>
    <w:p w:rsidR="00A714EE" w:rsidRPr="002B3761" w:rsidRDefault="00A714EE" w:rsidP="00A714EE">
      <w:pPr>
        <w:autoSpaceDE w:val="0"/>
        <w:autoSpaceDN w:val="0"/>
        <w:adjustRightInd w:val="0"/>
        <w:spacing w:after="0" w:line="240" w:lineRule="auto"/>
        <w:ind w:left="0" w:right="0" w:firstLine="0"/>
        <w:rPr>
          <w:i/>
          <w:color w:val="auto"/>
          <w:sz w:val="28"/>
          <w:szCs w:val="28"/>
          <w:lang w:val="ru-RU" w:eastAsia="ru-RU"/>
        </w:rPr>
      </w:pPr>
    </w:p>
    <w:p w:rsidR="00A714EE" w:rsidRPr="002B3761" w:rsidRDefault="00A714EE" w:rsidP="00A714EE">
      <w:pPr>
        <w:spacing w:after="0" w:line="233" w:lineRule="auto"/>
        <w:ind w:left="0" w:right="0" w:firstLine="0"/>
        <w:jc w:val="center"/>
        <w:rPr>
          <w:rFonts w:eastAsia="Calibri"/>
          <w:b/>
          <w:color w:val="auto"/>
          <w:sz w:val="28"/>
          <w:szCs w:val="28"/>
          <w:lang w:val="ru-RU"/>
        </w:rPr>
      </w:pPr>
      <w:r w:rsidRPr="002B3761">
        <w:rPr>
          <w:b/>
          <w:color w:val="auto"/>
          <w:sz w:val="28"/>
          <w:szCs w:val="28"/>
          <w:lang w:val="ru-RU" w:eastAsia="ru-RU"/>
        </w:rPr>
        <w:t>3.3. Анализ сферы</w:t>
      </w:r>
    </w:p>
    <w:p w:rsidR="00A714EE" w:rsidRPr="002B3761" w:rsidRDefault="00A714EE" w:rsidP="00A714EE">
      <w:pPr>
        <w:spacing w:after="0" w:line="233" w:lineRule="auto"/>
        <w:ind w:left="0" w:right="0" w:firstLine="0"/>
        <w:jc w:val="center"/>
        <w:rPr>
          <w:b/>
          <w:color w:val="auto"/>
          <w:sz w:val="28"/>
          <w:szCs w:val="28"/>
          <w:lang w:val="ru-RU" w:eastAsia="ru-RU"/>
        </w:rPr>
      </w:pPr>
      <w:r w:rsidRPr="002B3761">
        <w:rPr>
          <w:rFonts w:eastAsia="Calibri"/>
          <w:b/>
          <w:color w:val="auto"/>
          <w:sz w:val="28"/>
          <w:szCs w:val="28"/>
          <w:lang w:val="ru-RU"/>
        </w:rPr>
        <w:t>«</w:t>
      </w:r>
      <w:r w:rsidRPr="002B3761">
        <w:rPr>
          <w:b/>
          <w:color w:val="auto"/>
          <w:sz w:val="28"/>
          <w:szCs w:val="28"/>
          <w:lang w:val="ru-RU" w:eastAsia="ru-RU"/>
        </w:rPr>
        <w:t>Общее и дополнительное образование»</w:t>
      </w:r>
    </w:p>
    <w:p w:rsidR="00A714EE" w:rsidRPr="002B3761" w:rsidRDefault="00A714EE" w:rsidP="00A714EE">
      <w:pPr>
        <w:spacing w:after="0" w:line="233" w:lineRule="auto"/>
        <w:ind w:left="0" w:right="0" w:firstLine="0"/>
        <w:jc w:val="center"/>
        <w:rPr>
          <w:b/>
          <w:color w:val="auto"/>
          <w:sz w:val="28"/>
          <w:szCs w:val="28"/>
          <w:lang w:val="ru-RU" w:eastAsia="ru-RU"/>
        </w:rPr>
      </w:pPr>
    </w:p>
    <w:p w:rsidR="00A714EE" w:rsidRPr="002B3761" w:rsidRDefault="00A714EE" w:rsidP="00A714EE">
      <w:pPr>
        <w:spacing w:after="0" w:line="240" w:lineRule="auto"/>
        <w:ind w:firstLine="851"/>
        <w:rPr>
          <w:sz w:val="28"/>
          <w:szCs w:val="28"/>
          <w:lang w:val="ru-RU"/>
        </w:rPr>
      </w:pPr>
      <w:proofErr w:type="gramStart"/>
      <w:r w:rsidRPr="002B3761">
        <w:rPr>
          <w:sz w:val="28"/>
          <w:szCs w:val="28"/>
          <w:lang w:val="ru-RU"/>
        </w:rPr>
        <w:t>Образовательная сеть района в 2018 году представлена 9 дошкольными образовательными организациями, 10 школами (4 средних, 6</w:t>
      </w:r>
      <w:r w:rsidRPr="002B3761">
        <w:rPr>
          <w:sz w:val="28"/>
          <w:szCs w:val="28"/>
        </w:rPr>
        <w:t> </w:t>
      </w:r>
      <w:r w:rsidRPr="002B3761">
        <w:rPr>
          <w:sz w:val="28"/>
          <w:szCs w:val="28"/>
          <w:lang w:val="ru-RU"/>
        </w:rPr>
        <w:t>основных), 1 из которых имеет в своем составе дошкольную группу, и</w:t>
      </w:r>
      <w:r w:rsidRPr="002B3761">
        <w:rPr>
          <w:sz w:val="28"/>
          <w:szCs w:val="28"/>
        </w:rPr>
        <w:t> </w:t>
      </w:r>
      <w:r w:rsidRPr="002B3761">
        <w:rPr>
          <w:sz w:val="28"/>
          <w:szCs w:val="28"/>
          <w:lang w:val="ru-RU"/>
        </w:rPr>
        <w:t>2</w:t>
      </w:r>
      <w:r w:rsidRPr="002B3761">
        <w:rPr>
          <w:sz w:val="28"/>
          <w:szCs w:val="28"/>
        </w:rPr>
        <w:t> </w:t>
      </w:r>
      <w:r w:rsidRPr="002B3761">
        <w:rPr>
          <w:sz w:val="28"/>
          <w:szCs w:val="28"/>
          <w:lang w:val="ru-RU"/>
        </w:rPr>
        <w:t>организациями дополнительного образования.</w:t>
      </w:r>
      <w:proofErr w:type="gramEnd"/>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rPr>
          <w:sz w:val="28"/>
          <w:szCs w:val="28"/>
          <w:lang w:val="ru-RU"/>
        </w:rPr>
      </w:pPr>
      <w:r w:rsidRPr="002B3761">
        <w:rPr>
          <w:sz w:val="28"/>
          <w:szCs w:val="28"/>
          <w:lang w:val="ru-RU"/>
        </w:rPr>
        <w:t xml:space="preserve">Для муниципальной системы образования является актуальным создание условий, обеспечивающих комфортные и безопасные условия получения образования и сохранение здоровья детей. Так в 2018 году проведен капитальный ремонт </w:t>
      </w:r>
      <w:proofErr w:type="spellStart"/>
      <w:r w:rsidRPr="002B3761">
        <w:rPr>
          <w:sz w:val="28"/>
          <w:szCs w:val="28"/>
          <w:lang w:val="ru-RU"/>
        </w:rPr>
        <w:t>Красненской</w:t>
      </w:r>
      <w:proofErr w:type="spellEnd"/>
      <w:r w:rsidRPr="002B3761">
        <w:rPr>
          <w:sz w:val="28"/>
          <w:szCs w:val="28"/>
          <w:lang w:val="ru-RU"/>
        </w:rPr>
        <w:t xml:space="preserve"> школы, который  позволил создать благоприятные и комфортные  условия для всех участников образовательного процесса.  </w:t>
      </w: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rPr>
          <w:sz w:val="28"/>
          <w:szCs w:val="28"/>
          <w:lang w:val="ru-RU"/>
        </w:rPr>
      </w:pPr>
      <w:r w:rsidRPr="002B3761">
        <w:rPr>
          <w:sz w:val="28"/>
          <w:szCs w:val="28"/>
          <w:lang w:val="ru-RU"/>
        </w:rPr>
        <w:t xml:space="preserve">Реализация прав детей с ограниченными возможностями здоровья и детей-инвалидов на образование рассматривается как одна из важнейших задач государственной политики Российской Федерации. В рамках программы «Доступная среда» сформирована универсальная </w:t>
      </w:r>
      <w:proofErr w:type="spellStart"/>
      <w:r w:rsidRPr="002B3761">
        <w:rPr>
          <w:sz w:val="28"/>
          <w:szCs w:val="28"/>
          <w:lang w:val="ru-RU"/>
        </w:rPr>
        <w:t>безбарьерная</w:t>
      </w:r>
      <w:proofErr w:type="spellEnd"/>
      <w:r w:rsidRPr="002B3761">
        <w:rPr>
          <w:sz w:val="28"/>
          <w:szCs w:val="28"/>
          <w:lang w:val="ru-RU"/>
        </w:rPr>
        <w:t xml:space="preserve"> среда для беспрепятственного доступа в 5 школах (</w:t>
      </w:r>
      <w:proofErr w:type="spellStart"/>
      <w:r w:rsidRPr="002B3761">
        <w:rPr>
          <w:sz w:val="28"/>
          <w:szCs w:val="28"/>
          <w:lang w:val="ru-RU"/>
        </w:rPr>
        <w:t>Кругловская</w:t>
      </w:r>
      <w:proofErr w:type="spellEnd"/>
      <w:r w:rsidRPr="002B3761">
        <w:rPr>
          <w:sz w:val="28"/>
          <w:szCs w:val="28"/>
          <w:lang w:val="ru-RU"/>
        </w:rPr>
        <w:t xml:space="preserve">, </w:t>
      </w:r>
      <w:proofErr w:type="spellStart"/>
      <w:r w:rsidRPr="002B3761">
        <w:rPr>
          <w:sz w:val="28"/>
          <w:szCs w:val="28"/>
          <w:lang w:val="ru-RU"/>
        </w:rPr>
        <w:t>Сетищенская</w:t>
      </w:r>
      <w:proofErr w:type="spellEnd"/>
      <w:r w:rsidRPr="002B3761">
        <w:rPr>
          <w:sz w:val="28"/>
          <w:szCs w:val="28"/>
          <w:lang w:val="ru-RU"/>
        </w:rPr>
        <w:t xml:space="preserve">, </w:t>
      </w:r>
      <w:proofErr w:type="spellStart"/>
      <w:r w:rsidRPr="002B3761">
        <w:rPr>
          <w:sz w:val="28"/>
          <w:szCs w:val="28"/>
          <w:lang w:val="ru-RU"/>
        </w:rPr>
        <w:t>Расховецкая</w:t>
      </w:r>
      <w:proofErr w:type="spellEnd"/>
      <w:r w:rsidRPr="002B3761">
        <w:rPr>
          <w:sz w:val="28"/>
          <w:szCs w:val="28"/>
          <w:lang w:val="ru-RU"/>
        </w:rPr>
        <w:t xml:space="preserve">, </w:t>
      </w:r>
      <w:proofErr w:type="spellStart"/>
      <w:r w:rsidRPr="002B3761">
        <w:rPr>
          <w:sz w:val="28"/>
          <w:szCs w:val="28"/>
          <w:lang w:val="ru-RU"/>
        </w:rPr>
        <w:t>Новоуколовская</w:t>
      </w:r>
      <w:proofErr w:type="spellEnd"/>
      <w:r w:rsidRPr="002B3761">
        <w:rPr>
          <w:sz w:val="28"/>
          <w:szCs w:val="28"/>
          <w:lang w:val="ru-RU"/>
        </w:rPr>
        <w:t xml:space="preserve"> и </w:t>
      </w:r>
      <w:proofErr w:type="spellStart"/>
      <w:r w:rsidRPr="002B3761">
        <w:rPr>
          <w:sz w:val="28"/>
          <w:szCs w:val="28"/>
          <w:lang w:val="ru-RU"/>
        </w:rPr>
        <w:t>Красненская</w:t>
      </w:r>
      <w:proofErr w:type="spellEnd"/>
      <w:r w:rsidRPr="002B3761">
        <w:rPr>
          <w:sz w:val="28"/>
          <w:szCs w:val="28"/>
          <w:lang w:val="ru-RU"/>
        </w:rPr>
        <w:t xml:space="preserve">). </w:t>
      </w:r>
      <w:r w:rsidRPr="002B3761">
        <w:rPr>
          <w:color w:val="000000" w:themeColor="text1"/>
          <w:sz w:val="28"/>
          <w:szCs w:val="28"/>
          <w:lang w:val="ru-RU"/>
        </w:rPr>
        <w:t xml:space="preserve">Система общего образования является ключевым элементом становления молодого человека, именно поэтому к ней обращено повышенное внимание, в том числе в отношении качества предоставляемых услуг.  Обновление содержания образования требует нового подхода к оценке качества образовательных результатов учащихся. </w:t>
      </w:r>
    </w:p>
    <w:p w:rsidR="00A714EE" w:rsidRPr="002B3761" w:rsidRDefault="00A714EE" w:rsidP="00A714EE">
      <w:pPr>
        <w:autoSpaceDE w:val="0"/>
        <w:autoSpaceDN w:val="0"/>
        <w:adjustRightInd w:val="0"/>
        <w:spacing w:after="0" w:line="226" w:lineRule="auto"/>
        <w:ind w:left="0" w:right="0" w:firstLine="0"/>
        <w:jc w:val="center"/>
        <w:rPr>
          <w:b/>
          <w:color w:val="auto"/>
          <w:sz w:val="28"/>
          <w:szCs w:val="28"/>
          <w:lang w:val="ru-RU" w:eastAsia="ru-RU"/>
        </w:rPr>
      </w:pPr>
      <w:r w:rsidRPr="002B3761">
        <w:rPr>
          <w:b/>
          <w:color w:val="auto"/>
          <w:sz w:val="28"/>
          <w:szCs w:val="28"/>
          <w:lang w:val="ru-RU" w:eastAsia="ru-RU"/>
        </w:rPr>
        <w:t>Показатель № «12» «Д</w:t>
      </w:r>
      <w:r w:rsidRPr="002B3761">
        <w:rPr>
          <w:b/>
          <w:sz w:val="28"/>
          <w:szCs w:val="28"/>
          <w:lang w:val="ru-RU"/>
        </w:rPr>
        <w:t>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r w:rsidRPr="002B3761">
        <w:rPr>
          <w:b/>
          <w:color w:val="auto"/>
          <w:sz w:val="28"/>
          <w:szCs w:val="28"/>
          <w:lang w:val="ru-RU" w:eastAsia="ru-RU"/>
        </w:rPr>
        <w:t>»</w:t>
      </w: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rPr>
          <w:b/>
          <w:color w:val="000000" w:themeColor="text1"/>
          <w:sz w:val="28"/>
          <w:szCs w:val="28"/>
          <w:lang w:val="ru-RU"/>
        </w:rPr>
      </w:pP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rPr>
          <w:sz w:val="28"/>
          <w:szCs w:val="28"/>
          <w:lang w:val="ru-RU"/>
        </w:rPr>
      </w:pPr>
      <w:r w:rsidRPr="002B3761">
        <w:rPr>
          <w:color w:val="000000" w:themeColor="text1"/>
          <w:sz w:val="28"/>
          <w:szCs w:val="28"/>
          <w:lang w:val="ru-RU"/>
        </w:rPr>
        <w:t xml:space="preserve"> </w:t>
      </w:r>
      <w:r w:rsidRPr="002B3761">
        <w:rPr>
          <w:sz w:val="28"/>
          <w:szCs w:val="28"/>
          <w:lang w:val="ru-RU"/>
        </w:rPr>
        <w:t xml:space="preserve">Результаты итоговой аттестации выступают в качестве индикаторов, определяющих эффективность </w:t>
      </w:r>
      <w:proofErr w:type="gramStart"/>
      <w:r w:rsidRPr="002B3761">
        <w:rPr>
          <w:sz w:val="28"/>
          <w:szCs w:val="28"/>
          <w:lang w:val="ru-RU"/>
        </w:rPr>
        <w:t>деятельности</w:t>
      </w:r>
      <w:proofErr w:type="gramEnd"/>
      <w:r w:rsidRPr="002B3761">
        <w:rPr>
          <w:sz w:val="28"/>
          <w:szCs w:val="28"/>
          <w:lang w:val="ru-RU"/>
        </w:rPr>
        <w:t xml:space="preserve"> как общеобразовательных учреждений, так и системы образования района в целом. </w:t>
      </w: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rPr>
          <w:sz w:val="28"/>
          <w:szCs w:val="28"/>
          <w:lang w:val="ru-RU"/>
        </w:rPr>
      </w:pPr>
      <w:r w:rsidRPr="002B3761">
        <w:rPr>
          <w:sz w:val="28"/>
          <w:szCs w:val="28"/>
          <w:lang w:val="ru-RU"/>
        </w:rPr>
        <w:t xml:space="preserve">Анализ результатов итоговой аттестации 2018 года указывает на положительную динамику </w:t>
      </w:r>
      <w:proofErr w:type="gramStart"/>
      <w:r w:rsidRPr="002B3761">
        <w:rPr>
          <w:sz w:val="28"/>
          <w:szCs w:val="28"/>
          <w:lang w:val="ru-RU"/>
        </w:rPr>
        <w:t>показателей</w:t>
      </w:r>
      <w:proofErr w:type="gramEnd"/>
      <w:r w:rsidRPr="002B3761">
        <w:rPr>
          <w:sz w:val="28"/>
          <w:szCs w:val="28"/>
          <w:lang w:val="ru-RU"/>
        </w:rPr>
        <w:t xml:space="preserve"> как по обязательным предметам, так и всем предметам по выбору. Величина среднего балла по району по сравнению с прошлым учебным годом увеличилась по русскому языку, математике (базовый уровень), биологии. </w:t>
      </w: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rPr>
          <w:sz w:val="28"/>
          <w:szCs w:val="28"/>
          <w:lang w:val="ru-RU"/>
        </w:rPr>
      </w:pPr>
      <w:r w:rsidRPr="002B3761">
        <w:rPr>
          <w:sz w:val="28"/>
          <w:szCs w:val="28"/>
          <w:lang w:val="ru-RU"/>
        </w:rPr>
        <w:t xml:space="preserve"> </w:t>
      </w:r>
      <w:proofErr w:type="gramStart"/>
      <w:r w:rsidRPr="002B3761">
        <w:rPr>
          <w:sz w:val="28"/>
          <w:szCs w:val="28"/>
          <w:lang w:val="ru-RU"/>
        </w:rPr>
        <w:t xml:space="preserve">Среди выпускников 11 классов 10 обучающихся награждены медалями «За особые успехи в учении». </w:t>
      </w:r>
      <w:proofErr w:type="gramEnd"/>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rPr>
          <w:sz w:val="28"/>
          <w:szCs w:val="28"/>
          <w:lang w:val="ru-RU"/>
        </w:rPr>
      </w:pPr>
      <w:r w:rsidRPr="002B3761">
        <w:rPr>
          <w:sz w:val="28"/>
          <w:szCs w:val="28"/>
          <w:lang w:val="ru-RU"/>
        </w:rPr>
        <w:t xml:space="preserve">Но вместе с тем увеличилась доля обучающихся, не получивших аттестат о среднем общем образовании с  1,75 до 5,88, что указывает на недостаточную работу с </w:t>
      </w:r>
      <w:proofErr w:type="gramStart"/>
      <w:r w:rsidRPr="002B3761">
        <w:rPr>
          <w:sz w:val="28"/>
          <w:szCs w:val="28"/>
          <w:lang w:val="ru-RU"/>
        </w:rPr>
        <w:t>обучающимися</w:t>
      </w:r>
      <w:proofErr w:type="gramEnd"/>
      <w:r w:rsidRPr="002B3761">
        <w:rPr>
          <w:sz w:val="28"/>
          <w:szCs w:val="28"/>
          <w:lang w:val="ru-RU"/>
        </w:rPr>
        <w:t xml:space="preserve"> с низкой мотивацией к обучению. </w:t>
      </w: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rPr>
          <w:sz w:val="28"/>
          <w:szCs w:val="28"/>
          <w:lang w:val="ru-RU" w:eastAsia="ru-RU"/>
        </w:rPr>
      </w:pPr>
      <w:r w:rsidRPr="002B3761">
        <w:rPr>
          <w:sz w:val="28"/>
          <w:szCs w:val="28"/>
          <w:lang w:val="ru-RU" w:eastAsia="ru-RU"/>
        </w:rPr>
        <w:lastRenderedPageBreak/>
        <w:t xml:space="preserve">В целях уменьшения  числа выпускников, не получивших аттестат, запланирована следующая работа: организация работы консультативных пунктов для учителей района;  проведение мониторинга качества образования с поэтапным анализом результатов, комплексный анализ причин снижения уровня усвоения учащимися учебного материала и принятия мер по устранению пробелов в знаниях учащихся. </w:t>
      </w: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rPr>
          <w:sz w:val="28"/>
          <w:szCs w:val="28"/>
          <w:lang w:val="ru-RU" w:eastAsia="ru-RU"/>
        </w:rPr>
      </w:pP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jc w:val="center"/>
        <w:rPr>
          <w:b/>
          <w:sz w:val="28"/>
          <w:szCs w:val="28"/>
          <w:lang w:val="ru-RU" w:eastAsia="ru-RU"/>
        </w:rPr>
      </w:pPr>
      <w:r w:rsidRPr="002B3761">
        <w:rPr>
          <w:b/>
          <w:color w:val="auto"/>
          <w:sz w:val="28"/>
          <w:szCs w:val="28"/>
          <w:lang w:val="ru-RU" w:eastAsia="ru-RU"/>
        </w:rPr>
        <w:t>Показатель № «13» «</w:t>
      </w:r>
      <w:r w:rsidRPr="002B3761">
        <w:rPr>
          <w:b/>
          <w:sz w:val="28"/>
          <w:szCs w:val="28"/>
          <w:lang w:val="ru-RU"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jc w:val="center"/>
        <w:rPr>
          <w:b/>
          <w:sz w:val="28"/>
          <w:szCs w:val="28"/>
          <w:lang w:val="ru-RU" w:eastAsia="ru-RU"/>
        </w:rPr>
      </w:pP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rPr>
          <w:color w:val="auto"/>
          <w:sz w:val="28"/>
          <w:szCs w:val="28"/>
          <w:lang w:val="ru-RU" w:eastAsia="ru-RU"/>
        </w:rPr>
      </w:pPr>
      <w:r w:rsidRPr="002B3761">
        <w:rPr>
          <w:color w:val="auto"/>
          <w:sz w:val="28"/>
          <w:szCs w:val="28"/>
          <w:lang w:val="ru-RU" w:eastAsia="ru-RU"/>
        </w:rPr>
        <w:t xml:space="preserve">За период с 2016 по 2018 год капитально отремонтированы три школы </w:t>
      </w:r>
      <w:proofErr w:type="spellStart"/>
      <w:r w:rsidRPr="002B3761">
        <w:rPr>
          <w:color w:val="auto"/>
          <w:sz w:val="28"/>
          <w:szCs w:val="28"/>
          <w:lang w:val="ru-RU" w:eastAsia="ru-RU"/>
        </w:rPr>
        <w:t>Кругловская</w:t>
      </w:r>
      <w:proofErr w:type="spellEnd"/>
      <w:r w:rsidRPr="002B3761">
        <w:rPr>
          <w:color w:val="auto"/>
          <w:sz w:val="28"/>
          <w:szCs w:val="28"/>
          <w:lang w:val="ru-RU" w:eastAsia="ru-RU"/>
        </w:rPr>
        <w:t xml:space="preserve">, </w:t>
      </w:r>
      <w:proofErr w:type="spellStart"/>
      <w:r w:rsidRPr="002B3761">
        <w:rPr>
          <w:color w:val="auto"/>
          <w:sz w:val="28"/>
          <w:szCs w:val="28"/>
          <w:lang w:val="ru-RU" w:eastAsia="ru-RU"/>
        </w:rPr>
        <w:t>Расховецкая</w:t>
      </w:r>
      <w:proofErr w:type="spellEnd"/>
      <w:r w:rsidRPr="002B3761">
        <w:rPr>
          <w:color w:val="auto"/>
          <w:sz w:val="28"/>
          <w:szCs w:val="28"/>
          <w:lang w:val="ru-RU" w:eastAsia="ru-RU"/>
        </w:rPr>
        <w:t xml:space="preserve"> и </w:t>
      </w:r>
      <w:proofErr w:type="spellStart"/>
      <w:r w:rsidRPr="002B3761">
        <w:rPr>
          <w:color w:val="auto"/>
          <w:sz w:val="28"/>
          <w:szCs w:val="28"/>
          <w:lang w:val="ru-RU" w:eastAsia="ru-RU"/>
        </w:rPr>
        <w:t>Красненская</w:t>
      </w:r>
      <w:proofErr w:type="spellEnd"/>
      <w:r w:rsidRPr="002B3761">
        <w:rPr>
          <w:color w:val="auto"/>
          <w:sz w:val="28"/>
          <w:szCs w:val="28"/>
          <w:lang w:val="ru-RU" w:eastAsia="ru-RU"/>
        </w:rPr>
        <w:t xml:space="preserve">. Доля общеобразовательных учреждений, соответствующих современным требованием составляет 85%. </w:t>
      </w: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rPr>
          <w:color w:val="auto"/>
          <w:sz w:val="28"/>
          <w:szCs w:val="28"/>
          <w:lang w:val="ru-RU" w:eastAsia="ru-RU"/>
        </w:rPr>
      </w:pP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jc w:val="center"/>
        <w:rPr>
          <w:b/>
          <w:sz w:val="28"/>
          <w:szCs w:val="28"/>
          <w:lang w:val="ru-RU" w:eastAsia="ru-RU"/>
        </w:rPr>
      </w:pPr>
      <w:r w:rsidRPr="002B3761">
        <w:rPr>
          <w:b/>
          <w:color w:val="auto"/>
          <w:sz w:val="28"/>
          <w:szCs w:val="28"/>
          <w:lang w:val="ru-RU" w:eastAsia="ru-RU"/>
        </w:rPr>
        <w:t>Показатель № «14» «</w:t>
      </w:r>
      <w:r w:rsidRPr="002B3761">
        <w:rPr>
          <w:b/>
          <w:sz w:val="28"/>
          <w:szCs w:val="28"/>
          <w:lang w:val="ru-RU" w:eastAsia="ru-RU"/>
        </w:rPr>
        <w:t>Доля муниципальных общеобразовательных организаций, здания которых находятся в аварийном состоянии или требуют капитального ремонта, в общем количестве муниципальных общеобразовательных организаций</w:t>
      </w:r>
      <w:r w:rsidRPr="002B3761">
        <w:rPr>
          <w:rFonts w:ascii="Arial" w:hAnsi="Arial" w:cs="Arial"/>
          <w:b/>
          <w:sz w:val="28"/>
          <w:szCs w:val="28"/>
          <w:lang w:val="ru-RU" w:eastAsia="ru-RU"/>
        </w:rPr>
        <w:t xml:space="preserve"> </w:t>
      </w:r>
      <w:r w:rsidRPr="002B3761">
        <w:rPr>
          <w:b/>
          <w:sz w:val="28"/>
          <w:szCs w:val="28"/>
          <w:lang w:val="ru-RU" w:eastAsia="ru-RU"/>
        </w:rPr>
        <w:t>»</w:t>
      </w: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jc w:val="center"/>
        <w:rPr>
          <w:b/>
          <w:sz w:val="28"/>
          <w:szCs w:val="28"/>
          <w:lang w:val="ru-RU" w:eastAsia="ru-RU"/>
        </w:rPr>
      </w:pP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rPr>
          <w:color w:val="auto"/>
          <w:sz w:val="28"/>
          <w:szCs w:val="28"/>
          <w:lang w:val="ru-RU" w:eastAsia="ru-RU"/>
        </w:rPr>
      </w:pPr>
      <w:r w:rsidRPr="002B3761">
        <w:rPr>
          <w:color w:val="auto"/>
          <w:sz w:val="28"/>
          <w:szCs w:val="28"/>
          <w:lang w:val="ru-RU" w:eastAsia="ru-RU"/>
        </w:rPr>
        <w:t xml:space="preserve">Две школы района (20%) требуют капитального ремонта, который запланирован в </w:t>
      </w:r>
      <w:proofErr w:type="spellStart"/>
      <w:r w:rsidRPr="002B3761">
        <w:rPr>
          <w:color w:val="auto"/>
          <w:sz w:val="28"/>
          <w:szCs w:val="28"/>
          <w:lang w:val="ru-RU" w:eastAsia="ru-RU"/>
        </w:rPr>
        <w:t>Камызинской</w:t>
      </w:r>
      <w:proofErr w:type="spellEnd"/>
      <w:r w:rsidRPr="002B3761">
        <w:rPr>
          <w:color w:val="auto"/>
          <w:sz w:val="28"/>
          <w:szCs w:val="28"/>
          <w:lang w:val="ru-RU" w:eastAsia="ru-RU"/>
        </w:rPr>
        <w:t xml:space="preserve"> СОШ – в 2020 году, </w:t>
      </w:r>
      <w:proofErr w:type="spellStart"/>
      <w:r w:rsidRPr="002B3761">
        <w:rPr>
          <w:color w:val="auto"/>
          <w:sz w:val="28"/>
          <w:szCs w:val="28"/>
          <w:lang w:val="ru-RU" w:eastAsia="ru-RU"/>
        </w:rPr>
        <w:t>Лесноуколовской</w:t>
      </w:r>
      <w:proofErr w:type="spellEnd"/>
      <w:r w:rsidRPr="002B3761">
        <w:rPr>
          <w:color w:val="auto"/>
          <w:sz w:val="28"/>
          <w:szCs w:val="28"/>
          <w:lang w:val="ru-RU" w:eastAsia="ru-RU"/>
        </w:rPr>
        <w:t xml:space="preserve"> СОШ – 2021 году. </w:t>
      </w: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rPr>
          <w:b/>
          <w:color w:val="auto"/>
          <w:sz w:val="28"/>
          <w:szCs w:val="28"/>
          <w:lang w:val="ru-RU" w:eastAsia="ru-RU"/>
        </w:rPr>
      </w:pP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jc w:val="center"/>
        <w:rPr>
          <w:b/>
          <w:sz w:val="28"/>
          <w:szCs w:val="28"/>
          <w:lang w:val="ru-RU" w:eastAsia="ru-RU"/>
        </w:rPr>
      </w:pPr>
      <w:r w:rsidRPr="002B3761">
        <w:rPr>
          <w:b/>
          <w:color w:val="auto"/>
          <w:sz w:val="28"/>
          <w:szCs w:val="28"/>
          <w:lang w:val="ru-RU" w:eastAsia="ru-RU"/>
        </w:rPr>
        <w:t>Показатель № «15» «</w:t>
      </w:r>
      <w:r w:rsidRPr="002B3761">
        <w:rPr>
          <w:b/>
          <w:sz w:val="28"/>
          <w:szCs w:val="28"/>
          <w:lang w:val="ru-RU" w:eastAsia="ru-RU"/>
        </w:rPr>
        <w:t xml:space="preserve">Доля детей первой и второй групп здоровья в общей </w:t>
      </w:r>
      <w:proofErr w:type="gramStart"/>
      <w:r w:rsidRPr="002B3761">
        <w:rPr>
          <w:b/>
          <w:sz w:val="28"/>
          <w:szCs w:val="28"/>
          <w:lang w:val="ru-RU" w:eastAsia="ru-RU"/>
        </w:rPr>
        <w:t>численности</w:t>
      </w:r>
      <w:proofErr w:type="gramEnd"/>
      <w:r w:rsidRPr="002B3761">
        <w:rPr>
          <w:b/>
          <w:sz w:val="28"/>
          <w:szCs w:val="28"/>
          <w:lang w:val="ru-RU" w:eastAsia="ru-RU"/>
        </w:rPr>
        <w:t xml:space="preserve"> обучающихся в муниципальных общеобразовательных организациях»</w:t>
      </w: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jc w:val="center"/>
        <w:rPr>
          <w:b/>
          <w:sz w:val="28"/>
          <w:szCs w:val="28"/>
          <w:lang w:val="ru-RU" w:eastAsia="ru-RU"/>
        </w:rPr>
      </w:pP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rPr>
          <w:sz w:val="28"/>
          <w:szCs w:val="28"/>
          <w:lang w:val="ru-RU" w:eastAsia="ru-RU"/>
        </w:rPr>
      </w:pPr>
      <w:r w:rsidRPr="002B3761">
        <w:rPr>
          <w:sz w:val="28"/>
          <w:szCs w:val="28"/>
          <w:lang w:val="ru-RU" w:eastAsia="ru-RU"/>
        </w:rPr>
        <w:t xml:space="preserve">Данный показатель в 2018 году составляет 62,37 %, что  ниже уровня прошлого года на 13,3 %. Показатель целевого </w:t>
      </w:r>
      <w:proofErr w:type="gramStart"/>
      <w:r w:rsidRPr="002B3761">
        <w:rPr>
          <w:sz w:val="28"/>
          <w:szCs w:val="28"/>
          <w:lang w:val="ru-RU" w:eastAsia="ru-RU"/>
        </w:rPr>
        <w:t>значения</w:t>
      </w:r>
      <w:proofErr w:type="gramEnd"/>
      <w:r w:rsidRPr="002B3761">
        <w:rPr>
          <w:sz w:val="28"/>
          <w:szCs w:val="28"/>
          <w:lang w:val="ru-RU" w:eastAsia="ru-RU"/>
        </w:rPr>
        <w:t xml:space="preserve"> достигнут за счет вовлечения большего количества детей в организацию занятий внеурочной деятельности спортивно - оздоровительной направленности во всех образовательных учреждениях района. Разработаны и внедрены программы по сохранению и укреплению здоровья детей, увеличивается количество кружков и </w:t>
      </w:r>
      <w:proofErr w:type="gramStart"/>
      <w:r w:rsidRPr="002B3761">
        <w:rPr>
          <w:sz w:val="28"/>
          <w:szCs w:val="28"/>
          <w:lang w:val="ru-RU" w:eastAsia="ru-RU"/>
        </w:rPr>
        <w:t>секций</w:t>
      </w:r>
      <w:proofErr w:type="gramEnd"/>
      <w:r w:rsidRPr="002B3761">
        <w:rPr>
          <w:sz w:val="28"/>
          <w:szCs w:val="28"/>
          <w:lang w:val="ru-RU" w:eastAsia="ru-RU"/>
        </w:rPr>
        <w:t xml:space="preserve"> направленных на оздоровление детей, просветительской работе. Продолжено проведение комплекса мероприятий по улучшению условий по организации питания и медицинского обслуживания школьников, проведения массовых культурно - оздоровительных мероприятий, введение норм ГТО, создание условий для занятия физкультурой и спортом. </w:t>
      </w: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rPr>
          <w:sz w:val="28"/>
          <w:szCs w:val="28"/>
          <w:lang w:val="ru-RU" w:eastAsia="ru-RU"/>
        </w:rPr>
      </w:pP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jc w:val="center"/>
        <w:rPr>
          <w:b/>
          <w:sz w:val="28"/>
          <w:szCs w:val="28"/>
          <w:lang w:val="ru-RU" w:eastAsia="ru-RU"/>
        </w:rPr>
      </w:pPr>
      <w:r w:rsidRPr="002B3761">
        <w:rPr>
          <w:b/>
          <w:color w:val="auto"/>
          <w:sz w:val="28"/>
          <w:szCs w:val="28"/>
          <w:lang w:val="ru-RU" w:eastAsia="ru-RU"/>
        </w:rPr>
        <w:t>Показатель № «16» «</w:t>
      </w:r>
      <w:r w:rsidRPr="002B3761">
        <w:rPr>
          <w:b/>
          <w:sz w:val="28"/>
          <w:szCs w:val="28"/>
          <w:lang w:val="ru-RU" w:eastAsia="ru-RU"/>
        </w:rPr>
        <w:t xml:space="preserve">Доля обучающихся в муниципальных общеобразовательных организациях, занимающихся во вторую (третью) смену, в общей </w:t>
      </w:r>
      <w:proofErr w:type="gramStart"/>
      <w:r w:rsidRPr="002B3761">
        <w:rPr>
          <w:b/>
          <w:sz w:val="28"/>
          <w:szCs w:val="28"/>
          <w:lang w:val="ru-RU" w:eastAsia="ru-RU"/>
        </w:rPr>
        <w:t>численности</w:t>
      </w:r>
      <w:proofErr w:type="gramEnd"/>
      <w:r w:rsidRPr="002B3761">
        <w:rPr>
          <w:b/>
          <w:sz w:val="28"/>
          <w:szCs w:val="28"/>
          <w:lang w:val="ru-RU" w:eastAsia="ru-RU"/>
        </w:rPr>
        <w:t xml:space="preserve"> обучающихся в муниципальных общеобразовательных организациях»</w:t>
      </w: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jc w:val="center"/>
        <w:rPr>
          <w:b/>
          <w:sz w:val="28"/>
          <w:szCs w:val="28"/>
          <w:lang w:val="ru-RU" w:eastAsia="ru-RU"/>
        </w:rPr>
      </w:pP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rPr>
          <w:color w:val="auto"/>
          <w:sz w:val="28"/>
          <w:szCs w:val="28"/>
          <w:lang w:val="ru-RU" w:eastAsia="ru-RU"/>
        </w:rPr>
      </w:pPr>
      <w:r w:rsidRPr="002B3761">
        <w:rPr>
          <w:color w:val="auto"/>
          <w:sz w:val="28"/>
          <w:szCs w:val="28"/>
          <w:lang w:val="ru-RU" w:eastAsia="ru-RU"/>
        </w:rPr>
        <w:lastRenderedPageBreak/>
        <w:t xml:space="preserve">Проектная мощность общеобразовательных учреждений позволяет организовать учебный процесс в одну смену. </w:t>
      </w: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rPr>
          <w:color w:val="auto"/>
          <w:sz w:val="28"/>
          <w:szCs w:val="28"/>
          <w:lang w:val="ru-RU" w:eastAsia="ru-RU"/>
        </w:rPr>
      </w:pP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jc w:val="center"/>
        <w:rPr>
          <w:b/>
          <w:sz w:val="28"/>
          <w:szCs w:val="28"/>
          <w:lang w:val="ru-RU" w:eastAsia="ru-RU"/>
        </w:rPr>
      </w:pPr>
      <w:r w:rsidRPr="002B3761">
        <w:rPr>
          <w:b/>
          <w:color w:val="auto"/>
          <w:sz w:val="28"/>
          <w:szCs w:val="28"/>
          <w:lang w:val="ru-RU" w:eastAsia="ru-RU"/>
        </w:rPr>
        <w:t>Показатель № «17» «</w:t>
      </w:r>
      <w:r w:rsidRPr="002B3761">
        <w:rPr>
          <w:b/>
          <w:sz w:val="28"/>
          <w:szCs w:val="28"/>
          <w:lang w:val="ru-RU" w:eastAsia="ru-RU"/>
        </w:rPr>
        <w:t>Расходы бюджета муниципального образования на общее образование в расчете на 1 обучающегося в муниципальных общеобразовательных организациях»</w:t>
      </w: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rPr>
          <w:b/>
          <w:sz w:val="28"/>
          <w:szCs w:val="28"/>
          <w:lang w:val="ru-RU" w:eastAsia="ru-RU"/>
        </w:rPr>
      </w:pP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rPr>
          <w:b/>
          <w:sz w:val="28"/>
          <w:szCs w:val="28"/>
          <w:lang w:val="ru-RU" w:eastAsia="ru-RU"/>
        </w:rPr>
      </w:pPr>
      <w:r w:rsidRPr="002B3761">
        <w:rPr>
          <w:color w:val="000000" w:themeColor="text1"/>
          <w:sz w:val="28"/>
          <w:szCs w:val="28"/>
          <w:lang w:val="ru-RU"/>
        </w:rPr>
        <w:t>Объем расходов бюджета на общее образование составил  43172  тыс. руб., расходы бюджета на общее образование в расчете на 1 обучающегося – 33,11 тыс. руб. Численность обучающихся в школах района- 1116 человек.</w:t>
      </w: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rPr>
          <w:b/>
          <w:sz w:val="28"/>
          <w:szCs w:val="28"/>
          <w:lang w:val="ru-RU" w:eastAsia="ru-RU"/>
        </w:rPr>
      </w:pP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jc w:val="center"/>
        <w:rPr>
          <w:b/>
          <w:sz w:val="28"/>
          <w:szCs w:val="28"/>
          <w:lang w:val="ru-RU" w:eastAsia="ru-RU"/>
        </w:rPr>
      </w:pPr>
      <w:r w:rsidRPr="002B3761">
        <w:rPr>
          <w:b/>
          <w:color w:val="auto"/>
          <w:sz w:val="28"/>
          <w:szCs w:val="28"/>
          <w:lang w:val="ru-RU" w:eastAsia="ru-RU"/>
        </w:rPr>
        <w:t>Показатель № «18» «</w:t>
      </w:r>
      <w:r w:rsidRPr="002B3761">
        <w:rPr>
          <w:b/>
          <w:sz w:val="28"/>
          <w:szCs w:val="28"/>
          <w:lang w:val="ru-RU" w:eastAsia="ru-RU"/>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jc w:val="center"/>
        <w:rPr>
          <w:b/>
          <w:sz w:val="28"/>
          <w:szCs w:val="28"/>
          <w:lang w:val="ru-RU" w:eastAsia="ru-RU"/>
        </w:rPr>
      </w:pP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rPr>
          <w:sz w:val="28"/>
          <w:szCs w:val="28"/>
          <w:lang w:val="ru-RU" w:eastAsia="ru-RU"/>
        </w:rPr>
      </w:pPr>
      <w:r w:rsidRPr="002B3761">
        <w:rPr>
          <w:sz w:val="28"/>
          <w:szCs w:val="28"/>
          <w:lang w:val="ru-RU" w:eastAsia="ru-RU"/>
        </w:rPr>
        <w:t xml:space="preserve">Все желающие дети охвачены услугами дополнительного образования. Однако данный показатель имеет значение ниже уровня 2017 года на 18,91 %. В связи с реализацией федеральных государственных образовательных стандартов, обучающиеся 1-8 классов всех школ района и 1-11 классов </w:t>
      </w:r>
      <w:proofErr w:type="spellStart"/>
      <w:r w:rsidRPr="002B3761">
        <w:rPr>
          <w:sz w:val="28"/>
          <w:szCs w:val="28"/>
          <w:lang w:val="ru-RU" w:eastAsia="ru-RU"/>
        </w:rPr>
        <w:t>Красненской</w:t>
      </w:r>
      <w:proofErr w:type="spellEnd"/>
      <w:r w:rsidRPr="002B3761">
        <w:rPr>
          <w:sz w:val="28"/>
          <w:szCs w:val="28"/>
          <w:lang w:val="ru-RU" w:eastAsia="ru-RU"/>
        </w:rPr>
        <w:t xml:space="preserve"> школы, охвачены внеурочной деятельностью, которая реализуется по 5 направлениям. В связи с этим школьникам предоставлена возможность реализации творческих способностей. Поэтому численность детей, обучающихся по дополнительным образовательным программам, уменьшилась. </w:t>
      </w: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67"/>
        <w:rPr>
          <w:b/>
          <w:color w:val="auto"/>
          <w:sz w:val="28"/>
          <w:szCs w:val="28"/>
          <w:lang w:val="ru-RU" w:eastAsia="ru-RU"/>
        </w:rPr>
      </w:pPr>
      <w:r w:rsidRPr="002B3761">
        <w:rPr>
          <w:rFonts w:eastAsia="Calibri"/>
          <w:sz w:val="28"/>
          <w:szCs w:val="28"/>
          <w:lang w:val="ru-RU" w:eastAsia="ru-RU"/>
        </w:rPr>
        <w:t xml:space="preserve">В целях улучшения получаемых результатов в </w:t>
      </w:r>
      <w:r w:rsidRPr="002B3761">
        <w:rPr>
          <w:color w:val="auto"/>
          <w:sz w:val="28"/>
          <w:szCs w:val="28"/>
          <w:lang w:val="ru-RU" w:eastAsia="ru-RU"/>
        </w:rPr>
        <w:t xml:space="preserve">сфере </w:t>
      </w:r>
      <w:r w:rsidRPr="002B3761">
        <w:rPr>
          <w:rFonts w:eastAsia="Calibri"/>
          <w:color w:val="auto"/>
          <w:sz w:val="28"/>
          <w:szCs w:val="28"/>
          <w:lang w:val="ru-RU"/>
        </w:rPr>
        <w:t>«</w:t>
      </w:r>
      <w:r w:rsidRPr="002B3761">
        <w:rPr>
          <w:color w:val="auto"/>
          <w:sz w:val="28"/>
          <w:szCs w:val="28"/>
          <w:lang w:val="ru-RU" w:eastAsia="ru-RU"/>
        </w:rPr>
        <w:t>Общее и дополнительное образование»</w:t>
      </w:r>
      <w:r w:rsidRPr="002B3761">
        <w:rPr>
          <w:rFonts w:eastAsia="Calibri"/>
          <w:sz w:val="28"/>
          <w:szCs w:val="28"/>
          <w:lang w:val="ru-RU" w:eastAsia="ru-RU"/>
        </w:rPr>
        <w:t xml:space="preserve">  в 2019 году необходимо уделить внимание совершенствованию системы подготовки обучающихся к государственной итоговой аттестации. Качественные изменения в процессе преподавания предметов должны сочетаться с проведением подробного педагогического анализа используемых методических, информационных и других ресурсов для построения образовательного маршрута каждого ребёнка: как имеющего дефицит знаний, так и претендующего на высокие результаты.  </w:t>
      </w:r>
    </w:p>
    <w:p w:rsidR="00A714EE" w:rsidRDefault="00A714EE" w:rsidP="00A714EE">
      <w:pPr>
        <w:widowControl w:val="0"/>
        <w:pBdr>
          <w:bottom w:val="single" w:sz="4" w:space="30" w:color="FFFFFF"/>
        </w:pBdr>
        <w:tabs>
          <w:tab w:val="left" w:pos="885"/>
          <w:tab w:val="left" w:pos="9356"/>
        </w:tabs>
        <w:spacing w:after="0" w:line="247" w:lineRule="auto"/>
        <w:ind w:left="11" w:right="0" w:firstLine="556"/>
        <w:rPr>
          <w:sz w:val="28"/>
          <w:szCs w:val="28"/>
          <w:lang w:val="ru-RU"/>
        </w:rPr>
      </w:pPr>
      <w:r w:rsidRPr="002B3761">
        <w:rPr>
          <w:sz w:val="28"/>
          <w:szCs w:val="28"/>
          <w:lang w:val="ru-RU"/>
        </w:rPr>
        <w:t xml:space="preserve">Необходимо создать в образовательных организациях условия для развития, профессионального роста молодых специалистов, обеспечить методическое сопровождение их деятельности со стороны администрации образовательной организации и педагогов-наставников, не оставляя без внимания проблемы, неизбежно возникающие в начале их педагогической деятельности. </w:t>
      </w:r>
    </w:p>
    <w:p w:rsidR="00A714EE" w:rsidRDefault="00A714EE" w:rsidP="00A714EE">
      <w:pPr>
        <w:widowControl w:val="0"/>
        <w:pBdr>
          <w:bottom w:val="single" w:sz="4" w:space="30" w:color="FFFFFF"/>
        </w:pBdr>
        <w:tabs>
          <w:tab w:val="left" w:pos="885"/>
          <w:tab w:val="left" w:pos="9356"/>
        </w:tabs>
        <w:spacing w:after="0" w:line="247" w:lineRule="auto"/>
        <w:ind w:left="11" w:right="0" w:firstLine="556"/>
        <w:rPr>
          <w:sz w:val="28"/>
          <w:szCs w:val="28"/>
          <w:lang w:val="ru-RU"/>
        </w:rPr>
      </w:pPr>
    </w:p>
    <w:p w:rsidR="00A714EE" w:rsidRDefault="00A714EE" w:rsidP="00A714EE">
      <w:pPr>
        <w:widowControl w:val="0"/>
        <w:pBdr>
          <w:bottom w:val="single" w:sz="4" w:space="30" w:color="FFFFFF"/>
        </w:pBdr>
        <w:tabs>
          <w:tab w:val="left" w:pos="885"/>
          <w:tab w:val="left" w:pos="9356"/>
        </w:tabs>
        <w:spacing w:after="0" w:line="247" w:lineRule="auto"/>
        <w:ind w:left="11" w:right="0" w:firstLine="556"/>
        <w:rPr>
          <w:sz w:val="28"/>
          <w:szCs w:val="28"/>
          <w:lang w:val="ru-RU"/>
        </w:rPr>
      </w:pPr>
    </w:p>
    <w:p w:rsidR="00A714EE" w:rsidRDefault="00A714EE" w:rsidP="00A714EE">
      <w:pPr>
        <w:widowControl w:val="0"/>
        <w:pBdr>
          <w:bottom w:val="single" w:sz="4" w:space="30" w:color="FFFFFF"/>
        </w:pBdr>
        <w:tabs>
          <w:tab w:val="left" w:pos="885"/>
          <w:tab w:val="left" w:pos="9356"/>
        </w:tabs>
        <w:spacing w:after="0" w:line="247" w:lineRule="auto"/>
        <w:ind w:left="11" w:right="0" w:firstLine="556"/>
        <w:rPr>
          <w:sz w:val="28"/>
          <w:szCs w:val="28"/>
          <w:lang w:val="ru-RU"/>
        </w:rPr>
      </w:pPr>
    </w:p>
    <w:p w:rsidR="00A714EE" w:rsidRPr="002B3761" w:rsidRDefault="00A714EE" w:rsidP="00A714EE">
      <w:pPr>
        <w:widowControl w:val="0"/>
        <w:pBdr>
          <w:bottom w:val="single" w:sz="4" w:space="30" w:color="FFFFFF"/>
        </w:pBdr>
        <w:tabs>
          <w:tab w:val="left" w:pos="885"/>
          <w:tab w:val="left" w:pos="9356"/>
        </w:tabs>
        <w:spacing w:after="0" w:line="247" w:lineRule="auto"/>
        <w:ind w:left="11" w:right="0" w:firstLine="556"/>
        <w:rPr>
          <w:sz w:val="28"/>
          <w:szCs w:val="28"/>
          <w:lang w:val="ru-RU"/>
        </w:rPr>
      </w:pPr>
    </w:p>
    <w:p w:rsidR="00A714EE" w:rsidRPr="002B3761" w:rsidRDefault="00A714EE" w:rsidP="00A714EE">
      <w:pPr>
        <w:spacing w:after="0" w:line="233" w:lineRule="auto"/>
        <w:ind w:left="0" w:right="0" w:firstLine="0"/>
        <w:jc w:val="center"/>
        <w:rPr>
          <w:rFonts w:eastAsia="Calibri"/>
          <w:b/>
          <w:color w:val="auto"/>
          <w:sz w:val="28"/>
          <w:szCs w:val="28"/>
          <w:lang w:val="ru-RU"/>
        </w:rPr>
      </w:pPr>
      <w:r w:rsidRPr="002B3761">
        <w:rPr>
          <w:b/>
          <w:color w:val="auto"/>
          <w:sz w:val="28"/>
          <w:szCs w:val="28"/>
          <w:lang w:val="ru-RU" w:eastAsia="ru-RU"/>
        </w:rPr>
        <w:lastRenderedPageBreak/>
        <w:t>3.4. Анализ сферы</w:t>
      </w:r>
    </w:p>
    <w:p w:rsidR="00A714EE" w:rsidRPr="002B3761" w:rsidRDefault="00A714EE" w:rsidP="00A714EE">
      <w:pPr>
        <w:spacing w:after="0" w:line="233" w:lineRule="auto"/>
        <w:ind w:left="0" w:right="0" w:firstLine="0"/>
        <w:jc w:val="center"/>
        <w:rPr>
          <w:b/>
          <w:color w:val="auto"/>
          <w:sz w:val="28"/>
          <w:szCs w:val="28"/>
          <w:lang w:val="ru-RU" w:eastAsia="ru-RU"/>
        </w:rPr>
      </w:pPr>
      <w:r w:rsidRPr="002B3761">
        <w:rPr>
          <w:rFonts w:eastAsia="Calibri"/>
          <w:b/>
          <w:color w:val="auto"/>
          <w:sz w:val="28"/>
          <w:szCs w:val="28"/>
          <w:lang w:val="ru-RU"/>
        </w:rPr>
        <w:t>«</w:t>
      </w:r>
      <w:r w:rsidRPr="002B3761">
        <w:rPr>
          <w:b/>
          <w:color w:val="auto"/>
          <w:sz w:val="28"/>
          <w:szCs w:val="28"/>
          <w:lang w:val="ru-RU" w:eastAsia="ru-RU"/>
        </w:rPr>
        <w:t>Культура»</w:t>
      </w:r>
    </w:p>
    <w:p w:rsidR="00A714EE" w:rsidRPr="002B3761" w:rsidRDefault="00A714EE" w:rsidP="00A714EE">
      <w:pPr>
        <w:spacing w:after="0" w:line="233" w:lineRule="auto"/>
        <w:ind w:left="0" w:right="0" w:firstLine="0"/>
        <w:jc w:val="left"/>
        <w:rPr>
          <w:color w:val="auto"/>
          <w:sz w:val="28"/>
          <w:szCs w:val="28"/>
          <w:lang w:val="ru-RU" w:eastAsia="ru-RU"/>
        </w:rPr>
      </w:pPr>
    </w:p>
    <w:p w:rsidR="00A714EE" w:rsidRPr="002B3761" w:rsidRDefault="00A714EE" w:rsidP="00A714EE">
      <w:pPr>
        <w:spacing w:after="0" w:line="240" w:lineRule="auto"/>
        <w:rPr>
          <w:sz w:val="28"/>
          <w:szCs w:val="28"/>
          <w:lang w:val="ru-RU"/>
        </w:rPr>
      </w:pPr>
      <w:r w:rsidRPr="002B3761">
        <w:rPr>
          <w:color w:val="auto"/>
          <w:sz w:val="28"/>
          <w:szCs w:val="28"/>
          <w:lang w:val="ru-RU" w:eastAsia="ru-RU"/>
        </w:rPr>
        <w:tab/>
      </w:r>
      <w:r w:rsidRPr="002B3761">
        <w:rPr>
          <w:color w:val="auto"/>
          <w:sz w:val="28"/>
          <w:szCs w:val="28"/>
          <w:lang w:val="ru-RU" w:eastAsia="ru-RU"/>
        </w:rPr>
        <w:tab/>
      </w:r>
      <w:r w:rsidRPr="002B3761">
        <w:rPr>
          <w:sz w:val="28"/>
          <w:szCs w:val="28"/>
          <w:lang w:val="ru-RU"/>
        </w:rPr>
        <w:t>В районе функционируют 43 учреждения культуры</w:t>
      </w:r>
      <w:r w:rsidRPr="002B3761">
        <w:rPr>
          <w:color w:val="000000" w:themeColor="text1"/>
          <w:sz w:val="28"/>
          <w:szCs w:val="28"/>
          <w:lang w:val="ru-RU"/>
        </w:rPr>
        <w:t>, которые  ведут целенаправленную работу  по сохранению и популяризации культурного наследия.</w:t>
      </w:r>
      <w:r w:rsidRPr="002B3761">
        <w:rPr>
          <w:sz w:val="28"/>
          <w:szCs w:val="28"/>
          <w:lang w:val="ru-RU"/>
        </w:rPr>
        <w:t xml:space="preserve"> </w:t>
      </w:r>
    </w:p>
    <w:p w:rsidR="00A714EE" w:rsidRPr="002B3761" w:rsidRDefault="00A714EE" w:rsidP="00A714EE">
      <w:pPr>
        <w:spacing w:after="0" w:line="240" w:lineRule="auto"/>
        <w:ind w:firstLine="709"/>
        <w:rPr>
          <w:sz w:val="28"/>
          <w:szCs w:val="28"/>
          <w:lang w:val="ru-RU"/>
        </w:rPr>
      </w:pPr>
      <w:r w:rsidRPr="002B3761">
        <w:rPr>
          <w:sz w:val="28"/>
          <w:szCs w:val="28"/>
          <w:lang w:val="ru-RU"/>
        </w:rPr>
        <w:t xml:space="preserve">Сеть учреждений культуры  сохранена и достаточна для осуществления культурной политики района. </w:t>
      </w:r>
    </w:p>
    <w:p w:rsidR="00A714EE" w:rsidRPr="002B3761" w:rsidRDefault="00A714EE" w:rsidP="00A714EE">
      <w:pPr>
        <w:ind w:firstLine="700"/>
        <w:rPr>
          <w:sz w:val="28"/>
          <w:szCs w:val="28"/>
          <w:lang w:val="ru-RU"/>
        </w:rPr>
      </w:pPr>
      <w:r w:rsidRPr="002B3761">
        <w:rPr>
          <w:bCs/>
          <w:sz w:val="28"/>
          <w:szCs w:val="28"/>
          <w:lang w:val="ru-RU"/>
        </w:rPr>
        <w:t>Важнейшим направлением в  сфере культуры</w:t>
      </w:r>
      <w:r w:rsidRPr="002B3761">
        <w:rPr>
          <w:b/>
          <w:bCs/>
          <w:sz w:val="28"/>
          <w:szCs w:val="28"/>
          <w:lang w:val="ru-RU"/>
        </w:rPr>
        <w:t xml:space="preserve"> </w:t>
      </w:r>
      <w:r w:rsidRPr="002B3761">
        <w:rPr>
          <w:bCs/>
          <w:sz w:val="28"/>
          <w:szCs w:val="28"/>
          <w:lang w:val="ru-RU"/>
        </w:rPr>
        <w:t xml:space="preserve">остаётся укрепление материально технической базы. </w:t>
      </w:r>
      <w:r w:rsidRPr="002B3761">
        <w:rPr>
          <w:bCs/>
          <w:color w:val="000000" w:themeColor="text1"/>
          <w:sz w:val="28"/>
          <w:szCs w:val="28"/>
          <w:lang w:val="ru-RU"/>
        </w:rPr>
        <w:t xml:space="preserve">В 2018 году </w:t>
      </w:r>
      <w:r w:rsidRPr="002B3761">
        <w:rPr>
          <w:color w:val="000000" w:themeColor="text1"/>
          <w:sz w:val="28"/>
          <w:szCs w:val="28"/>
          <w:lang w:val="ru-RU"/>
        </w:rPr>
        <w:t xml:space="preserve">на приобретение оборудования и инвентаря из средств районного бюджета израсходовано 600 тыс. рублей, на проведение текущего ремонта - 193 тыс. руб. Общий фонд музея пополнился на </w:t>
      </w:r>
      <w:r w:rsidRPr="002B3761">
        <w:rPr>
          <w:rStyle w:val="0pt"/>
          <w:rFonts w:eastAsiaTheme="minorEastAsia"/>
          <w:color w:val="000000" w:themeColor="text1"/>
          <w:sz w:val="28"/>
          <w:szCs w:val="28"/>
        </w:rPr>
        <w:t xml:space="preserve">330 </w:t>
      </w:r>
      <w:r w:rsidRPr="002B3761">
        <w:rPr>
          <w:color w:val="000000" w:themeColor="text1"/>
          <w:sz w:val="28"/>
          <w:szCs w:val="28"/>
          <w:lang w:val="ru-RU"/>
        </w:rPr>
        <w:t xml:space="preserve">предметов и составил </w:t>
      </w:r>
      <w:r w:rsidRPr="002B3761">
        <w:rPr>
          <w:rStyle w:val="0pt"/>
          <w:rFonts w:eastAsiaTheme="minorEastAsia"/>
          <w:color w:val="000000" w:themeColor="text1"/>
          <w:sz w:val="28"/>
          <w:szCs w:val="28"/>
        </w:rPr>
        <w:t xml:space="preserve">5478 </w:t>
      </w:r>
      <w:r w:rsidRPr="002B3761">
        <w:rPr>
          <w:color w:val="000000" w:themeColor="text1"/>
          <w:sz w:val="28"/>
          <w:szCs w:val="28"/>
          <w:lang w:val="ru-RU"/>
        </w:rPr>
        <w:t xml:space="preserve">экземпляров. На комплектование книжного фонда библиотек израсходовано </w:t>
      </w:r>
      <w:r w:rsidRPr="002B3761">
        <w:rPr>
          <w:rStyle w:val="0pt"/>
          <w:rFonts w:eastAsiaTheme="minorEastAsia"/>
          <w:color w:val="000000" w:themeColor="text1"/>
          <w:sz w:val="28"/>
          <w:szCs w:val="28"/>
        </w:rPr>
        <w:t xml:space="preserve">407 </w:t>
      </w:r>
      <w:r w:rsidRPr="002B3761">
        <w:rPr>
          <w:color w:val="000000" w:themeColor="text1"/>
          <w:sz w:val="28"/>
          <w:szCs w:val="28"/>
          <w:lang w:val="ru-RU"/>
        </w:rPr>
        <w:t xml:space="preserve">тыс. руб., который составил </w:t>
      </w:r>
      <w:r w:rsidRPr="002B3761">
        <w:rPr>
          <w:rStyle w:val="0pt"/>
          <w:sz w:val="28"/>
          <w:szCs w:val="28"/>
        </w:rPr>
        <w:t xml:space="preserve">144125 </w:t>
      </w:r>
      <w:r w:rsidRPr="002B3761">
        <w:rPr>
          <w:sz w:val="28"/>
          <w:szCs w:val="28"/>
          <w:lang w:val="ru-RU"/>
        </w:rPr>
        <w:t>единиц.</w:t>
      </w:r>
      <w:r w:rsidRPr="002B3761">
        <w:rPr>
          <w:color w:val="000000" w:themeColor="text1"/>
          <w:sz w:val="28"/>
          <w:szCs w:val="28"/>
          <w:lang w:val="ru-RU"/>
        </w:rPr>
        <w:t xml:space="preserve"> </w:t>
      </w:r>
    </w:p>
    <w:p w:rsidR="00A714EE" w:rsidRPr="002B3761" w:rsidRDefault="00A714EE" w:rsidP="00A714EE">
      <w:pPr>
        <w:ind w:firstLine="708"/>
        <w:rPr>
          <w:sz w:val="28"/>
          <w:szCs w:val="28"/>
          <w:lang w:val="ru-RU"/>
        </w:rPr>
      </w:pPr>
      <w:r w:rsidRPr="002B3761">
        <w:rPr>
          <w:color w:val="000000" w:themeColor="text1"/>
          <w:sz w:val="28"/>
          <w:szCs w:val="28"/>
          <w:lang w:val="ru-RU"/>
        </w:rPr>
        <w:t xml:space="preserve">Наблюдаются положительные тенденции в культурно-досуговой деятельности. </w:t>
      </w:r>
      <w:r w:rsidRPr="002B3761">
        <w:rPr>
          <w:sz w:val="28"/>
          <w:szCs w:val="28"/>
          <w:lang w:val="ru-RU"/>
        </w:rPr>
        <w:t>В отчетном году действовало 306 клубных формирований, в которых было занято 3255 человек. Среднее число клубных формирований на  1 клубное учреждение составило  11,76 единиц.</w:t>
      </w:r>
    </w:p>
    <w:p w:rsidR="00A714EE" w:rsidRPr="002B3761" w:rsidRDefault="00A714EE" w:rsidP="00A714EE">
      <w:pPr>
        <w:spacing w:after="0" w:line="240" w:lineRule="auto"/>
        <w:ind w:firstLine="709"/>
        <w:rPr>
          <w:sz w:val="28"/>
          <w:szCs w:val="28"/>
          <w:lang w:val="ru-RU"/>
        </w:rPr>
      </w:pPr>
      <w:r w:rsidRPr="002B3761">
        <w:rPr>
          <w:color w:val="000000" w:themeColor="text1"/>
          <w:sz w:val="28"/>
          <w:szCs w:val="28"/>
          <w:lang w:val="ru-RU"/>
        </w:rPr>
        <w:t xml:space="preserve">Минувший год прошел </w:t>
      </w:r>
      <w:r w:rsidRPr="002B3761">
        <w:rPr>
          <w:sz w:val="28"/>
          <w:szCs w:val="28"/>
          <w:lang w:val="ru-RU"/>
        </w:rPr>
        <w:t>для юных читателей района  как Год детского чтения. Проводимые мероприятия стали для  детей и их родителей устойчивой ступенькой к осознанному, самостоятельному чтению, повышению интереса к книге. Было проведено более 370 мероприятий, в которых приняли участие 1850  детей.</w:t>
      </w:r>
    </w:p>
    <w:p w:rsidR="00A714EE" w:rsidRPr="002B3761" w:rsidRDefault="00A714EE" w:rsidP="00A714EE">
      <w:pPr>
        <w:spacing w:after="0" w:line="240" w:lineRule="auto"/>
        <w:ind w:firstLine="709"/>
        <w:rPr>
          <w:sz w:val="28"/>
          <w:szCs w:val="28"/>
          <w:lang w:val="ru-RU"/>
        </w:rPr>
      </w:pPr>
      <w:r w:rsidRPr="002B3761">
        <w:rPr>
          <w:sz w:val="28"/>
          <w:szCs w:val="28"/>
          <w:lang w:val="ru-RU"/>
        </w:rPr>
        <w:t xml:space="preserve">В текущем году </w:t>
      </w:r>
      <w:proofErr w:type="spellStart"/>
      <w:r w:rsidRPr="002B3761">
        <w:rPr>
          <w:sz w:val="28"/>
          <w:szCs w:val="28"/>
          <w:lang w:val="ru-RU"/>
        </w:rPr>
        <w:t>Новоуколовскому</w:t>
      </w:r>
      <w:proofErr w:type="spellEnd"/>
      <w:r w:rsidRPr="002B3761">
        <w:rPr>
          <w:sz w:val="28"/>
          <w:szCs w:val="28"/>
          <w:lang w:val="ru-RU"/>
        </w:rPr>
        <w:t xml:space="preserve"> и </w:t>
      </w:r>
      <w:proofErr w:type="spellStart"/>
      <w:r w:rsidRPr="002B3761">
        <w:rPr>
          <w:sz w:val="28"/>
          <w:szCs w:val="28"/>
          <w:lang w:val="ru-RU"/>
        </w:rPr>
        <w:t>Большовскому</w:t>
      </w:r>
      <w:proofErr w:type="spellEnd"/>
      <w:r w:rsidRPr="002B3761">
        <w:rPr>
          <w:sz w:val="28"/>
          <w:szCs w:val="28"/>
          <w:lang w:val="ru-RU"/>
        </w:rPr>
        <w:t xml:space="preserve"> Центрам культурного развития выделены денежные средства на мероприятия по формированию доступной среды для инвалидов на сумму 315000 руб.</w:t>
      </w:r>
    </w:p>
    <w:p w:rsidR="00A714EE" w:rsidRPr="002B3761" w:rsidRDefault="00A714EE" w:rsidP="00A714EE">
      <w:pPr>
        <w:spacing w:after="0" w:line="233" w:lineRule="auto"/>
        <w:ind w:left="0" w:right="0" w:firstLine="0"/>
        <w:rPr>
          <w:color w:val="auto"/>
          <w:sz w:val="28"/>
          <w:szCs w:val="28"/>
          <w:lang w:val="ru-RU" w:eastAsia="ru-RU"/>
        </w:rPr>
      </w:pPr>
      <w:r w:rsidRPr="002B3761">
        <w:rPr>
          <w:rFonts w:eastAsia="Calibri"/>
          <w:sz w:val="28"/>
          <w:szCs w:val="28"/>
          <w:lang w:val="ru-RU"/>
        </w:rPr>
        <w:tab/>
        <w:t xml:space="preserve">В рамках национального проекта «Культура» </w:t>
      </w:r>
      <w:proofErr w:type="spellStart"/>
      <w:r w:rsidRPr="002B3761">
        <w:rPr>
          <w:rFonts w:eastAsia="Calibri"/>
          <w:sz w:val="28"/>
          <w:szCs w:val="28"/>
          <w:lang w:val="ru-RU"/>
        </w:rPr>
        <w:t>Новоуколовская</w:t>
      </w:r>
      <w:proofErr w:type="spellEnd"/>
      <w:r w:rsidRPr="002B3761">
        <w:rPr>
          <w:rFonts w:eastAsia="Calibri"/>
          <w:sz w:val="28"/>
          <w:szCs w:val="28"/>
          <w:lang w:val="ru-RU"/>
        </w:rPr>
        <w:t xml:space="preserve"> сельская модельная библиотека включена в перечень учреждений по созданию «Библиотек нового поколения» (из федерального бюджета будут выделены   5-10 млн. руб., </w:t>
      </w:r>
      <w:proofErr w:type="spellStart"/>
      <w:r w:rsidRPr="002B3761">
        <w:rPr>
          <w:rFonts w:eastAsia="Calibri"/>
          <w:sz w:val="28"/>
          <w:szCs w:val="28"/>
          <w:lang w:val="ru-RU"/>
        </w:rPr>
        <w:t>софинансирование</w:t>
      </w:r>
      <w:proofErr w:type="spellEnd"/>
      <w:r w:rsidRPr="002B3761">
        <w:rPr>
          <w:rFonts w:eastAsia="Calibri"/>
          <w:sz w:val="28"/>
          <w:szCs w:val="28"/>
          <w:lang w:val="ru-RU"/>
        </w:rPr>
        <w:t xml:space="preserve"> муниципального района - 25%).</w:t>
      </w:r>
    </w:p>
    <w:p w:rsidR="00A714EE" w:rsidRPr="002B3761" w:rsidRDefault="00A714EE" w:rsidP="00A714EE">
      <w:pPr>
        <w:spacing w:after="0" w:line="240" w:lineRule="auto"/>
        <w:ind w:left="11" w:right="0" w:hanging="11"/>
        <w:rPr>
          <w:b/>
          <w:color w:val="auto"/>
          <w:sz w:val="28"/>
          <w:szCs w:val="28"/>
          <w:lang w:val="ru-RU" w:eastAsia="ru-RU"/>
        </w:rPr>
      </w:pPr>
    </w:p>
    <w:p w:rsidR="00A714EE" w:rsidRPr="002B3761" w:rsidRDefault="00A714EE" w:rsidP="00A714EE">
      <w:pPr>
        <w:spacing w:after="0" w:line="240" w:lineRule="auto"/>
        <w:ind w:left="11" w:right="0" w:hanging="11"/>
        <w:jc w:val="center"/>
        <w:rPr>
          <w:b/>
          <w:sz w:val="28"/>
          <w:szCs w:val="28"/>
          <w:lang w:val="ru-RU" w:eastAsia="ru-RU"/>
        </w:rPr>
      </w:pPr>
      <w:r w:rsidRPr="002B3761">
        <w:rPr>
          <w:b/>
          <w:color w:val="auto"/>
          <w:sz w:val="28"/>
          <w:szCs w:val="28"/>
          <w:lang w:val="ru-RU" w:eastAsia="ru-RU"/>
        </w:rPr>
        <w:t>Показатель № «19» «Уровень фактической обеспеченности</w:t>
      </w:r>
      <w:r w:rsidRPr="002B3761">
        <w:rPr>
          <w:b/>
          <w:sz w:val="28"/>
          <w:szCs w:val="28"/>
          <w:lang w:val="ru-RU" w:eastAsia="ru-RU"/>
        </w:rPr>
        <w:t xml:space="preserve"> организациями культуры от нормативной потребности»</w:t>
      </w:r>
    </w:p>
    <w:p w:rsidR="00A714EE" w:rsidRPr="002B3761" w:rsidRDefault="00A714EE" w:rsidP="00A714EE">
      <w:pPr>
        <w:spacing w:after="0" w:line="240" w:lineRule="auto"/>
        <w:ind w:left="11" w:right="0" w:hanging="11"/>
        <w:jc w:val="center"/>
        <w:rPr>
          <w:b/>
          <w:sz w:val="28"/>
          <w:szCs w:val="28"/>
          <w:lang w:val="ru-RU" w:eastAsia="ru-RU"/>
        </w:rPr>
      </w:pPr>
    </w:p>
    <w:p w:rsidR="00A714EE" w:rsidRPr="002B3761" w:rsidRDefault="00A714EE" w:rsidP="00A714EE">
      <w:pPr>
        <w:spacing w:after="0" w:line="240" w:lineRule="auto"/>
        <w:ind w:left="11" w:right="0" w:hanging="11"/>
        <w:rPr>
          <w:color w:val="auto"/>
          <w:sz w:val="28"/>
          <w:szCs w:val="28"/>
          <w:lang w:val="ru-RU" w:eastAsia="ru-RU"/>
        </w:rPr>
      </w:pPr>
      <w:r w:rsidRPr="002B3761">
        <w:rPr>
          <w:b/>
          <w:color w:val="auto"/>
          <w:sz w:val="28"/>
          <w:szCs w:val="28"/>
          <w:lang w:val="ru-RU" w:eastAsia="ru-RU"/>
        </w:rPr>
        <w:tab/>
      </w:r>
      <w:r w:rsidRPr="002B3761">
        <w:rPr>
          <w:b/>
          <w:color w:val="auto"/>
          <w:sz w:val="28"/>
          <w:szCs w:val="28"/>
          <w:lang w:val="ru-RU" w:eastAsia="ru-RU"/>
        </w:rPr>
        <w:tab/>
        <w:t>Показатель № 19.1</w:t>
      </w:r>
      <w:r w:rsidRPr="002B3761">
        <w:rPr>
          <w:color w:val="auto"/>
          <w:sz w:val="28"/>
          <w:szCs w:val="28"/>
          <w:lang w:val="ru-RU" w:eastAsia="ru-RU"/>
        </w:rPr>
        <w:t xml:space="preserve"> «Уровень фактической обеспеченности</w:t>
      </w:r>
      <w:r w:rsidRPr="002B3761">
        <w:rPr>
          <w:sz w:val="28"/>
          <w:szCs w:val="28"/>
          <w:lang w:val="ru-RU" w:eastAsia="ru-RU"/>
        </w:rPr>
        <w:t xml:space="preserve"> клубами и организациями клубного типа», в</w:t>
      </w:r>
      <w:r w:rsidRPr="002B3761">
        <w:rPr>
          <w:color w:val="auto"/>
          <w:sz w:val="28"/>
          <w:szCs w:val="28"/>
          <w:lang w:val="ru-RU" w:eastAsia="ru-RU"/>
        </w:rPr>
        <w:t xml:space="preserve"> 2018 году достигнутое значение составило 100 %. Это означает, что фактическое количество учреждений данного типа соответствует нормативному значению. На период 2019 – 2021 годы сеть учреждений будет сохранена.</w:t>
      </w:r>
    </w:p>
    <w:p w:rsidR="00A714EE" w:rsidRPr="002B3761" w:rsidRDefault="00A714EE" w:rsidP="00A714EE">
      <w:pPr>
        <w:spacing w:after="0" w:line="240" w:lineRule="auto"/>
        <w:ind w:left="11" w:right="0" w:hanging="11"/>
        <w:rPr>
          <w:color w:val="auto"/>
          <w:sz w:val="28"/>
          <w:szCs w:val="28"/>
          <w:lang w:val="ru-RU" w:eastAsia="ru-RU"/>
        </w:rPr>
      </w:pPr>
      <w:r w:rsidRPr="002B3761">
        <w:rPr>
          <w:b/>
          <w:color w:val="auto"/>
          <w:sz w:val="28"/>
          <w:szCs w:val="28"/>
          <w:lang w:val="ru-RU" w:eastAsia="ru-RU"/>
        </w:rPr>
        <w:tab/>
      </w:r>
      <w:r w:rsidRPr="002B3761">
        <w:rPr>
          <w:b/>
          <w:color w:val="auto"/>
          <w:sz w:val="28"/>
          <w:szCs w:val="28"/>
          <w:lang w:val="ru-RU" w:eastAsia="ru-RU"/>
        </w:rPr>
        <w:tab/>
        <w:t>Показатель № 19.2</w:t>
      </w:r>
      <w:r w:rsidRPr="002B3761">
        <w:rPr>
          <w:color w:val="auto"/>
          <w:sz w:val="28"/>
          <w:szCs w:val="28"/>
          <w:lang w:val="ru-RU" w:eastAsia="ru-RU"/>
        </w:rPr>
        <w:t xml:space="preserve"> «Уровень фактической обеспеченности</w:t>
      </w:r>
      <w:r w:rsidRPr="002B3761">
        <w:rPr>
          <w:sz w:val="28"/>
          <w:szCs w:val="28"/>
          <w:lang w:val="ru-RU" w:eastAsia="ru-RU"/>
        </w:rPr>
        <w:t xml:space="preserve"> библиотеками», в</w:t>
      </w:r>
      <w:r w:rsidRPr="002B3761">
        <w:rPr>
          <w:color w:val="auto"/>
          <w:sz w:val="28"/>
          <w:szCs w:val="28"/>
          <w:lang w:val="ru-RU" w:eastAsia="ru-RU"/>
        </w:rPr>
        <w:t xml:space="preserve"> 2018 году достигнутое значение показателя составило 100 %.</w:t>
      </w:r>
      <w:r w:rsidRPr="002B3761">
        <w:rPr>
          <w:sz w:val="28"/>
          <w:szCs w:val="28"/>
          <w:lang w:val="ru-RU"/>
        </w:rPr>
        <w:t xml:space="preserve"> </w:t>
      </w:r>
      <w:r w:rsidRPr="002B3761">
        <w:rPr>
          <w:color w:val="auto"/>
          <w:sz w:val="28"/>
          <w:szCs w:val="28"/>
          <w:lang w:val="ru-RU" w:eastAsia="ru-RU"/>
        </w:rPr>
        <w:t>Это означает, что фактическое количество учреждений данного типа соответствует нормативному значению. На период 2019 – 2021 годы сеть учреждений будет сохранена.</w:t>
      </w:r>
    </w:p>
    <w:p w:rsidR="00A714EE" w:rsidRPr="002B3761" w:rsidRDefault="00A714EE" w:rsidP="00A714EE">
      <w:pPr>
        <w:spacing w:after="0" w:line="240" w:lineRule="auto"/>
        <w:ind w:left="11" w:right="0" w:hanging="11"/>
        <w:rPr>
          <w:color w:val="auto"/>
          <w:sz w:val="28"/>
          <w:szCs w:val="28"/>
          <w:lang w:val="ru-RU" w:eastAsia="ru-RU"/>
        </w:rPr>
      </w:pPr>
      <w:r w:rsidRPr="002B3761">
        <w:rPr>
          <w:b/>
          <w:color w:val="auto"/>
          <w:sz w:val="28"/>
          <w:szCs w:val="28"/>
          <w:lang w:val="ru-RU" w:eastAsia="ru-RU"/>
        </w:rPr>
        <w:tab/>
      </w:r>
      <w:r w:rsidRPr="002B3761">
        <w:rPr>
          <w:b/>
          <w:color w:val="auto"/>
          <w:sz w:val="28"/>
          <w:szCs w:val="28"/>
          <w:lang w:val="ru-RU" w:eastAsia="ru-RU"/>
        </w:rPr>
        <w:tab/>
      </w:r>
      <w:r w:rsidRPr="002B3761">
        <w:rPr>
          <w:color w:val="auto"/>
          <w:sz w:val="28"/>
          <w:szCs w:val="28"/>
          <w:lang w:val="ru-RU" w:eastAsia="ru-RU"/>
        </w:rPr>
        <w:t>Парки культуры и отдыха на территории района отсутствуют.</w:t>
      </w:r>
    </w:p>
    <w:p w:rsidR="00A714EE" w:rsidRPr="002B3761" w:rsidRDefault="00A714EE" w:rsidP="00A714EE">
      <w:pPr>
        <w:spacing w:after="0" w:line="240" w:lineRule="auto"/>
        <w:ind w:left="11" w:right="0" w:hanging="11"/>
        <w:rPr>
          <w:sz w:val="28"/>
          <w:szCs w:val="28"/>
          <w:lang w:val="ru-RU"/>
        </w:rPr>
      </w:pPr>
    </w:p>
    <w:p w:rsidR="00A714EE" w:rsidRPr="002B3761" w:rsidRDefault="00A714EE" w:rsidP="00A714EE">
      <w:pPr>
        <w:jc w:val="center"/>
        <w:rPr>
          <w:b/>
          <w:color w:val="auto"/>
          <w:sz w:val="28"/>
          <w:szCs w:val="28"/>
          <w:lang w:val="ru-RU" w:eastAsia="ru-RU"/>
        </w:rPr>
      </w:pPr>
      <w:r w:rsidRPr="002B3761">
        <w:rPr>
          <w:b/>
          <w:color w:val="auto"/>
          <w:sz w:val="28"/>
          <w:szCs w:val="28"/>
          <w:lang w:val="ru-RU" w:eastAsia="ru-RU"/>
        </w:rPr>
        <w:t>Показатель № «20» «Доля муниципальных организаций культуры, здания которых находятся в аварийном состоянии или требуют капитального ремонта, в общем количестве муниципальных организаций культуры»</w:t>
      </w:r>
    </w:p>
    <w:p w:rsidR="00A714EE" w:rsidRPr="002B3761" w:rsidRDefault="00A714EE" w:rsidP="00A714EE">
      <w:pPr>
        <w:jc w:val="center"/>
        <w:rPr>
          <w:b/>
          <w:sz w:val="28"/>
          <w:szCs w:val="28"/>
          <w:lang w:val="ru-RU"/>
        </w:rPr>
      </w:pPr>
    </w:p>
    <w:p w:rsidR="00A714EE" w:rsidRPr="002B3761" w:rsidRDefault="00A714EE" w:rsidP="00A714EE">
      <w:pPr>
        <w:spacing w:after="0" w:line="240" w:lineRule="auto"/>
        <w:ind w:left="11" w:right="0" w:hanging="11"/>
        <w:rPr>
          <w:color w:val="auto"/>
          <w:sz w:val="28"/>
          <w:szCs w:val="28"/>
          <w:lang w:val="ru-RU" w:eastAsia="ru-RU"/>
        </w:rPr>
      </w:pPr>
      <w:r w:rsidRPr="002B3761">
        <w:rPr>
          <w:color w:val="auto"/>
          <w:sz w:val="28"/>
          <w:szCs w:val="28"/>
          <w:lang w:val="ru-RU" w:eastAsia="ru-RU"/>
        </w:rPr>
        <w:tab/>
      </w:r>
      <w:r w:rsidRPr="002B3761">
        <w:rPr>
          <w:color w:val="auto"/>
          <w:sz w:val="28"/>
          <w:szCs w:val="28"/>
          <w:lang w:val="ru-RU" w:eastAsia="ru-RU"/>
        </w:rPr>
        <w:tab/>
        <w:t xml:space="preserve">В 2018 году  значение данного показателя составило 7,69 %.                           Из 26 зданий в сфере культуры </w:t>
      </w:r>
      <w:proofErr w:type="spellStart"/>
      <w:r w:rsidRPr="002B3761">
        <w:rPr>
          <w:color w:val="auto"/>
          <w:sz w:val="28"/>
          <w:szCs w:val="28"/>
          <w:lang w:val="ru-RU" w:eastAsia="ru-RU"/>
        </w:rPr>
        <w:t>Камызинский</w:t>
      </w:r>
      <w:proofErr w:type="spellEnd"/>
      <w:r w:rsidRPr="002B3761">
        <w:rPr>
          <w:color w:val="auto"/>
          <w:sz w:val="28"/>
          <w:szCs w:val="28"/>
          <w:lang w:val="ru-RU" w:eastAsia="ru-RU"/>
        </w:rPr>
        <w:t xml:space="preserve"> ДК находится в аварийном состоянии, ЦКР «Радужный» требует капитального ремонта.</w:t>
      </w:r>
    </w:p>
    <w:p w:rsidR="00A714EE" w:rsidRPr="002B3761" w:rsidRDefault="00A714EE" w:rsidP="00A714EE">
      <w:pPr>
        <w:spacing w:after="0" w:line="240" w:lineRule="auto"/>
        <w:ind w:left="11" w:right="0" w:hanging="11"/>
        <w:rPr>
          <w:color w:val="auto"/>
          <w:sz w:val="28"/>
          <w:szCs w:val="28"/>
          <w:lang w:val="ru-RU" w:eastAsia="ru-RU"/>
        </w:rPr>
      </w:pPr>
      <w:r w:rsidRPr="002B3761">
        <w:rPr>
          <w:color w:val="auto"/>
          <w:sz w:val="28"/>
          <w:szCs w:val="28"/>
          <w:lang w:val="ru-RU" w:eastAsia="ru-RU"/>
        </w:rPr>
        <w:tab/>
      </w:r>
      <w:r w:rsidRPr="002B3761">
        <w:rPr>
          <w:color w:val="auto"/>
          <w:sz w:val="28"/>
          <w:szCs w:val="28"/>
          <w:lang w:val="ru-RU" w:eastAsia="ru-RU"/>
        </w:rPr>
        <w:tab/>
        <w:t xml:space="preserve">В 2020 году данный показатель снизится за счет строительства </w:t>
      </w:r>
      <w:proofErr w:type="spellStart"/>
      <w:r w:rsidRPr="002B3761">
        <w:rPr>
          <w:color w:val="auto"/>
          <w:sz w:val="28"/>
          <w:szCs w:val="28"/>
          <w:lang w:val="ru-RU" w:eastAsia="ru-RU"/>
        </w:rPr>
        <w:t>Камызинского</w:t>
      </w:r>
      <w:proofErr w:type="spellEnd"/>
      <w:r w:rsidRPr="002B3761">
        <w:rPr>
          <w:color w:val="auto"/>
          <w:sz w:val="28"/>
          <w:szCs w:val="28"/>
          <w:lang w:val="ru-RU" w:eastAsia="ru-RU"/>
        </w:rPr>
        <w:t xml:space="preserve"> ДК.</w:t>
      </w:r>
    </w:p>
    <w:p w:rsidR="00A714EE" w:rsidRPr="002B3761" w:rsidRDefault="00A714EE" w:rsidP="00A714EE">
      <w:pPr>
        <w:spacing w:after="0" w:line="240" w:lineRule="auto"/>
        <w:ind w:left="11" w:right="0" w:hanging="11"/>
        <w:rPr>
          <w:sz w:val="28"/>
          <w:szCs w:val="28"/>
          <w:lang w:val="ru-RU"/>
        </w:rPr>
      </w:pPr>
    </w:p>
    <w:p w:rsidR="00A714EE" w:rsidRPr="002B3761" w:rsidRDefault="00A714EE" w:rsidP="00A714EE">
      <w:pPr>
        <w:spacing w:after="0" w:line="240" w:lineRule="auto"/>
        <w:ind w:left="11" w:right="0" w:hanging="11"/>
        <w:jc w:val="center"/>
        <w:rPr>
          <w:b/>
          <w:color w:val="auto"/>
          <w:sz w:val="28"/>
          <w:szCs w:val="28"/>
          <w:lang w:val="ru-RU" w:eastAsia="ru-RU"/>
        </w:rPr>
      </w:pPr>
      <w:r w:rsidRPr="002B3761">
        <w:rPr>
          <w:b/>
          <w:color w:val="auto"/>
          <w:sz w:val="28"/>
          <w:szCs w:val="28"/>
          <w:lang w:val="ru-RU" w:eastAsia="ru-RU"/>
        </w:rPr>
        <w:t>Показатель № «21»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A714EE" w:rsidRPr="002B3761" w:rsidRDefault="00A714EE" w:rsidP="00A714EE">
      <w:pPr>
        <w:spacing w:after="0" w:line="240" w:lineRule="auto"/>
        <w:ind w:left="11" w:right="0" w:hanging="11"/>
        <w:jc w:val="center"/>
        <w:rPr>
          <w:b/>
          <w:sz w:val="28"/>
          <w:szCs w:val="28"/>
          <w:lang w:val="ru-RU"/>
        </w:rPr>
      </w:pPr>
    </w:p>
    <w:p w:rsidR="00A714EE" w:rsidRPr="002B3761" w:rsidRDefault="00A714EE" w:rsidP="00A714EE">
      <w:pPr>
        <w:spacing w:after="0" w:line="240" w:lineRule="auto"/>
        <w:ind w:left="11" w:right="0" w:hanging="11"/>
        <w:rPr>
          <w:color w:val="auto"/>
          <w:sz w:val="28"/>
          <w:szCs w:val="28"/>
          <w:lang w:val="ru-RU" w:eastAsia="ru-RU"/>
        </w:rPr>
      </w:pPr>
      <w:r w:rsidRPr="002B3761">
        <w:rPr>
          <w:color w:val="auto"/>
          <w:sz w:val="28"/>
          <w:szCs w:val="28"/>
          <w:lang w:val="ru-RU" w:eastAsia="ru-RU"/>
        </w:rPr>
        <w:tab/>
      </w:r>
      <w:r w:rsidRPr="002B3761">
        <w:rPr>
          <w:color w:val="auto"/>
          <w:sz w:val="28"/>
          <w:szCs w:val="28"/>
          <w:lang w:val="ru-RU" w:eastAsia="ru-RU"/>
        </w:rPr>
        <w:tab/>
        <w:t>В 2018 году  значение данного показателя составило 5,88%.</w:t>
      </w:r>
      <w:r>
        <w:rPr>
          <w:color w:val="auto"/>
          <w:sz w:val="28"/>
          <w:szCs w:val="28"/>
          <w:lang w:val="ru-RU" w:eastAsia="ru-RU"/>
        </w:rPr>
        <w:t xml:space="preserve"> </w:t>
      </w:r>
      <w:r w:rsidRPr="002B3761">
        <w:rPr>
          <w:color w:val="auto"/>
          <w:sz w:val="28"/>
          <w:szCs w:val="28"/>
          <w:lang w:val="ru-RU" w:eastAsia="ru-RU"/>
        </w:rPr>
        <w:t xml:space="preserve"> В 2019 году </w:t>
      </w:r>
      <w:r>
        <w:rPr>
          <w:color w:val="auto"/>
          <w:sz w:val="28"/>
          <w:szCs w:val="28"/>
          <w:lang w:val="ru-RU" w:eastAsia="ru-RU"/>
        </w:rPr>
        <w:t>планируется капитальный ремонт</w:t>
      </w:r>
      <w:r w:rsidRPr="002B3761">
        <w:rPr>
          <w:color w:val="auto"/>
          <w:sz w:val="28"/>
          <w:szCs w:val="28"/>
          <w:lang w:val="ru-RU" w:eastAsia="ru-RU"/>
        </w:rPr>
        <w:t xml:space="preserve"> памятник</w:t>
      </w:r>
      <w:r>
        <w:rPr>
          <w:color w:val="auto"/>
          <w:sz w:val="28"/>
          <w:szCs w:val="28"/>
          <w:lang w:val="ru-RU" w:eastAsia="ru-RU"/>
        </w:rPr>
        <w:t>а</w:t>
      </w:r>
      <w:r w:rsidRPr="002B3761">
        <w:rPr>
          <w:color w:val="auto"/>
          <w:sz w:val="28"/>
          <w:szCs w:val="28"/>
          <w:lang w:val="ru-RU" w:eastAsia="ru-RU"/>
        </w:rPr>
        <w:t xml:space="preserve"> воинский славы </w:t>
      </w:r>
      <w:proofErr w:type="gramStart"/>
      <w:r w:rsidRPr="002B3761">
        <w:rPr>
          <w:color w:val="auto"/>
          <w:sz w:val="28"/>
          <w:szCs w:val="28"/>
          <w:lang w:val="ru-RU" w:eastAsia="ru-RU"/>
        </w:rPr>
        <w:t>с</w:t>
      </w:r>
      <w:proofErr w:type="gramEnd"/>
      <w:r w:rsidRPr="002B3761">
        <w:rPr>
          <w:color w:val="auto"/>
          <w:sz w:val="28"/>
          <w:szCs w:val="28"/>
          <w:lang w:val="ru-RU" w:eastAsia="ru-RU"/>
        </w:rPr>
        <w:t xml:space="preserve">. Лесное </w:t>
      </w:r>
      <w:proofErr w:type="spellStart"/>
      <w:r w:rsidRPr="002B3761">
        <w:rPr>
          <w:color w:val="auto"/>
          <w:sz w:val="28"/>
          <w:szCs w:val="28"/>
          <w:lang w:val="ru-RU" w:eastAsia="ru-RU"/>
        </w:rPr>
        <w:t>Уколово</w:t>
      </w:r>
      <w:proofErr w:type="spellEnd"/>
      <w:r w:rsidRPr="002B3761">
        <w:rPr>
          <w:color w:val="auto"/>
          <w:sz w:val="28"/>
          <w:szCs w:val="28"/>
          <w:lang w:val="ru-RU" w:eastAsia="ru-RU"/>
        </w:rPr>
        <w:t xml:space="preserve">. </w:t>
      </w:r>
    </w:p>
    <w:p w:rsidR="00A714EE" w:rsidRPr="002B3761" w:rsidRDefault="00A714EE" w:rsidP="00A714EE">
      <w:pPr>
        <w:spacing w:after="0" w:line="233" w:lineRule="auto"/>
        <w:ind w:left="0" w:right="0" w:firstLine="0"/>
        <w:jc w:val="center"/>
        <w:rPr>
          <w:b/>
          <w:color w:val="auto"/>
          <w:sz w:val="28"/>
          <w:szCs w:val="28"/>
          <w:lang w:val="ru-RU" w:eastAsia="ru-RU"/>
        </w:rPr>
      </w:pPr>
    </w:p>
    <w:p w:rsidR="00A714EE" w:rsidRPr="002B3761" w:rsidRDefault="00A714EE" w:rsidP="00A714EE">
      <w:pPr>
        <w:spacing w:after="0" w:line="233" w:lineRule="auto"/>
        <w:ind w:left="0" w:right="0" w:firstLine="0"/>
        <w:jc w:val="center"/>
        <w:rPr>
          <w:rFonts w:eastAsia="Calibri"/>
          <w:b/>
          <w:color w:val="auto"/>
          <w:sz w:val="28"/>
          <w:szCs w:val="28"/>
          <w:lang w:val="ru-RU"/>
        </w:rPr>
      </w:pPr>
      <w:r w:rsidRPr="002B3761">
        <w:rPr>
          <w:b/>
          <w:color w:val="auto"/>
          <w:sz w:val="28"/>
          <w:szCs w:val="28"/>
          <w:lang w:val="ru-RU" w:eastAsia="ru-RU"/>
        </w:rPr>
        <w:t>3.5. Анализ сферы</w:t>
      </w:r>
    </w:p>
    <w:p w:rsidR="00A714EE" w:rsidRDefault="00A714EE" w:rsidP="00A714EE">
      <w:pPr>
        <w:spacing w:after="0" w:line="233" w:lineRule="auto"/>
        <w:ind w:left="0" w:right="0" w:firstLine="0"/>
        <w:jc w:val="center"/>
        <w:rPr>
          <w:b/>
          <w:color w:val="auto"/>
          <w:sz w:val="28"/>
          <w:szCs w:val="28"/>
          <w:lang w:val="ru-RU" w:eastAsia="ru-RU"/>
        </w:rPr>
      </w:pPr>
      <w:r w:rsidRPr="002B3761">
        <w:rPr>
          <w:rFonts w:eastAsia="Calibri"/>
          <w:b/>
          <w:color w:val="auto"/>
          <w:sz w:val="28"/>
          <w:szCs w:val="28"/>
          <w:lang w:val="ru-RU"/>
        </w:rPr>
        <w:t>«</w:t>
      </w:r>
      <w:r w:rsidRPr="002B3761">
        <w:rPr>
          <w:b/>
          <w:color w:val="auto"/>
          <w:sz w:val="28"/>
          <w:szCs w:val="28"/>
          <w:lang w:val="ru-RU" w:eastAsia="ru-RU"/>
        </w:rPr>
        <w:t>Физическая культура и спорт»</w:t>
      </w:r>
    </w:p>
    <w:p w:rsidR="00A714EE" w:rsidRPr="002B3761" w:rsidRDefault="00A714EE" w:rsidP="00A714EE">
      <w:pPr>
        <w:spacing w:after="0" w:line="233" w:lineRule="auto"/>
        <w:ind w:left="0" w:right="0" w:firstLine="0"/>
        <w:jc w:val="center"/>
        <w:rPr>
          <w:b/>
          <w:color w:val="auto"/>
          <w:sz w:val="28"/>
          <w:szCs w:val="28"/>
          <w:lang w:val="ru-RU" w:eastAsia="ru-RU"/>
        </w:rPr>
      </w:pPr>
    </w:p>
    <w:p w:rsidR="00A714EE" w:rsidRPr="002B3761" w:rsidRDefault="00A714EE" w:rsidP="00A714EE">
      <w:pPr>
        <w:ind w:firstLine="708"/>
        <w:rPr>
          <w:sz w:val="28"/>
          <w:szCs w:val="28"/>
          <w:lang w:val="ru-RU"/>
        </w:rPr>
      </w:pPr>
      <w:r w:rsidRPr="002B3761">
        <w:rPr>
          <w:sz w:val="28"/>
          <w:szCs w:val="28"/>
        </w:rPr>
        <w:t> </w:t>
      </w:r>
      <w:r w:rsidRPr="002B3761">
        <w:rPr>
          <w:bCs/>
          <w:iCs/>
          <w:sz w:val="28"/>
          <w:szCs w:val="28"/>
          <w:lang w:val="ru-RU"/>
        </w:rPr>
        <w:t xml:space="preserve">  Созданию здорового пространства способствует занятия физкультурой  и спортом. </w:t>
      </w:r>
      <w:r w:rsidRPr="002B3761">
        <w:rPr>
          <w:sz w:val="28"/>
          <w:szCs w:val="28"/>
          <w:lang w:val="ru-RU"/>
        </w:rPr>
        <w:t xml:space="preserve">В районе определена чёткая система организации и проведения физкультурно-оздоровительных и спортивно-массовых мероприятий среди различных возрастных групп населения. Главным показателем здесь является массовость. </w:t>
      </w:r>
      <w:r w:rsidRPr="002B3761">
        <w:rPr>
          <w:bCs/>
          <w:iCs/>
          <w:sz w:val="28"/>
          <w:szCs w:val="28"/>
          <w:lang w:val="ru-RU"/>
        </w:rPr>
        <w:t>В муниципальном районе имеется достаточное количество  спортивных объектов и  определена чёткая система организации и проведения физкультурно-оздоровительных и спортивно-массовых мероприятий среди различных возрастов и категорий населения. Особой популярностью пользуется волейбол, футбол, скандинавская спортивная ходьба и хоккей.</w:t>
      </w:r>
      <w:r w:rsidRPr="002B3761">
        <w:rPr>
          <w:sz w:val="28"/>
          <w:szCs w:val="28"/>
          <w:lang w:val="ru-RU"/>
        </w:rPr>
        <w:t xml:space="preserve"> Имеются физкультурно-оздоровительный комплекс, стадион, спортивный объект «Тропа здоровья», </w:t>
      </w:r>
      <w:proofErr w:type="spellStart"/>
      <w:r w:rsidRPr="002B3761">
        <w:rPr>
          <w:sz w:val="28"/>
          <w:szCs w:val="28"/>
          <w:lang w:val="ru-RU"/>
        </w:rPr>
        <w:t>лыжероллерная</w:t>
      </w:r>
      <w:proofErr w:type="spellEnd"/>
      <w:r w:rsidRPr="002B3761">
        <w:rPr>
          <w:sz w:val="28"/>
          <w:szCs w:val="28"/>
          <w:lang w:val="ru-RU"/>
        </w:rPr>
        <w:t xml:space="preserve"> трасса, 11 спортивных залов и 13 спортивных площадок, 2 спортивные площадки для занятий уличной гимнастикой </w:t>
      </w:r>
      <w:proofErr w:type="spellStart"/>
      <w:r w:rsidRPr="002B3761">
        <w:rPr>
          <w:sz w:val="28"/>
          <w:szCs w:val="28"/>
          <w:lang w:val="ru-RU"/>
        </w:rPr>
        <w:t>Воркаут</w:t>
      </w:r>
      <w:proofErr w:type="spellEnd"/>
      <w:r w:rsidRPr="002B3761">
        <w:rPr>
          <w:sz w:val="28"/>
          <w:szCs w:val="28"/>
          <w:lang w:val="ru-RU"/>
        </w:rPr>
        <w:t>.</w:t>
      </w:r>
    </w:p>
    <w:p w:rsidR="00A714EE" w:rsidRPr="002B3761" w:rsidRDefault="00A714EE" w:rsidP="00A714EE">
      <w:pPr>
        <w:ind w:firstLine="708"/>
        <w:rPr>
          <w:sz w:val="28"/>
          <w:szCs w:val="28"/>
          <w:lang w:val="ru-RU"/>
        </w:rPr>
      </w:pPr>
    </w:p>
    <w:p w:rsidR="00A714EE" w:rsidRPr="002B3761" w:rsidRDefault="00A714EE" w:rsidP="00A714EE">
      <w:pPr>
        <w:widowControl w:val="0"/>
        <w:pBdr>
          <w:bottom w:val="single" w:sz="4" w:space="5" w:color="FFFFFF"/>
        </w:pBdr>
        <w:tabs>
          <w:tab w:val="left" w:pos="9540"/>
        </w:tabs>
        <w:ind w:firstLine="709"/>
        <w:jc w:val="center"/>
        <w:rPr>
          <w:b/>
          <w:sz w:val="28"/>
          <w:szCs w:val="28"/>
          <w:lang w:val="ru-RU"/>
        </w:rPr>
      </w:pPr>
      <w:r w:rsidRPr="002B3761">
        <w:rPr>
          <w:b/>
          <w:color w:val="auto"/>
          <w:sz w:val="28"/>
          <w:szCs w:val="28"/>
          <w:lang w:val="ru-RU" w:eastAsia="ru-RU"/>
        </w:rPr>
        <w:t>Показатель № «22» «</w:t>
      </w:r>
      <w:r w:rsidRPr="002B3761">
        <w:rPr>
          <w:b/>
          <w:sz w:val="28"/>
          <w:szCs w:val="28"/>
          <w:lang w:val="ru-RU"/>
        </w:rPr>
        <w:t>Доля населения, систематически занимающегося физической культурой и спортом»</w:t>
      </w:r>
    </w:p>
    <w:p w:rsidR="00A714EE" w:rsidRPr="002B3761" w:rsidRDefault="00A714EE" w:rsidP="00A714EE">
      <w:pPr>
        <w:ind w:firstLine="708"/>
        <w:rPr>
          <w:sz w:val="28"/>
          <w:szCs w:val="28"/>
          <w:lang w:val="ru-RU"/>
        </w:rPr>
      </w:pPr>
      <w:r w:rsidRPr="002B3761">
        <w:rPr>
          <w:sz w:val="28"/>
          <w:szCs w:val="28"/>
          <w:lang w:val="ru-RU"/>
        </w:rPr>
        <w:t xml:space="preserve">В результате приобщения </w:t>
      </w:r>
      <w:proofErr w:type="spellStart"/>
      <w:r w:rsidRPr="002B3761">
        <w:rPr>
          <w:sz w:val="28"/>
          <w:szCs w:val="28"/>
          <w:lang w:val="ru-RU"/>
        </w:rPr>
        <w:t>красненцев</w:t>
      </w:r>
      <w:proofErr w:type="spellEnd"/>
      <w:r w:rsidRPr="002B3761">
        <w:rPr>
          <w:sz w:val="28"/>
          <w:szCs w:val="28"/>
          <w:lang w:val="ru-RU"/>
        </w:rPr>
        <w:t xml:space="preserve"> к здоровому образу жизни, доля населения, систематически занимающегося физической культурой и спортом, в 2018 году составила 59,17 %  или  6250  человек, что выше уровня 2017 года на 1,03 %.</w:t>
      </w:r>
    </w:p>
    <w:p w:rsidR="00A714EE" w:rsidRPr="002B3761" w:rsidRDefault="00A714EE" w:rsidP="00A714EE">
      <w:pPr>
        <w:widowControl w:val="0"/>
        <w:pBdr>
          <w:bottom w:val="single" w:sz="4" w:space="5" w:color="FFFFFF"/>
        </w:pBdr>
        <w:tabs>
          <w:tab w:val="left" w:pos="9540"/>
        </w:tabs>
        <w:ind w:firstLine="709"/>
        <w:jc w:val="center"/>
        <w:rPr>
          <w:b/>
          <w:sz w:val="28"/>
          <w:szCs w:val="28"/>
          <w:lang w:val="ru-RU"/>
        </w:rPr>
      </w:pPr>
      <w:r w:rsidRPr="002B3761">
        <w:rPr>
          <w:b/>
          <w:color w:val="auto"/>
          <w:sz w:val="28"/>
          <w:szCs w:val="28"/>
          <w:lang w:val="ru-RU" w:eastAsia="ru-RU"/>
        </w:rPr>
        <w:t>Показатель № «23» «</w:t>
      </w:r>
      <w:r w:rsidRPr="002B3761">
        <w:rPr>
          <w:b/>
          <w:sz w:val="28"/>
          <w:szCs w:val="28"/>
          <w:lang w:val="ru-RU"/>
        </w:rPr>
        <w:t xml:space="preserve">Доля </w:t>
      </w:r>
      <w:proofErr w:type="gramStart"/>
      <w:r w:rsidRPr="002B3761">
        <w:rPr>
          <w:b/>
          <w:sz w:val="28"/>
          <w:szCs w:val="28"/>
          <w:lang w:val="ru-RU"/>
        </w:rPr>
        <w:t>обучающихся</w:t>
      </w:r>
      <w:proofErr w:type="gramEnd"/>
      <w:r w:rsidRPr="002B3761">
        <w:rPr>
          <w:b/>
          <w:sz w:val="28"/>
          <w:szCs w:val="28"/>
          <w:lang w:val="ru-RU"/>
        </w:rPr>
        <w:t xml:space="preserve">, систематически занимающегося физической культурой и спортом, в общей численности </w:t>
      </w:r>
      <w:r w:rsidRPr="002B3761">
        <w:rPr>
          <w:b/>
          <w:sz w:val="28"/>
          <w:szCs w:val="28"/>
          <w:lang w:val="ru-RU"/>
        </w:rPr>
        <w:lastRenderedPageBreak/>
        <w:t>обучающихся»</w:t>
      </w:r>
    </w:p>
    <w:p w:rsidR="00A714EE" w:rsidRPr="002B3761" w:rsidRDefault="00A714EE" w:rsidP="00A714EE">
      <w:pPr>
        <w:widowControl w:val="0"/>
        <w:pBdr>
          <w:bottom w:val="single" w:sz="4" w:space="5" w:color="FFFFFF"/>
        </w:pBdr>
        <w:tabs>
          <w:tab w:val="left" w:pos="9540"/>
        </w:tabs>
        <w:ind w:firstLine="709"/>
        <w:jc w:val="center"/>
        <w:rPr>
          <w:b/>
          <w:sz w:val="28"/>
          <w:szCs w:val="28"/>
          <w:lang w:val="ru-RU"/>
        </w:rPr>
      </w:pPr>
    </w:p>
    <w:p w:rsidR="00A714EE" w:rsidRPr="002B3761" w:rsidRDefault="00A714EE" w:rsidP="00A714EE">
      <w:pPr>
        <w:widowControl w:val="0"/>
        <w:pBdr>
          <w:bottom w:val="single" w:sz="4" w:space="5" w:color="FFFFFF"/>
        </w:pBdr>
        <w:tabs>
          <w:tab w:val="left" w:pos="9540"/>
        </w:tabs>
        <w:ind w:firstLine="709"/>
        <w:rPr>
          <w:sz w:val="28"/>
          <w:szCs w:val="28"/>
          <w:lang w:val="ru-RU"/>
        </w:rPr>
      </w:pPr>
      <w:r w:rsidRPr="002B3761">
        <w:rPr>
          <w:sz w:val="28"/>
          <w:szCs w:val="28"/>
          <w:lang w:val="ru-RU"/>
        </w:rPr>
        <w:t xml:space="preserve">Уровень данного показателя в 2018 году составил 99,8 %, выполнение показателя достигается за счет часов внеурочной деятельности физкультурно – оздоровительной направленности. Для улучшения физического состояния </w:t>
      </w:r>
      <w:proofErr w:type="gramStart"/>
      <w:r w:rsidRPr="002B3761">
        <w:rPr>
          <w:sz w:val="28"/>
          <w:szCs w:val="28"/>
          <w:lang w:val="ru-RU"/>
        </w:rPr>
        <w:t>обучающихся</w:t>
      </w:r>
      <w:proofErr w:type="gramEnd"/>
      <w:r w:rsidRPr="002B3761">
        <w:rPr>
          <w:sz w:val="28"/>
          <w:szCs w:val="28"/>
          <w:lang w:val="ru-RU"/>
        </w:rPr>
        <w:t xml:space="preserve"> запланированы и реализуются муниципальные и школьные проекты, направленные на повышение двигательной активности и популяризацию здорового образа жизни. </w:t>
      </w:r>
    </w:p>
    <w:p w:rsidR="00A714EE" w:rsidRPr="002B3761" w:rsidRDefault="00A714EE" w:rsidP="00A714EE">
      <w:pPr>
        <w:widowControl w:val="0"/>
        <w:pBdr>
          <w:bottom w:val="single" w:sz="4" w:space="5" w:color="FFFFFF"/>
        </w:pBdr>
        <w:tabs>
          <w:tab w:val="left" w:pos="9540"/>
        </w:tabs>
        <w:ind w:firstLine="709"/>
        <w:rPr>
          <w:sz w:val="28"/>
          <w:szCs w:val="28"/>
          <w:lang w:val="ru-RU"/>
        </w:rPr>
      </w:pPr>
      <w:r w:rsidRPr="002B3761">
        <w:rPr>
          <w:sz w:val="28"/>
          <w:szCs w:val="28"/>
          <w:lang w:val="ru-RU"/>
        </w:rPr>
        <w:t>Регулярно в районе организуются традиционные спортивные праздники и соревнования. Среди спортивных коллективов сельских поселений   ежегодно проводятся летние и зимние спартакиады, в которых принимают  участие  не менее десяти команд.</w:t>
      </w:r>
    </w:p>
    <w:p w:rsidR="00A714EE" w:rsidRPr="002B3761" w:rsidRDefault="00A714EE" w:rsidP="00A714EE">
      <w:pPr>
        <w:spacing w:after="0" w:line="233" w:lineRule="auto"/>
        <w:ind w:left="0" w:right="0" w:firstLine="0"/>
        <w:jc w:val="center"/>
        <w:rPr>
          <w:b/>
          <w:color w:val="auto"/>
          <w:sz w:val="28"/>
          <w:szCs w:val="28"/>
          <w:lang w:val="ru-RU" w:eastAsia="ru-RU"/>
        </w:rPr>
      </w:pPr>
    </w:p>
    <w:p w:rsidR="00A714EE" w:rsidRPr="002B3761" w:rsidRDefault="00A714EE" w:rsidP="00A714EE">
      <w:pPr>
        <w:spacing w:after="0" w:line="233" w:lineRule="auto"/>
        <w:ind w:left="0" w:right="0" w:firstLine="0"/>
        <w:jc w:val="center"/>
        <w:rPr>
          <w:rFonts w:eastAsia="Calibri"/>
          <w:b/>
          <w:color w:val="auto"/>
          <w:sz w:val="28"/>
          <w:szCs w:val="28"/>
          <w:lang w:val="ru-RU"/>
        </w:rPr>
      </w:pPr>
      <w:r w:rsidRPr="002B3761">
        <w:rPr>
          <w:b/>
          <w:color w:val="auto"/>
          <w:sz w:val="28"/>
          <w:szCs w:val="28"/>
          <w:lang w:val="ru-RU" w:eastAsia="ru-RU"/>
        </w:rPr>
        <w:t>3.6. Анализ сферы</w:t>
      </w:r>
    </w:p>
    <w:p w:rsidR="00A714EE" w:rsidRPr="002B3761" w:rsidRDefault="00A714EE" w:rsidP="00A714EE">
      <w:pPr>
        <w:spacing w:after="0" w:line="233" w:lineRule="auto"/>
        <w:ind w:left="0" w:right="0" w:firstLine="0"/>
        <w:jc w:val="center"/>
        <w:rPr>
          <w:b/>
          <w:color w:val="auto"/>
          <w:sz w:val="28"/>
          <w:szCs w:val="28"/>
          <w:lang w:val="ru-RU" w:eastAsia="ru-RU"/>
        </w:rPr>
      </w:pPr>
      <w:r w:rsidRPr="002B3761">
        <w:rPr>
          <w:rFonts w:eastAsia="Calibri"/>
          <w:b/>
          <w:color w:val="auto"/>
          <w:sz w:val="28"/>
          <w:szCs w:val="28"/>
          <w:lang w:val="ru-RU"/>
        </w:rPr>
        <w:t>«</w:t>
      </w:r>
      <w:r w:rsidRPr="002B3761">
        <w:rPr>
          <w:b/>
          <w:color w:val="auto"/>
          <w:sz w:val="28"/>
          <w:szCs w:val="28"/>
          <w:lang w:val="ru-RU" w:eastAsia="ru-RU"/>
        </w:rPr>
        <w:t>Жилищное строительство и обеспечение граждан жильем»</w:t>
      </w:r>
    </w:p>
    <w:p w:rsidR="00A714EE" w:rsidRPr="002B3761" w:rsidRDefault="00A714EE" w:rsidP="00A714EE">
      <w:pPr>
        <w:ind w:firstLine="708"/>
        <w:rPr>
          <w:sz w:val="28"/>
          <w:szCs w:val="28"/>
          <w:lang w:val="ru-RU"/>
        </w:rPr>
      </w:pPr>
    </w:p>
    <w:p w:rsidR="00A714EE" w:rsidRPr="002B3761" w:rsidRDefault="00A714EE" w:rsidP="00A714EE">
      <w:pPr>
        <w:ind w:firstLine="708"/>
        <w:rPr>
          <w:sz w:val="28"/>
          <w:szCs w:val="28"/>
          <w:lang w:val="ru-RU"/>
        </w:rPr>
      </w:pPr>
      <w:r w:rsidRPr="002B3761">
        <w:rPr>
          <w:sz w:val="28"/>
          <w:szCs w:val="28"/>
          <w:lang w:val="ru-RU"/>
        </w:rPr>
        <w:t>Социально-экономическая стабильность территории невозможна без обеспечения её инфраструктурного благополучия, формирования благоприятной среды для проживания и жизнедеятельности населения.</w:t>
      </w:r>
    </w:p>
    <w:p w:rsidR="00A714EE" w:rsidRPr="002B3761" w:rsidRDefault="00A714EE" w:rsidP="00A714EE">
      <w:pPr>
        <w:ind w:firstLine="708"/>
        <w:rPr>
          <w:sz w:val="28"/>
          <w:szCs w:val="28"/>
          <w:lang w:val="ru-RU"/>
        </w:rPr>
      </w:pPr>
      <w:r w:rsidRPr="002B3761">
        <w:rPr>
          <w:b/>
          <w:sz w:val="28"/>
          <w:szCs w:val="28"/>
          <w:lang w:val="ru-RU"/>
        </w:rPr>
        <w:t xml:space="preserve"> </w:t>
      </w:r>
      <w:r w:rsidRPr="002B3761">
        <w:rPr>
          <w:sz w:val="28"/>
          <w:szCs w:val="28"/>
          <w:lang w:val="ru-RU"/>
        </w:rPr>
        <w:t xml:space="preserve">Для создания такой среды необходимо развитие одновременно нескольких направлений: модернизация имущественного комплекса социальной сферы, усовершенствование коммунального, топливно-энергетического </w:t>
      </w:r>
      <w:r>
        <w:rPr>
          <w:sz w:val="28"/>
          <w:szCs w:val="28"/>
          <w:lang w:val="ru-RU"/>
        </w:rPr>
        <w:t>и дорожного хозяйств</w:t>
      </w:r>
      <w:r w:rsidRPr="002B3761">
        <w:rPr>
          <w:sz w:val="28"/>
          <w:szCs w:val="28"/>
          <w:lang w:val="ru-RU"/>
        </w:rPr>
        <w:t xml:space="preserve">. </w:t>
      </w:r>
    </w:p>
    <w:p w:rsidR="00A714EE" w:rsidRPr="002B3761" w:rsidRDefault="00A714EE" w:rsidP="00A714EE">
      <w:pPr>
        <w:ind w:firstLine="708"/>
        <w:rPr>
          <w:sz w:val="28"/>
          <w:szCs w:val="28"/>
          <w:lang w:val="ru-RU"/>
        </w:rPr>
      </w:pPr>
      <w:r w:rsidRPr="002B3761">
        <w:rPr>
          <w:sz w:val="28"/>
          <w:szCs w:val="28"/>
          <w:lang w:val="ru-RU"/>
        </w:rPr>
        <w:t>В муниципальную программу «Улучшение качества жизни жителей Красненского района», входит пять подпрограмм, которые охватывают все названные  выше направления.</w:t>
      </w:r>
    </w:p>
    <w:p w:rsidR="00A714EE" w:rsidRPr="002B3761" w:rsidRDefault="00A714EE" w:rsidP="00A714EE">
      <w:pPr>
        <w:spacing w:after="0" w:line="233" w:lineRule="auto"/>
        <w:ind w:left="0" w:right="0" w:firstLine="0"/>
        <w:rPr>
          <w:sz w:val="28"/>
          <w:szCs w:val="28"/>
          <w:lang w:val="ru-RU" w:eastAsia="ru-RU"/>
        </w:rPr>
      </w:pPr>
      <w:r w:rsidRPr="002B3761">
        <w:rPr>
          <w:color w:val="auto"/>
          <w:sz w:val="28"/>
          <w:szCs w:val="28"/>
          <w:lang w:val="ru-RU" w:eastAsia="ru-RU"/>
        </w:rPr>
        <w:tab/>
      </w:r>
    </w:p>
    <w:p w:rsidR="00A714EE" w:rsidRPr="002B3761" w:rsidRDefault="00A714EE" w:rsidP="00A714EE">
      <w:pPr>
        <w:spacing w:after="0" w:line="233" w:lineRule="auto"/>
        <w:ind w:left="0" w:right="0" w:firstLine="0"/>
        <w:rPr>
          <w:b/>
          <w:color w:val="auto"/>
          <w:sz w:val="28"/>
          <w:szCs w:val="28"/>
          <w:lang w:val="ru-RU" w:eastAsia="ru-RU"/>
        </w:rPr>
      </w:pPr>
    </w:p>
    <w:p w:rsidR="00A714EE" w:rsidRPr="002B3761" w:rsidRDefault="00A714EE" w:rsidP="00A714EE">
      <w:pPr>
        <w:spacing w:after="0" w:line="233" w:lineRule="auto"/>
        <w:ind w:left="0" w:right="0" w:firstLine="0"/>
        <w:jc w:val="center"/>
        <w:rPr>
          <w:b/>
          <w:color w:val="auto"/>
          <w:sz w:val="28"/>
          <w:szCs w:val="28"/>
          <w:lang w:val="ru-RU" w:eastAsia="ru-RU"/>
        </w:rPr>
      </w:pPr>
      <w:r w:rsidRPr="002B3761">
        <w:rPr>
          <w:b/>
          <w:color w:val="auto"/>
          <w:sz w:val="28"/>
          <w:szCs w:val="28"/>
          <w:lang w:val="ru-RU" w:eastAsia="ru-RU"/>
        </w:rPr>
        <w:t>Показатель №  24   «</w:t>
      </w:r>
      <w:r w:rsidRPr="002B3761">
        <w:rPr>
          <w:b/>
          <w:sz w:val="28"/>
          <w:szCs w:val="28"/>
          <w:lang w:val="ru-RU"/>
        </w:rPr>
        <w:t>Общая площадь жилых помещений, приходящаяся в среднем на одного жителя, всего»</w:t>
      </w:r>
    </w:p>
    <w:p w:rsidR="00A714EE" w:rsidRPr="002B3761" w:rsidRDefault="00A714EE" w:rsidP="00A714EE">
      <w:pPr>
        <w:ind w:left="0" w:firstLine="0"/>
        <w:rPr>
          <w:sz w:val="28"/>
          <w:szCs w:val="28"/>
          <w:lang w:val="ru-RU" w:eastAsia="ru-RU"/>
        </w:rPr>
      </w:pPr>
    </w:p>
    <w:p w:rsidR="00A714EE" w:rsidRPr="002B3761" w:rsidRDefault="00A714EE" w:rsidP="00A714EE">
      <w:pPr>
        <w:pStyle w:val="western"/>
        <w:spacing w:before="0" w:beforeAutospacing="0" w:after="0" w:afterAutospacing="0"/>
        <w:ind w:firstLine="708"/>
        <w:jc w:val="both"/>
        <w:rPr>
          <w:sz w:val="28"/>
          <w:szCs w:val="28"/>
        </w:rPr>
      </w:pPr>
      <w:r w:rsidRPr="002B3761">
        <w:rPr>
          <w:sz w:val="28"/>
          <w:szCs w:val="28"/>
        </w:rPr>
        <w:t>Общая площадь жилых помещений, приходящаяся в среднем на одного жителя, в районе увеличилась по сравнению с 2017 годом на 3 % и составила 36,83 кв. метров.</w:t>
      </w:r>
    </w:p>
    <w:p w:rsidR="00A714EE" w:rsidRPr="002B3761" w:rsidRDefault="00A714EE" w:rsidP="00A714EE">
      <w:pPr>
        <w:ind w:firstLine="709"/>
        <w:rPr>
          <w:color w:val="FF0000"/>
          <w:sz w:val="28"/>
          <w:szCs w:val="28"/>
          <w:lang w:val="ru-RU"/>
        </w:rPr>
      </w:pPr>
      <w:r w:rsidRPr="002B3761">
        <w:rPr>
          <w:sz w:val="28"/>
          <w:szCs w:val="28"/>
          <w:lang w:val="ru-RU"/>
        </w:rPr>
        <w:t>В 2018 году введено в эксплуатацию 45 индивидуальных жилых домов общей площадью 5011 квадратных метров.</w:t>
      </w:r>
      <w:r w:rsidRPr="002B3761">
        <w:rPr>
          <w:color w:val="FF0000"/>
          <w:sz w:val="28"/>
          <w:szCs w:val="28"/>
          <w:lang w:val="ru-RU"/>
        </w:rPr>
        <w:t xml:space="preserve"> </w:t>
      </w:r>
      <w:r w:rsidRPr="002B3761">
        <w:rPr>
          <w:sz w:val="28"/>
          <w:szCs w:val="28"/>
          <w:lang w:val="ru-RU"/>
        </w:rPr>
        <w:t>Под строительство и реконструкцию жилья  выдано 22  разрешения.</w:t>
      </w:r>
      <w:r w:rsidRPr="002B3761">
        <w:rPr>
          <w:color w:val="FF0000"/>
          <w:sz w:val="28"/>
          <w:szCs w:val="28"/>
          <w:lang w:val="ru-RU"/>
        </w:rPr>
        <w:t xml:space="preserve">  </w:t>
      </w:r>
    </w:p>
    <w:p w:rsidR="00A714EE" w:rsidRPr="002B3761" w:rsidRDefault="00A714EE" w:rsidP="00A714EE">
      <w:pPr>
        <w:ind w:firstLine="709"/>
        <w:rPr>
          <w:sz w:val="28"/>
          <w:szCs w:val="28"/>
          <w:lang w:val="ru-RU"/>
        </w:rPr>
      </w:pPr>
      <w:r w:rsidRPr="002B3761">
        <w:rPr>
          <w:sz w:val="28"/>
          <w:szCs w:val="28"/>
          <w:lang w:val="ru-RU"/>
        </w:rPr>
        <w:t xml:space="preserve">В ходе реализации долгосрочной целевой программы строительства жилья для детей-сирот, детей, оставшихся без попечения родителей, и лиц из их числа на 2010-2018 годы, в 2018 году приобретены две  квартиры  общей стоимостью 2,324 </w:t>
      </w:r>
      <w:proofErr w:type="gramStart"/>
      <w:r w:rsidRPr="002B3761">
        <w:rPr>
          <w:sz w:val="28"/>
          <w:szCs w:val="28"/>
          <w:lang w:val="ru-RU"/>
        </w:rPr>
        <w:t>млн</w:t>
      </w:r>
      <w:proofErr w:type="gramEnd"/>
      <w:r w:rsidRPr="002B3761">
        <w:rPr>
          <w:sz w:val="28"/>
          <w:szCs w:val="28"/>
          <w:lang w:val="ru-RU"/>
        </w:rPr>
        <w:t xml:space="preserve"> руб.</w:t>
      </w:r>
    </w:p>
    <w:p w:rsidR="00A714EE" w:rsidRPr="002B3761" w:rsidRDefault="00A714EE" w:rsidP="00A714EE">
      <w:pPr>
        <w:ind w:firstLine="709"/>
        <w:rPr>
          <w:sz w:val="28"/>
          <w:szCs w:val="28"/>
          <w:lang w:val="ru-RU"/>
        </w:rPr>
      </w:pPr>
      <w:r w:rsidRPr="002B3761">
        <w:rPr>
          <w:sz w:val="28"/>
          <w:szCs w:val="28"/>
          <w:lang w:val="ru-RU"/>
        </w:rPr>
        <w:t xml:space="preserve">В текущем году на улучшение жилищных условий израсходовано                 7,096 </w:t>
      </w:r>
      <w:proofErr w:type="gramStart"/>
      <w:r w:rsidRPr="002B3761">
        <w:rPr>
          <w:sz w:val="28"/>
          <w:szCs w:val="28"/>
          <w:lang w:val="ru-RU"/>
        </w:rPr>
        <w:t>млн</w:t>
      </w:r>
      <w:proofErr w:type="gramEnd"/>
      <w:r w:rsidRPr="002B3761">
        <w:rPr>
          <w:sz w:val="28"/>
          <w:szCs w:val="28"/>
          <w:lang w:val="ru-RU"/>
        </w:rPr>
        <w:t xml:space="preserve"> рублей, в том числе: </w:t>
      </w:r>
    </w:p>
    <w:p w:rsidR="00A714EE" w:rsidRPr="002B3761" w:rsidRDefault="00A714EE" w:rsidP="00A714EE">
      <w:pPr>
        <w:ind w:firstLine="709"/>
        <w:rPr>
          <w:sz w:val="28"/>
          <w:szCs w:val="28"/>
          <w:lang w:val="ru-RU"/>
        </w:rPr>
      </w:pPr>
      <w:r w:rsidRPr="002B3761">
        <w:rPr>
          <w:sz w:val="28"/>
          <w:szCs w:val="28"/>
          <w:lang w:val="ru-RU"/>
        </w:rPr>
        <w:lastRenderedPageBreak/>
        <w:t xml:space="preserve">-  по федеральной подпрограмме «Обеспечение жильем молодых семей» - улучшили жилищные условия 4  молодые семьи на общую сумму 2,066 </w:t>
      </w:r>
      <w:proofErr w:type="gramStart"/>
      <w:r w:rsidRPr="002B3761">
        <w:rPr>
          <w:sz w:val="28"/>
          <w:szCs w:val="28"/>
          <w:lang w:val="ru-RU"/>
        </w:rPr>
        <w:t>млн</w:t>
      </w:r>
      <w:proofErr w:type="gramEnd"/>
      <w:r w:rsidRPr="002B3761">
        <w:rPr>
          <w:sz w:val="28"/>
          <w:szCs w:val="28"/>
          <w:lang w:val="ru-RU"/>
        </w:rPr>
        <w:t xml:space="preserve"> рублей; </w:t>
      </w:r>
    </w:p>
    <w:p w:rsidR="00A714EE" w:rsidRPr="002B3761" w:rsidRDefault="00A714EE" w:rsidP="00A714EE">
      <w:pPr>
        <w:ind w:firstLine="709"/>
        <w:rPr>
          <w:sz w:val="28"/>
          <w:szCs w:val="28"/>
          <w:lang w:val="ru-RU"/>
        </w:rPr>
      </w:pPr>
      <w:r w:rsidRPr="002B3761">
        <w:rPr>
          <w:sz w:val="28"/>
          <w:szCs w:val="28"/>
          <w:lang w:val="ru-RU"/>
        </w:rPr>
        <w:t xml:space="preserve">- по постановлению Правительства Белгородской области от 28.03.2006 года  № 52 – </w:t>
      </w:r>
      <w:proofErr w:type="spellStart"/>
      <w:r w:rsidRPr="002B3761">
        <w:rPr>
          <w:sz w:val="28"/>
          <w:szCs w:val="28"/>
          <w:lang w:val="ru-RU"/>
        </w:rPr>
        <w:t>пп</w:t>
      </w:r>
      <w:proofErr w:type="spellEnd"/>
      <w:r w:rsidRPr="002B3761">
        <w:rPr>
          <w:sz w:val="28"/>
          <w:szCs w:val="28"/>
          <w:lang w:val="ru-RU"/>
        </w:rPr>
        <w:t xml:space="preserve"> «О предоставление мер социальной поддержки в обеспечении жильем за счет средств федерального бюджета, проживающих на территории Белгородской области ветеранов, инвалидов и семей, имеющих дете</w:t>
      </w:r>
      <w:proofErr w:type="gramStart"/>
      <w:r w:rsidRPr="002B3761">
        <w:rPr>
          <w:sz w:val="28"/>
          <w:szCs w:val="28"/>
          <w:lang w:val="ru-RU"/>
        </w:rPr>
        <w:t>й-</w:t>
      </w:r>
      <w:proofErr w:type="gramEnd"/>
      <w:r w:rsidRPr="002B3761">
        <w:rPr>
          <w:sz w:val="28"/>
          <w:szCs w:val="28"/>
          <w:lang w:val="ru-RU"/>
        </w:rPr>
        <w:t xml:space="preserve"> инвалидов» - 3 человека на общую сумму 2,93 млн рублей.</w:t>
      </w:r>
    </w:p>
    <w:p w:rsidR="00A714EE" w:rsidRPr="002B3761" w:rsidRDefault="00A714EE" w:rsidP="00A714EE">
      <w:pPr>
        <w:ind w:firstLine="709"/>
        <w:rPr>
          <w:sz w:val="28"/>
          <w:szCs w:val="28"/>
          <w:lang w:val="ru-RU"/>
        </w:rPr>
      </w:pPr>
      <w:r w:rsidRPr="002B3761">
        <w:rPr>
          <w:rFonts w:eastAsia="Calibri"/>
          <w:color w:val="auto"/>
          <w:sz w:val="28"/>
          <w:szCs w:val="28"/>
          <w:lang w:val="ru-RU"/>
        </w:rPr>
        <w:t>- ветерану боевых действий и двум семьям, имеющих детей инвалидов выделено 2,1 млн. рублей на приобретение новых жилых помещений.</w:t>
      </w:r>
    </w:p>
    <w:p w:rsidR="00A714EE" w:rsidRPr="002B3761" w:rsidRDefault="00A714EE" w:rsidP="00A714EE">
      <w:pPr>
        <w:ind w:firstLine="709"/>
        <w:rPr>
          <w:sz w:val="28"/>
          <w:szCs w:val="28"/>
          <w:lang w:val="ru-RU"/>
        </w:rPr>
      </w:pPr>
      <w:r w:rsidRPr="002B3761">
        <w:rPr>
          <w:sz w:val="28"/>
          <w:szCs w:val="28"/>
          <w:lang w:val="ru-RU"/>
        </w:rPr>
        <w:t>Доля жителей, получивших жильё и улучшивших свои жилищные условия, в общей численности населения, состоящего на учёте в качестве нуждающихся, составила 11,64 %.</w:t>
      </w:r>
    </w:p>
    <w:p w:rsidR="00A714EE" w:rsidRPr="002B3761" w:rsidRDefault="00A714EE" w:rsidP="00A714EE">
      <w:pPr>
        <w:spacing w:after="0" w:line="233" w:lineRule="auto"/>
        <w:ind w:left="0" w:right="0" w:firstLine="0"/>
        <w:jc w:val="center"/>
        <w:rPr>
          <w:b/>
          <w:color w:val="auto"/>
          <w:sz w:val="28"/>
          <w:szCs w:val="28"/>
          <w:lang w:val="ru-RU" w:eastAsia="ru-RU"/>
        </w:rPr>
      </w:pPr>
    </w:p>
    <w:p w:rsidR="00A714EE" w:rsidRPr="002B3761" w:rsidRDefault="00A714EE" w:rsidP="00A714EE">
      <w:pPr>
        <w:spacing w:after="0" w:line="233" w:lineRule="auto"/>
        <w:ind w:left="0" w:right="0" w:firstLine="0"/>
        <w:jc w:val="center"/>
        <w:rPr>
          <w:b/>
          <w:color w:val="auto"/>
          <w:sz w:val="28"/>
          <w:szCs w:val="28"/>
          <w:lang w:val="ru-RU" w:eastAsia="ru-RU"/>
        </w:rPr>
      </w:pPr>
      <w:r w:rsidRPr="002B3761">
        <w:rPr>
          <w:b/>
          <w:color w:val="auto"/>
          <w:sz w:val="28"/>
          <w:szCs w:val="28"/>
          <w:lang w:val="ru-RU" w:eastAsia="ru-RU"/>
        </w:rPr>
        <w:t>Показатель №  25   «</w:t>
      </w:r>
      <w:r w:rsidRPr="002B3761">
        <w:rPr>
          <w:b/>
          <w:sz w:val="28"/>
          <w:szCs w:val="28"/>
          <w:lang w:val="ru-RU"/>
        </w:rPr>
        <w:t>Площадь земельных участков, предоставленных для строительства в расчете на 10 тыс. человек населения, всего»</w:t>
      </w:r>
    </w:p>
    <w:p w:rsidR="00A714EE" w:rsidRPr="002B3761" w:rsidRDefault="00A714EE" w:rsidP="00A714EE">
      <w:pPr>
        <w:ind w:firstLine="709"/>
        <w:rPr>
          <w:sz w:val="28"/>
          <w:szCs w:val="28"/>
          <w:lang w:val="ru-RU"/>
        </w:rPr>
      </w:pPr>
    </w:p>
    <w:p w:rsidR="00A714EE" w:rsidRPr="002B3761" w:rsidRDefault="00A714EE" w:rsidP="00A714EE">
      <w:pPr>
        <w:ind w:firstLine="600"/>
        <w:rPr>
          <w:sz w:val="28"/>
          <w:szCs w:val="28"/>
          <w:lang w:val="ru-RU"/>
        </w:rPr>
      </w:pPr>
      <w:r w:rsidRPr="002B3761">
        <w:rPr>
          <w:sz w:val="28"/>
          <w:szCs w:val="28"/>
          <w:lang w:val="ru-RU"/>
        </w:rPr>
        <w:t>Площадь земельных участков, предоставленных для строительства 0,5 га, в расчете на 10 тыс. человек населения – 0,43 га.</w:t>
      </w:r>
    </w:p>
    <w:p w:rsidR="00A714EE" w:rsidRPr="002B3761" w:rsidRDefault="00A714EE" w:rsidP="00A714EE">
      <w:pPr>
        <w:ind w:firstLine="600"/>
        <w:rPr>
          <w:sz w:val="28"/>
          <w:szCs w:val="28"/>
          <w:lang w:val="ru-RU"/>
        </w:rPr>
      </w:pPr>
      <w:r w:rsidRPr="002B3761">
        <w:rPr>
          <w:sz w:val="28"/>
          <w:szCs w:val="28"/>
          <w:lang w:val="ru-RU"/>
        </w:rPr>
        <w:t>Общая площадь земельных участков, предоставленных для индивидуального жилищного строительства, составила 0,4 га, в расчете на 10 тыс. человек населения – 0,34 га. Данный показатель рассчитывается из фактически поступивших заявлений граждан и юридических лиц.</w:t>
      </w:r>
    </w:p>
    <w:p w:rsidR="00A714EE" w:rsidRPr="002B3761" w:rsidRDefault="00A714EE" w:rsidP="00A714EE">
      <w:pPr>
        <w:spacing w:after="0" w:line="233" w:lineRule="auto"/>
        <w:ind w:left="0" w:right="0" w:firstLine="0"/>
        <w:jc w:val="center"/>
        <w:rPr>
          <w:i/>
          <w:color w:val="auto"/>
          <w:sz w:val="28"/>
          <w:szCs w:val="28"/>
          <w:lang w:val="ru-RU" w:eastAsia="ru-RU"/>
        </w:rPr>
      </w:pPr>
    </w:p>
    <w:p w:rsidR="00A714EE" w:rsidRPr="002B3761" w:rsidRDefault="00A714EE" w:rsidP="00A714EE">
      <w:pPr>
        <w:spacing w:after="0" w:line="233" w:lineRule="auto"/>
        <w:ind w:left="0" w:right="0" w:firstLine="0"/>
        <w:jc w:val="center"/>
        <w:rPr>
          <w:rFonts w:eastAsia="Calibri"/>
          <w:b/>
          <w:color w:val="auto"/>
          <w:sz w:val="28"/>
          <w:szCs w:val="28"/>
          <w:lang w:val="ru-RU"/>
        </w:rPr>
      </w:pPr>
      <w:r w:rsidRPr="002B3761">
        <w:rPr>
          <w:b/>
          <w:color w:val="auto"/>
          <w:sz w:val="28"/>
          <w:szCs w:val="28"/>
          <w:lang w:val="ru-RU" w:eastAsia="ru-RU"/>
        </w:rPr>
        <w:t>3.7. Анализ сферы</w:t>
      </w:r>
    </w:p>
    <w:p w:rsidR="00A714EE" w:rsidRPr="002B3761" w:rsidRDefault="00A714EE" w:rsidP="00A714EE">
      <w:pPr>
        <w:spacing w:after="0" w:line="233" w:lineRule="auto"/>
        <w:ind w:left="0" w:right="0" w:firstLine="0"/>
        <w:jc w:val="center"/>
        <w:rPr>
          <w:b/>
          <w:color w:val="auto"/>
          <w:sz w:val="28"/>
          <w:szCs w:val="28"/>
          <w:lang w:val="ru-RU" w:eastAsia="ru-RU"/>
        </w:rPr>
      </w:pPr>
      <w:r w:rsidRPr="002B3761">
        <w:rPr>
          <w:rFonts w:eastAsia="Calibri"/>
          <w:b/>
          <w:color w:val="auto"/>
          <w:sz w:val="28"/>
          <w:szCs w:val="28"/>
          <w:lang w:val="ru-RU"/>
        </w:rPr>
        <w:t>«</w:t>
      </w:r>
      <w:r w:rsidRPr="002B3761">
        <w:rPr>
          <w:b/>
          <w:color w:val="auto"/>
          <w:sz w:val="28"/>
          <w:szCs w:val="28"/>
          <w:lang w:val="ru-RU" w:eastAsia="ru-RU"/>
        </w:rPr>
        <w:t>Жилищно-коммунальное хозяйство»</w:t>
      </w:r>
    </w:p>
    <w:p w:rsidR="00A714EE" w:rsidRPr="002B3761" w:rsidRDefault="00A714EE" w:rsidP="00A714EE">
      <w:pPr>
        <w:ind w:firstLine="698"/>
        <w:rPr>
          <w:sz w:val="28"/>
          <w:szCs w:val="28"/>
          <w:lang w:val="ru-RU" w:eastAsia="ru-RU"/>
        </w:rPr>
      </w:pPr>
    </w:p>
    <w:p w:rsidR="00A714EE" w:rsidRPr="002B3761" w:rsidRDefault="00A714EE" w:rsidP="00A714EE">
      <w:pPr>
        <w:ind w:firstLine="698"/>
        <w:rPr>
          <w:sz w:val="28"/>
          <w:szCs w:val="28"/>
          <w:lang w:val="ru-RU" w:eastAsia="ru-RU"/>
        </w:rPr>
      </w:pPr>
      <w:r w:rsidRPr="002B3761">
        <w:rPr>
          <w:sz w:val="28"/>
          <w:szCs w:val="28"/>
          <w:lang w:val="ru-RU" w:eastAsia="ru-RU"/>
        </w:rPr>
        <w:t>Надежное и бесперебойное снабжение всеми видами энергетических ресурсов предприятий, организаций и населения района обеспечивает устойчивое функционирование всех отраслей экономики района, ускорение экономического роста и удовлетворение все возрастающих потребностей жителей района. Благодаря стабильному финансированию в нормальном, рабочем состоянии поддерживаются источники теплоснабжения, энергетики, водопроводно-канализационное хозяйство и инженерные коммуникации.</w:t>
      </w:r>
    </w:p>
    <w:p w:rsidR="00A714EE" w:rsidRPr="002B3761" w:rsidRDefault="00A714EE" w:rsidP="00A714EE">
      <w:pPr>
        <w:ind w:firstLine="698"/>
        <w:rPr>
          <w:sz w:val="28"/>
          <w:szCs w:val="28"/>
          <w:lang w:val="ru-RU"/>
        </w:rPr>
      </w:pPr>
      <w:r w:rsidRPr="002B3761">
        <w:rPr>
          <w:sz w:val="28"/>
          <w:szCs w:val="28"/>
          <w:lang w:val="ru-RU" w:eastAsia="ru-RU"/>
        </w:rPr>
        <w:t xml:space="preserve"> </w:t>
      </w:r>
      <w:r w:rsidRPr="002B3761">
        <w:rPr>
          <w:sz w:val="28"/>
          <w:szCs w:val="28"/>
          <w:lang w:val="ru-RU"/>
        </w:rPr>
        <w:t>Основные усилия в жилищно-коммунальном хозяйстве района были направлены на удовлетворение потребностей населения в качественных жилищно-коммунальных услугах, своевременное и качественное решение возникающих проблем.</w:t>
      </w:r>
    </w:p>
    <w:p w:rsidR="00A714EE" w:rsidRPr="002B3761" w:rsidRDefault="00A714EE" w:rsidP="00A714EE">
      <w:pPr>
        <w:spacing w:after="0" w:line="233" w:lineRule="auto"/>
        <w:ind w:left="0" w:right="0" w:firstLine="0"/>
        <w:jc w:val="center"/>
        <w:rPr>
          <w:b/>
          <w:color w:val="auto"/>
          <w:sz w:val="28"/>
          <w:szCs w:val="28"/>
          <w:lang w:val="ru-RU" w:eastAsia="ru-RU"/>
        </w:rPr>
      </w:pPr>
    </w:p>
    <w:p w:rsidR="00A714EE" w:rsidRPr="002B3761" w:rsidRDefault="00A714EE" w:rsidP="00A714EE">
      <w:pPr>
        <w:spacing w:after="0" w:line="233" w:lineRule="auto"/>
        <w:ind w:left="0" w:right="0" w:firstLine="0"/>
        <w:jc w:val="center"/>
        <w:rPr>
          <w:b/>
          <w:sz w:val="28"/>
          <w:szCs w:val="28"/>
          <w:lang w:val="ru-RU"/>
        </w:rPr>
      </w:pPr>
      <w:r w:rsidRPr="002B3761">
        <w:rPr>
          <w:b/>
          <w:color w:val="auto"/>
          <w:sz w:val="28"/>
          <w:szCs w:val="28"/>
          <w:lang w:val="ru-RU" w:eastAsia="ru-RU"/>
        </w:rPr>
        <w:t>Показатель №  27   «</w:t>
      </w:r>
      <w:r w:rsidRPr="002B3761">
        <w:rPr>
          <w:b/>
          <w:sz w:val="28"/>
          <w:szCs w:val="28"/>
          <w:lang w:val="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A714EE" w:rsidRPr="002B3761" w:rsidRDefault="00A714EE" w:rsidP="00A714EE">
      <w:pPr>
        <w:rPr>
          <w:sz w:val="28"/>
          <w:szCs w:val="28"/>
          <w:lang w:val="ru-RU" w:eastAsia="ru-RU"/>
        </w:rPr>
      </w:pPr>
    </w:p>
    <w:p w:rsidR="00A714EE" w:rsidRPr="002B3761" w:rsidRDefault="00A714EE" w:rsidP="00A714EE">
      <w:pPr>
        <w:ind w:firstLine="698"/>
        <w:rPr>
          <w:sz w:val="28"/>
          <w:szCs w:val="28"/>
          <w:lang w:val="ru-RU" w:eastAsia="ru-RU"/>
        </w:rPr>
      </w:pPr>
      <w:r w:rsidRPr="002B3761">
        <w:rPr>
          <w:sz w:val="28"/>
          <w:szCs w:val="28"/>
          <w:lang w:val="ru-RU" w:eastAsia="ru-RU"/>
        </w:rPr>
        <w:lastRenderedPageBreak/>
        <w:t>В соответствии с п. 1 ст. 161 ЖК РФ управление многоквартирными домами должно обеспечивать благоприятные и безопасные условия проживания граждан, надлежащее содержание общего имущества, решение вопросов пользования указанным имуществом, а также предоставление коммунальных услуг гражданам, проживающим в таком доме.</w:t>
      </w:r>
    </w:p>
    <w:p w:rsidR="00A714EE" w:rsidRPr="002B3761" w:rsidRDefault="00A714EE" w:rsidP="00A714EE">
      <w:pPr>
        <w:spacing w:after="0" w:line="240" w:lineRule="auto"/>
        <w:ind w:left="0" w:right="0" w:firstLine="708"/>
        <w:rPr>
          <w:color w:val="auto"/>
          <w:sz w:val="28"/>
          <w:szCs w:val="28"/>
          <w:lang w:val="ru-RU" w:eastAsia="ru-RU"/>
        </w:rPr>
      </w:pPr>
      <w:r w:rsidRPr="002B3761">
        <w:rPr>
          <w:color w:val="auto"/>
          <w:sz w:val="28"/>
          <w:szCs w:val="28"/>
          <w:lang w:val="ru-RU" w:eastAsia="ru-RU"/>
        </w:rPr>
        <w:t xml:space="preserve">Доля многоквартирных домов, в которых собственники помещений выбрали и </w:t>
      </w:r>
      <w:proofErr w:type="gramStart"/>
      <w:r w:rsidRPr="002B3761">
        <w:rPr>
          <w:color w:val="auto"/>
          <w:sz w:val="28"/>
          <w:szCs w:val="28"/>
          <w:lang w:val="ru-RU" w:eastAsia="ru-RU"/>
        </w:rPr>
        <w:t>реализуют один из способов управления многоквартирными домами составляет</w:t>
      </w:r>
      <w:proofErr w:type="gramEnd"/>
      <w:r w:rsidRPr="002B3761">
        <w:rPr>
          <w:color w:val="auto"/>
          <w:sz w:val="28"/>
          <w:szCs w:val="28"/>
          <w:lang w:val="ru-RU" w:eastAsia="ru-RU"/>
        </w:rPr>
        <w:t xml:space="preserve"> 100%.</w:t>
      </w:r>
    </w:p>
    <w:p w:rsidR="00A714EE" w:rsidRPr="002B3761" w:rsidRDefault="00A714EE" w:rsidP="00A714EE">
      <w:pPr>
        <w:spacing w:after="0" w:line="233" w:lineRule="auto"/>
        <w:ind w:left="0" w:right="0" w:firstLine="0"/>
        <w:jc w:val="center"/>
        <w:rPr>
          <w:color w:val="auto"/>
          <w:sz w:val="28"/>
          <w:szCs w:val="28"/>
          <w:lang w:val="ru-RU" w:eastAsia="ru-RU"/>
        </w:rPr>
      </w:pPr>
    </w:p>
    <w:p w:rsidR="00A714EE" w:rsidRPr="002B3761" w:rsidRDefault="00A714EE" w:rsidP="00A714EE">
      <w:pPr>
        <w:spacing w:after="0" w:line="233" w:lineRule="auto"/>
        <w:ind w:left="0" w:right="0" w:firstLine="0"/>
        <w:jc w:val="center"/>
        <w:rPr>
          <w:b/>
          <w:sz w:val="28"/>
          <w:szCs w:val="28"/>
          <w:lang w:val="ru-RU"/>
        </w:rPr>
      </w:pPr>
      <w:r w:rsidRPr="002B3761">
        <w:rPr>
          <w:b/>
          <w:color w:val="auto"/>
          <w:sz w:val="28"/>
          <w:szCs w:val="28"/>
          <w:lang w:val="ru-RU" w:eastAsia="ru-RU"/>
        </w:rPr>
        <w:t>Показатель №  28   «</w:t>
      </w:r>
      <w:r w:rsidRPr="002B3761">
        <w:rPr>
          <w:b/>
          <w:sz w:val="28"/>
          <w:szCs w:val="28"/>
          <w:lang w:val="ru-RU"/>
        </w:rPr>
        <w:t>Доля организаций коммунального комплекса, осуществляющих производство товаров, оказание услуг по водо-, тепл</w:t>
      </w:r>
      <w:proofErr w:type="gramStart"/>
      <w:r w:rsidRPr="002B3761">
        <w:rPr>
          <w:b/>
          <w:sz w:val="28"/>
          <w:szCs w:val="28"/>
          <w:lang w:val="ru-RU"/>
        </w:rPr>
        <w:t>о-</w:t>
      </w:r>
      <w:proofErr w:type="gramEnd"/>
      <w:r w:rsidRPr="002B3761">
        <w:rPr>
          <w:b/>
          <w:sz w:val="28"/>
          <w:szCs w:val="28"/>
          <w:lang w:val="ru-RU"/>
        </w:rPr>
        <w:t>,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Белгородской области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rsidR="00A714EE" w:rsidRPr="002B3761" w:rsidRDefault="00A714EE" w:rsidP="00A714EE">
      <w:pPr>
        <w:spacing w:after="0" w:line="240" w:lineRule="auto"/>
        <w:ind w:left="0" w:right="0" w:firstLine="0"/>
        <w:jc w:val="left"/>
        <w:rPr>
          <w:color w:val="auto"/>
          <w:sz w:val="28"/>
          <w:szCs w:val="28"/>
          <w:lang w:val="ru-RU" w:eastAsia="ru-RU"/>
        </w:rPr>
      </w:pPr>
    </w:p>
    <w:p w:rsidR="00A714EE" w:rsidRPr="002B3761" w:rsidRDefault="00A714EE" w:rsidP="00A714EE">
      <w:pPr>
        <w:ind w:firstLine="708"/>
        <w:rPr>
          <w:sz w:val="28"/>
          <w:szCs w:val="28"/>
          <w:lang w:val="ru-RU"/>
        </w:rPr>
      </w:pPr>
      <w:r w:rsidRPr="002B3761">
        <w:rPr>
          <w:sz w:val="28"/>
          <w:szCs w:val="28"/>
          <w:lang w:val="ru-RU"/>
        </w:rPr>
        <w:t>Результат по данному показателю 80%. На территории района в отчетном году осуществляли деятельность 5 предприятий, предоставляющих коммунальные  услуги, из них одно муниципальное многоотраслевое предприятие МУП ЖКХ «</w:t>
      </w:r>
      <w:proofErr w:type="spellStart"/>
      <w:r w:rsidRPr="002B3761">
        <w:rPr>
          <w:sz w:val="28"/>
          <w:szCs w:val="28"/>
          <w:lang w:val="ru-RU"/>
        </w:rPr>
        <w:t>Красненское</w:t>
      </w:r>
      <w:proofErr w:type="spellEnd"/>
      <w:r w:rsidRPr="002B3761">
        <w:rPr>
          <w:sz w:val="28"/>
          <w:szCs w:val="28"/>
          <w:lang w:val="ru-RU"/>
        </w:rPr>
        <w:t xml:space="preserve">», которое обслуживало 277,3 км водопроводных сетей, 39 скважин, 36 водонапорных башен, канализационные сети протяженностью 4,3 км, тепловые сети протяженностью 10,2 км, 14 котельных. </w:t>
      </w:r>
    </w:p>
    <w:p w:rsidR="00A714EE" w:rsidRPr="002B3761" w:rsidRDefault="00A714EE" w:rsidP="00A714EE">
      <w:pPr>
        <w:ind w:firstLine="708"/>
        <w:rPr>
          <w:sz w:val="28"/>
          <w:szCs w:val="28"/>
          <w:lang w:val="ru-RU"/>
        </w:rPr>
      </w:pPr>
      <w:r w:rsidRPr="002B3761">
        <w:rPr>
          <w:sz w:val="28"/>
          <w:szCs w:val="28"/>
          <w:lang w:val="ru-RU"/>
        </w:rPr>
        <w:t>В 2019 году завершается начатый в 2018 году процесс реорганизации МУП ЖКХ "</w:t>
      </w:r>
      <w:proofErr w:type="spellStart"/>
      <w:r w:rsidRPr="002B3761">
        <w:rPr>
          <w:sz w:val="28"/>
          <w:szCs w:val="28"/>
          <w:lang w:val="ru-RU"/>
        </w:rPr>
        <w:t>Красненское</w:t>
      </w:r>
      <w:proofErr w:type="spellEnd"/>
      <w:r w:rsidRPr="002B3761">
        <w:rPr>
          <w:sz w:val="28"/>
          <w:szCs w:val="28"/>
          <w:lang w:val="ru-RU"/>
        </w:rPr>
        <w:t>" в АО «</w:t>
      </w:r>
      <w:proofErr w:type="spellStart"/>
      <w:r w:rsidRPr="002B3761">
        <w:rPr>
          <w:sz w:val="28"/>
          <w:szCs w:val="28"/>
          <w:lang w:val="ru-RU"/>
        </w:rPr>
        <w:t>Красненские</w:t>
      </w:r>
      <w:proofErr w:type="spellEnd"/>
      <w:r w:rsidRPr="002B3761">
        <w:rPr>
          <w:sz w:val="28"/>
          <w:szCs w:val="28"/>
          <w:lang w:val="ru-RU"/>
        </w:rPr>
        <w:t xml:space="preserve"> тепловые сети». Обслуживание переданных в отчетном году водопроводных и канализационных сетей  осуществляет ГУП «</w:t>
      </w:r>
      <w:proofErr w:type="spellStart"/>
      <w:r w:rsidRPr="002B3761">
        <w:rPr>
          <w:sz w:val="28"/>
          <w:szCs w:val="28"/>
          <w:lang w:val="ru-RU"/>
        </w:rPr>
        <w:t>Белводоканал</w:t>
      </w:r>
      <w:proofErr w:type="spellEnd"/>
      <w:r w:rsidRPr="002B3761">
        <w:rPr>
          <w:sz w:val="28"/>
          <w:szCs w:val="28"/>
          <w:lang w:val="ru-RU"/>
        </w:rPr>
        <w:t>».</w:t>
      </w:r>
    </w:p>
    <w:p w:rsidR="00A714EE" w:rsidRPr="002B3761" w:rsidRDefault="00A714EE" w:rsidP="00A714EE">
      <w:pPr>
        <w:ind w:firstLine="708"/>
        <w:rPr>
          <w:sz w:val="28"/>
          <w:szCs w:val="28"/>
          <w:lang w:val="ru-RU"/>
        </w:rPr>
      </w:pPr>
      <w:r w:rsidRPr="002B3761">
        <w:rPr>
          <w:sz w:val="28"/>
          <w:szCs w:val="28"/>
          <w:lang w:val="ru-RU"/>
        </w:rPr>
        <w:t>Важным вопросом для района остается обеспечение населения чистой питьевой водой.</w:t>
      </w:r>
    </w:p>
    <w:p w:rsidR="00A714EE" w:rsidRPr="002B3761" w:rsidRDefault="00A714EE" w:rsidP="00A714EE">
      <w:pPr>
        <w:ind w:firstLine="708"/>
        <w:rPr>
          <w:sz w:val="28"/>
          <w:szCs w:val="28"/>
          <w:lang w:val="ru-RU"/>
        </w:rPr>
      </w:pPr>
      <w:r w:rsidRPr="002B3761">
        <w:rPr>
          <w:sz w:val="28"/>
          <w:szCs w:val="28"/>
          <w:lang w:val="ru-RU"/>
        </w:rPr>
        <w:t>В рамках подпрограммы «Создание условий для обеспечения качественными услугами жилищно – коммунального хозяйства» в прошлом году выполнено строительство водозаборной скважины в селе Круглое  на общую сумму 2,0 млн. рублей.</w:t>
      </w:r>
    </w:p>
    <w:p w:rsidR="00A714EE" w:rsidRPr="002B3761" w:rsidRDefault="00A714EE" w:rsidP="00A714EE">
      <w:pPr>
        <w:ind w:firstLine="708"/>
        <w:rPr>
          <w:sz w:val="28"/>
          <w:szCs w:val="28"/>
          <w:lang w:val="ru-RU"/>
        </w:rPr>
      </w:pPr>
      <w:r w:rsidRPr="002B3761">
        <w:rPr>
          <w:sz w:val="28"/>
          <w:szCs w:val="28"/>
          <w:lang w:val="ru-RU"/>
        </w:rPr>
        <w:t xml:space="preserve">В 2019 году в селе </w:t>
      </w:r>
      <w:proofErr w:type="spellStart"/>
      <w:r w:rsidRPr="002B3761">
        <w:rPr>
          <w:sz w:val="28"/>
          <w:szCs w:val="28"/>
          <w:lang w:val="ru-RU"/>
        </w:rPr>
        <w:t>Новоуколово</w:t>
      </w:r>
      <w:proofErr w:type="spellEnd"/>
      <w:r w:rsidRPr="002B3761">
        <w:rPr>
          <w:sz w:val="28"/>
          <w:szCs w:val="28"/>
          <w:lang w:val="ru-RU"/>
        </w:rPr>
        <w:t xml:space="preserve"> запланировано строительство водопроводных сетей протяженностью более 6 километров.</w:t>
      </w:r>
    </w:p>
    <w:p w:rsidR="00A714EE" w:rsidRPr="002B3761" w:rsidRDefault="00A714EE" w:rsidP="00A714EE">
      <w:pPr>
        <w:ind w:firstLine="708"/>
        <w:rPr>
          <w:bCs/>
          <w:sz w:val="28"/>
          <w:szCs w:val="28"/>
          <w:lang w:val="ru-RU"/>
        </w:rPr>
      </w:pPr>
      <w:r w:rsidRPr="002B3761">
        <w:rPr>
          <w:bCs/>
          <w:sz w:val="28"/>
          <w:szCs w:val="28"/>
          <w:lang w:val="ru-RU"/>
        </w:rPr>
        <w:t xml:space="preserve">В 2018 году </w:t>
      </w:r>
      <w:proofErr w:type="spellStart"/>
      <w:r w:rsidRPr="002B3761">
        <w:rPr>
          <w:bCs/>
          <w:sz w:val="28"/>
          <w:szCs w:val="28"/>
          <w:lang w:val="ru-RU"/>
        </w:rPr>
        <w:t>Красненским</w:t>
      </w:r>
      <w:proofErr w:type="spellEnd"/>
      <w:r w:rsidRPr="002B3761">
        <w:rPr>
          <w:bCs/>
          <w:sz w:val="28"/>
          <w:szCs w:val="28"/>
          <w:lang w:val="ru-RU"/>
        </w:rPr>
        <w:t xml:space="preserve"> РЭС произведен капитальный ремонт 23 комплексных трансформаторных подстанций, отремонтировано 18 км линий электропередач. В планах этого года строительство ночного освещения участка автодороги и пешеходной дорожки в направлении Красное-</w:t>
      </w:r>
      <w:proofErr w:type="spellStart"/>
      <w:r w:rsidRPr="002B3761">
        <w:rPr>
          <w:bCs/>
          <w:sz w:val="28"/>
          <w:szCs w:val="28"/>
          <w:lang w:val="ru-RU"/>
        </w:rPr>
        <w:t>Сетище</w:t>
      </w:r>
      <w:proofErr w:type="spellEnd"/>
      <w:r w:rsidRPr="002B3761">
        <w:rPr>
          <w:bCs/>
          <w:sz w:val="28"/>
          <w:szCs w:val="28"/>
          <w:lang w:val="ru-RU"/>
        </w:rPr>
        <w:t>.</w:t>
      </w:r>
    </w:p>
    <w:p w:rsidR="00A714EE" w:rsidRPr="002B3761" w:rsidRDefault="00A714EE" w:rsidP="00A714EE">
      <w:pPr>
        <w:ind w:firstLine="708"/>
        <w:rPr>
          <w:bCs/>
          <w:sz w:val="28"/>
          <w:szCs w:val="28"/>
          <w:lang w:val="ru-RU"/>
        </w:rPr>
      </w:pPr>
      <w:r w:rsidRPr="002B3761">
        <w:rPr>
          <w:bCs/>
          <w:sz w:val="28"/>
          <w:szCs w:val="28"/>
          <w:lang w:val="ru-RU"/>
        </w:rPr>
        <w:lastRenderedPageBreak/>
        <w:t xml:space="preserve"> </w:t>
      </w:r>
      <w:proofErr w:type="spellStart"/>
      <w:r w:rsidRPr="002B3761">
        <w:rPr>
          <w:bCs/>
          <w:sz w:val="28"/>
          <w:szCs w:val="28"/>
          <w:lang w:val="ru-RU"/>
        </w:rPr>
        <w:t>Красненской</w:t>
      </w:r>
      <w:proofErr w:type="spellEnd"/>
      <w:r w:rsidRPr="002B3761">
        <w:rPr>
          <w:bCs/>
          <w:sz w:val="28"/>
          <w:szCs w:val="28"/>
          <w:lang w:val="ru-RU"/>
        </w:rPr>
        <w:t xml:space="preserve"> газовой службой  в отчетном году газифицировано 5 домовладений. Проведено приборное обследование 63 км и окрашено 12,2 км газопровода.</w:t>
      </w:r>
    </w:p>
    <w:p w:rsidR="00A714EE" w:rsidRPr="002B3761" w:rsidRDefault="00A714EE" w:rsidP="00A714EE">
      <w:pPr>
        <w:ind w:firstLine="708"/>
        <w:rPr>
          <w:sz w:val="28"/>
          <w:szCs w:val="28"/>
          <w:lang w:val="ru-RU"/>
        </w:rPr>
      </w:pPr>
      <w:r w:rsidRPr="002B3761">
        <w:rPr>
          <w:sz w:val="28"/>
          <w:szCs w:val="28"/>
          <w:lang w:val="ru-RU"/>
        </w:rPr>
        <w:t xml:space="preserve">С 1 января 2019 года на территории Белгородской области начал работу единый региональный оператор по обращению с твердыми коммунальными отходами - </w:t>
      </w:r>
      <w:r w:rsidRPr="002B3761">
        <w:rPr>
          <w:sz w:val="28"/>
          <w:szCs w:val="28"/>
        </w:rPr>
        <w:t> </w:t>
      </w:r>
      <w:r w:rsidRPr="002B3761">
        <w:rPr>
          <w:sz w:val="28"/>
          <w:szCs w:val="28"/>
          <w:lang w:val="ru-RU"/>
        </w:rPr>
        <w:t xml:space="preserve">ООО «Центр Экологической Безопасности». В зону его деятельности входит и </w:t>
      </w:r>
      <w:proofErr w:type="spellStart"/>
      <w:r w:rsidRPr="002B3761">
        <w:rPr>
          <w:sz w:val="28"/>
          <w:szCs w:val="28"/>
          <w:lang w:val="ru-RU"/>
        </w:rPr>
        <w:t>Красненскитй</w:t>
      </w:r>
      <w:proofErr w:type="spellEnd"/>
      <w:r w:rsidRPr="002B3761">
        <w:rPr>
          <w:sz w:val="28"/>
          <w:szCs w:val="28"/>
          <w:lang w:val="ru-RU"/>
        </w:rPr>
        <w:t xml:space="preserve"> район. Запущена активная работа по ликвидации несанкционированных мест размещения отходов (свалок). </w:t>
      </w:r>
    </w:p>
    <w:p w:rsidR="00A714EE" w:rsidRPr="002B3761" w:rsidRDefault="00A714EE" w:rsidP="00A714EE">
      <w:pPr>
        <w:ind w:firstLine="708"/>
        <w:rPr>
          <w:sz w:val="28"/>
          <w:szCs w:val="28"/>
          <w:lang w:val="ru-RU"/>
        </w:rPr>
      </w:pPr>
    </w:p>
    <w:p w:rsidR="00A714EE" w:rsidRPr="002B3761" w:rsidRDefault="00A714EE" w:rsidP="00A714EE">
      <w:pPr>
        <w:ind w:firstLine="708"/>
        <w:jc w:val="center"/>
        <w:rPr>
          <w:b/>
          <w:sz w:val="28"/>
          <w:szCs w:val="28"/>
          <w:lang w:val="ru-RU"/>
        </w:rPr>
      </w:pPr>
      <w:r w:rsidRPr="002B3761">
        <w:rPr>
          <w:b/>
          <w:color w:val="auto"/>
          <w:sz w:val="28"/>
          <w:szCs w:val="28"/>
          <w:lang w:val="ru-RU" w:eastAsia="ru-RU"/>
        </w:rPr>
        <w:t>Показатель №  29  «</w:t>
      </w:r>
      <w:r w:rsidRPr="002B3761">
        <w:rPr>
          <w:b/>
          <w:sz w:val="28"/>
          <w:szCs w:val="28"/>
          <w:lang w:val="ru-RU"/>
        </w:rPr>
        <w:t>Доля многоквартирных домов, расположенных на земельных участках, в отношении которых осуществлен государственный кадастровый учет»</w:t>
      </w:r>
    </w:p>
    <w:p w:rsidR="00A714EE" w:rsidRPr="002B3761" w:rsidRDefault="00A714EE" w:rsidP="00A714EE">
      <w:pPr>
        <w:ind w:firstLine="708"/>
        <w:jc w:val="center"/>
        <w:rPr>
          <w:b/>
          <w:sz w:val="28"/>
          <w:szCs w:val="28"/>
          <w:lang w:val="ru-RU"/>
        </w:rPr>
      </w:pPr>
    </w:p>
    <w:p w:rsidR="00A714EE" w:rsidRPr="002B3761" w:rsidRDefault="00A714EE" w:rsidP="00A714EE">
      <w:pPr>
        <w:ind w:firstLine="567"/>
        <w:rPr>
          <w:sz w:val="28"/>
          <w:szCs w:val="28"/>
          <w:lang w:val="ru-RU"/>
        </w:rPr>
      </w:pPr>
      <w:r w:rsidRPr="002B3761">
        <w:rPr>
          <w:sz w:val="28"/>
          <w:szCs w:val="28"/>
          <w:lang w:val="ru-RU"/>
        </w:rPr>
        <w:t xml:space="preserve">Многоквартирный жилой фонд представлен 5 домами общей площадью 4,9 </w:t>
      </w:r>
      <w:proofErr w:type="spellStart"/>
      <w:r w:rsidRPr="002B3761">
        <w:rPr>
          <w:sz w:val="28"/>
          <w:szCs w:val="28"/>
          <w:lang w:val="ru-RU"/>
        </w:rPr>
        <w:t>тыс.кв</w:t>
      </w:r>
      <w:proofErr w:type="gramStart"/>
      <w:r w:rsidRPr="002B3761">
        <w:rPr>
          <w:sz w:val="28"/>
          <w:szCs w:val="28"/>
          <w:lang w:val="ru-RU"/>
        </w:rPr>
        <w:t>.м</w:t>
      </w:r>
      <w:proofErr w:type="gramEnd"/>
      <w:r w:rsidRPr="002B3761">
        <w:rPr>
          <w:sz w:val="28"/>
          <w:szCs w:val="28"/>
          <w:lang w:val="ru-RU"/>
        </w:rPr>
        <w:t>етров</w:t>
      </w:r>
      <w:proofErr w:type="spellEnd"/>
      <w:r w:rsidRPr="002B3761">
        <w:rPr>
          <w:sz w:val="28"/>
          <w:szCs w:val="28"/>
          <w:lang w:val="ru-RU"/>
        </w:rPr>
        <w:t>, которые расположены на земельных участках, в отношении которых осуществлен государственный кадастровый учет.</w:t>
      </w:r>
    </w:p>
    <w:p w:rsidR="00A714EE" w:rsidRPr="002B3761" w:rsidRDefault="00A714EE" w:rsidP="00A714EE">
      <w:pPr>
        <w:ind w:firstLine="708"/>
        <w:rPr>
          <w:sz w:val="28"/>
          <w:szCs w:val="28"/>
          <w:lang w:val="ru-RU"/>
        </w:rPr>
      </w:pPr>
    </w:p>
    <w:p w:rsidR="00A714EE" w:rsidRPr="002B3761" w:rsidRDefault="00A714EE" w:rsidP="00A714EE">
      <w:pPr>
        <w:ind w:firstLine="708"/>
        <w:jc w:val="center"/>
        <w:rPr>
          <w:b/>
          <w:sz w:val="28"/>
          <w:szCs w:val="28"/>
          <w:lang w:val="ru-RU"/>
        </w:rPr>
      </w:pPr>
      <w:proofErr w:type="gramStart"/>
      <w:r w:rsidRPr="002B3761">
        <w:rPr>
          <w:b/>
          <w:color w:val="auto"/>
          <w:sz w:val="28"/>
          <w:szCs w:val="28"/>
          <w:lang w:val="ru-RU" w:eastAsia="ru-RU"/>
        </w:rPr>
        <w:t>Показатель №  30  «</w:t>
      </w:r>
      <w:r w:rsidRPr="002B3761">
        <w:rPr>
          <w:b/>
          <w:sz w:val="28"/>
          <w:szCs w:val="28"/>
          <w:lang w:val="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A714EE" w:rsidRPr="002B3761" w:rsidRDefault="00A714EE" w:rsidP="00A714EE">
      <w:pPr>
        <w:ind w:firstLine="708"/>
        <w:jc w:val="center"/>
        <w:rPr>
          <w:b/>
          <w:sz w:val="28"/>
          <w:szCs w:val="28"/>
          <w:lang w:val="ru-RU"/>
        </w:rPr>
      </w:pPr>
    </w:p>
    <w:p w:rsidR="00A714EE" w:rsidRPr="002B3761" w:rsidRDefault="00A714EE" w:rsidP="00A714EE">
      <w:pPr>
        <w:ind w:firstLine="709"/>
        <w:rPr>
          <w:sz w:val="28"/>
          <w:szCs w:val="28"/>
          <w:lang w:val="ru-RU"/>
        </w:rPr>
      </w:pPr>
      <w:r w:rsidRPr="002B3761">
        <w:rPr>
          <w:sz w:val="28"/>
          <w:szCs w:val="28"/>
          <w:lang w:val="ru-RU"/>
        </w:rPr>
        <w:t xml:space="preserve">Количество семей района состоявших на учёте в качестве нуждающихся в жилых помещениях </w:t>
      </w:r>
      <w:proofErr w:type="gramStart"/>
      <w:r w:rsidRPr="002B3761">
        <w:rPr>
          <w:sz w:val="28"/>
          <w:szCs w:val="28"/>
          <w:lang w:val="ru-RU"/>
        </w:rPr>
        <w:t>на конец</w:t>
      </w:r>
      <w:proofErr w:type="gramEnd"/>
      <w:r w:rsidRPr="002B3761">
        <w:rPr>
          <w:sz w:val="28"/>
          <w:szCs w:val="28"/>
          <w:lang w:val="ru-RU"/>
        </w:rPr>
        <w:t xml:space="preserve"> 2018 года составила - 130 семьи. В отчётном году число </w:t>
      </w:r>
      <w:proofErr w:type="gramStart"/>
      <w:r w:rsidRPr="002B3761">
        <w:rPr>
          <w:sz w:val="28"/>
          <w:szCs w:val="28"/>
          <w:lang w:val="ru-RU"/>
        </w:rPr>
        <w:t>семей, получивших жилье и улучшивших жилищные условия составило</w:t>
      </w:r>
      <w:proofErr w:type="gramEnd"/>
      <w:r w:rsidRPr="002B3761">
        <w:rPr>
          <w:sz w:val="28"/>
          <w:szCs w:val="28"/>
          <w:lang w:val="ru-RU"/>
        </w:rPr>
        <w:t xml:space="preserve"> 13 ед. </w:t>
      </w:r>
    </w:p>
    <w:p w:rsidR="00A714EE" w:rsidRPr="002B3761" w:rsidRDefault="00A714EE" w:rsidP="00A714EE">
      <w:pPr>
        <w:ind w:firstLine="709"/>
        <w:rPr>
          <w:sz w:val="28"/>
          <w:szCs w:val="28"/>
          <w:lang w:val="ru-RU"/>
        </w:rPr>
      </w:pPr>
      <w:proofErr w:type="gramStart"/>
      <w:r w:rsidRPr="002B3761">
        <w:rPr>
          <w:sz w:val="28"/>
          <w:szCs w:val="28"/>
          <w:lang w:val="ru-RU"/>
        </w:rPr>
        <w:t xml:space="preserve">Доля населения, получившего жилые помещения и улучшившего жилищные условия в 2018 году, в общей численности населения, состоявшего на учете в качестве нуждающегося в жилых помещениях составила 9,09% (2017 год – 11,64 %). </w:t>
      </w:r>
      <w:proofErr w:type="gramEnd"/>
    </w:p>
    <w:p w:rsidR="00A714EE" w:rsidRPr="002B3761" w:rsidRDefault="00A714EE" w:rsidP="00A714EE">
      <w:pPr>
        <w:pStyle w:val="1"/>
        <w:ind w:firstLine="567"/>
        <w:jc w:val="both"/>
        <w:rPr>
          <w:rFonts w:ascii="Times New Roman" w:hAnsi="Times New Roman" w:cs="Times New Roman"/>
          <w:sz w:val="28"/>
          <w:szCs w:val="28"/>
        </w:rPr>
      </w:pPr>
      <w:r w:rsidRPr="002B3761">
        <w:rPr>
          <w:rFonts w:ascii="Times New Roman" w:hAnsi="Times New Roman" w:cs="Times New Roman"/>
          <w:sz w:val="28"/>
          <w:szCs w:val="28"/>
        </w:rPr>
        <w:t xml:space="preserve">В целом в 2018 году жилищно-коммунальный комплекс функционировал стабильно и позволил обеспечить  качество предоставляемых жилищно-коммунальных услуг. По результатам подготовки к осенне-зимнему периоду всеми учреждениями бюджетной сферы, теплоснабжающими предприятиями, жилищным фондом подписаны  паспорта готовности к эксплуатации в зимний период в установленные сроки, получен паспорт готовности района. </w:t>
      </w:r>
    </w:p>
    <w:p w:rsidR="00A714EE" w:rsidRPr="002B3761" w:rsidRDefault="00A714EE" w:rsidP="00A714EE">
      <w:pPr>
        <w:spacing w:after="0" w:line="233" w:lineRule="auto"/>
        <w:ind w:left="0" w:right="0" w:firstLine="0"/>
        <w:jc w:val="center"/>
        <w:rPr>
          <w:b/>
          <w:color w:val="auto"/>
          <w:sz w:val="28"/>
          <w:szCs w:val="28"/>
          <w:lang w:val="ru-RU" w:eastAsia="ru-RU"/>
        </w:rPr>
      </w:pPr>
    </w:p>
    <w:p w:rsidR="00A714EE" w:rsidRPr="002B3761" w:rsidRDefault="00A714EE" w:rsidP="00A714EE">
      <w:pPr>
        <w:spacing w:after="0" w:line="233" w:lineRule="auto"/>
        <w:ind w:left="0" w:right="0" w:firstLine="0"/>
        <w:jc w:val="center"/>
        <w:rPr>
          <w:rFonts w:eastAsia="Calibri"/>
          <w:b/>
          <w:color w:val="auto"/>
          <w:sz w:val="28"/>
          <w:szCs w:val="28"/>
          <w:lang w:val="ru-RU"/>
        </w:rPr>
      </w:pPr>
      <w:r w:rsidRPr="002B3761">
        <w:rPr>
          <w:b/>
          <w:color w:val="auto"/>
          <w:sz w:val="28"/>
          <w:szCs w:val="28"/>
          <w:lang w:val="ru-RU" w:eastAsia="ru-RU"/>
        </w:rPr>
        <w:t>3.8. Анализ сферы</w:t>
      </w:r>
    </w:p>
    <w:p w:rsidR="00A714EE" w:rsidRPr="002B3761" w:rsidRDefault="00A714EE" w:rsidP="00A714EE">
      <w:pPr>
        <w:spacing w:after="0" w:line="233" w:lineRule="auto"/>
        <w:ind w:left="0" w:right="0" w:firstLine="0"/>
        <w:jc w:val="center"/>
        <w:rPr>
          <w:b/>
          <w:color w:val="auto"/>
          <w:sz w:val="28"/>
          <w:szCs w:val="28"/>
          <w:lang w:val="ru-RU" w:eastAsia="ru-RU"/>
        </w:rPr>
      </w:pPr>
      <w:r w:rsidRPr="002B3761">
        <w:rPr>
          <w:rFonts w:eastAsia="Calibri"/>
          <w:b/>
          <w:color w:val="auto"/>
          <w:sz w:val="28"/>
          <w:szCs w:val="28"/>
          <w:lang w:val="ru-RU"/>
        </w:rPr>
        <w:t>«</w:t>
      </w:r>
      <w:r w:rsidRPr="002B3761">
        <w:rPr>
          <w:b/>
          <w:color w:val="auto"/>
          <w:sz w:val="28"/>
          <w:szCs w:val="28"/>
          <w:lang w:val="ru-RU" w:eastAsia="ru-RU"/>
        </w:rPr>
        <w:t>Организация муниципального управления»</w:t>
      </w:r>
    </w:p>
    <w:p w:rsidR="00A714EE" w:rsidRPr="002B3761" w:rsidRDefault="00A714EE" w:rsidP="00A714EE">
      <w:pPr>
        <w:ind w:firstLine="709"/>
        <w:rPr>
          <w:sz w:val="28"/>
          <w:szCs w:val="28"/>
          <w:lang w:val="ru-RU"/>
        </w:rPr>
      </w:pPr>
    </w:p>
    <w:p w:rsidR="00A714EE" w:rsidRPr="002B3761" w:rsidRDefault="00A714EE" w:rsidP="00A714EE">
      <w:pPr>
        <w:ind w:firstLine="708"/>
        <w:rPr>
          <w:sz w:val="28"/>
          <w:szCs w:val="28"/>
          <w:lang w:val="ru-RU"/>
        </w:rPr>
      </w:pPr>
      <w:r w:rsidRPr="002B3761">
        <w:rPr>
          <w:sz w:val="28"/>
          <w:szCs w:val="28"/>
          <w:lang w:val="ru-RU"/>
        </w:rPr>
        <w:t xml:space="preserve">Основная деятельность в финансовой сфере в 2018 году была направлена на обеспечение единой бюджетной и налоговой политики на территории района, ориентированной  на результативность и эффективность расходования бюджетных средств. </w:t>
      </w:r>
    </w:p>
    <w:p w:rsidR="00A714EE" w:rsidRPr="002B3761" w:rsidRDefault="00A714EE" w:rsidP="00A714EE">
      <w:pPr>
        <w:ind w:firstLine="708"/>
        <w:rPr>
          <w:sz w:val="28"/>
          <w:szCs w:val="28"/>
          <w:lang w:val="ru-RU"/>
        </w:rPr>
      </w:pPr>
      <w:r w:rsidRPr="002B3761">
        <w:rPr>
          <w:sz w:val="28"/>
          <w:szCs w:val="28"/>
          <w:lang w:val="ru-RU"/>
        </w:rPr>
        <w:lastRenderedPageBreak/>
        <w:t xml:space="preserve">Исполнение консолидированного бюджета Красненского района за 2018 год характеризуются следующими показателями.  </w:t>
      </w:r>
    </w:p>
    <w:p w:rsidR="00A714EE" w:rsidRPr="002B3761" w:rsidRDefault="00A714EE" w:rsidP="00A714EE">
      <w:pPr>
        <w:ind w:firstLine="708"/>
        <w:rPr>
          <w:sz w:val="28"/>
          <w:szCs w:val="28"/>
          <w:lang w:val="ru-RU"/>
        </w:rPr>
      </w:pPr>
      <w:r w:rsidRPr="002B3761">
        <w:rPr>
          <w:sz w:val="28"/>
          <w:szCs w:val="28"/>
          <w:lang w:val="ru-RU"/>
        </w:rPr>
        <w:t xml:space="preserve">Гарантом исполнения плана доходной части бюджета является реализуемый  комплекс мер по пресечению «теневой экономики», противодействию нелегальным трудовым отношениям, обеспечению полноты уплаты платежей, сокращению задолженности по платежам. За счет указанных мероприятий в 2018 году в консолидированный бюджет Красненского района дополнительно поступило 12 млн. руб. </w:t>
      </w:r>
    </w:p>
    <w:p w:rsidR="00A714EE" w:rsidRPr="002B3761" w:rsidRDefault="00A714EE" w:rsidP="00A714EE">
      <w:pPr>
        <w:ind w:firstLine="708"/>
        <w:rPr>
          <w:sz w:val="28"/>
          <w:szCs w:val="28"/>
          <w:lang w:val="ru-RU"/>
        </w:rPr>
      </w:pPr>
      <w:r w:rsidRPr="002B3761">
        <w:rPr>
          <w:sz w:val="28"/>
          <w:szCs w:val="28"/>
          <w:lang w:val="ru-RU"/>
        </w:rPr>
        <w:t>Однако</w:t>
      </w:r>
      <w:proofErr w:type="gramStart"/>
      <w:r w:rsidRPr="002B3761">
        <w:rPr>
          <w:sz w:val="28"/>
          <w:szCs w:val="28"/>
          <w:lang w:val="ru-RU"/>
        </w:rPr>
        <w:t>,</w:t>
      </w:r>
      <w:proofErr w:type="gramEnd"/>
      <w:r w:rsidRPr="002B3761">
        <w:rPr>
          <w:sz w:val="28"/>
          <w:szCs w:val="28"/>
          <w:lang w:val="ru-RU"/>
        </w:rPr>
        <w:t xml:space="preserve">  необходимо активизировать </w:t>
      </w:r>
      <w:proofErr w:type="spellStart"/>
      <w:r w:rsidRPr="002B3761">
        <w:rPr>
          <w:sz w:val="28"/>
          <w:szCs w:val="28"/>
          <w:lang w:val="ru-RU"/>
        </w:rPr>
        <w:t>претензионно</w:t>
      </w:r>
      <w:proofErr w:type="spellEnd"/>
      <w:r w:rsidRPr="002B3761">
        <w:rPr>
          <w:sz w:val="28"/>
          <w:szCs w:val="28"/>
          <w:lang w:val="ru-RU"/>
        </w:rPr>
        <w:t xml:space="preserve">-исковую  работу по взысканию  задолженности по арендной плате за земельные участки и имущество, находящейся в муниципальной собственности. </w:t>
      </w:r>
    </w:p>
    <w:p w:rsidR="00A714EE" w:rsidRPr="002B3761" w:rsidRDefault="00A714EE" w:rsidP="00A714EE">
      <w:pPr>
        <w:ind w:firstLine="708"/>
        <w:rPr>
          <w:sz w:val="28"/>
          <w:szCs w:val="28"/>
          <w:lang w:val="ru-RU"/>
        </w:rPr>
      </w:pPr>
      <w:r w:rsidRPr="002B3761">
        <w:rPr>
          <w:sz w:val="28"/>
          <w:szCs w:val="28"/>
          <w:lang w:val="ru-RU"/>
        </w:rPr>
        <w:t xml:space="preserve">Бюджет сохранил свою социальную направленность.  Доля  расходов на финансирование социальной сферы составила 79 процентов или  526 млн. 449 тыс. руб. Это выше уровня 2017 года на  17 процентов. </w:t>
      </w:r>
    </w:p>
    <w:p w:rsidR="00A714EE" w:rsidRPr="002B3761" w:rsidRDefault="00A714EE" w:rsidP="00A714EE">
      <w:pPr>
        <w:ind w:firstLine="708"/>
        <w:rPr>
          <w:sz w:val="28"/>
          <w:szCs w:val="28"/>
          <w:lang w:val="ru-RU"/>
        </w:rPr>
      </w:pPr>
      <w:r w:rsidRPr="002B3761">
        <w:rPr>
          <w:sz w:val="28"/>
          <w:szCs w:val="28"/>
          <w:lang w:val="ru-RU"/>
        </w:rPr>
        <w:t>Финансирование осуществлялось  по 9 муниципальным программам. Всего на их реализацию направлено 558  тысяч рублей.</w:t>
      </w:r>
    </w:p>
    <w:p w:rsidR="00A714EE" w:rsidRPr="002B3761" w:rsidRDefault="00A714EE" w:rsidP="00A714EE">
      <w:pPr>
        <w:ind w:firstLine="708"/>
        <w:rPr>
          <w:sz w:val="28"/>
          <w:szCs w:val="28"/>
          <w:lang w:val="ru-RU"/>
        </w:rPr>
      </w:pPr>
      <w:r w:rsidRPr="002B3761">
        <w:rPr>
          <w:sz w:val="28"/>
          <w:szCs w:val="28"/>
          <w:lang w:val="ru-RU"/>
        </w:rPr>
        <w:t xml:space="preserve">  Обеспечено своевременное финансирование всех публично-нормативных обязательств.</w:t>
      </w:r>
    </w:p>
    <w:p w:rsidR="00A714EE" w:rsidRPr="002B3761" w:rsidRDefault="00A714EE" w:rsidP="00A714EE">
      <w:pPr>
        <w:rPr>
          <w:sz w:val="28"/>
          <w:szCs w:val="28"/>
          <w:lang w:val="ru-RU" w:eastAsia="ru-RU"/>
        </w:rPr>
      </w:pPr>
      <w:r w:rsidRPr="002B3761">
        <w:rPr>
          <w:b/>
          <w:color w:val="auto"/>
          <w:sz w:val="28"/>
          <w:szCs w:val="28"/>
          <w:lang w:val="ru-RU" w:eastAsia="ru-RU"/>
        </w:rPr>
        <w:tab/>
      </w:r>
      <w:r w:rsidRPr="002B3761">
        <w:rPr>
          <w:b/>
          <w:color w:val="auto"/>
          <w:sz w:val="28"/>
          <w:szCs w:val="28"/>
          <w:lang w:val="ru-RU" w:eastAsia="ru-RU"/>
        </w:rPr>
        <w:tab/>
      </w:r>
      <w:r w:rsidRPr="002B3761">
        <w:rPr>
          <w:sz w:val="28"/>
          <w:szCs w:val="28"/>
          <w:lang w:val="ru-RU"/>
        </w:rPr>
        <w:t xml:space="preserve">При формировании бюджета на 2019 -2021 годы, как и прежде, сохранился программно-целевой подход с приоритетом финансирования социальной сферы и исполнения социальных обязательств. </w:t>
      </w:r>
      <w:r w:rsidRPr="002B3761">
        <w:rPr>
          <w:sz w:val="28"/>
          <w:szCs w:val="28"/>
          <w:lang w:val="ru-RU" w:eastAsia="ru-RU"/>
        </w:rPr>
        <w:t xml:space="preserve">В целях улучшения показателей и исполнения бюджетных назначений по поступлениям доходов от сдачи земельных участков в аренду ведется постоянный мониторинг поступлений платежей. При выявлении задолженности проводится работа с арендодателями, ведется </w:t>
      </w:r>
      <w:proofErr w:type="spellStart"/>
      <w:r w:rsidRPr="002B3761">
        <w:rPr>
          <w:sz w:val="28"/>
          <w:szCs w:val="28"/>
          <w:lang w:val="ru-RU" w:eastAsia="ru-RU"/>
        </w:rPr>
        <w:t>претензионно</w:t>
      </w:r>
      <w:proofErr w:type="spellEnd"/>
      <w:r w:rsidRPr="002B3761">
        <w:rPr>
          <w:sz w:val="28"/>
          <w:szCs w:val="28"/>
          <w:lang w:val="ru-RU" w:eastAsia="ru-RU"/>
        </w:rPr>
        <w:t>-исковая работа с неплательщиками.</w:t>
      </w:r>
    </w:p>
    <w:p w:rsidR="00A714EE" w:rsidRPr="002B3761" w:rsidRDefault="00A714EE" w:rsidP="00A714EE">
      <w:pPr>
        <w:ind w:left="-142" w:firstLine="709"/>
        <w:rPr>
          <w:sz w:val="28"/>
          <w:szCs w:val="28"/>
          <w:lang w:val="ru-RU"/>
        </w:rPr>
      </w:pPr>
      <w:r w:rsidRPr="002B3761">
        <w:rPr>
          <w:color w:val="auto"/>
          <w:sz w:val="28"/>
          <w:szCs w:val="28"/>
          <w:lang w:val="ru-RU" w:eastAsia="ru-RU"/>
        </w:rPr>
        <w:t xml:space="preserve">Ежеквартально осуществляется мониторинг налоговой нагрузки в разрезе юридических лиц и индивидуальных предпринимателей, уплачивающих налоговые платежи в консолидированный бюджет области с применением специальных режимов налогообложения. </w:t>
      </w:r>
    </w:p>
    <w:p w:rsidR="00A714EE" w:rsidRPr="002B3761" w:rsidRDefault="00A714EE" w:rsidP="00A714EE">
      <w:pPr>
        <w:ind w:firstLine="708"/>
        <w:jc w:val="center"/>
        <w:rPr>
          <w:b/>
          <w:color w:val="auto"/>
          <w:sz w:val="28"/>
          <w:szCs w:val="28"/>
          <w:lang w:val="ru-RU" w:eastAsia="ru-RU"/>
        </w:rPr>
      </w:pPr>
    </w:p>
    <w:p w:rsidR="00A714EE" w:rsidRPr="002B3761" w:rsidRDefault="00A714EE" w:rsidP="00A714EE">
      <w:pPr>
        <w:ind w:firstLine="708"/>
        <w:jc w:val="center"/>
        <w:rPr>
          <w:b/>
          <w:sz w:val="28"/>
          <w:szCs w:val="28"/>
          <w:lang w:val="ru-RU"/>
        </w:rPr>
      </w:pPr>
      <w:r w:rsidRPr="002B3761">
        <w:rPr>
          <w:b/>
          <w:color w:val="auto"/>
          <w:sz w:val="28"/>
          <w:szCs w:val="28"/>
          <w:lang w:val="ru-RU" w:eastAsia="ru-RU"/>
        </w:rPr>
        <w:t>Показатель №  31  «</w:t>
      </w:r>
      <w:r w:rsidRPr="002B3761">
        <w:rPr>
          <w:b/>
          <w:sz w:val="28"/>
          <w:szCs w:val="28"/>
          <w:lang w:val="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A714EE" w:rsidRPr="002B3761" w:rsidRDefault="00A714EE" w:rsidP="00A714EE">
      <w:pPr>
        <w:spacing w:after="0" w:line="233" w:lineRule="auto"/>
        <w:ind w:left="0" w:right="0" w:firstLine="0"/>
        <w:jc w:val="center"/>
        <w:rPr>
          <w:b/>
          <w:color w:val="auto"/>
          <w:sz w:val="28"/>
          <w:szCs w:val="28"/>
          <w:lang w:val="ru-RU" w:eastAsia="ru-RU"/>
        </w:rPr>
      </w:pPr>
    </w:p>
    <w:p w:rsidR="00A714EE" w:rsidRPr="002B3761" w:rsidRDefault="00A714EE" w:rsidP="00A714EE">
      <w:pPr>
        <w:ind w:firstLine="709"/>
        <w:rPr>
          <w:color w:val="auto"/>
          <w:sz w:val="28"/>
          <w:szCs w:val="28"/>
          <w:lang w:val="ru-RU"/>
        </w:rPr>
      </w:pPr>
      <w:r w:rsidRPr="002B3761">
        <w:rPr>
          <w:color w:val="auto"/>
          <w:sz w:val="28"/>
          <w:szCs w:val="28"/>
          <w:lang w:val="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составляет 20,55%.</w:t>
      </w:r>
    </w:p>
    <w:p w:rsidR="00A714EE" w:rsidRPr="002B3761" w:rsidRDefault="00A714EE" w:rsidP="00A714EE">
      <w:pPr>
        <w:ind w:firstLine="709"/>
        <w:rPr>
          <w:color w:val="auto"/>
          <w:sz w:val="28"/>
          <w:szCs w:val="28"/>
          <w:lang w:val="ru-RU"/>
        </w:rPr>
      </w:pPr>
      <w:r w:rsidRPr="002B3761">
        <w:rPr>
          <w:color w:val="auto"/>
          <w:sz w:val="28"/>
          <w:szCs w:val="28"/>
          <w:lang w:val="ru-RU"/>
        </w:rPr>
        <w:t xml:space="preserve">По сравнению с 2017 годом значение показателя снизилось на 4,17 </w:t>
      </w:r>
      <w:proofErr w:type="gramStart"/>
      <w:r w:rsidRPr="002B3761">
        <w:rPr>
          <w:color w:val="auto"/>
          <w:sz w:val="28"/>
          <w:szCs w:val="28"/>
          <w:lang w:val="ru-RU"/>
        </w:rPr>
        <w:t>процентных</w:t>
      </w:r>
      <w:proofErr w:type="gramEnd"/>
      <w:r w:rsidRPr="002B3761">
        <w:rPr>
          <w:color w:val="auto"/>
          <w:sz w:val="28"/>
          <w:szCs w:val="28"/>
          <w:lang w:val="ru-RU"/>
        </w:rPr>
        <w:t xml:space="preserve"> пункта. Снижение обусловлено тем, что прирост налоговых и неналоговых доходов бюджета (за исключением поступлений налоговых доходов по дополнительным нормативам отчислений)  за 2018 год к предыдущему году (6,5 млн. руб.) оказался ниже, чем прирост общего объема доходов бюджета муниципального образования без учета субвенций в сумме </w:t>
      </w:r>
      <w:r w:rsidRPr="002B3761">
        <w:rPr>
          <w:color w:val="auto"/>
          <w:sz w:val="28"/>
          <w:szCs w:val="28"/>
          <w:lang w:val="ru-RU"/>
        </w:rPr>
        <w:lastRenderedPageBreak/>
        <w:t xml:space="preserve">(87,6 млн. руб.).  Доходы бюджета муниципального образования (без учета субвенций) значительно выросли в 2018 году за счет увеличения объема дотации на выравнивание бюджетной обеспеченности и субсидий на </w:t>
      </w:r>
      <w:proofErr w:type="spellStart"/>
      <w:r w:rsidRPr="002B3761">
        <w:rPr>
          <w:color w:val="auto"/>
          <w:sz w:val="28"/>
          <w:szCs w:val="28"/>
          <w:lang w:val="ru-RU"/>
        </w:rPr>
        <w:t>софинансирование</w:t>
      </w:r>
      <w:proofErr w:type="spellEnd"/>
      <w:r w:rsidRPr="002B3761">
        <w:rPr>
          <w:color w:val="auto"/>
          <w:sz w:val="28"/>
          <w:szCs w:val="28"/>
          <w:lang w:val="ru-RU"/>
        </w:rPr>
        <w:t xml:space="preserve"> капитальных вложений. </w:t>
      </w:r>
    </w:p>
    <w:p w:rsidR="00A714EE" w:rsidRPr="002B3761" w:rsidRDefault="00A714EE" w:rsidP="00A714EE">
      <w:pPr>
        <w:ind w:firstLine="709"/>
        <w:rPr>
          <w:color w:val="auto"/>
          <w:sz w:val="28"/>
          <w:szCs w:val="28"/>
          <w:lang w:val="ru-RU"/>
        </w:rPr>
      </w:pPr>
      <w:r w:rsidRPr="002B3761">
        <w:rPr>
          <w:color w:val="auto"/>
          <w:sz w:val="28"/>
          <w:szCs w:val="28"/>
          <w:lang w:val="ru-RU"/>
        </w:rPr>
        <w:t>В 2019-2020 году значение показателя снижается по причине прогнозируемого уменьшения неналоговых доходов бюджета в связи с отказом  арендатора от земельных участков.</w:t>
      </w:r>
    </w:p>
    <w:p w:rsidR="00A714EE" w:rsidRPr="002B3761" w:rsidRDefault="00A714EE" w:rsidP="00A714EE">
      <w:pPr>
        <w:ind w:firstLine="709"/>
        <w:rPr>
          <w:color w:val="auto"/>
          <w:sz w:val="28"/>
          <w:szCs w:val="28"/>
          <w:lang w:val="ru-RU"/>
        </w:rPr>
      </w:pPr>
      <w:r w:rsidRPr="002B3761">
        <w:rPr>
          <w:color w:val="auto"/>
          <w:sz w:val="28"/>
          <w:szCs w:val="28"/>
          <w:lang w:val="ru-RU"/>
        </w:rPr>
        <w:t>В 2021 году показатель вырастет за счет увеличения налоговых и неналоговых доходов бюджета при снижении общего объема доходов без учета субвенций.</w:t>
      </w:r>
    </w:p>
    <w:p w:rsidR="00A714EE" w:rsidRPr="002B3761" w:rsidRDefault="00A714EE" w:rsidP="00A714EE">
      <w:pPr>
        <w:ind w:firstLine="709"/>
        <w:rPr>
          <w:color w:val="000000" w:themeColor="text1"/>
          <w:sz w:val="28"/>
          <w:szCs w:val="28"/>
          <w:lang w:val="ru-RU"/>
        </w:rPr>
      </w:pPr>
    </w:p>
    <w:p w:rsidR="00A714EE" w:rsidRPr="002B3761" w:rsidRDefault="00A714EE" w:rsidP="00A714EE">
      <w:pPr>
        <w:ind w:firstLine="708"/>
        <w:jc w:val="center"/>
        <w:rPr>
          <w:b/>
          <w:sz w:val="28"/>
          <w:szCs w:val="28"/>
          <w:lang w:val="ru-RU"/>
        </w:rPr>
      </w:pPr>
      <w:r w:rsidRPr="002B3761">
        <w:rPr>
          <w:b/>
          <w:color w:val="auto"/>
          <w:sz w:val="28"/>
          <w:szCs w:val="28"/>
          <w:lang w:val="ru-RU" w:eastAsia="ru-RU"/>
        </w:rPr>
        <w:t>Показатель №  32  «</w:t>
      </w:r>
      <w:r w:rsidRPr="002B3761">
        <w:rPr>
          <w:b/>
          <w:sz w:val="28"/>
          <w:szCs w:val="28"/>
          <w:lang w:val="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A714EE" w:rsidRPr="002B3761" w:rsidRDefault="00A714EE" w:rsidP="00A714EE">
      <w:pPr>
        <w:ind w:firstLine="708"/>
        <w:jc w:val="center"/>
        <w:rPr>
          <w:b/>
          <w:sz w:val="28"/>
          <w:szCs w:val="28"/>
          <w:lang w:val="ru-RU"/>
        </w:rPr>
      </w:pPr>
    </w:p>
    <w:p w:rsidR="00A714EE" w:rsidRPr="002B3761" w:rsidRDefault="00A714EE" w:rsidP="00A714EE">
      <w:pPr>
        <w:ind w:firstLine="708"/>
        <w:rPr>
          <w:sz w:val="28"/>
          <w:szCs w:val="28"/>
          <w:lang w:val="ru-RU"/>
        </w:rPr>
      </w:pPr>
      <w:r w:rsidRPr="002B3761">
        <w:rPr>
          <w:sz w:val="28"/>
          <w:szCs w:val="28"/>
          <w:lang w:val="ru-RU"/>
        </w:rPr>
        <w:t xml:space="preserve">Полная учетная стоимость основных фондов организаций муниципальной формы собственности (на конец года) – 1403,9 </w:t>
      </w:r>
      <w:proofErr w:type="gramStart"/>
      <w:r w:rsidRPr="002B3761">
        <w:rPr>
          <w:sz w:val="28"/>
          <w:szCs w:val="28"/>
          <w:lang w:val="ru-RU"/>
        </w:rPr>
        <w:t>млн</w:t>
      </w:r>
      <w:proofErr w:type="gramEnd"/>
      <w:r w:rsidRPr="002B3761">
        <w:rPr>
          <w:sz w:val="28"/>
          <w:szCs w:val="28"/>
          <w:lang w:val="ru-RU"/>
        </w:rPr>
        <w:t xml:space="preserve"> рублей, в настоящее время в районе нет организаций муниципальной формы собственности, находящихся в стадии банкротства.</w:t>
      </w:r>
    </w:p>
    <w:p w:rsidR="00A714EE" w:rsidRPr="002B3761" w:rsidRDefault="00A714EE" w:rsidP="00A714EE">
      <w:pPr>
        <w:ind w:firstLine="708"/>
        <w:rPr>
          <w:sz w:val="28"/>
          <w:szCs w:val="28"/>
          <w:lang w:val="ru-RU"/>
        </w:rPr>
      </w:pPr>
    </w:p>
    <w:p w:rsidR="00A714EE" w:rsidRPr="002B3761" w:rsidRDefault="00A714EE" w:rsidP="00A714EE">
      <w:pPr>
        <w:ind w:firstLine="708"/>
        <w:jc w:val="center"/>
        <w:rPr>
          <w:b/>
          <w:sz w:val="28"/>
          <w:szCs w:val="28"/>
          <w:lang w:val="ru-RU"/>
        </w:rPr>
      </w:pPr>
      <w:r w:rsidRPr="002B3761">
        <w:rPr>
          <w:b/>
          <w:color w:val="auto"/>
          <w:sz w:val="28"/>
          <w:szCs w:val="28"/>
          <w:lang w:val="ru-RU" w:eastAsia="ru-RU"/>
        </w:rPr>
        <w:t>Показатель №  33  «</w:t>
      </w:r>
      <w:r w:rsidRPr="002B3761">
        <w:rPr>
          <w:b/>
          <w:sz w:val="28"/>
          <w:szCs w:val="28"/>
          <w:lang w:val="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p w:rsidR="00A714EE" w:rsidRPr="002B3761" w:rsidRDefault="00A714EE" w:rsidP="00A714EE">
      <w:pPr>
        <w:ind w:firstLine="708"/>
        <w:jc w:val="center"/>
        <w:rPr>
          <w:b/>
          <w:sz w:val="28"/>
          <w:szCs w:val="28"/>
          <w:lang w:val="ru-RU"/>
        </w:rPr>
      </w:pPr>
    </w:p>
    <w:p w:rsidR="00A714EE" w:rsidRPr="002B3761" w:rsidRDefault="00A714EE" w:rsidP="00A714EE">
      <w:pPr>
        <w:pStyle w:val="a9"/>
        <w:spacing w:after="0"/>
        <w:ind w:left="0" w:firstLine="708"/>
        <w:jc w:val="both"/>
        <w:rPr>
          <w:sz w:val="28"/>
          <w:szCs w:val="28"/>
        </w:rPr>
      </w:pPr>
      <w:r w:rsidRPr="002B3761">
        <w:rPr>
          <w:sz w:val="28"/>
          <w:szCs w:val="28"/>
        </w:rPr>
        <w:t xml:space="preserve">Объемов не завершенного в установленные сроки строительства, осуществляемые за счет средств муниципального бюджета, нет. </w:t>
      </w:r>
    </w:p>
    <w:p w:rsidR="00A714EE" w:rsidRPr="002B3761" w:rsidRDefault="00A714EE" w:rsidP="00A714EE">
      <w:pPr>
        <w:ind w:firstLine="708"/>
        <w:rPr>
          <w:sz w:val="28"/>
          <w:szCs w:val="28"/>
          <w:lang w:val="ru-RU"/>
        </w:rPr>
      </w:pPr>
    </w:p>
    <w:p w:rsidR="00A714EE" w:rsidRPr="002B3761" w:rsidRDefault="00A714EE" w:rsidP="00A714EE">
      <w:pPr>
        <w:ind w:firstLine="708"/>
        <w:jc w:val="center"/>
        <w:rPr>
          <w:b/>
          <w:sz w:val="28"/>
          <w:szCs w:val="28"/>
          <w:lang w:val="ru-RU"/>
        </w:rPr>
      </w:pPr>
      <w:r w:rsidRPr="002B3761">
        <w:rPr>
          <w:b/>
          <w:color w:val="auto"/>
          <w:sz w:val="28"/>
          <w:szCs w:val="28"/>
          <w:lang w:val="ru-RU" w:eastAsia="ru-RU"/>
        </w:rPr>
        <w:t>Показатель №  34  «</w:t>
      </w:r>
      <w:r w:rsidRPr="002B3761">
        <w:rPr>
          <w:b/>
          <w:sz w:val="28"/>
          <w:szCs w:val="28"/>
          <w:lang w:val="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A714EE" w:rsidRPr="002B3761" w:rsidRDefault="00A714EE" w:rsidP="00A714EE">
      <w:pPr>
        <w:ind w:firstLine="708"/>
        <w:rPr>
          <w:b/>
          <w:sz w:val="28"/>
          <w:szCs w:val="28"/>
          <w:lang w:val="ru-RU"/>
        </w:rPr>
      </w:pPr>
    </w:p>
    <w:p w:rsidR="00A714EE" w:rsidRPr="002B3761" w:rsidRDefault="00A714EE" w:rsidP="00A714EE">
      <w:pPr>
        <w:spacing w:after="0" w:line="240" w:lineRule="auto"/>
        <w:ind w:left="0" w:right="0" w:firstLine="708"/>
        <w:rPr>
          <w:color w:val="auto"/>
          <w:sz w:val="28"/>
          <w:szCs w:val="28"/>
          <w:lang w:val="ru-RU" w:eastAsia="ru-RU"/>
        </w:rPr>
      </w:pPr>
      <w:r w:rsidRPr="002B3761">
        <w:rPr>
          <w:color w:val="auto"/>
          <w:sz w:val="28"/>
          <w:szCs w:val="28"/>
          <w:lang w:val="ru-RU" w:eastAsia="ru-RU"/>
        </w:rPr>
        <w:t>Одним из показателей эффективности муниципального управления является наличие просроченной кредиторской задолженности. По состоянию на 01.01.2019 г. такой задолженности в муниципальных учреждениях нет.</w:t>
      </w:r>
    </w:p>
    <w:p w:rsidR="00A714EE" w:rsidRPr="002B3761" w:rsidRDefault="00A714EE" w:rsidP="00A714EE">
      <w:pPr>
        <w:spacing w:after="0" w:line="240" w:lineRule="auto"/>
        <w:ind w:left="0" w:right="0" w:firstLine="708"/>
        <w:rPr>
          <w:color w:val="auto"/>
          <w:sz w:val="28"/>
          <w:szCs w:val="28"/>
          <w:lang w:val="ru-RU" w:eastAsia="ru-RU"/>
        </w:rPr>
      </w:pPr>
    </w:p>
    <w:p w:rsidR="00A714EE" w:rsidRPr="002B3761" w:rsidRDefault="00A714EE" w:rsidP="00A714EE">
      <w:pPr>
        <w:ind w:firstLine="708"/>
        <w:jc w:val="center"/>
        <w:rPr>
          <w:b/>
          <w:sz w:val="28"/>
          <w:szCs w:val="28"/>
          <w:lang w:val="ru-RU"/>
        </w:rPr>
      </w:pPr>
      <w:r w:rsidRPr="002B3761">
        <w:rPr>
          <w:b/>
          <w:color w:val="auto"/>
          <w:sz w:val="28"/>
          <w:szCs w:val="28"/>
          <w:lang w:val="ru-RU" w:eastAsia="ru-RU"/>
        </w:rPr>
        <w:t>Показатель №  35  «</w:t>
      </w:r>
      <w:r w:rsidRPr="002B3761">
        <w:rPr>
          <w:b/>
          <w:sz w:val="28"/>
          <w:szCs w:val="28"/>
          <w:lang w:val="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A714EE" w:rsidRPr="002B3761" w:rsidRDefault="00A714EE" w:rsidP="00A714EE">
      <w:pPr>
        <w:ind w:firstLine="708"/>
        <w:jc w:val="center"/>
        <w:rPr>
          <w:b/>
          <w:sz w:val="28"/>
          <w:szCs w:val="28"/>
          <w:lang w:val="ru-RU"/>
        </w:rPr>
      </w:pPr>
    </w:p>
    <w:p w:rsidR="00A714EE" w:rsidRPr="002B3761" w:rsidRDefault="00A714EE" w:rsidP="00A714EE">
      <w:pPr>
        <w:rPr>
          <w:sz w:val="28"/>
          <w:szCs w:val="28"/>
          <w:lang w:val="ru-RU" w:eastAsia="ru-RU"/>
        </w:rPr>
      </w:pPr>
      <w:r w:rsidRPr="002B3761">
        <w:rPr>
          <w:sz w:val="28"/>
          <w:szCs w:val="28"/>
          <w:lang w:val="ru-RU" w:eastAsia="ru-RU"/>
        </w:rPr>
        <w:tab/>
      </w:r>
      <w:r w:rsidRPr="002B3761">
        <w:rPr>
          <w:sz w:val="28"/>
          <w:szCs w:val="28"/>
          <w:lang w:val="ru-RU" w:eastAsia="ru-RU"/>
        </w:rPr>
        <w:tab/>
        <w:t xml:space="preserve">Расходная часть консолидированного бюджета района исполнена на 97,9 % и составила 668,5 </w:t>
      </w:r>
      <w:proofErr w:type="gramStart"/>
      <w:r w:rsidRPr="002B3761">
        <w:rPr>
          <w:sz w:val="28"/>
          <w:szCs w:val="28"/>
          <w:lang w:val="ru-RU" w:eastAsia="ru-RU"/>
        </w:rPr>
        <w:t>млн</w:t>
      </w:r>
      <w:proofErr w:type="gramEnd"/>
      <w:r w:rsidRPr="002B3761">
        <w:rPr>
          <w:sz w:val="28"/>
          <w:szCs w:val="28"/>
          <w:lang w:val="ru-RU" w:eastAsia="ru-RU"/>
        </w:rPr>
        <w:t xml:space="preserve"> рублей. </w:t>
      </w:r>
    </w:p>
    <w:p w:rsidR="00A714EE" w:rsidRPr="002B3761" w:rsidRDefault="00A714EE" w:rsidP="00A714EE">
      <w:pPr>
        <w:rPr>
          <w:sz w:val="28"/>
          <w:szCs w:val="28"/>
          <w:lang w:val="ru-RU" w:eastAsia="ru-RU"/>
        </w:rPr>
      </w:pPr>
      <w:r w:rsidRPr="002B3761">
        <w:rPr>
          <w:sz w:val="28"/>
          <w:szCs w:val="28"/>
          <w:lang w:val="ru-RU" w:eastAsia="ru-RU"/>
        </w:rPr>
        <w:tab/>
      </w:r>
      <w:r w:rsidRPr="002B3761">
        <w:rPr>
          <w:sz w:val="28"/>
          <w:szCs w:val="28"/>
          <w:lang w:val="ru-RU" w:eastAsia="ru-RU"/>
        </w:rPr>
        <w:tab/>
        <w:t xml:space="preserve">Принятые расходные обязательства исполнены в полном объёме. В первоочередном порядке финансировались расходы на оплату труда, </w:t>
      </w:r>
      <w:r w:rsidRPr="002B3761">
        <w:rPr>
          <w:sz w:val="28"/>
          <w:szCs w:val="28"/>
          <w:lang w:val="ru-RU" w:eastAsia="ru-RU"/>
        </w:rPr>
        <w:lastRenderedPageBreak/>
        <w:t>коммунальные платежи, социальные выплаты, пособия, питание и медикаменты. На оплату труда с начислениями выделено 394,1</w:t>
      </w:r>
      <w:proofErr w:type="gramStart"/>
      <w:r w:rsidRPr="002B3761">
        <w:rPr>
          <w:sz w:val="28"/>
          <w:szCs w:val="28"/>
          <w:lang w:val="ru-RU" w:eastAsia="ru-RU"/>
        </w:rPr>
        <w:t>млн</w:t>
      </w:r>
      <w:proofErr w:type="gramEnd"/>
      <w:r w:rsidRPr="002B3761">
        <w:rPr>
          <w:sz w:val="28"/>
          <w:szCs w:val="28"/>
          <w:lang w:val="ru-RU" w:eastAsia="ru-RU"/>
        </w:rPr>
        <w:t xml:space="preserve"> рублей, из них на выполнение Указов Президента РФ – 201.9 млн рублей. </w:t>
      </w:r>
    </w:p>
    <w:p w:rsidR="00A714EE" w:rsidRPr="002B3761" w:rsidRDefault="00A714EE" w:rsidP="00A714EE">
      <w:pPr>
        <w:rPr>
          <w:sz w:val="28"/>
          <w:szCs w:val="28"/>
          <w:lang w:val="ru-RU" w:eastAsia="ru-RU"/>
        </w:rPr>
      </w:pPr>
      <w:r w:rsidRPr="002B3761">
        <w:rPr>
          <w:sz w:val="28"/>
          <w:szCs w:val="28"/>
          <w:lang w:val="ru-RU" w:eastAsia="ru-RU"/>
        </w:rPr>
        <w:tab/>
      </w:r>
      <w:r w:rsidRPr="002B3761">
        <w:rPr>
          <w:sz w:val="28"/>
          <w:szCs w:val="28"/>
          <w:lang w:val="ru-RU" w:eastAsia="ru-RU"/>
        </w:rPr>
        <w:tab/>
      </w:r>
      <w:proofErr w:type="gramStart"/>
      <w:r w:rsidRPr="002B3761">
        <w:rPr>
          <w:sz w:val="28"/>
          <w:szCs w:val="28"/>
          <w:lang w:val="ru-RU" w:eastAsia="ru-RU"/>
        </w:rPr>
        <w:t xml:space="preserve">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2018 году составили 6962,82 рублей, что выше уровня прошлого года на 7%. Общий объём расходов бюджета муниципального образования на содержание работников органов местного самоуправления в 2018 году выросли в сравнении с 2017 годом на 13%. </w:t>
      </w:r>
      <w:proofErr w:type="gramEnd"/>
    </w:p>
    <w:p w:rsidR="00A714EE" w:rsidRPr="002B3761" w:rsidRDefault="00A714EE" w:rsidP="00A714EE">
      <w:pPr>
        <w:ind w:firstLine="708"/>
        <w:jc w:val="center"/>
        <w:rPr>
          <w:b/>
          <w:color w:val="auto"/>
          <w:sz w:val="28"/>
          <w:szCs w:val="28"/>
          <w:lang w:val="ru-RU" w:eastAsia="ru-RU"/>
        </w:rPr>
      </w:pPr>
    </w:p>
    <w:p w:rsidR="00A714EE" w:rsidRPr="002B3761" w:rsidRDefault="00A714EE" w:rsidP="00A714EE">
      <w:pPr>
        <w:ind w:firstLine="708"/>
        <w:jc w:val="center"/>
        <w:rPr>
          <w:b/>
          <w:sz w:val="28"/>
          <w:szCs w:val="28"/>
          <w:lang w:val="ru-RU"/>
        </w:rPr>
      </w:pPr>
      <w:proofErr w:type="gramStart"/>
      <w:r w:rsidRPr="002B3761">
        <w:rPr>
          <w:b/>
          <w:color w:val="auto"/>
          <w:sz w:val="28"/>
          <w:szCs w:val="28"/>
          <w:lang w:val="ru-RU" w:eastAsia="ru-RU"/>
        </w:rPr>
        <w:t>Показатель №  36  «</w:t>
      </w:r>
      <w:r w:rsidRPr="002B3761">
        <w:rPr>
          <w:b/>
          <w:sz w:val="28"/>
          <w:szCs w:val="28"/>
          <w:lang w:val="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roofErr w:type="gramEnd"/>
    </w:p>
    <w:p w:rsidR="00A714EE" w:rsidRPr="002B3761" w:rsidRDefault="00A714EE" w:rsidP="00A714EE">
      <w:pPr>
        <w:ind w:firstLine="708"/>
        <w:jc w:val="center"/>
        <w:rPr>
          <w:b/>
          <w:sz w:val="28"/>
          <w:szCs w:val="28"/>
          <w:lang w:val="ru-RU"/>
        </w:rPr>
      </w:pPr>
    </w:p>
    <w:p w:rsidR="00A714EE" w:rsidRPr="002B3761" w:rsidRDefault="00A714EE" w:rsidP="00A714EE">
      <w:pPr>
        <w:ind w:firstLine="708"/>
        <w:rPr>
          <w:sz w:val="28"/>
          <w:szCs w:val="28"/>
          <w:lang w:val="ru-RU"/>
        </w:rPr>
      </w:pPr>
      <w:r w:rsidRPr="002B3761">
        <w:rPr>
          <w:sz w:val="28"/>
          <w:szCs w:val="28"/>
          <w:lang w:val="ru-RU"/>
        </w:rPr>
        <w:t>В районе утвержден генеральный план территориального планирования муниципального района</w:t>
      </w:r>
    </w:p>
    <w:p w:rsidR="00A714EE" w:rsidRPr="002B3761" w:rsidRDefault="00A714EE" w:rsidP="00A714EE">
      <w:pPr>
        <w:pStyle w:val="a9"/>
        <w:spacing w:after="0"/>
        <w:ind w:left="0" w:firstLine="709"/>
        <w:jc w:val="both"/>
        <w:rPr>
          <w:sz w:val="28"/>
          <w:szCs w:val="28"/>
        </w:rPr>
      </w:pPr>
    </w:p>
    <w:p w:rsidR="00A714EE" w:rsidRPr="002B3761" w:rsidRDefault="00A714EE" w:rsidP="00A714EE">
      <w:pPr>
        <w:ind w:firstLine="708"/>
        <w:jc w:val="center"/>
        <w:rPr>
          <w:b/>
          <w:sz w:val="28"/>
          <w:szCs w:val="28"/>
          <w:lang w:val="ru-RU"/>
        </w:rPr>
      </w:pPr>
      <w:r w:rsidRPr="002B3761">
        <w:rPr>
          <w:b/>
          <w:color w:val="auto"/>
          <w:sz w:val="28"/>
          <w:szCs w:val="28"/>
          <w:lang w:val="ru-RU" w:eastAsia="ru-RU"/>
        </w:rPr>
        <w:t>Показатель №  37  «</w:t>
      </w:r>
      <w:r w:rsidRPr="002B3761">
        <w:rPr>
          <w:b/>
          <w:sz w:val="28"/>
          <w:szCs w:val="28"/>
          <w:lang w:val="ru-RU"/>
        </w:rPr>
        <w:t>Удовлетворенность населения деятельностью органов местного самоуправления городского округ</w:t>
      </w:r>
      <w:proofErr w:type="gramStart"/>
      <w:r w:rsidRPr="002B3761">
        <w:rPr>
          <w:b/>
          <w:sz w:val="28"/>
          <w:szCs w:val="28"/>
          <w:lang w:val="ru-RU"/>
        </w:rPr>
        <w:t>а(</w:t>
      </w:r>
      <w:proofErr w:type="gramEnd"/>
      <w:r w:rsidRPr="002B3761">
        <w:rPr>
          <w:b/>
          <w:sz w:val="28"/>
          <w:szCs w:val="28"/>
          <w:lang w:val="ru-RU"/>
        </w:rPr>
        <w:t>муниципального района)»</w:t>
      </w:r>
    </w:p>
    <w:p w:rsidR="00A714EE" w:rsidRPr="002B3761" w:rsidRDefault="00A714EE" w:rsidP="00A714EE">
      <w:pPr>
        <w:pStyle w:val="a9"/>
        <w:spacing w:after="0"/>
        <w:ind w:left="0"/>
        <w:jc w:val="both"/>
        <w:rPr>
          <w:b/>
          <w:sz w:val="28"/>
          <w:szCs w:val="28"/>
        </w:rPr>
      </w:pPr>
    </w:p>
    <w:p w:rsidR="00A714EE" w:rsidRPr="002B3761" w:rsidRDefault="00A714EE" w:rsidP="00A714EE">
      <w:pPr>
        <w:pStyle w:val="a9"/>
        <w:spacing w:after="0"/>
        <w:ind w:left="0" w:firstLine="709"/>
        <w:jc w:val="both"/>
        <w:rPr>
          <w:sz w:val="28"/>
          <w:szCs w:val="28"/>
        </w:rPr>
      </w:pPr>
      <w:r w:rsidRPr="002B3761">
        <w:rPr>
          <w:sz w:val="28"/>
          <w:szCs w:val="28"/>
        </w:rPr>
        <w:t xml:space="preserve">Важнейшим показателем эффективности деятельности органов местного самоуправления выступает общественное мнение как фактор обратной связи. Посредством опросов населения с применение IT-технологий в муниципальном образовании изучается общественное мнение, степень удовлетворенности населения различными направлениями деятельности органов местного самоуправления, руководителей организаций, предприятий и учреждений, действующих в муниципальном районе и осуществляющих оказание услуг населению, </w:t>
      </w:r>
    </w:p>
    <w:p w:rsidR="00A714EE" w:rsidRPr="002B3761" w:rsidRDefault="00A714EE" w:rsidP="00A714EE">
      <w:pPr>
        <w:shd w:val="clear" w:color="auto" w:fill="FFFFFF"/>
        <w:spacing w:before="18"/>
        <w:ind w:left="96" w:right="11" w:firstLine="709"/>
        <w:rPr>
          <w:spacing w:val="1"/>
          <w:sz w:val="28"/>
          <w:szCs w:val="28"/>
          <w:lang w:val="ru-RU"/>
        </w:rPr>
      </w:pPr>
      <w:r w:rsidRPr="002B3761">
        <w:rPr>
          <w:spacing w:val="1"/>
          <w:sz w:val="28"/>
          <w:szCs w:val="28"/>
          <w:lang w:val="ru-RU"/>
        </w:rPr>
        <w:t xml:space="preserve">По итогам голосования за 2018 год общий уровень удовлетворённости  составил 98,84 %. </w:t>
      </w:r>
    </w:p>
    <w:p w:rsidR="00A714EE" w:rsidRPr="002B3761" w:rsidRDefault="00A714EE" w:rsidP="00A714EE">
      <w:pPr>
        <w:shd w:val="clear" w:color="auto" w:fill="FFFFFF"/>
        <w:spacing w:before="18"/>
        <w:ind w:left="96" w:right="11" w:firstLine="709"/>
        <w:rPr>
          <w:spacing w:val="1"/>
          <w:sz w:val="28"/>
          <w:szCs w:val="28"/>
          <w:lang w:val="ru-RU"/>
        </w:rPr>
      </w:pPr>
    </w:p>
    <w:p w:rsidR="00A714EE" w:rsidRPr="002B3761" w:rsidRDefault="00A714EE" w:rsidP="00A714EE">
      <w:pPr>
        <w:shd w:val="clear" w:color="auto" w:fill="FFFFFF"/>
        <w:spacing w:before="18"/>
        <w:ind w:left="96" w:right="11" w:firstLine="709"/>
        <w:jc w:val="center"/>
        <w:rPr>
          <w:b/>
          <w:sz w:val="28"/>
          <w:szCs w:val="28"/>
          <w:lang w:val="ru-RU"/>
        </w:rPr>
      </w:pPr>
      <w:r w:rsidRPr="002B3761">
        <w:rPr>
          <w:b/>
          <w:color w:val="auto"/>
          <w:sz w:val="28"/>
          <w:szCs w:val="28"/>
          <w:lang w:val="ru-RU" w:eastAsia="ru-RU"/>
        </w:rPr>
        <w:t>Показатель №  38  «</w:t>
      </w:r>
      <w:r w:rsidRPr="002B3761">
        <w:rPr>
          <w:b/>
          <w:sz w:val="28"/>
          <w:szCs w:val="28"/>
          <w:lang w:val="ru-RU"/>
        </w:rPr>
        <w:t>Среднегодовая численность постоянного населения»</w:t>
      </w:r>
    </w:p>
    <w:p w:rsidR="00A714EE" w:rsidRPr="002B3761" w:rsidRDefault="00A714EE" w:rsidP="00A714EE">
      <w:pPr>
        <w:shd w:val="clear" w:color="auto" w:fill="FFFFFF"/>
        <w:spacing w:before="18"/>
        <w:ind w:left="96" w:right="11" w:firstLine="709"/>
        <w:jc w:val="center"/>
        <w:rPr>
          <w:spacing w:val="1"/>
          <w:sz w:val="28"/>
          <w:szCs w:val="28"/>
          <w:lang w:val="ru-RU"/>
        </w:rPr>
      </w:pPr>
    </w:p>
    <w:p w:rsidR="00A714EE" w:rsidRPr="002B3761" w:rsidRDefault="00A714EE" w:rsidP="00A714EE">
      <w:pPr>
        <w:ind w:firstLine="709"/>
        <w:rPr>
          <w:sz w:val="28"/>
          <w:szCs w:val="28"/>
          <w:lang w:val="ru-RU"/>
        </w:rPr>
      </w:pPr>
      <w:r w:rsidRPr="002B3761">
        <w:rPr>
          <w:sz w:val="28"/>
          <w:szCs w:val="28"/>
          <w:lang w:val="ru-RU"/>
        </w:rPr>
        <w:t>Важным вопросом, стоящим перед администрацией района, является демографическая ситуация. В 2018 году родилось 73 человека, умер 271 человек, смертность превысила рождаемость в 3,71 раза. Среднегодовая численность постоянного населения района 2018 году – 11,7 тысяч человек, меньше уровня 2017 года на 200 человек, сокращение численности наблюдается за счет естественной убыли населения.</w:t>
      </w:r>
    </w:p>
    <w:p w:rsidR="00A714EE" w:rsidRPr="002B3761" w:rsidRDefault="00A714EE" w:rsidP="00A714EE">
      <w:pPr>
        <w:ind w:firstLine="709"/>
        <w:rPr>
          <w:i/>
          <w:color w:val="auto"/>
          <w:sz w:val="28"/>
          <w:szCs w:val="28"/>
          <w:lang w:val="ru-RU" w:eastAsia="ru-RU"/>
        </w:rPr>
      </w:pPr>
    </w:p>
    <w:p w:rsidR="00A714EE" w:rsidRPr="002B3761" w:rsidRDefault="00A714EE" w:rsidP="00A714EE">
      <w:pPr>
        <w:spacing w:after="0" w:line="233" w:lineRule="auto"/>
        <w:ind w:left="0" w:right="0" w:firstLine="0"/>
        <w:jc w:val="center"/>
        <w:rPr>
          <w:rFonts w:eastAsia="Calibri"/>
          <w:b/>
          <w:color w:val="auto"/>
          <w:sz w:val="28"/>
          <w:szCs w:val="28"/>
          <w:lang w:val="ru-RU"/>
        </w:rPr>
      </w:pPr>
      <w:r w:rsidRPr="002B3761">
        <w:rPr>
          <w:b/>
          <w:color w:val="auto"/>
          <w:sz w:val="28"/>
          <w:szCs w:val="28"/>
          <w:lang w:val="ru-RU" w:eastAsia="ru-RU"/>
        </w:rPr>
        <w:t>3.9. Анализ сферы</w:t>
      </w:r>
    </w:p>
    <w:p w:rsidR="00A714EE" w:rsidRPr="002B3761" w:rsidRDefault="00A714EE" w:rsidP="00A714EE">
      <w:pPr>
        <w:spacing w:after="0" w:line="233" w:lineRule="auto"/>
        <w:ind w:left="0" w:right="0" w:firstLine="0"/>
        <w:jc w:val="center"/>
        <w:rPr>
          <w:b/>
          <w:color w:val="auto"/>
          <w:sz w:val="28"/>
          <w:szCs w:val="28"/>
          <w:lang w:val="ru-RU" w:eastAsia="ru-RU"/>
        </w:rPr>
      </w:pPr>
      <w:r w:rsidRPr="002B3761">
        <w:rPr>
          <w:rFonts w:eastAsia="Calibri"/>
          <w:b/>
          <w:color w:val="auto"/>
          <w:sz w:val="28"/>
          <w:szCs w:val="28"/>
          <w:lang w:val="ru-RU"/>
        </w:rPr>
        <w:t>«</w:t>
      </w:r>
      <w:r w:rsidRPr="002B3761">
        <w:rPr>
          <w:b/>
          <w:color w:val="auto"/>
          <w:sz w:val="28"/>
          <w:szCs w:val="28"/>
          <w:lang w:val="ru-RU" w:eastAsia="ru-RU"/>
        </w:rPr>
        <w:t>Энергосбережение и повышение энергетической эффективности»</w:t>
      </w:r>
    </w:p>
    <w:p w:rsidR="00A714EE" w:rsidRPr="002B3761" w:rsidRDefault="00A714EE" w:rsidP="00A714EE">
      <w:pPr>
        <w:autoSpaceDE w:val="0"/>
        <w:autoSpaceDN w:val="0"/>
        <w:adjustRightInd w:val="0"/>
        <w:spacing w:after="0" w:line="233" w:lineRule="auto"/>
        <w:ind w:left="0" w:right="0" w:firstLine="0"/>
        <w:rPr>
          <w:i/>
          <w:color w:val="auto"/>
          <w:sz w:val="28"/>
          <w:szCs w:val="28"/>
          <w:lang w:val="ru-RU" w:eastAsia="ru-RU"/>
        </w:rPr>
      </w:pPr>
    </w:p>
    <w:p w:rsidR="00A714EE" w:rsidRPr="002B3761" w:rsidRDefault="00A714EE" w:rsidP="00A714EE">
      <w:pPr>
        <w:ind w:firstLine="708"/>
        <w:rPr>
          <w:color w:val="auto"/>
          <w:sz w:val="28"/>
          <w:szCs w:val="28"/>
          <w:lang w:val="ru-RU" w:eastAsia="ru-RU"/>
        </w:rPr>
      </w:pPr>
      <w:r w:rsidRPr="002B3761">
        <w:rPr>
          <w:color w:val="auto"/>
          <w:sz w:val="28"/>
          <w:szCs w:val="28"/>
          <w:lang w:val="ru-RU" w:eastAsia="ru-RU"/>
        </w:rPr>
        <w:lastRenderedPageBreak/>
        <w:t xml:space="preserve">Проблема энергосбережения является </w:t>
      </w:r>
      <w:proofErr w:type="gramStart"/>
      <w:r w:rsidRPr="002B3761">
        <w:rPr>
          <w:color w:val="auto"/>
          <w:sz w:val="28"/>
          <w:szCs w:val="28"/>
          <w:lang w:val="ru-RU" w:eastAsia="ru-RU"/>
        </w:rPr>
        <w:t>комплексной</w:t>
      </w:r>
      <w:proofErr w:type="gramEnd"/>
      <w:r w:rsidRPr="002B3761">
        <w:rPr>
          <w:color w:val="auto"/>
          <w:sz w:val="28"/>
          <w:szCs w:val="28"/>
          <w:lang w:val="ru-RU" w:eastAsia="ru-RU"/>
        </w:rPr>
        <w:t xml:space="preserve"> и ее решение требует последовательного осуществления согласованных мер в различных сферах производства и потребления энергетических ресурсов. </w:t>
      </w:r>
    </w:p>
    <w:p w:rsidR="00A714EE" w:rsidRPr="002B3761" w:rsidRDefault="00A714EE" w:rsidP="00A714EE">
      <w:pPr>
        <w:spacing w:after="0" w:line="240" w:lineRule="auto"/>
        <w:ind w:left="0" w:right="0" w:firstLine="708"/>
        <w:rPr>
          <w:color w:val="auto"/>
          <w:sz w:val="28"/>
          <w:szCs w:val="28"/>
          <w:lang w:val="ru-RU" w:eastAsia="ru-RU"/>
        </w:rPr>
      </w:pPr>
      <w:r w:rsidRPr="002B3761">
        <w:rPr>
          <w:color w:val="auto"/>
          <w:sz w:val="28"/>
          <w:szCs w:val="28"/>
          <w:lang w:val="ru-RU" w:eastAsia="ru-RU"/>
        </w:rPr>
        <w:t xml:space="preserve">Основными целями реализации мероприятий по энергосбережению и повышению энергетической эффективности в бюджетной сфере и жилищно-коммунальном хозяйстве района в 2018 году являлись снижение удельной величины потребления энергоресурсов в муниципальных учреждениях на одного человека населения, снижение удельной величины потребления энергоресурсов на одного проживающего и снижение на 1 </w:t>
      </w:r>
      <w:proofErr w:type="spellStart"/>
      <w:r w:rsidRPr="002B3761">
        <w:rPr>
          <w:color w:val="auto"/>
          <w:sz w:val="28"/>
          <w:szCs w:val="28"/>
          <w:lang w:val="ru-RU" w:eastAsia="ru-RU"/>
        </w:rPr>
        <w:t>кв</w:t>
      </w:r>
      <w:proofErr w:type="gramStart"/>
      <w:r w:rsidRPr="002B3761">
        <w:rPr>
          <w:color w:val="auto"/>
          <w:sz w:val="28"/>
          <w:szCs w:val="28"/>
          <w:lang w:val="ru-RU" w:eastAsia="ru-RU"/>
        </w:rPr>
        <w:t>.м</w:t>
      </w:r>
      <w:proofErr w:type="spellEnd"/>
      <w:proofErr w:type="gramEnd"/>
      <w:r w:rsidRPr="002B3761">
        <w:rPr>
          <w:color w:val="auto"/>
          <w:sz w:val="28"/>
          <w:szCs w:val="28"/>
          <w:lang w:val="ru-RU" w:eastAsia="ru-RU"/>
        </w:rPr>
        <w:t xml:space="preserve"> общей площади в многоквартирных домах.</w:t>
      </w:r>
    </w:p>
    <w:p w:rsidR="00A714EE" w:rsidRPr="002B3761" w:rsidRDefault="00A714EE" w:rsidP="00A714EE">
      <w:pPr>
        <w:autoSpaceDE w:val="0"/>
        <w:autoSpaceDN w:val="0"/>
        <w:adjustRightInd w:val="0"/>
        <w:spacing w:after="0" w:line="233" w:lineRule="auto"/>
        <w:ind w:left="0" w:right="0" w:firstLine="0"/>
        <w:rPr>
          <w:i/>
          <w:color w:val="auto"/>
          <w:sz w:val="28"/>
          <w:szCs w:val="28"/>
          <w:lang w:val="ru-RU" w:eastAsia="ru-RU"/>
        </w:rPr>
      </w:pPr>
    </w:p>
    <w:p w:rsidR="00A714EE" w:rsidRPr="002B3761" w:rsidRDefault="00A714EE" w:rsidP="00A714EE">
      <w:pPr>
        <w:autoSpaceDE w:val="0"/>
        <w:autoSpaceDN w:val="0"/>
        <w:adjustRightInd w:val="0"/>
        <w:spacing w:after="0" w:line="233" w:lineRule="auto"/>
        <w:ind w:left="0" w:right="0" w:firstLine="0"/>
        <w:jc w:val="center"/>
        <w:rPr>
          <w:b/>
          <w:color w:val="auto"/>
          <w:sz w:val="28"/>
          <w:szCs w:val="28"/>
          <w:lang w:val="ru-RU" w:eastAsia="ru-RU"/>
        </w:rPr>
      </w:pPr>
      <w:r w:rsidRPr="002B3761">
        <w:rPr>
          <w:b/>
          <w:color w:val="auto"/>
          <w:sz w:val="28"/>
          <w:szCs w:val="28"/>
          <w:lang w:val="ru-RU" w:eastAsia="ru-RU"/>
        </w:rPr>
        <w:t>Показатель № «39»  «У</w:t>
      </w:r>
      <w:r w:rsidRPr="002B3761">
        <w:rPr>
          <w:b/>
          <w:sz w:val="28"/>
          <w:szCs w:val="28"/>
          <w:lang w:val="ru-RU"/>
        </w:rPr>
        <w:t>дельная величина потребления энергетических ресурсов в многоквартирных домах</w:t>
      </w:r>
      <w:r w:rsidRPr="002B3761">
        <w:rPr>
          <w:b/>
          <w:color w:val="auto"/>
          <w:sz w:val="28"/>
          <w:szCs w:val="28"/>
          <w:lang w:val="ru-RU" w:eastAsia="ru-RU"/>
        </w:rPr>
        <w:t>»</w:t>
      </w:r>
    </w:p>
    <w:p w:rsidR="00A714EE" w:rsidRPr="002B3761" w:rsidRDefault="00A714EE" w:rsidP="00A714EE">
      <w:pPr>
        <w:autoSpaceDE w:val="0"/>
        <w:autoSpaceDN w:val="0"/>
        <w:adjustRightInd w:val="0"/>
        <w:spacing w:after="0" w:line="233" w:lineRule="auto"/>
        <w:ind w:left="0" w:right="0" w:firstLine="708"/>
        <w:rPr>
          <w:sz w:val="28"/>
          <w:szCs w:val="28"/>
          <w:highlight w:val="yellow"/>
          <w:lang w:val="ru-RU"/>
        </w:rPr>
      </w:pPr>
    </w:p>
    <w:p w:rsidR="00A714EE" w:rsidRPr="002B3761" w:rsidRDefault="00A714EE" w:rsidP="00A714EE">
      <w:pPr>
        <w:autoSpaceDE w:val="0"/>
        <w:autoSpaceDN w:val="0"/>
        <w:adjustRightInd w:val="0"/>
        <w:spacing w:after="0" w:line="233" w:lineRule="auto"/>
        <w:ind w:left="0" w:right="0" w:firstLine="708"/>
        <w:rPr>
          <w:b/>
          <w:color w:val="auto"/>
          <w:sz w:val="28"/>
          <w:szCs w:val="28"/>
          <w:lang w:val="ru-RU" w:eastAsia="ru-RU"/>
        </w:rPr>
      </w:pPr>
      <w:r w:rsidRPr="002B3761">
        <w:rPr>
          <w:sz w:val="28"/>
          <w:szCs w:val="28"/>
          <w:lang w:val="ru-RU"/>
        </w:rPr>
        <w:t xml:space="preserve">В 2018 году в многоквартирных домах наблюдалось снижение потребления электрической энергии, горячей воды и увеличение потребления тепловой энергии, природного газа и холодной воды. </w:t>
      </w:r>
    </w:p>
    <w:p w:rsidR="00A714EE" w:rsidRPr="002B3761" w:rsidRDefault="00A714EE" w:rsidP="00A714EE">
      <w:pPr>
        <w:spacing w:after="0" w:line="240" w:lineRule="auto"/>
        <w:ind w:left="0" w:right="0" w:firstLine="708"/>
        <w:rPr>
          <w:color w:val="auto"/>
          <w:sz w:val="28"/>
          <w:szCs w:val="28"/>
          <w:lang w:val="ru-RU" w:eastAsia="ru-RU"/>
        </w:rPr>
      </w:pPr>
      <w:r w:rsidRPr="002B3761">
        <w:rPr>
          <w:color w:val="auto"/>
          <w:sz w:val="28"/>
          <w:szCs w:val="28"/>
          <w:lang w:val="ru-RU" w:eastAsia="ru-RU"/>
        </w:rPr>
        <w:t>В районе проводится регулярный мониторинг фактического энергопотребления, осуществляется анализ на предмет экономии по отношению к аналогичным периодам прошлых лет, применяются энергосберегающие технологии и устанавливаются приборы учета, осуществляется подготовка и переподготовка кадров.</w:t>
      </w:r>
    </w:p>
    <w:p w:rsidR="00A714EE" w:rsidRPr="002B3761" w:rsidRDefault="00A714EE" w:rsidP="00A714EE">
      <w:pPr>
        <w:spacing w:after="0" w:line="240" w:lineRule="auto"/>
        <w:ind w:left="0" w:right="0" w:firstLine="708"/>
        <w:rPr>
          <w:color w:val="auto"/>
          <w:sz w:val="28"/>
          <w:szCs w:val="28"/>
          <w:lang w:val="ru-RU" w:eastAsia="ru-RU"/>
        </w:rPr>
      </w:pPr>
      <w:r w:rsidRPr="002B3761">
        <w:rPr>
          <w:sz w:val="28"/>
          <w:szCs w:val="28"/>
          <w:lang w:val="ru-RU"/>
        </w:rPr>
        <w:t>Дальнейшее снижение объемов потребления планируется за счет проведения мероприятий по сокращению производственных потерь и экономного расходования.</w:t>
      </w:r>
    </w:p>
    <w:p w:rsidR="00A714EE" w:rsidRPr="002B3761" w:rsidRDefault="00A714EE" w:rsidP="00A714EE">
      <w:pPr>
        <w:rPr>
          <w:sz w:val="28"/>
          <w:szCs w:val="28"/>
          <w:lang w:val="ru-RU"/>
        </w:rPr>
      </w:pPr>
      <w:r w:rsidRPr="002B3761">
        <w:rPr>
          <w:color w:val="auto"/>
          <w:sz w:val="28"/>
          <w:szCs w:val="28"/>
          <w:lang w:val="ru-RU" w:eastAsia="ru-RU"/>
        </w:rPr>
        <w:tab/>
      </w:r>
      <w:r w:rsidRPr="002B3761">
        <w:rPr>
          <w:color w:val="auto"/>
          <w:sz w:val="28"/>
          <w:szCs w:val="28"/>
          <w:lang w:val="ru-RU" w:eastAsia="ru-RU"/>
        </w:rPr>
        <w:tab/>
      </w:r>
      <w:r w:rsidRPr="002B3761">
        <w:rPr>
          <w:sz w:val="28"/>
          <w:szCs w:val="28"/>
          <w:lang w:val="ru-RU"/>
        </w:rPr>
        <w:t xml:space="preserve"> </w:t>
      </w:r>
    </w:p>
    <w:p w:rsidR="00A714EE" w:rsidRPr="002B3761" w:rsidRDefault="00A714EE" w:rsidP="00A714EE">
      <w:pPr>
        <w:spacing w:after="0" w:line="240" w:lineRule="auto"/>
        <w:ind w:left="0" w:right="0" w:firstLine="0"/>
        <w:jc w:val="center"/>
        <w:rPr>
          <w:b/>
          <w:color w:val="auto"/>
          <w:sz w:val="28"/>
          <w:szCs w:val="28"/>
          <w:lang w:val="ru-RU" w:eastAsia="ru-RU"/>
        </w:rPr>
      </w:pPr>
      <w:r w:rsidRPr="002B3761">
        <w:rPr>
          <w:b/>
          <w:color w:val="auto"/>
          <w:sz w:val="28"/>
          <w:szCs w:val="28"/>
          <w:lang w:val="ru-RU" w:eastAsia="ru-RU"/>
        </w:rPr>
        <w:t>Показатель № «40»  «</w:t>
      </w:r>
      <w:r w:rsidRPr="002B3761">
        <w:rPr>
          <w:b/>
          <w:sz w:val="28"/>
          <w:szCs w:val="28"/>
          <w:lang w:val="ru-RU"/>
        </w:rPr>
        <w:t xml:space="preserve">Удельная величина потребления энергетических ресурсов </w:t>
      </w:r>
      <w:proofErr w:type="gramStart"/>
      <w:r w:rsidRPr="002B3761">
        <w:rPr>
          <w:b/>
          <w:sz w:val="28"/>
          <w:szCs w:val="28"/>
          <w:lang w:val="ru-RU"/>
        </w:rPr>
        <w:t>в</w:t>
      </w:r>
      <w:proofErr w:type="gramEnd"/>
      <w:r w:rsidRPr="002B3761">
        <w:rPr>
          <w:b/>
          <w:sz w:val="28"/>
          <w:szCs w:val="28"/>
          <w:lang w:val="ru-RU"/>
        </w:rPr>
        <w:t xml:space="preserve"> муниципальными бюджетными учреждениями</w:t>
      </w:r>
      <w:r w:rsidRPr="002B3761">
        <w:rPr>
          <w:b/>
          <w:color w:val="auto"/>
          <w:sz w:val="28"/>
          <w:szCs w:val="28"/>
          <w:lang w:val="ru-RU" w:eastAsia="ru-RU"/>
        </w:rPr>
        <w:t>»</w:t>
      </w:r>
    </w:p>
    <w:p w:rsidR="00A714EE" w:rsidRPr="002B3761" w:rsidRDefault="00A714EE" w:rsidP="00A714EE">
      <w:pPr>
        <w:spacing w:after="0" w:line="240" w:lineRule="auto"/>
        <w:ind w:left="0" w:right="0" w:firstLine="0"/>
        <w:jc w:val="center"/>
        <w:rPr>
          <w:color w:val="auto"/>
          <w:sz w:val="28"/>
          <w:szCs w:val="28"/>
          <w:lang w:val="ru-RU" w:eastAsia="ru-RU"/>
        </w:rPr>
      </w:pPr>
    </w:p>
    <w:p w:rsidR="00A714EE" w:rsidRPr="002B3761" w:rsidRDefault="00A714EE" w:rsidP="00A714EE">
      <w:pPr>
        <w:spacing w:after="0" w:line="240" w:lineRule="auto"/>
        <w:ind w:left="0" w:right="0" w:firstLine="708"/>
        <w:rPr>
          <w:color w:val="auto"/>
          <w:sz w:val="28"/>
          <w:szCs w:val="28"/>
          <w:lang w:val="ru-RU" w:eastAsia="ru-RU"/>
        </w:rPr>
      </w:pPr>
      <w:r w:rsidRPr="002B3761">
        <w:rPr>
          <w:color w:val="auto"/>
          <w:sz w:val="28"/>
          <w:szCs w:val="28"/>
          <w:lang w:val="ru-RU" w:eastAsia="ru-RU"/>
        </w:rPr>
        <w:t>В результате проводимых мероприятий в сфере энергосбережения и повышения энергетической эффективности муниципальными предприятиями и</w:t>
      </w:r>
    </w:p>
    <w:p w:rsidR="00A714EE" w:rsidRPr="002B3761" w:rsidRDefault="00A714EE" w:rsidP="00A714EE">
      <w:pPr>
        <w:spacing w:after="0" w:line="240" w:lineRule="auto"/>
        <w:ind w:left="0" w:right="0" w:firstLine="0"/>
        <w:rPr>
          <w:color w:val="auto"/>
          <w:sz w:val="28"/>
          <w:szCs w:val="28"/>
          <w:lang w:val="ru-RU" w:eastAsia="ru-RU"/>
        </w:rPr>
      </w:pPr>
      <w:r w:rsidRPr="002B3761">
        <w:rPr>
          <w:color w:val="auto"/>
          <w:sz w:val="28"/>
          <w:szCs w:val="28"/>
          <w:lang w:val="ru-RU" w:eastAsia="ru-RU"/>
        </w:rPr>
        <w:t xml:space="preserve">учреждениями района в 2018 году была произведена экономия энергетических ресурсов. </w:t>
      </w:r>
    </w:p>
    <w:p w:rsidR="00A714EE" w:rsidRPr="002B3761" w:rsidRDefault="00A714EE" w:rsidP="00A714EE">
      <w:pPr>
        <w:ind w:firstLine="709"/>
        <w:rPr>
          <w:sz w:val="28"/>
          <w:szCs w:val="28"/>
          <w:lang w:val="ru-RU"/>
        </w:rPr>
      </w:pPr>
      <w:r w:rsidRPr="002B3761">
        <w:rPr>
          <w:sz w:val="28"/>
          <w:szCs w:val="28"/>
          <w:lang w:val="ru-RU"/>
        </w:rPr>
        <w:t>Удельная величина потребления энергетических ресурсов муниципальными бюджетными учреждениями:</w:t>
      </w:r>
    </w:p>
    <w:p w:rsidR="00A714EE" w:rsidRPr="002B3761" w:rsidRDefault="00A714EE" w:rsidP="00A714EE">
      <w:pPr>
        <w:rPr>
          <w:sz w:val="28"/>
          <w:szCs w:val="28"/>
          <w:lang w:val="ru-RU"/>
        </w:rPr>
      </w:pPr>
      <w:r w:rsidRPr="002B3761">
        <w:rPr>
          <w:sz w:val="28"/>
          <w:szCs w:val="28"/>
          <w:lang w:val="ru-RU"/>
        </w:rPr>
        <w:tab/>
        <w:t xml:space="preserve">- электрическая энергия – 83,09 (2017 год – 85,54) </w:t>
      </w:r>
      <w:proofErr w:type="spellStart"/>
      <w:r w:rsidRPr="002B3761">
        <w:rPr>
          <w:sz w:val="28"/>
          <w:szCs w:val="28"/>
          <w:lang w:val="ru-RU"/>
        </w:rPr>
        <w:t>кВт</w:t>
      </w:r>
      <w:proofErr w:type="gramStart"/>
      <w:r w:rsidRPr="002B3761">
        <w:rPr>
          <w:sz w:val="28"/>
          <w:szCs w:val="28"/>
          <w:lang w:val="ru-RU"/>
        </w:rPr>
        <w:t>.ч</w:t>
      </w:r>
      <w:proofErr w:type="spellEnd"/>
      <w:proofErr w:type="gramEnd"/>
      <w:r w:rsidRPr="002B3761">
        <w:rPr>
          <w:sz w:val="28"/>
          <w:szCs w:val="28"/>
          <w:lang w:val="ru-RU"/>
        </w:rPr>
        <w:t xml:space="preserve"> на 1 человека;</w:t>
      </w:r>
    </w:p>
    <w:p w:rsidR="00A714EE" w:rsidRPr="002B3761" w:rsidRDefault="00A714EE" w:rsidP="00A714EE">
      <w:pPr>
        <w:rPr>
          <w:sz w:val="28"/>
          <w:szCs w:val="28"/>
          <w:lang w:val="ru-RU"/>
        </w:rPr>
      </w:pPr>
      <w:r w:rsidRPr="002B3761">
        <w:rPr>
          <w:sz w:val="28"/>
          <w:szCs w:val="28"/>
          <w:lang w:val="ru-RU"/>
        </w:rPr>
        <w:tab/>
        <w:t xml:space="preserve">- тепловая энергия – 0,13 (2017 год – 0,16) Гкал на </w:t>
      </w:r>
      <w:smartTag w:uri="urn:schemas-microsoft-com:office:smarttags" w:element="metricconverter">
        <w:smartTagPr>
          <w:attr w:name="ProductID" w:val="1 кв. м"/>
        </w:smartTagPr>
        <w:r w:rsidRPr="002B3761">
          <w:rPr>
            <w:sz w:val="28"/>
            <w:szCs w:val="28"/>
            <w:lang w:val="ru-RU"/>
          </w:rPr>
          <w:t>1 кв. м</w:t>
        </w:r>
      </w:smartTag>
      <w:r w:rsidRPr="002B3761">
        <w:rPr>
          <w:sz w:val="28"/>
          <w:szCs w:val="28"/>
          <w:lang w:val="ru-RU"/>
        </w:rPr>
        <w:t xml:space="preserve"> общей площади;</w:t>
      </w:r>
    </w:p>
    <w:p w:rsidR="00A714EE" w:rsidRPr="002B3761" w:rsidRDefault="00A714EE" w:rsidP="00A714EE">
      <w:pPr>
        <w:rPr>
          <w:sz w:val="28"/>
          <w:szCs w:val="28"/>
          <w:lang w:val="ru-RU"/>
        </w:rPr>
      </w:pPr>
      <w:r w:rsidRPr="002B3761">
        <w:rPr>
          <w:sz w:val="28"/>
          <w:szCs w:val="28"/>
          <w:lang w:val="ru-RU"/>
        </w:rPr>
        <w:t>- горячая вода – на уровне прошлого года 0,1 куб. метров на 1 проживающего;</w:t>
      </w:r>
    </w:p>
    <w:p w:rsidR="00A714EE" w:rsidRPr="002B3761" w:rsidRDefault="00A714EE" w:rsidP="00A714EE">
      <w:pPr>
        <w:rPr>
          <w:sz w:val="28"/>
          <w:szCs w:val="28"/>
          <w:lang w:val="ru-RU"/>
        </w:rPr>
      </w:pPr>
      <w:r w:rsidRPr="002B3761">
        <w:rPr>
          <w:sz w:val="28"/>
          <w:szCs w:val="28"/>
          <w:lang w:val="ru-RU"/>
        </w:rPr>
        <w:tab/>
        <w:t>- холодная вода – 1,62 (2017 год -1,93) куб. м на 1 человека;</w:t>
      </w:r>
    </w:p>
    <w:p w:rsidR="00A714EE" w:rsidRPr="002B3761" w:rsidRDefault="00A714EE" w:rsidP="00A714EE">
      <w:pPr>
        <w:rPr>
          <w:sz w:val="28"/>
          <w:szCs w:val="28"/>
          <w:lang w:val="ru-RU"/>
        </w:rPr>
      </w:pPr>
      <w:r w:rsidRPr="002B3761">
        <w:rPr>
          <w:sz w:val="28"/>
          <w:szCs w:val="28"/>
          <w:lang w:val="ru-RU"/>
        </w:rPr>
        <w:tab/>
        <w:t>- природный газ – 40,27 (2017 год - 38,23) куб. м на 1 человека.</w:t>
      </w:r>
    </w:p>
    <w:p w:rsidR="00A714EE" w:rsidRPr="002B3761" w:rsidRDefault="00A714EE" w:rsidP="00A714EE">
      <w:pPr>
        <w:spacing w:after="0" w:line="240" w:lineRule="auto"/>
        <w:ind w:left="0" w:right="0" w:firstLine="708"/>
        <w:rPr>
          <w:color w:val="auto"/>
          <w:sz w:val="28"/>
          <w:szCs w:val="28"/>
          <w:lang w:val="ru-RU" w:eastAsia="ru-RU"/>
        </w:rPr>
      </w:pPr>
      <w:r w:rsidRPr="002B3761">
        <w:rPr>
          <w:color w:val="auto"/>
          <w:sz w:val="28"/>
          <w:szCs w:val="28"/>
          <w:lang w:val="ru-RU" w:eastAsia="ru-RU"/>
        </w:rPr>
        <w:t>При проведении капитального ремонта бюджетных учреждений одновременно ведется ремонт систем отопления, вентиляции, электроснабжения, водоснабжения и водоотведения, устанавливаются приборы</w:t>
      </w:r>
    </w:p>
    <w:p w:rsidR="00A714EE" w:rsidRPr="002B3761" w:rsidRDefault="00A714EE" w:rsidP="00A714EE">
      <w:pPr>
        <w:spacing w:after="0" w:line="240" w:lineRule="auto"/>
        <w:ind w:left="0" w:right="0" w:firstLine="0"/>
        <w:rPr>
          <w:color w:val="auto"/>
          <w:sz w:val="28"/>
          <w:szCs w:val="28"/>
          <w:lang w:val="ru-RU" w:eastAsia="ru-RU"/>
        </w:rPr>
      </w:pPr>
      <w:r w:rsidRPr="002B3761">
        <w:rPr>
          <w:color w:val="auto"/>
          <w:sz w:val="28"/>
          <w:szCs w:val="28"/>
          <w:lang w:val="ru-RU" w:eastAsia="ru-RU"/>
        </w:rPr>
        <w:t>учета, ведется замена окон и утепление фасадов, замена тепловых котлов.</w:t>
      </w:r>
    </w:p>
    <w:p w:rsidR="00A714EE" w:rsidRPr="002B3761" w:rsidRDefault="00A714EE" w:rsidP="00A714EE">
      <w:pPr>
        <w:spacing w:after="200" w:line="233" w:lineRule="auto"/>
        <w:ind w:left="0" w:right="0" w:firstLine="0"/>
        <w:jc w:val="left"/>
        <w:rPr>
          <w:b/>
          <w:color w:val="auto"/>
          <w:sz w:val="28"/>
          <w:szCs w:val="28"/>
          <w:lang w:val="ru-RU" w:eastAsia="ru-RU"/>
        </w:rPr>
      </w:pPr>
    </w:p>
    <w:p w:rsidR="00A714EE" w:rsidRPr="002B3761" w:rsidRDefault="00A714EE" w:rsidP="00A714EE">
      <w:pPr>
        <w:spacing w:after="0" w:line="233" w:lineRule="auto"/>
        <w:ind w:left="0" w:right="0" w:firstLine="0"/>
        <w:jc w:val="center"/>
        <w:rPr>
          <w:rFonts w:eastAsia="Calibri"/>
          <w:b/>
          <w:color w:val="auto"/>
          <w:sz w:val="28"/>
          <w:szCs w:val="28"/>
          <w:lang w:val="ru-RU"/>
        </w:rPr>
      </w:pPr>
      <w:r w:rsidRPr="002B3761">
        <w:rPr>
          <w:b/>
          <w:color w:val="auto"/>
          <w:sz w:val="28"/>
          <w:szCs w:val="28"/>
          <w:lang w:val="ru-RU" w:eastAsia="ru-RU"/>
        </w:rPr>
        <w:lastRenderedPageBreak/>
        <w:t>3.10. Анализ сферы</w:t>
      </w:r>
    </w:p>
    <w:p w:rsidR="00A714EE" w:rsidRPr="002B3761" w:rsidRDefault="00A714EE" w:rsidP="00A714EE">
      <w:pPr>
        <w:spacing w:after="0" w:line="233" w:lineRule="auto"/>
        <w:ind w:left="0" w:right="0" w:firstLine="0"/>
        <w:jc w:val="center"/>
        <w:rPr>
          <w:color w:val="auto"/>
          <w:sz w:val="28"/>
          <w:szCs w:val="28"/>
          <w:lang w:val="ru-RU"/>
        </w:rPr>
      </w:pPr>
      <w:r w:rsidRPr="002B3761">
        <w:rPr>
          <w:rFonts w:eastAsia="Calibri"/>
          <w:b/>
          <w:color w:val="auto"/>
          <w:sz w:val="28"/>
          <w:szCs w:val="28"/>
          <w:lang w:val="ru-RU"/>
        </w:rPr>
        <w:t>«</w:t>
      </w:r>
      <w:r w:rsidRPr="002B3761">
        <w:rPr>
          <w:b/>
          <w:color w:val="auto"/>
          <w:sz w:val="28"/>
          <w:szCs w:val="28"/>
          <w:lang w:val="ru-RU" w:eastAsia="ru-RU"/>
        </w:rPr>
        <w:t>Независимая оценка качества условий</w:t>
      </w:r>
    </w:p>
    <w:p w:rsidR="00A714EE" w:rsidRPr="002B3761" w:rsidRDefault="00A714EE" w:rsidP="00A714EE">
      <w:pPr>
        <w:spacing w:after="0" w:line="233" w:lineRule="auto"/>
        <w:ind w:left="0" w:right="0" w:firstLine="0"/>
        <w:jc w:val="center"/>
        <w:rPr>
          <w:b/>
          <w:color w:val="auto"/>
          <w:sz w:val="28"/>
          <w:szCs w:val="28"/>
          <w:lang w:val="ru-RU" w:eastAsia="ru-RU"/>
        </w:rPr>
      </w:pPr>
      <w:r w:rsidRPr="002B3761">
        <w:rPr>
          <w:b/>
          <w:color w:val="auto"/>
          <w:sz w:val="28"/>
          <w:szCs w:val="28"/>
          <w:lang w:val="ru-RU" w:eastAsia="ru-RU"/>
        </w:rPr>
        <w:t>оказания услуг муниципальными организациями»</w:t>
      </w:r>
    </w:p>
    <w:p w:rsidR="00A714EE" w:rsidRPr="002B3761" w:rsidRDefault="00A714EE" w:rsidP="00A714EE">
      <w:pPr>
        <w:spacing w:after="0" w:line="233" w:lineRule="auto"/>
        <w:ind w:left="0" w:right="0" w:firstLine="0"/>
        <w:jc w:val="center"/>
        <w:rPr>
          <w:b/>
          <w:color w:val="auto"/>
          <w:sz w:val="28"/>
          <w:szCs w:val="28"/>
          <w:lang w:val="ru-RU" w:eastAsia="ru-RU"/>
        </w:rPr>
      </w:pPr>
    </w:p>
    <w:p w:rsidR="00A714EE" w:rsidRPr="002B3761" w:rsidRDefault="00A714EE" w:rsidP="00A714EE">
      <w:pPr>
        <w:autoSpaceDE w:val="0"/>
        <w:autoSpaceDN w:val="0"/>
        <w:adjustRightInd w:val="0"/>
        <w:spacing w:after="0" w:line="240" w:lineRule="auto"/>
        <w:ind w:left="0" w:right="0" w:firstLine="540"/>
        <w:rPr>
          <w:rFonts w:eastAsiaTheme="minorHAnsi"/>
          <w:color w:val="auto"/>
          <w:sz w:val="28"/>
          <w:szCs w:val="28"/>
          <w:lang w:val="ru-RU"/>
        </w:rPr>
      </w:pPr>
      <w:r w:rsidRPr="002B3761">
        <w:rPr>
          <w:sz w:val="28"/>
          <w:szCs w:val="28"/>
          <w:lang w:val="ru-RU"/>
        </w:rPr>
        <w:tab/>
      </w:r>
      <w:r w:rsidRPr="002B3761">
        <w:rPr>
          <w:sz w:val="28"/>
          <w:szCs w:val="28"/>
          <w:lang w:val="ru-RU"/>
        </w:rPr>
        <w:tab/>
      </w:r>
      <w:proofErr w:type="gramStart"/>
      <w:r w:rsidRPr="002B3761">
        <w:rPr>
          <w:sz w:val="28"/>
          <w:szCs w:val="28"/>
          <w:lang w:val="ru-RU"/>
        </w:rPr>
        <w:t xml:space="preserve">Независимая оценка качества условий оказания услуг организациями в сфере культуры, охраны здоровья, образования и социального обслуживания в нашей области проводится </w:t>
      </w:r>
      <w:r w:rsidRPr="002B3761">
        <w:rPr>
          <w:rFonts w:eastAsiaTheme="minorHAnsi"/>
          <w:color w:val="auto"/>
          <w:sz w:val="28"/>
          <w:szCs w:val="28"/>
          <w:lang w:val="ru-RU"/>
        </w:rPr>
        <w:t xml:space="preserve">в соответствии с </w:t>
      </w:r>
      <w:r w:rsidR="007166D4">
        <w:fldChar w:fldCharType="begin"/>
      </w:r>
      <w:r w:rsidR="007166D4" w:rsidRPr="00C45AE1">
        <w:rPr>
          <w:lang w:val="ru-RU"/>
        </w:rPr>
        <w:instrText xml:space="preserve"> </w:instrText>
      </w:r>
      <w:r w:rsidR="007166D4">
        <w:instrText>HYPERLINK</w:instrText>
      </w:r>
      <w:r w:rsidR="007166D4" w:rsidRPr="00C45AE1">
        <w:rPr>
          <w:lang w:val="ru-RU"/>
        </w:rPr>
        <w:instrText xml:space="preserve"> "</w:instrText>
      </w:r>
      <w:r w:rsidR="007166D4">
        <w:instrText>consultantplus</w:instrText>
      </w:r>
      <w:r w:rsidR="007166D4" w:rsidRPr="00C45AE1">
        <w:rPr>
          <w:lang w:val="ru-RU"/>
        </w:rPr>
        <w:instrText>://</w:instrText>
      </w:r>
      <w:r w:rsidR="007166D4">
        <w:instrText>offline</w:instrText>
      </w:r>
      <w:r w:rsidR="007166D4" w:rsidRPr="00C45AE1">
        <w:rPr>
          <w:lang w:val="ru-RU"/>
        </w:rPr>
        <w:instrText>/</w:instrText>
      </w:r>
      <w:r w:rsidR="007166D4">
        <w:instrText>ref</w:instrText>
      </w:r>
      <w:r w:rsidR="007166D4" w:rsidRPr="00C45AE1">
        <w:rPr>
          <w:lang w:val="ru-RU"/>
        </w:rPr>
        <w:instrText>=</w:instrText>
      </w:r>
      <w:r w:rsidR="007166D4">
        <w:instrText>F</w:instrText>
      </w:r>
      <w:r w:rsidR="007166D4" w:rsidRPr="00C45AE1">
        <w:rPr>
          <w:lang w:val="ru-RU"/>
        </w:rPr>
        <w:instrText>12</w:instrText>
      </w:r>
      <w:r w:rsidR="007166D4">
        <w:instrText>BCF</w:instrText>
      </w:r>
      <w:r w:rsidR="007166D4" w:rsidRPr="00C45AE1">
        <w:rPr>
          <w:lang w:val="ru-RU"/>
        </w:rPr>
        <w:instrText>41</w:instrText>
      </w:r>
      <w:r w:rsidR="007166D4">
        <w:instrText>A</w:instrText>
      </w:r>
      <w:r w:rsidR="007166D4" w:rsidRPr="00C45AE1">
        <w:rPr>
          <w:lang w:val="ru-RU"/>
        </w:rPr>
        <w:instrText>4</w:instrText>
      </w:r>
      <w:r w:rsidR="007166D4">
        <w:instrText>E</w:instrText>
      </w:r>
      <w:r w:rsidR="007166D4" w:rsidRPr="00C45AE1">
        <w:rPr>
          <w:lang w:val="ru-RU"/>
        </w:rPr>
        <w:instrText>8940</w:instrText>
      </w:r>
      <w:r w:rsidR="007166D4">
        <w:instrText>D</w:instrText>
      </w:r>
      <w:r w:rsidR="007166D4" w:rsidRPr="00C45AE1">
        <w:rPr>
          <w:lang w:val="ru-RU"/>
        </w:rPr>
        <w:instrText>765</w:instrText>
      </w:r>
      <w:r w:rsidR="007166D4">
        <w:instrText>CD</w:instrText>
      </w:r>
      <w:r w:rsidR="007166D4" w:rsidRPr="00C45AE1">
        <w:rPr>
          <w:lang w:val="ru-RU"/>
        </w:rPr>
        <w:instrText>949</w:instrText>
      </w:r>
      <w:r w:rsidR="007166D4">
        <w:instrText>BD</w:instrText>
      </w:r>
      <w:r w:rsidR="007166D4" w:rsidRPr="00C45AE1">
        <w:rPr>
          <w:lang w:val="ru-RU"/>
        </w:rPr>
        <w:instrText>81</w:instrText>
      </w:r>
      <w:r w:rsidR="007166D4">
        <w:instrText>DC</w:instrText>
      </w:r>
      <w:r w:rsidR="007166D4" w:rsidRPr="00C45AE1">
        <w:rPr>
          <w:lang w:val="ru-RU"/>
        </w:rPr>
        <w:instrText>27</w:instrText>
      </w:r>
      <w:r w:rsidR="007166D4">
        <w:instrText>C</w:instrText>
      </w:r>
      <w:r w:rsidR="007166D4" w:rsidRPr="00C45AE1">
        <w:rPr>
          <w:lang w:val="ru-RU"/>
        </w:rPr>
        <w:instrText>1</w:instrText>
      </w:r>
      <w:r w:rsidR="007166D4">
        <w:instrText>B</w:instrText>
      </w:r>
      <w:r w:rsidR="007166D4" w:rsidRPr="00C45AE1">
        <w:rPr>
          <w:lang w:val="ru-RU"/>
        </w:rPr>
        <w:instrText>9</w:instrText>
      </w:r>
      <w:r w:rsidR="007166D4">
        <w:instrText>F</w:instrText>
      </w:r>
      <w:r w:rsidR="007166D4" w:rsidRPr="00C45AE1">
        <w:rPr>
          <w:lang w:val="ru-RU"/>
        </w:rPr>
        <w:instrText>9488571481</w:instrText>
      </w:r>
      <w:r w:rsidR="007166D4">
        <w:instrText>DC</w:instrText>
      </w:r>
      <w:r w:rsidR="007166D4" w:rsidRPr="00C45AE1">
        <w:rPr>
          <w:lang w:val="ru-RU"/>
        </w:rPr>
        <w:instrText>0</w:instrText>
      </w:r>
      <w:r w:rsidR="007166D4">
        <w:instrText>BB</w:instrText>
      </w:r>
      <w:r w:rsidR="007166D4" w:rsidRPr="00C45AE1">
        <w:rPr>
          <w:lang w:val="ru-RU"/>
        </w:rPr>
        <w:instrText>4</w:instrText>
      </w:r>
      <w:r w:rsidR="007166D4">
        <w:instrText>D</w:instrText>
      </w:r>
      <w:r w:rsidR="007166D4" w:rsidRPr="00C45AE1">
        <w:rPr>
          <w:lang w:val="ru-RU"/>
        </w:rPr>
        <w:instrText>2</w:instrText>
      </w:r>
      <w:r w:rsidR="007166D4">
        <w:instrText>A</w:instrText>
      </w:r>
      <w:r w:rsidR="007166D4" w:rsidRPr="00C45AE1">
        <w:rPr>
          <w:lang w:val="ru-RU"/>
        </w:rPr>
        <w:instrText>50</w:instrText>
      </w:r>
      <w:r w:rsidR="007166D4">
        <w:instrText>B</w:instrText>
      </w:r>
      <w:r w:rsidR="007166D4" w:rsidRPr="00C45AE1">
        <w:rPr>
          <w:lang w:val="ru-RU"/>
        </w:rPr>
        <w:instrText>61</w:instrText>
      </w:r>
      <w:r w:rsidR="007166D4">
        <w:instrText>CFCA</w:instrText>
      </w:r>
      <w:r w:rsidR="007166D4" w:rsidRPr="00C45AE1">
        <w:rPr>
          <w:lang w:val="ru-RU"/>
        </w:rPr>
        <w:instrText>5</w:instrText>
      </w:r>
      <w:r w:rsidR="007166D4">
        <w:instrText>E</w:instrText>
      </w:r>
      <w:r w:rsidR="007166D4" w:rsidRPr="00C45AE1">
        <w:rPr>
          <w:lang w:val="ru-RU"/>
        </w:rPr>
        <w:instrText>17</w:instrText>
      </w:r>
      <w:r w:rsidR="007166D4">
        <w:instrText>C</w:instrText>
      </w:r>
      <w:r w:rsidR="007166D4" w:rsidRPr="00C45AE1">
        <w:rPr>
          <w:lang w:val="ru-RU"/>
        </w:rPr>
        <w:instrText>7</w:instrText>
      </w:r>
      <w:r w:rsidR="007166D4">
        <w:instrText>CBF</w:instrText>
      </w:r>
      <w:r w:rsidR="007166D4" w:rsidRPr="00C45AE1">
        <w:rPr>
          <w:lang w:val="ru-RU"/>
        </w:rPr>
        <w:instrText>69</w:instrText>
      </w:r>
      <w:r w:rsidR="007166D4">
        <w:instrText>F</w:instrText>
      </w:r>
      <w:r w:rsidR="007166D4" w:rsidRPr="00C45AE1">
        <w:rPr>
          <w:lang w:val="ru-RU"/>
        </w:rPr>
        <w:instrText>7554</w:instrText>
      </w:r>
      <w:r w:rsidR="007166D4">
        <w:instrText>FC</w:instrText>
      </w:r>
      <w:r w:rsidR="007166D4" w:rsidRPr="00C45AE1">
        <w:rPr>
          <w:lang w:val="ru-RU"/>
        </w:rPr>
        <w:instrText>1353</w:instrText>
      </w:r>
      <w:r w:rsidR="007166D4">
        <w:instrText>CE</w:instrText>
      </w:r>
      <w:r w:rsidR="007166D4" w:rsidRPr="00C45AE1">
        <w:rPr>
          <w:lang w:val="ru-RU"/>
        </w:rPr>
        <w:instrText>66855</w:instrText>
      </w:r>
      <w:r w:rsidR="007166D4">
        <w:instrText>A</w:instrText>
      </w:r>
      <w:r w:rsidR="007166D4" w:rsidRPr="00C45AE1">
        <w:rPr>
          <w:lang w:val="ru-RU"/>
        </w:rPr>
        <w:instrText>2</w:instrText>
      </w:r>
      <w:r w:rsidR="007166D4">
        <w:instrText>C</w:instrText>
      </w:r>
      <w:r w:rsidR="007166D4" w:rsidRPr="00C45AE1">
        <w:rPr>
          <w:lang w:val="ru-RU"/>
        </w:rPr>
        <w:instrText>59</w:instrText>
      </w:r>
      <w:r w:rsidR="007166D4">
        <w:instrText>DED</w:instrText>
      </w:r>
      <w:r w:rsidR="007166D4" w:rsidRPr="00C45AE1">
        <w:rPr>
          <w:lang w:val="ru-RU"/>
        </w:rPr>
        <w:instrText>941</w:instrText>
      </w:r>
      <w:r w:rsidR="007166D4">
        <w:instrText>FEB</w:instrText>
      </w:r>
      <w:r w:rsidR="007166D4" w:rsidRPr="00C45AE1">
        <w:rPr>
          <w:lang w:val="ru-RU"/>
        </w:rPr>
        <w:instrText>5110</w:instrText>
      </w:r>
      <w:r w:rsidR="007166D4">
        <w:instrText>N</w:instrText>
      </w:r>
      <w:r w:rsidR="007166D4" w:rsidRPr="00C45AE1">
        <w:rPr>
          <w:lang w:val="ru-RU"/>
        </w:rPr>
        <w:instrText>5</w:instrText>
      </w:r>
      <w:r w:rsidR="007166D4">
        <w:instrText>f</w:instrText>
      </w:r>
      <w:r w:rsidR="007166D4" w:rsidRPr="00C45AE1">
        <w:rPr>
          <w:lang w:val="ru-RU"/>
        </w:rPr>
        <w:instrText>1</w:instrText>
      </w:r>
      <w:r w:rsidR="007166D4">
        <w:instrText>N</w:instrText>
      </w:r>
      <w:r w:rsidR="007166D4" w:rsidRPr="00C45AE1">
        <w:rPr>
          <w:lang w:val="ru-RU"/>
        </w:rPr>
        <w:instrText xml:space="preserve">" </w:instrText>
      </w:r>
      <w:r w:rsidR="007166D4">
        <w:fldChar w:fldCharType="separate"/>
      </w:r>
      <w:r w:rsidRPr="002B3761">
        <w:rPr>
          <w:rFonts w:eastAsiaTheme="minorHAnsi"/>
          <w:color w:val="auto"/>
          <w:sz w:val="28"/>
          <w:szCs w:val="28"/>
          <w:lang w:val="ru-RU"/>
        </w:rPr>
        <w:t>частью 2 статьи 12</w:t>
      </w:r>
      <w:r w:rsidR="007166D4">
        <w:rPr>
          <w:rFonts w:eastAsiaTheme="minorHAnsi"/>
          <w:color w:val="auto"/>
          <w:sz w:val="28"/>
          <w:szCs w:val="28"/>
          <w:lang w:val="ru-RU"/>
        </w:rPr>
        <w:fldChar w:fldCharType="end"/>
      </w:r>
      <w:r w:rsidRPr="002B3761">
        <w:rPr>
          <w:rFonts w:eastAsiaTheme="minorHAnsi"/>
          <w:color w:val="auto"/>
          <w:sz w:val="28"/>
          <w:szCs w:val="28"/>
          <w:lang w:val="ru-RU"/>
        </w:rP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w:t>
      </w:r>
      <w:proofErr w:type="gramEnd"/>
      <w:r w:rsidRPr="002B3761">
        <w:rPr>
          <w:rFonts w:eastAsiaTheme="minorHAnsi"/>
          <w:color w:val="auto"/>
          <w:sz w:val="28"/>
          <w:szCs w:val="28"/>
          <w:lang w:val="ru-RU"/>
        </w:rPr>
        <w:t xml:space="preserve"> здоровья, образования, социального обслуживания и федеральными учреждениями </w:t>
      </w:r>
      <w:proofErr w:type="gramStart"/>
      <w:r w:rsidRPr="002B3761">
        <w:rPr>
          <w:rFonts w:eastAsiaTheme="minorHAnsi"/>
          <w:color w:val="auto"/>
          <w:sz w:val="28"/>
          <w:szCs w:val="28"/>
          <w:lang w:val="ru-RU"/>
        </w:rPr>
        <w:t>медико-социальной</w:t>
      </w:r>
      <w:proofErr w:type="gramEnd"/>
      <w:r w:rsidRPr="002B3761">
        <w:rPr>
          <w:rFonts w:eastAsiaTheme="minorHAnsi"/>
          <w:color w:val="auto"/>
          <w:sz w:val="28"/>
          <w:szCs w:val="28"/>
          <w:lang w:val="ru-RU"/>
        </w:rPr>
        <w:t xml:space="preserve"> экспертизы».</w:t>
      </w:r>
    </w:p>
    <w:p w:rsidR="00A714EE" w:rsidRPr="002B3761" w:rsidRDefault="00A714EE" w:rsidP="00A714EE">
      <w:pPr>
        <w:rPr>
          <w:sz w:val="28"/>
          <w:szCs w:val="28"/>
          <w:lang w:val="ru-RU"/>
        </w:rPr>
      </w:pPr>
      <w:r w:rsidRPr="002B3761">
        <w:rPr>
          <w:sz w:val="28"/>
          <w:szCs w:val="28"/>
          <w:lang w:val="ru-RU"/>
        </w:rPr>
        <w:tab/>
      </w:r>
      <w:r w:rsidRPr="002B3761">
        <w:rPr>
          <w:sz w:val="28"/>
          <w:szCs w:val="28"/>
          <w:lang w:val="ru-RU"/>
        </w:rPr>
        <w:tab/>
        <w:t xml:space="preserve"> Независимая оценка проводится по таким общим критериям, как открытость и доступность информации об организации; комфортность условий предоставления услуг, в том числе время ожидания предоставления услуги; доброжелательность, вежливость работников организации; удовлетворенность качеством условий оказания услуг, а также их доступность для инвалидов.</w:t>
      </w:r>
      <w:r w:rsidRPr="002B3761">
        <w:rPr>
          <w:sz w:val="28"/>
          <w:szCs w:val="28"/>
          <w:lang w:val="ru-RU"/>
        </w:rPr>
        <w:tab/>
      </w:r>
    </w:p>
    <w:p w:rsidR="00A714EE" w:rsidRPr="002B3761" w:rsidRDefault="00A714EE" w:rsidP="00A714EE">
      <w:pPr>
        <w:rPr>
          <w:sz w:val="28"/>
          <w:szCs w:val="28"/>
          <w:lang w:val="ru-RU"/>
        </w:rPr>
      </w:pPr>
      <w:r w:rsidRPr="002B3761">
        <w:rPr>
          <w:sz w:val="28"/>
          <w:szCs w:val="28"/>
          <w:lang w:val="ru-RU"/>
        </w:rPr>
        <w:tab/>
      </w:r>
      <w:r w:rsidRPr="002B3761">
        <w:rPr>
          <w:sz w:val="28"/>
          <w:szCs w:val="28"/>
          <w:lang w:val="ru-RU"/>
        </w:rPr>
        <w:tab/>
        <w:t xml:space="preserve">Результатам независимой оценки в 2018 году </w:t>
      </w:r>
    </w:p>
    <w:p w:rsidR="00A714EE" w:rsidRPr="002B3761" w:rsidRDefault="00A714EE" w:rsidP="00A714EE">
      <w:pPr>
        <w:rPr>
          <w:sz w:val="28"/>
          <w:szCs w:val="28"/>
          <w:lang w:val="ru-RU"/>
        </w:rPr>
      </w:pPr>
      <w:r w:rsidRPr="002B3761">
        <w:rPr>
          <w:sz w:val="28"/>
          <w:szCs w:val="28"/>
          <w:lang w:val="ru-RU"/>
        </w:rPr>
        <w:tab/>
      </w:r>
      <w:r w:rsidRPr="002B3761">
        <w:rPr>
          <w:sz w:val="28"/>
          <w:szCs w:val="28"/>
          <w:lang w:val="ru-RU"/>
        </w:rPr>
        <w:tab/>
        <w:t>- по муниципальному образованию в целом  - 93 балла, в том числе:</w:t>
      </w:r>
    </w:p>
    <w:p w:rsidR="00A714EE" w:rsidRPr="002B3761" w:rsidRDefault="00A714EE" w:rsidP="00A714EE">
      <w:pPr>
        <w:rPr>
          <w:sz w:val="28"/>
          <w:szCs w:val="28"/>
          <w:lang w:val="ru-RU"/>
        </w:rPr>
      </w:pPr>
      <w:r w:rsidRPr="002B3761">
        <w:rPr>
          <w:sz w:val="28"/>
          <w:szCs w:val="28"/>
          <w:lang w:val="ru-RU"/>
        </w:rPr>
        <w:tab/>
      </w:r>
      <w:r w:rsidRPr="002B3761">
        <w:rPr>
          <w:sz w:val="28"/>
          <w:szCs w:val="28"/>
          <w:lang w:val="ru-RU"/>
        </w:rPr>
        <w:tab/>
        <w:t>- по отрасли «Культура» - 94 балла;</w:t>
      </w:r>
    </w:p>
    <w:p w:rsidR="00A714EE" w:rsidRPr="002B3761" w:rsidRDefault="00A714EE" w:rsidP="00A714EE">
      <w:pPr>
        <w:rPr>
          <w:sz w:val="28"/>
          <w:szCs w:val="28"/>
          <w:lang w:val="ru-RU"/>
        </w:rPr>
      </w:pPr>
      <w:r w:rsidRPr="002B3761">
        <w:rPr>
          <w:sz w:val="28"/>
          <w:szCs w:val="28"/>
          <w:lang w:val="ru-RU"/>
        </w:rPr>
        <w:tab/>
      </w:r>
      <w:r w:rsidRPr="002B3761">
        <w:rPr>
          <w:sz w:val="28"/>
          <w:szCs w:val="28"/>
          <w:lang w:val="ru-RU"/>
        </w:rPr>
        <w:tab/>
        <w:t>- по отрасли «Образование» - 91 балл;</w:t>
      </w:r>
    </w:p>
    <w:p w:rsidR="00A714EE" w:rsidRPr="002B3761" w:rsidRDefault="00A714EE" w:rsidP="00A714EE">
      <w:pPr>
        <w:rPr>
          <w:sz w:val="28"/>
          <w:szCs w:val="28"/>
          <w:lang w:val="ru-RU"/>
        </w:rPr>
      </w:pPr>
      <w:r w:rsidRPr="002B3761">
        <w:rPr>
          <w:sz w:val="28"/>
          <w:szCs w:val="28"/>
          <w:lang w:val="ru-RU"/>
        </w:rPr>
        <w:tab/>
      </w:r>
      <w:r w:rsidRPr="002B3761">
        <w:rPr>
          <w:sz w:val="28"/>
          <w:szCs w:val="28"/>
          <w:lang w:val="ru-RU"/>
        </w:rPr>
        <w:tab/>
        <w:t>- по отрасли «Социальное обслуживание» - 94 балла.</w:t>
      </w:r>
    </w:p>
    <w:p w:rsidR="00A714EE" w:rsidRPr="002B3761" w:rsidRDefault="00A714EE" w:rsidP="00A714EE">
      <w:pPr>
        <w:autoSpaceDE w:val="0"/>
        <w:autoSpaceDN w:val="0"/>
        <w:adjustRightInd w:val="0"/>
        <w:spacing w:after="0" w:line="233" w:lineRule="auto"/>
        <w:ind w:left="0" w:right="0" w:firstLine="0"/>
        <w:jc w:val="center"/>
        <w:rPr>
          <w:b/>
          <w:color w:val="auto"/>
          <w:sz w:val="28"/>
          <w:szCs w:val="28"/>
          <w:lang w:val="ru-RU" w:eastAsia="ru-RU"/>
        </w:rPr>
      </w:pPr>
    </w:p>
    <w:p w:rsidR="00A714EE" w:rsidRPr="002B3761" w:rsidRDefault="00A714EE" w:rsidP="00A714EE">
      <w:pPr>
        <w:autoSpaceDE w:val="0"/>
        <w:autoSpaceDN w:val="0"/>
        <w:adjustRightInd w:val="0"/>
        <w:spacing w:after="0" w:line="233" w:lineRule="auto"/>
        <w:ind w:left="0" w:right="0" w:firstLine="0"/>
        <w:jc w:val="center"/>
        <w:rPr>
          <w:b/>
          <w:color w:val="auto"/>
          <w:sz w:val="28"/>
          <w:szCs w:val="28"/>
          <w:lang w:val="ru-RU" w:eastAsia="ru-RU"/>
        </w:rPr>
      </w:pPr>
      <w:r w:rsidRPr="002B3761">
        <w:rPr>
          <w:b/>
          <w:color w:val="auto"/>
          <w:sz w:val="28"/>
          <w:szCs w:val="28"/>
          <w:lang w:val="ru-RU" w:eastAsia="ru-RU"/>
        </w:rPr>
        <w:t>4. Результаты мониторинга</w:t>
      </w:r>
    </w:p>
    <w:p w:rsidR="00A714EE" w:rsidRPr="002B3761" w:rsidRDefault="00A714EE" w:rsidP="00A714EE">
      <w:pPr>
        <w:autoSpaceDE w:val="0"/>
        <w:autoSpaceDN w:val="0"/>
        <w:adjustRightInd w:val="0"/>
        <w:spacing w:after="0" w:line="233" w:lineRule="auto"/>
        <w:ind w:left="0" w:right="0" w:firstLine="0"/>
        <w:jc w:val="center"/>
        <w:rPr>
          <w:b/>
          <w:color w:val="auto"/>
          <w:sz w:val="28"/>
          <w:szCs w:val="28"/>
          <w:lang w:val="ru-RU" w:eastAsia="ru-RU"/>
        </w:rPr>
      </w:pPr>
      <w:r w:rsidRPr="002B3761">
        <w:rPr>
          <w:b/>
          <w:color w:val="auto"/>
          <w:sz w:val="28"/>
          <w:szCs w:val="28"/>
          <w:lang w:val="ru-RU" w:eastAsia="ru-RU"/>
        </w:rPr>
        <w:t>эффективности деятельности за отчетный год</w:t>
      </w:r>
    </w:p>
    <w:p w:rsidR="00A714EE" w:rsidRPr="002B3761" w:rsidRDefault="00A714EE" w:rsidP="00A714EE">
      <w:pPr>
        <w:autoSpaceDE w:val="0"/>
        <w:autoSpaceDN w:val="0"/>
        <w:adjustRightInd w:val="0"/>
        <w:spacing w:after="0" w:line="233" w:lineRule="auto"/>
        <w:ind w:left="0" w:right="0" w:firstLine="0"/>
        <w:jc w:val="center"/>
        <w:rPr>
          <w:b/>
          <w:color w:val="auto"/>
          <w:sz w:val="28"/>
          <w:szCs w:val="28"/>
          <w:lang w:val="ru-RU" w:eastAsia="ru-RU"/>
        </w:rPr>
      </w:pPr>
    </w:p>
    <w:p w:rsidR="00A714EE" w:rsidRPr="002B3761" w:rsidRDefault="00A714EE" w:rsidP="00A714EE">
      <w:pPr>
        <w:spacing w:after="0" w:line="228" w:lineRule="auto"/>
        <w:ind w:firstLine="709"/>
        <w:rPr>
          <w:sz w:val="28"/>
          <w:szCs w:val="28"/>
          <w:lang w:val="ru-RU"/>
        </w:rPr>
      </w:pPr>
      <w:r w:rsidRPr="002B3761">
        <w:rPr>
          <w:sz w:val="28"/>
          <w:szCs w:val="28"/>
          <w:lang w:val="ru-RU"/>
        </w:rPr>
        <w:t xml:space="preserve">Оценка эффективности деятельности органов местного самоуправления является одним из </w:t>
      </w:r>
      <w:hyperlink r:id="rId9" w:tooltip="Действенность" w:history="1">
        <w:r w:rsidRPr="002B3761">
          <w:rPr>
            <w:rStyle w:val="af3"/>
            <w:color w:val="auto"/>
            <w:sz w:val="28"/>
            <w:szCs w:val="28"/>
            <w:lang w:val="ru-RU"/>
          </w:rPr>
          <w:t>действенных</w:t>
        </w:r>
      </w:hyperlink>
      <w:r w:rsidRPr="002B3761">
        <w:rPr>
          <w:sz w:val="28"/>
          <w:szCs w:val="28"/>
          <w:lang w:val="ru-RU"/>
        </w:rPr>
        <w:t xml:space="preserve"> механизмов подведения итогов работы </w:t>
      </w:r>
      <w:hyperlink r:id="rId10" w:tooltip="Муниципальные образования" w:history="1">
        <w:r w:rsidRPr="002B3761">
          <w:rPr>
            <w:rStyle w:val="af3"/>
            <w:color w:val="auto"/>
            <w:sz w:val="28"/>
            <w:szCs w:val="28"/>
            <w:lang w:val="ru-RU"/>
          </w:rPr>
          <w:t>муниципальных образований</w:t>
        </w:r>
      </w:hyperlink>
      <w:r w:rsidRPr="002B3761">
        <w:rPr>
          <w:sz w:val="28"/>
          <w:szCs w:val="28"/>
          <w:lang w:val="ru-RU"/>
        </w:rPr>
        <w:t>. Анализ эффективности деятельности органов местного самоуправления позволяет выявить сферы, требующие приоритетного внимания, а также формировать комплекс мероприятий по улучшению результативности деятельности органов местного самоуправления.</w:t>
      </w:r>
    </w:p>
    <w:p w:rsidR="00A714EE" w:rsidRPr="002B3761" w:rsidRDefault="00A714EE" w:rsidP="00A714EE">
      <w:pPr>
        <w:spacing w:after="0" w:line="228" w:lineRule="auto"/>
        <w:ind w:firstLine="709"/>
        <w:rPr>
          <w:color w:val="auto"/>
          <w:sz w:val="28"/>
          <w:szCs w:val="28"/>
          <w:highlight w:val="yellow"/>
          <w:lang w:val="ru-RU" w:eastAsia="ru-RU"/>
        </w:rPr>
      </w:pPr>
      <w:proofErr w:type="gramStart"/>
      <w:r w:rsidRPr="002B3761">
        <w:rPr>
          <w:sz w:val="28"/>
          <w:szCs w:val="28"/>
          <w:lang w:val="ru-RU"/>
        </w:rPr>
        <w:t>Федеральный мониторинг проводится в соответствии с Указом Президента РФ от 28 апреля 2008 года № 607 «Об оценке эффективности деятельности органов местного самоуправления городских округов и муниципальных районов», постановлениями Правительства Российской Федерации от 17 декабря 2012 года № 1317 «О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w:t>
      </w:r>
      <w:proofErr w:type="gramEnd"/>
      <w:r w:rsidRPr="002B3761">
        <w:rPr>
          <w:sz w:val="28"/>
          <w:szCs w:val="28"/>
          <w:lang w:val="ru-RU"/>
        </w:rPr>
        <w:t xml:space="preserve">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  и  постановлением Губернатора Белгородской области от 2 августа  2018 года № 80 «Об оценке эффективности деятельности органов местного самоуправления, городских округов и муниципальных районов» </w:t>
      </w:r>
    </w:p>
    <w:p w:rsidR="00A714EE" w:rsidRPr="002B3761" w:rsidRDefault="00A714EE" w:rsidP="00A714EE">
      <w:pPr>
        <w:widowControl w:val="0"/>
        <w:autoSpaceDE w:val="0"/>
        <w:autoSpaceDN w:val="0"/>
        <w:adjustRightInd w:val="0"/>
        <w:spacing w:after="0" w:line="240" w:lineRule="auto"/>
        <w:ind w:firstLine="540"/>
        <w:rPr>
          <w:rFonts w:eastAsia="Calibri"/>
          <w:sz w:val="28"/>
          <w:szCs w:val="28"/>
          <w:lang w:val="ru-RU"/>
        </w:rPr>
      </w:pPr>
      <w:r w:rsidRPr="002B3761">
        <w:rPr>
          <w:sz w:val="28"/>
          <w:szCs w:val="28"/>
          <w:lang w:val="ru-RU"/>
        </w:rPr>
        <w:t>Оценка проводится по 10 сферам деятельности:</w:t>
      </w:r>
    </w:p>
    <w:p w:rsidR="00A714EE" w:rsidRPr="002B3761" w:rsidRDefault="00A714EE" w:rsidP="00A714EE">
      <w:pPr>
        <w:pStyle w:val="ConsPlusTitle"/>
        <w:widowControl/>
        <w:ind w:firstLine="720"/>
        <w:jc w:val="both"/>
        <w:rPr>
          <w:rFonts w:ascii="Times New Roman" w:hAnsi="Times New Roman" w:cs="Times New Roman"/>
          <w:b w:val="0"/>
          <w:sz w:val="28"/>
          <w:szCs w:val="28"/>
        </w:rPr>
      </w:pPr>
      <w:r w:rsidRPr="002B3761">
        <w:rPr>
          <w:rFonts w:ascii="Times New Roman" w:hAnsi="Times New Roman" w:cs="Times New Roman"/>
          <w:b w:val="0"/>
          <w:sz w:val="28"/>
          <w:szCs w:val="28"/>
        </w:rPr>
        <w:lastRenderedPageBreak/>
        <w:t>- экономическое развитие;</w:t>
      </w:r>
    </w:p>
    <w:p w:rsidR="00A714EE" w:rsidRPr="002B3761" w:rsidRDefault="00A714EE" w:rsidP="00A714EE">
      <w:pPr>
        <w:pStyle w:val="ConsPlusTitle"/>
        <w:widowControl/>
        <w:ind w:firstLine="720"/>
        <w:jc w:val="both"/>
        <w:rPr>
          <w:rFonts w:ascii="Times New Roman" w:hAnsi="Times New Roman" w:cs="Times New Roman"/>
          <w:b w:val="0"/>
          <w:sz w:val="28"/>
          <w:szCs w:val="28"/>
        </w:rPr>
      </w:pPr>
      <w:r w:rsidRPr="002B3761">
        <w:rPr>
          <w:rFonts w:ascii="Times New Roman" w:hAnsi="Times New Roman" w:cs="Times New Roman"/>
          <w:b w:val="0"/>
          <w:sz w:val="28"/>
          <w:szCs w:val="28"/>
        </w:rPr>
        <w:t>- дошкольное образование;</w:t>
      </w:r>
    </w:p>
    <w:p w:rsidR="00A714EE" w:rsidRPr="002B3761" w:rsidRDefault="00A714EE" w:rsidP="00A714EE">
      <w:pPr>
        <w:pStyle w:val="ConsPlusTitle"/>
        <w:widowControl/>
        <w:ind w:firstLine="720"/>
        <w:jc w:val="both"/>
        <w:rPr>
          <w:rFonts w:ascii="Times New Roman" w:hAnsi="Times New Roman" w:cs="Times New Roman"/>
          <w:b w:val="0"/>
          <w:sz w:val="28"/>
          <w:szCs w:val="28"/>
        </w:rPr>
      </w:pPr>
      <w:r w:rsidRPr="002B3761">
        <w:rPr>
          <w:rFonts w:ascii="Times New Roman" w:hAnsi="Times New Roman" w:cs="Times New Roman"/>
          <w:b w:val="0"/>
          <w:sz w:val="28"/>
          <w:szCs w:val="28"/>
        </w:rPr>
        <w:t>- общее и дополнительное образование;</w:t>
      </w:r>
    </w:p>
    <w:p w:rsidR="00A714EE" w:rsidRPr="002B3761" w:rsidRDefault="00A714EE" w:rsidP="00A714EE">
      <w:pPr>
        <w:pStyle w:val="ConsPlusTitle"/>
        <w:widowControl/>
        <w:ind w:firstLine="720"/>
        <w:jc w:val="both"/>
        <w:rPr>
          <w:rFonts w:ascii="Times New Roman" w:hAnsi="Times New Roman" w:cs="Times New Roman"/>
          <w:b w:val="0"/>
          <w:sz w:val="28"/>
          <w:szCs w:val="28"/>
        </w:rPr>
      </w:pPr>
      <w:r w:rsidRPr="002B3761">
        <w:rPr>
          <w:rFonts w:ascii="Times New Roman" w:hAnsi="Times New Roman" w:cs="Times New Roman"/>
          <w:b w:val="0"/>
          <w:sz w:val="28"/>
          <w:szCs w:val="28"/>
        </w:rPr>
        <w:t>- культура;</w:t>
      </w:r>
    </w:p>
    <w:p w:rsidR="00A714EE" w:rsidRPr="002B3761" w:rsidRDefault="00A714EE" w:rsidP="00A714EE">
      <w:pPr>
        <w:pStyle w:val="ConsPlusTitle"/>
        <w:widowControl/>
        <w:ind w:firstLine="720"/>
        <w:jc w:val="both"/>
        <w:rPr>
          <w:rFonts w:ascii="Times New Roman" w:hAnsi="Times New Roman" w:cs="Times New Roman"/>
          <w:b w:val="0"/>
          <w:sz w:val="28"/>
          <w:szCs w:val="28"/>
        </w:rPr>
      </w:pPr>
      <w:r w:rsidRPr="002B3761">
        <w:rPr>
          <w:rFonts w:ascii="Times New Roman" w:hAnsi="Times New Roman" w:cs="Times New Roman"/>
          <w:b w:val="0"/>
          <w:sz w:val="28"/>
          <w:szCs w:val="28"/>
        </w:rPr>
        <w:t>- физическая культура и спорт;</w:t>
      </w:r>
    </w:p>
    <w:p w:rsidR="00A714EE" w:rsidRPr="002B3761" w:rsidRDefault="00A714EE" w:rsidP="00A714EE">
      <w:pPr>
        <w:pStyle w:val="ConsPlusTitle"/>
        <w:widowControl/>
        <w:ind w:firstLine="720"/>
        <w:jc w:val="both"/>
        <w:rPr>
          <w:rFonts w:ascii="Times New Roman" w:hAnsi="Times New Roman" w:cs="Times New Roman"/>
          <w:b w:val="0"/>
          <w:sz w:val="28"/>
          <w:szCs w:val="28"/>
        </w:rPr>
      </w:pPr>
      <w:r w:rsidRPr="002B3761">
        <w:rPr>
          <w:rFonts w:ascii="Times New Roman" w:hAnsi="Times New Roman" w:cs="Times New Roman"/>
          <w:b w:val="0"/>
          <w:sz w:val="28"/>
          <w:szCs w:val="28"/>
        </w:rPr>
        <w:t>- жилищное строительство и обеспечение граждан жильём;</w:t>
      </w:r>
    </w:p>
    <w:p w:rsidR="00A714EE" w:rsidRPr="002B3761" w:rsidRDefault="00A714EE" w:rsidP="00A714EE">
      <w:pPr>
        <w:pStyle w:val="ConsPlusTitle"/>
        <w:widowControl/>
        <w:ind w:firstLine="720"/>
        <w:jc w:val="both"/>
        <w:rPr>
          <w:rFonts w:ascii="Times New Roman" w:hAnsi="Times New Roman" w:cs="Times New Roman"/>
          <w:b w:val="0"/>
          <w:sz w:val="28"/>
          <w:szCs w:val="28"/>
        </w:rPr>
      </w:pPr>
      <w:r w:rsidRPr="002B3761">
        <w:rPr>
          <w:rFonts w:ascii="Times New Roman" w:hAnsi="Times New Roman" w:cs="Times New Roman"/>
          <w:b w:val="0"/>
          <w:sz w:val="28"/>
          <w:szCs w:val="28"/>
        </w:rPr>
        <w:t>- жилищно-коммунальное хозяйство;</w:t>
      </w:r>
    </w:p>
    <w:p w:rsidR="00A714EE" w:rsidRPr="002B3761" w:rsidRDefault="00A714EE" w:rsidP="00A714EE">
      <w:pPr>
        <w:pStyle w:val="ConsPlusTitle"/>
        <w:widowControl/>
        <w:ind w:firstLine="720"/>
        <w:jc w:val="both"/>
        <w:rPr>
          <w:rFonts w:ascii="Times New Roman" w:hAnsi="Times New Roman" w:cs="Times New Roman"/>
          <w:b w:val="0"/>
          <w:sz w:val="28"/>
          <w:szCs w:val="28"/>
        </w:rPr>
      </w:pPr>
      <w:r w:rsidRPr="002B3761">
        <w:rPr>
          <w:rFonts w:ascii="Times New Roman" w:hAnsi="Times New Roman" w:cs="Times New Roman"/>
          <w:b w:val="0"/>
          <w:sz w:val="28"/>
          <w:szCs w:val="28"/>
        </w:rPr>
        <w:t>- организация муниципального управления;</w:t>
      </w:r>
    </w:p>
    <w:p w:rsidR="00A714EE" w:rsidRPr="002B3761" w:rsidRDefault="00A714EE" w:rsidP="00A714EE">
      <w:pPr>
        <w:pStyle w:val="ConsPlusTitle"/>
        <w:widowControl/>
        <w:ind w:firstLine="720"/>
        <w:jc w:val="both"/>
        <w:rPr>
          <w:rFonts w:ascii="Times New Roman" w:hAnsi="Times New Roman" w:cs="Times New Roman"/>
          <w:b w:val="0"/>
          <w:sz w:val="28"/>
          <w:szCs w:val="28"/>
        </w:rPr>
      </w:pPr>
      <w:r w:rsidRPr="002B3761">
        <w:rPr>
          <w:rFonts w:ascii="Times New Roman" w:hAnsi="Times New Roman" w:cs="Times New Roman"/>
          <w:b w:val="0"/>
          <w:sz w:val="28"/>
          <w:szCs w:val="28"/>
        </w:rPr>
        <w:t>- энергосбережение и повышение энергетической эффективности;</w:t>
      </w:r>
    </w:p>
    <w:p w:rsidR="00A714EE" w:rsidRPr="002B3761" w:rsidRDefault="00A714EE" w:rsidP="00A714EE">
      <w:pPr>
        <w:spacing w:after="0" w:line="232" w:lineRule="auto"/>
        <w:ind w:firstLine="708"/>
        <w:rPr>
          <w:sz w:val="28"/>
          <w:szCs w:val="28"/>
          <w:lang w:val="ru-RU"/>
        </w:rPr>
      </w:pPr>
      <w:r w:rsidRPr="002B3761">
        <w:rPr>
          <w:b/>
          <w:sz w:val="28"/>
          <w:szCs w:val="28"/>
          <w:lang w:val="ru-RU"/>
        </w:rPr>
        <w:t xml:space="preserve">- </w:t>
      </w:r>
      <w:r w:rsidRPr="002B3761">
        <w:rPr>
          <w:sz w:val="28"/>
          <w:szCs w:val="28"/>
          <w:lang w:val="ru-RU" w:eastAsia="ru-RU"/>
        </w:rPr>
        <w:t>независимая оценка качества условий</w:t>
      </w:r>
      <w:r w:rsidRPr="002B3761">
        <w:rPr>
          <w:b/>
          <w:sz w:val="28"/>
          <w:szCs w:val="28"/>
          <w:lang w:val="ru-RU" w:eastAsia="ru-RU"/>
        </w:rPr>
        <w:t xml:space="preserve"> </w:t>
      </w:r>
      <w:r w:rsidRPr="002B3761">
        <w:rPr>
          <w:sz w:val="28"/>
          <w:szCs w:val="28"/>
          <w:lang w:val="ru-RU"/>
        </w:rPr>
        <w:t>оказания услуг муниципальными организациями</w:t>
      </w:r>
    </w:p>
    <w:p w:rsidR="00A714EE" w:rsidRPr="002B3761" w:rsidRDefault="00A714EE" w:rsidP="00A714EE">
      <w:pPr>
        <w:spacing w:after="0" w:line="232" w:lineRule="auto"/>
        <w:rPr>
          <w:sz w:val="28"/>
          <w:szCs w:val="28"/>
          <w:lang w:val="ru-RU"/>
        </w:rPr>
      </w:pPr>
      <w:r w:rsidRPr="002B3761">
        <w:rPr>
          <w:sz w:val="28"/>
          <w:szCs w:val="28"/>
          <w:lang w:val="ru-RU"/>
        </w:rPr>
        <w:tab/>
      </w:r>
      <w:r>
        <w:rPr>
          <w:sz w:val="28"/>
          <w:szCs w:val="28"/>
          <w:lang w:val="ru-RU"/>
        </w:rPr>
        <w:tab/>
      </w:r>
      <w:r w:rsidRPr="002B3761">
        <w:rPr>
          <w:sz w:val="28"/>
          <w:szCs w:val="28"/>
          <w:lang w:val="ru-RU"/>
        </w:rPr>
        <w:t xml:space="preserve">По итогам федерального </w:t>
      </w:r>
      <w:proofErr w:type="gramStart"/>
      <w:r w:rsidRPr="002B3761">
        <w:rPr>
          <w:sz w:val="28"/>
          <w:szCs w:val="28"/>
          <w:lang w:val="ru-RU"/>
        </w:rPr>
        <w:t>мониторинга достигнутых значений показателей эффективности деятельности органов местного самоуправления</w:t>
      </w:r>
      <w:proofErr w:type="gramEnd"/>
      <w:r w:rsidRPr="002B3761">
        <w:rPr>
          <w:sz w:val="28"/>
          <w:szCs w:val="28"/>
          <w:lang w:val="ru-RU"/>
        </w:rPr>
        <w:t xml:space="preserve">  Красненского района за 2018 год  из 41 показателя (с учетом подпунктов) значения по 12 - </w:t>
      </w:r>
      <w:proofErr w:type="spellStart"/>
      <w:r w:rsidRPr="002B3761">
        <w:rPr>
          <w:sz w:val="28"/>
          <w:szCs w:val="28"/>
          <w:lang w:val="ru-RU"/>
        </w:rPr>
        <w:t>ти</w:t>
      </w:r>
      <w:proofErr w:type="spellEnd"/>
      <w:r w:rsidRPr="002B3761">
        <w:rPr>
          <w:sz w:val="28"/>
          <w:szCs w:val="28"/>
          <w:lang w:val="ru-RU"/>
        </w:rPr>
        <w:t xml:space="preserve"> - ниже значений предыдущего отчетного периода. Значения по 21 показателю эффективности деятельности остались на уровне 2017 года, положительная динамика отмечена по 8 значениям  показателей</w:t>
      </w:r>
    </w:p>
    <w:sectPr w:rsidR="00A714EE" w:rsidRPr="002B3761" w:rsidSect="00A714EE">
      <w:footnotePr>
        <w:numRestart w:val="eachPage"/>
      </w:footnotePr>
      <w:pgSz w:w="11900" w:h="16840"/>
      <w:pgMar w:top="1134" w:right="567" w:bottom="709" w:left="1701" w:header="720" w:footer="24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6D4" w:rsidRDefault="007166D4" w:rsidP="00041F7B">
      <w:pPr>
        <w:spacing w:after="0" w:line="240" w:lineRule="auto"/>
      </w:pPr>
      <w:r>
        <w:separator/>
      </w:r>
    </w:p>
  </w:endnote>
  <w:endnote w:type="continuationSeparator" w:id="0">
    <w:p w:rsidR="007166D4" w:rsidRDefault="007166D4" w:rsidP="00041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6D4" w:rsidRDefault="007166D4" w:rsidP="00041F7B">
      <w:pPr>
        <w:spacing w:after="0" w:line="240" w:lineRule="auto"/>
      </w:pPr>
      <w:r>
        <w:separator/>
      </w:r>
    </w:p>
  </w:footnote>
  <w:footnote w:type="continuationSeparator" w:id="0">
    <w:p w:rsidR="007166D4" w:rsidRDefault="007166D4" w:rsidP="00041F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03572"/>
    <w:multiLevelType w:val="hybridMultilevel"/>
    <w:tmpl w:val="BE16C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97C"/>
    <w:rsid w:val="000227DE"/>
    <w:rsid w:val="00035DA4"/>
    <w:rsid w:val="00041F7B"/>
    <w:rsid w:val="000610C0"/>
    <w:rsid w:val="000640E4"/>
    <w:rsid w:val="000843F9"/>
    <w:rsid w:val="000946C6"/>
    <w:rsid w:val="000A3D4F"/>
    <w:rsid w:val="000B63A9"/>
    <w:rsid w:val="000D51EF"/>
    <w:rsid w:val="000D593B"/>
    <w:rsid w:val="001102EC"/>
    <w:rsid w:val="00151196"/>
    <w:rsid w:val="00195E39"/>
    <w:rsid w:val="001A7DA1"/>
    <w:rsid w:val="001A7E50"/>
    <w:rsid w:val="001C4DFF"/>
    <w:rsid w:val="001D6E1E"/>
    <w:rsid w:val="001E44CE"/>
    <w:rsid w:val="001E696D"/>
    <w:rsid w:val="0020698B"/>
    <w:rsid w:val="002069DD"/>
    <w:rsid w:val="00212A8E"/>
    <w:rsid w:val="0024072B"/>
    <w:rsid w:val="002578EE"/>
    <w:rsid w:val="002827F0"/>
    <w:rsid w:val="0029410C"/>
    <w:rsid w:val="002B364E"/>
    <w:rsid w:val="002E5497"/>
    <w:rsid w:val="002F1762"/>
    <w:rsid w:val="00317A23"/>
    <w:rsid w:val="003202B5"/>
    <w:rsid w:val="00323060"/>
    <w:rsid w:val="00343BFC"/>
    <w:rsid w:val="00372C9E"/>
    <w:rsid w:val="00375D69"/>
    <w:rsid w:val="00397ABA"/>
    <w:rsid w:val="003A7BDA"/>
    <w:rsid w:val="003E0C2C"/>
    <w:rsid w:val="003F1023"/>
    <w:rsid w:val="00432FF7"/>
    <w:rsid w:val="004371DB"/>
    <w:rsid w:val="004422F8"/>
    <w:rsid w:val="00464F7F"/>
    <w:rsid w:val="00477C5F"/>
    <w:rsid w:val="004802CD"/>
    <w:rsid w:val="004C413B"/>
    <w:rsid w:val="004F2591"/>
    <w:rsid w:val="005044FA"/>
    <w:rsid w:val="00541B2F"/>
    <w:rsid w:val="005470DD"/>
    <w:rsid w:val="005712C0"/>
    <w:rsid w:val="00592513"/>
    <w:rsid w:val="00594C2C"/>
    <w:rsid w:val="005A101D"/>
    <w:rsid w:val="005B7B57"/>
    <w:rsid w:val="005C273E"/>
    <w:rsid w:val="005F3F05"/>
    <w:rsid w:val="00610A90"/>
    <w:rsid w:val="006174A0"/>
    <w:rsid w:val="00635C8F"/>
    <w:rsid w:val="00641CAE"/>
    <w:rsid w:val="00651EA3"/>
    <w:rsid w:val="00652D89"/>
    <w:rsid w:val="00654E82"/>
    <w:rsid w:val="0066507C"/>
    <w:rsid w:val="00672276"/>
    <w:rsid w:val="00683979"/>
    <w:rsid w:val="006F0A23"/>
    <w:rsid w:val="00705BBB"/>
    <w:rsid w:val="00712550"/>
    <w:rsid w:val="007146EF"/>
    <w:rsid w:val="007166D4"/>
    <w:rsid w:val="00727EA5"/>
    <w:rsid w:val="007774AC"/>
    <w:rsid w:val="007E5591"/>
    <w:rsid w:val="0082597C"/>
    <w:rsid w:val="00827EFE"/>
    <w:rsid w:val="00833FE9"/>
    <w:rsid w:val="00855567"/>
    <w:rsid w:val="00874287"/>
    <w:rsid w:val="008B38A6"/>
    <w:rsid w:val="0090059F"/>
    <w:rsid w:val="00913BCA"/>
    <w:rsid w:val="00920BFB"/>
    <w:rsid w:val="009372DC"/>
    <w:rsid w:val="0094008E"/>
    <w:rsid w:val="009753A9"/>
    <w:rsid w:val="0098038F"/>
    <w:rsid w:val="00983028"/>
    <w:rsid w:val="009C1FA8"/>
    <w:rsid w:val="009D496D"/>
    <w:rsid w:val="00A01AAA"/>
    <w:rsid w:val="00A25F08"/>
    <w:rsid w:val="00A60AD6"/>
    <w:rsid w:val="00A61367"/>
    <w:rsid w:val="00A714EE"/>
    <w:rsid w:val="00A72EAE"/>
    <w:rsid w:val="00A73A92"/>
    <w:rsid w:val="00A81270"/>
    <w:rsid w:val="00AA5D47"/>
    <w:rsid w:val="00AC2BBF"/>
    <w:rsid w:val="00AC592E"/>
    <w:rsid w:val="00AD09C1"/>
    <w:rsid w:val="00AE2B72"/>
    <w:rsid w:val="00B045A5"/>
    <w:rsid w:val="00B14593"/>
    <w:rsid w:val="00B25BBA"/>
    <w:rsid w:val="00B46039"/>
    <w:rsid w:val="00B71B85"/>
    <w:rsid w:val="00B94E3E"/>
    <w:rsid w:val="00BE49BF"/>
    <w:rsid w:val="00C01762"/>
    <w:rsid w:val="00C02686"/>
    <w:rsid w:val="00C12479"/>
    <w:rsid w:val="00C45AE1"/>
    <w:rsid w:val="00C7475E"/>
    <w:rsid w:val="00C960E9"/>
    <w:rsid w:val="00CA5CE4"/>
    <w:rsid w:val="00CC1F06"/>
    <w:rsid w:val="00CD0525"/>
    <w:rsid w:val="00CD1ACE"/>
    <w:rsid w:val="00D4269D"/>
    <w:rsid w:val="00D4660E"/>
    <w:rsid w:val="00D507D7"/>
    <w:rsid w:val="00DA3AE4"/>
    <w:rsid w:val="00DA4556"/>
    <w:rsid w:val="00DA4EAA"/>
    <w:rsid w:val="00DB5FB5"/>
    <w:rsid w:val="00DD3FD3"/>
    <w:rsid w:val="00DE2331"/>
    <w:rsid w:val="00DE5F81"/>
    <w:rsid w:val="00DF2D2D"/>
    <w:rsid w:val="00E401C8"/>
    <w:rsid w:val="00E41909"/>
    <w:rsid w:val="00E5246B"/>
    <w:rsid w:val="00E66C32"/>
    <w:rsid w:val="00E87B17"/>
    <w:rsid w:val="00E90D0C"/>
    <w:rsid w:val="00E963D5"/>
    <w:rsid w:val="00EA5B3F"/>
    <w:rsid w:val="00EE39FB"/>
    <w:rsid w:val="00EF1EF5"/>
    <w:rsid w:val="00EF4D72"/>
    <w:rsid w:val="00F1001D"/>
    <w:rsid w:val="00F11D99"/>
    <w:rsid w:val="00F5520F"/>
    <w:rsid w:val="00FC2C4D"/>
    <w:rsid w:val="00FD0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C2C"/>
    <w:pPr>
      <w:spacing w:after="5" w:line="248" w:lineRule="auto"/>
      <w:ind w:left="10" w:right="1" w:hanging="10"/>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6039"/>
    <w:pPr>
      <w:spacing w:after="0" w:line="240" w:lineRule="auto"/>
      <w:ind w:left="10" w:right="1" w:hanging="10"/>
      <w:jc w:val="both"/>
    </w:pPr>
    <w:rPr>
      <w:rFonts w:ascii="Times New Roman" w:eastAsia="Times New Roman" w:hAnsi="Times New Roman" w:cs="Times New Roman"/>
      <w:color w:val="000000"/>
      <w:sz w:val="24"/>
      <w:lang w:val="en-US"/>
    </w:rPr>
  </w:style>
  <w:style w:type="paragraph" w:styleId="a4">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a5"/>
    <w:rsid w:val="001102EC"/>
    <w:pPr>
      <w:spacing w:after="120" w:line="240" w:lineRule="auto"/>
      <w:ind w:left="283" w:right="0" w:firstLine="0"/>
      <w:jc w:val="left"/>
    </w:pPr>
    <w:rPr>
      <w:color w:val="auto"/>
      <w:szCs w:val="24"/>
      <w:lang w:val="ru-RU" w:eastAsia="ru-RU"/>
    </w:rPr>
  </w:style>
  <w:style w:type="character" w:styleId="a6">
    <w:name w:val="Strong"/>
    <w:uiPriority w:val="22"/>
    <w:qFormat/>
    <w:rsid w:val="001102EC"/>
    <w:rPr>
      <w:b/>
      <w:bCs/>
    </w:rPr>
  </w:style>
  <w:style w:type="paragraph" w:styleId="a7">
    <w:name w:val="Body Text"/>
    <w:basedOn w:val="a"/>
    <w:link w:val="a8"/>
    <w:uiPriority w:val="99"/>
    <w:unhideWhenUsed/>
    <w:rsid w:val="00C7475E"/>
    <w:pPr>
      <w:spacing w:after="120" w:line="240" w:lineRule="auto"/>
      <w:ind w:left="0" w:right="0" w:firstLine="0"/>
      <w:jc w:val="left"/>
    </w:pPr>
    <w:rPr>
      <w:color w:val="auto"/>
      <w:szCs w:val="24"/>
      <w:lang w:val="ru-RU" w:eastAsia="ru-RU"/>
    </w:rPr>
  </w:style>
  <w:style w:type="character" w:customStyle="1" w:styleId="a8">
    <w:name w:val="Основной текст Знак"/>
    <w:basedOn w:val="a0"/>
    <w:link w:val="a7"/>
    <w:uiPriority w:val="99"/>
    <w:rsid w:val="00C7475E"/>
    <w:rPr>
      <w:rFonts w:ascii="Times New Roman" w:eastAsia="Times New Roman" w:hAnsi="Times New Roman" w:cs="Times New Roman"/>
      <w:sz w:val="24"/>
      <w:szCs w:val="24"/>
      <w:lang w:eastAsia="ru-RU"/>
    </w:rPr>
  </w:style>
  <w:style w:type="paragraph" w:styleId="2">
    <w:name w:val="Body Text 2"/>
    <w:basedOn w:val="a"/>
    <w:link w:val="20"/>
    <w:rsid w:val="00672276"/>
    <w:pPr>
      <w:spacing w:after="120" w:line="480" w:lineRule="auto"/>
      <w:ind w:left="0" w:right="0" w:firstLine="0"/>
      <w:jc w:val="left"/>
    </w:pPr>
    <w:rPr>
      <w:color w:val="auto"/>
      <w:szCs w:val="24"/>
    </w:rPr>
  </w:style>
  <w:style w:type="character" w:customStyle="1" w:styleId="20">
    <w:name w:val="Основной текст 2 Знак"/>
    <w:basedOn w:val="a0"/>
    <w:link w:val="2"/>
    <w:rsid w:val="00672276"/>
    <w:rPr>
      <w:rFonts w:ascii="Times New Roman" w:eastAsia="Times New Roman" w:hAnsi="Times New Roman" w:cs="Times New Roman"/>
      <w:sz w:val="24"/>
      <w:szCs w:val="24"/>
    </w:rPr>
  </w:style>
  <w:style w:type="character" w:customStyle="1" w:styleId="a5">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4"/>
    <w:locked/>
    <w:rsid w:val="002578EE"/>
    <w:rPr>
      <w:rFonts w:ascii="Times New Roman" w:eastAsia="Times New Roman" w:hAnsi="Times New Roman" w:cs="Times New Roman"/>
      <w:sz w:val="24"/>
      <w:szCs w:val="24"/>
      <w:lang w:eastAsia="ru-RU"/>
    </w:rPr>
  </w:style>
  <w:style w:type="paragraph" w:customStyle="1" w:styleId="western">
    <w:name w:val="western"/>
    <w:basedOn w:val="a"/>
    <w:rsid w:val="0024072B"/>
    <w:pPr>
      <w:spacing w:before="100" w:beforeAutospacing="1" w:after="100" w:afterAutospacing="1" w:line="240" w:lineRule="auto"/>
      <w:ind w:left="0" w:right="0" w:firstLine="0"/>
      <w:jc w:val="left"/>
    </w:pPr>
    <w:rPr>
      <w:color w:val="auto"/>
      <w:szCs w:val="24"/>
      <w:lang w:val="ru-RU" w:eastAsia="ru-RU"/>
    </w:rPr>
  </w:style>
  <w:style w:type="paragraph" w:customStyle="1" w:styleId="1">
    <w:name w:val="Обычный1"/>
    <w:rsid w:val="00705BBB"/>
    <w:pPr>
      <w:spacing w:after="0" w:line="240" w:lineRule="auto"/>
    </w:pPr>
    <w:rPr>
      <w:rFonts w:ascii="Arial" w:eastAsia="Times New Roman" w:hAnsi="Arial" w:cs="Arial"/>
      <w:snapToGrid w:val="0"/>
      <w:sz w:val="18"/>
      <w:szCs w:val="18"/>
      <w:lang w:eastAsia="ru-RU"/>
    </w:rPr>
  </w:style>
  <w:style w:type="paragraph" w:styleId="a9">
    <w:name w:val="Body Text Indent"/>
    <w:basedOn w:val="a"/>
    <w:link w:val="aa"/>
    <w:rsid w:val="001D6E1E"/>
    <w:pPr>
      <w:spacing w:after="120" w:line="240" w:lineRule="auto"/>
      <w:ind w:left="283" w:right="0" w:firstLine="0"/>
      <w:jc w:val="left"/>
    </w:pPr>
    <w:rPr>
      <w:color w:val="auto"/>
      <w:szCs w:val="24"/>
      <w:lang w:val="ru-RU" w:eastAsia="ru-RU"/>
    </w:rPr>
  </w:style>
  <w:style w:type="character" w:customStyle="1" w:styleId="aa">
    <w:name w:val="Основной текст с отступом Знак"/>
    <w:basedOn w:val="a0"/>
    <w:link w:val="a9"/>
    <w:rsid w:val="001D6E1E"/>
    <w:rPr>
      <w:rFonts w:ascii="Times New Roman" w:eastAsia="Times New Roman" w:hAnsi="Times New Roman" w:cs="Times New Roman"/>
      <w:sz w:val="24"/>
      <w:szCs w:val="24"/>
      <w:lang w:eastAsia="ru-RU"/>
    </w:rPr>
  </w:style>
  <w:style w:type="character" w:customStyle="1" w:styleId="0pt">
    <w:name w:val="Основной текст + Интервал 0 pt"/>
    <w:rsid w:val="00D4269D"/>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eastAsia="ru-RU" w:bidi="ru-RU"/>
    </w:rPr>
  </w:style>
  <w:style w:type="character" w:customStyle="1" w:styleId="21">
    <w:name w:val="Основной текст (2) + Не полужирный"/>
    <w:basedOn w:val="a0"/>
    <w:rsid w:val="00D4269D"/>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b">
    <w:name w:val="Emphasis"/>
    <w:qFormat/>
    <w:rsid w:val="00D4269D"/>
    <w:rPr>
      <w:i/>
      <w:iCs/>
    </w:rPr>
  </w:style>
  <w:style w:type="character" w:customStyle="1" w:styleId="12">
    <w:name w:val="Основной текст (12) + Не полужирный"/>
    <w:aliases w:val="Интервал 0 pt1"/>
    <w:basedOn w:val="a0"/>
    <w:link w:val="22"/>
    <w:uiPriority w:val="99"/>
    <w:locked/>
    <w:rsid w:val="00D4269D"/>
    <w:rPr>
      <w:rFonts w:ascii="Times New Roman" w:hAnsi="Times New Roman" w:cs="Times New Roman"/>
      <w:b/>
      <w:bCs/>
      <w:spacing w:val="6"/>
      <w:shd w:val="clear" w:color="auto" w:fill="FFFFFF"/>
    </w:rPr>
  </w:style>
  <w:style w:type="paragraph" w:customStyle="1" w:styleId="22">
    <w:name w:val="Колонтитул (2)"/>
    <w:basedOn w:val="a"/>
    <w:link w:val="12"/>
    <w:uiPriority w:val="99"/>
    <w:rsid w:val="00D4269D"/>
    <w:pPr>
      <w:widowControl w:val="0"/>
      <w:shd w:val="clear" w:color="auto" w:fill="FFFFFF"/>
      <w:spacing w:after="0" w:line="240" w:lineRule="atLeast"/>
      <w:ind w:left="0" w:right="0" w:firstLine="0"/>
      <w:jc w:val="left"/>
    </w:pPr>
    <w:rPr>
      <w:rFonts w:eastAsiaTheme="minorHAnsi"/>
      <w:b/>
      <w:bCs/>
      <w:color w:val="auto"/>
      <w:spacing w:val="6"/>
      <w:sz w:val="22"/>
      <w:lang w:val="ru-RU"/>
    </w:rPr>
  </w:style>
  <w:style w:type="paragraph" w:styleId="ac">
    <w:name w:val="Balloon Text"/>
    <w:basedOn w:val="a"/>
    <w:link w:val="ad"/>
    <w:uiPriority w:val="99"/>
    <w:semiHidden/>
    <w:unhideWhenUsed/>
    <w:rsid w:val="0068397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83979"/>
    <w:rPr>
      <w:rFonts w:ascii="Tahoma" w:eastAsia="Times New Roman" w:hAnsi="Tahoma" w:cs="Tahoma"/>
      <w:color w:val="000000"/>
      <w:sz w:val="16"/>
      <w:szCs w:val="16"/>
      <w:lang w:val="en-US"/>
    </w:rPr>
  </w:style>
  <w:style w:type="paragraph" w:styleId="ae">
    <w:name w:val="List Paragraph"/>
    <w:basedOn w:val="a"/>
    <w:uiPriority w:val="34"/>
    <w:qFormat/>
    <w:rsid w:val="008B38A6"/>
    <w:pPr>
      <w:ind w:left="720"/>
      <w:contextualSpacing/>
    </w:pPr>
  </w:style>
  <w:style w:type="paragraph" w:styleId="af">
    <w:name w:val="header"/>
    <w:basedOn w:val="a"/>
    <w:link w:val="af0"/>
    <w:uiPriority w:val="99"/>
    <w:unhideWhenUsed/>
    <w:rsid w:val="0085556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55567"/>
    <w:rPr>
      <w:rFonts w:ascii="Times New Roman" w:eastAsia="Times New Roman" w:hAnsi="Times New Roman" w:cs="Times New Roman"/>
      <w:color w:val="000000"/>
      <w:sz w:val="24"/>
      <w:lang w:val="en-US"/>
    </w:rPr>
  </w:style>
  <w:style w:type="paragraph" w:styleId="af1">
    <w:name w:val="footer"/>
    <w:basedOn w:val="a"/>
    <w:link w:val="af2"/>
    <w:uiPriority w:val="99"/>
    <w:unhideWhenUsed/>
    <w:rsid w:val="0085556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55567"/>
    <w:rPr>
      <w:rFonts w:ascii="Times New Roman" w:eastAsia="Times New Roman" w:hAnsi="Times New Roman" w:cs="Times New Roman"/>
      <w:color w:val="000000"/>
      <w:sz w:val="24"/>
      <w:lang w:val="en-US"/>
    </w:rPr>
  </w:style>
  <w:style w:type="character" w:styleId="af3">
    <w:name w:val="Hyperlink"/>
    <w:basedOn w:val="a0"/>
    <w:uiPriority w:val="99"/>
    <w:semiHidden/>
    <w:unhideWhenUsed/>
    <w:rsid w:val="004422F8"/>
    <w:rPr>
      <w:color w:val="0000FF"/>
      <w:u w:val="single"/>
    </w:rPr>
  </w:style>
  <w:style w:type="paragraph" w:customStyle="1" w:styleId="ConsPlusTitle">
    <w:name w:val="ConsPlusTitle"/>
    <w:rsid w:val="009830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4">
    <w:name w:val="Содержимое врезки"/>
    <w:basedOn w:val="a"/>
    <w:rsid w:val="00F5520F"/>
    <w:pPr>
      <w:suppressAutoHyphens/>
      <w:autoSpaceDN w:val="0"/>
      <w:spacing w:after="0" w:line="240" w:lineRule="auto"/>
      <w:ind w:left="0" w:right="0" w:firstLine="0"/>
      <w:jc w:val="left"/>
      <w:textAlignment w:val="baseline"/>
    </w:pPr>
    <w:rPr>
      <w:color w:val="auto"/>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C2C"/>
    <w:pPr>
      <w:spacing w:after="5" w:line="248" w:lineRule="auto"/>
      <w:ind w:left="10" w:right="1" w:hanging="10"/>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6039"/>
    <w:pPr>
      <w:spacing w:after="0" w:line="240" w:lineRule="auto"/>
      <w:ind w:left="10" w:right="1" w:hanging="10"/>
      <w:jc w:val="both"/>
    </w:pPr>
    <w:rPr>
      <w:rFonts w:ascii="Times New Roman" w:eastAsia="Times New Roman" w:hAnsi="Times New Roman" w:cs="Times New Roman"/>
      <w:color w:val="000000"/>
      <w:sz w:val="24"/>
      <w:lang w:val="en-US"/>
    </w:rPr>
  </w:style>
  <w:style w:type="paragraph" w:styleId="a4">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a5"/>
    <w:rsid w:val="001102EC"/>
    <w:pPr>
      <w:spacing w:after="120" w:line="240" w:lineRule="auto"/>
      <w:ind w:left="283" w:right="0" w:firstLine="0"/>
      <w:jc w:val="left"/>
    </w:pPr>
    <w:rPr>
      <w:color w:val="auto"/>
      <w:szCs w:val="24"/>
      <w:lang w:val="ru-RU" w:eastAsia="ru-RU"/>
    </w:rPr>
  </w:style>
  <w:style w:type="character" w:styleId="a6">
    <w:name w:val="Strong"/>
    <w:uiPriority w:val="22"/>
    <w:qFormat/>
    <w:rsid w:val="001102EC"/>
    <w:rPr>
      <w:b/>
      <w:bCs/>
    </w:rPr>
  </w:style>
  <w:style w:type="paragraph" w:styleId="a7">
    <w:name w:val="Body Text"/>
    <w:basedOn w:val="a"/>
    <w:link w:val="a8"/>
    <w:uiPriority w:val="99"/>
    <w:unhideWhenUsed/>
    <w:rsid w:val="00C7475E"/>
    <w:pPr>
      <w:spacing w:after="120" w:line="240" w:lineRule="auto"/>
      <w:ind w:left="0" w:right="0" w:firstLine="0"/>
      <w:jc w:val="left"/>
    </w:pPr>
    <w:rPr>
      <w:color w:val="auto"/>
      <w:szCs w:val="24"/>
      <w:lang w:val="ru-RU" w:eastAsia="ru-RU"/>
    </w:rPr>
  </w:style>
  <w:style w:type="character" w:customStyle="1" w:styleId="a8">
    <w:name w:val="Основной текст Знак"/>
    <w:basedOn w:val="a0"/>
    <w:link w:val="a7"/>
    <w:uiPriority w:val="99"/>
    <w:rsid w:val="00C7475E"/>
    <w:rPr>
      <w:rFonts w:ascii="Times New Roman" w:eastAsia="Times New Roman" w:hAnsi="Times New Roman" w:cs="Times New Roman"/>
      <w:sz w:val="24"/>
      <w:szCs w:val="24"/>
      <w:lang w:eastAsia="ru-RU"/>
    </w:rPr>
  </w:style>
  <w:style w:type="paragraph" w:styleId="2">
    <w:name w:val="Body Text 2"/>
    <w:basedOn w:val="a"/>
    <w:link w:val="20"/>
    <w:rsid w:val="00672276"/>
    <w:pPr>
      <w:spacing w:after="120" w:line="480" w:lineRule="auto"/>
      <w:ind w:left="0" w:right="0" w:firstLine="0"/>
      <w:jc w:val="left"/>
    </w:pPr>
    <w:rPr>
      <w:color w:val="auto"/>
      <w:szCs w:val="24"/>
    </w:rPr>
  </w:style>
  <w:style w:type="character" w:customStyle="1" w:styleId="20">
    <w:name w:val="Основной текст 2 Знак"/>
    <w:basedOn w:val="a0"/>
    <w:link w:val="2"/>
    <w:rsid w:val="00672276"/>
    <w:rPr>
      <w:rFonts w:ascii="Times New Roman" w:eastAsia="Times New Roman" w:hAnsi="Times New Roman" w:cs="Times New Roman"/>
      <w:sz w:val="24"/>
      <w:szCs w:val="24"/>
    </w:rPr>
  </w:style>
  <w:style w:type="character" w:customStyle="1" w:styleId="a5">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4"/>
    <w:locked/>
    <w:rsid w:val="002578EE"/>
    <w:rPr>
      <w:rFonts w:ascii="Times New Roman" w:eastAsia="Times New Roman" w:hAnsi="Times New Roman" w:cs="Times New Roman"/>
      <w:sz w:val="24"/>
      <w:szCs w:val="24"/>
      <w:lang w:eastAsia="ru-RU"/>
    </w:rPr>
  </w:style>
  <w:style w:type="paragraph" w:customStyle="1" w:styleId="western">
    <w:name w:val="western"/>
    <w:basedOn w:val="a"/>
    <w:rsid w:val="0024072B"/>
    <w:pPr>
      <w:spacing w:before="100" w:beforeAutospacing="1" w:after="100" w:afterAutospacing="1" w:line="240" w:lineRule="auto"/>
      <w:ind w:left="0" w:right="0" w:firstLine="0"/>
      <w:jc w:val="left"/>
    </w:pPr>
    <w:rPr>
      <w:color w:val="auto"/>
      <w:szCs w:val="24"/>
      <w:lang w:val="ru-RU" w:eastAsia="ru-RU"/>
    </w:rPr>
  </w:style>
  <w:style w:type="paragraph" w:customStyle="1" w:styleId="1">
    <w:name w:val="Обычный1"/>
    <w:rsid w:val="00705BBB"/>
    <w:pPr>
      <w:spacing w:after="0" w:line="240" w:lineRule="auto"/>
    </w:pPr>
    <w:rPr>
      <w:rFonts w:ascii="Arial" w:eastAsia="Times New Roman" w:hAnsi="Arial" w:cs="Arial"/>
      <w:snapToGrid w:val="0"/>
      <w:sz w:val="18"/>
      <w:szCs w:val="18"/>
      <w:lang w:eastAsia="ru-RU"/>
    </w:rPr>
  </w:style>
  <w:style w:type="paragraph" w:styleId="a9">
    <w:name w:val="Body Text Indent"/>
    <w:basedOn w:val="a"/>
    <w:link w:val="aa"/>
    <w:rsid w:val="001D6E1E"/>
    <w:pPr>
      <w:spacing w:after="120" w:line="240" w:lineRule="auto"/>
      <w:ind w:left="283" w:right="0" w:firstLine="0"/>
      <w:jc w:val="left"/>
    </w:pPr>
    <w:rPr>
      <w:color w:val="auto"/>
      <w:szCs w:val="24"/>
      <w:lang w:val="ru-RU" w:eastAsia="ru-RU"/>
    </w:rPr>
  </w:style>
  <w:style w:type="character" w:customStyle="1" w:styleId="aa">
    <w:name w:val="Основной текст с отступом Знак"/>
    <w:basedOn w:val="a0"/>
    <w:link w:val="a9"/>
    <w:rsid w:val="001D6E1E"/>
    <w:rPr>
      <w:rFonts w:ascii="Times New Roman" w:eastAsia="Times New Roman" w:hAnsi="Times New Roman" w:cs="Times New Roman"/>
      <w:sz w:val="24"/>
      <w:szCs w:val="24"/>
      <w:lang w:eastAsia="ru-RU"/>
    </w:rPr>
  </w:style>
  <w:style w:type="character" w:customStyle="1" w:styleId="0pt">
    <w:name w:val="Основной текст + Интервал 0 pt"/>
    <w:rsid w:val="00D4269D"/>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eastAsia="ru-RU" w:bidi="ru-RU"/>
    </w:rPr>
  </w:style>
  <w:style w:type="character" w:customStyle="1" w:styleId="21">
    <w:name w:val="Основной текст (2) + Не полужирный"/>
    <w:basedOn w:val="a0"/>
    <w:rsid w:val="00D4269D"/>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b">
    <w:name w:val="Emphasis"/>
    <w:qFormat/>
    <w:rsid w:val="00D4269D"/>
    <w:rPr>
      <w:i/>
      <w:iCs/>
    </w:rPr>
  </w:style>
  <w:style w:type="character" w:customStyle="1" w:styleId="12">
    <w:name w:val="Основной текст (12) + Не полужирный"/>
    <w:aliases w:val="Интервал 0 pt1"/>
    <w:basedOn w:val="a0"/>
    <w:link w:val="22"/>
    <w:uiPriority w:val="99"/>
    <w:locked/>
    <w:rsid w:val="00D4269D"/>
    <w:rPr>
      <w:rFonts w:ascii="Times New Roman" w:hAnsi="Times New Roman" w:cs="Times New Roman"/>
      <w:b/>
      <w:bCs/>
      <w:spacing w:val="6"/>
      <w:shd w:val="clear" w:color="auto" w:fill="FFFFFF"/>
    </w:rPr>
  </w:style>
  <w:style w:type="paragraph" w:customStyle="1" w:styleId="22">
    <w:name w:val="Колонтитул (2)"/>
    <w:basedOn w:val="a"/>
    <w:link w:val="12"/>
    <w:uiPriority w:val="99"/>
    <w:rsid w:val="00D4269D"/>
    <w:pPr>
      <w:widowControl w:val="0"/>
      <w:shd w:val="clear" w:color="auto" w:fill="FFFFFF"/>
      <w:spacing w:after="0" w:line="240" w:lineRule="atLeast"/>
      <w:ind w:left="0" w:right="0" w:firstLine="0"/>
      <w:jc w:val="left"/>
    </w:pPr>
    <w:rPr>
      <w:rFonts w:eastAsiaTheme="minorHAnsi"/>
      <w:b/>
      <w:bCs/>
      <w:color w:val="auto"/>
      <w:spacing w:val="6"/>
      <w:sz w:val="22"/>
      <w:lang w:val="ru-RU"/>
    </w:rPr>
  </w:style>
  <w:style w:type="paragraph" w:styleId="ac">
    <w:name w:val="Balloon Text"/>
    <w:basedOn w:val="a"/>
    <w:link w:val="ad"/>
    <w:uiPriority w:val="99"/>
    <w:semiHidden/>
    <w:unhideWhenUsed/>
    <w:rsid w:val="0068397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83979"/>
    <w:rPr>
      <w:rFonts w:ascii="Tahoma" w:eastAsia="Times New Roman" w:hAnsi="Tahoma" w:cs="Tahoma"/>
      <w:color w:val="000000"/>
      <w:sz w:val="16"/>
      <w:szCs w:val="16"/>
      <w:lang w:val="en-US"/>
    </w:rPr>
  </w:style>
  <w:style w:type="paragraph" w:styleId="ae">
    <w:name w:val="List Paragraph"/>
    <w:basedOn w:val="a"/>
    <w:uiPriority w:val="34"/>
    <w:qFormat/>
    <w:rsid w:val="008B38A6"/>
    <w:pPr>
      <w:ind w:left="720"/>
      <w:contextualSpacing/>
    </w:pPr>
  </w:style>
  <w:style w:type="paragraph" w:styleId="af">
    <w:name w:val="header"/>
    <w:basedOn w:val="a"/>
    <w:link w:val="af0"/>
    <w:uiPriority w:val="99"/>
    <w:unhideWhenUsed/>
    <w:rsid w:val="0085556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55567"/>
    <w:rPr>
      <w:rFonts w:ascii="Times New Roman" w:eastAsia="Times New Roman" w:hAnsi="Times New Roman" w:cs="Times New Roman"/>
      <w:color w:val="000000"/>
      <w:sz w:val="24"/>
      <w:lang w:val="en-US"/>
    </w:rPr>
  </w:style>
  <w:style w:type="paragraph" w:styleId="af1">
    <w:name w:val="footer"/>
    <w:basedOn w:val="a"/>
    <w:link w:val="af2"/>
    <w:uiPriority w:val="99"/>
    <w:unhideWhenUsed/>
    <w:rsid w:val="0085556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55567"/>
    <w:rPr>
      <w:rFonts w:ascii="Times New Roman" w:eastAsia="Times New Roman" w:hAnsi="Times New Roman" w:cs="Times New Roman"/>
      <w:color w:val="000000"/>
      <w:sz w:val="24"/>
      <w:lang w:val="en-US"/>
    </w:rPr>
  </w:style>
  <w:style w:type="character" w:styleId="af3">
    <w:name w:val="Hyperlink"/>
    <w:basedOn w:val="a0"/>
    <w:uiPriority w:val="99"/>
    <w:semiHidden/>
    <w:unhideWhenUsed/>
    <w:rsid w:val="004422F8"/>
    <w:rPr>
      <w:color w:val="0000FF"/>
      <w:u w:val="single"/>
    </w:rPr>
  </w:style>
  <w:style w:type="paragraph" w:customStyle="1" w:styleId="ConsPlusTitle">
    <w:name w:val="ConsPlusTitle"/>
    <w:rsid w:val="009830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4">
    <w:name w:val="Содержимое врезки"/>
    <w:basedOn w:val="a"/>
    <w:rsid w:val="00F5520F"/>
    <w:pPr>
      <w:suppressAutoHyphens/>
      <w:autoSpaceDN w:val="0"/>
      <w:spacing w:after="0" w:line="240" w:lineRule="auto"/>
      <w:ind w:left="0" w:right="0" w:firstLine="0"/>
      <w:jc w:val="left"/>
      <w:textAlignment w:val="baseline"/>
    </w:pPr>
    <w:rPr>
      <w:color w:val="auto"/>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2668">
      <w:bodyDiv w:val="1"/>
      <w:marLeft w:val="0"/>
      <w:marRight w:val="0"/>
      <w:marTop w:val="0"/>
      <w:marBottom w:val="0"/>
      <w:divBdr>
        <w:top w:val="none" w:sz="0" w:space="0" w:color="auto"/>
        <w:left w:val="none" w:sz="0" w:space="0" w:color="auto"/>
        <w:bottom w:val="none" w:sz="0" w:space="0" w:color="auto"/>
        <w:right w:val="none" w:sz="0" w:space="0" w:color="auto"/>
      </w:divBdr>
      <w:divsChild>
        <w:div w:id="825391720">
          <w:marLeft w:val="0"/>
          <w:marRight w:val="0"/>
          <w:marTop w:val="0"/>
          <w:marBottom w:val="0"/>
          <w:divBdr>
            <w:top w:val="none" w:sz="0" w:space="0" w:color="auto"/>
            <w:left w:val="none" w:sz="0" w:space="0" w:color="auto"/>
            <w:bottom w:val="none" w:sz="0" w:space="0" w:color="auto"/>
            <w:right w:val="none" w:sz="0" w:space="0" w:color="auto"/>
          </w:divBdr>
          <w:divsChild>
            <w:div w:id="609818976">
              <w:marLeft w:val="0"/>
              <w:marRight w:val="0"/>
              <w:marTop w:val="0"/>
              <w:marBottom w:val="0"/>
              <w:divBdr>
                <w:top w:val="none" w:sz="0" w:space="0" w:color="auto"/>
                <w:left w:val="none" w:sz="0" w:space="0" w:color="auto"/>
                <w:bottom w:val="none" w:sz="0" w:space="0" w:color="auto"/>
                <w:right w:val="none" w:sz="0" w:space="0" w:color="auto"/>
              </w:divBdr>
            </w:div>
            <w:div w:id="314719965">
              <w:marLeft w:val="0"/>
              <w:marRight w:val="0"/>
              <w:marTop w:val="0"/>
              <w:marBottom w:val="0"/>
              <w:divBdr>
                <w:top w:val="none" w:sz="0" w:space="0" w:color="auto"/>
                <w:left w:val="none" w:sz="0" w:space="0" w:color="auto"/>
                <w:bottom w:val="none" w:sz="0" w:space="0" w:color="auto"/>
                <w:right w:val="none" w:sz="0" w:space="0" w:color="auto"/>
              </w:divBdr>
            </w:div>
            <w:div w:id="1304240640">
              <w:marLeft w:val="0"/>
              <w:marRight w:val="0"/>
              <w:marTop w:val="0"/>
              <w:marBottom w:val="0"/>
              <w:divBdr>
                <w:top w:val="none" w:sz="0" w:space="0" w:color="auto"/>
                <w:left w:val="none" w:sz="0" w:space="0" w:color="auto"/>
                <w:bottom w:val="none" w:sz="0" w:space="0" w:color="auto"/>
                <w:right w:val="none" w:sz="0" w:space="0" w:color="auto"/>
              </w:divBdr>
            </w:div>
            <w:div w:id="1851528263">
              <w:marLeft w:val="0"/>
              <w:marRight w:val="0"/>
              <w:marTop w:val="0"/>
              <w:marBottom w:val="0"/>
              <w:divBdr>
                <w:top w:val="none" w:sz="0" w:space="0" w:color="auto"/>
                <w:left w:val="none" w:sz="0" w:space="0" w:color="auto"/>
                <w:bottom w:val="none" w:sz="0" w:space="0" w:color="auto"/>
                <w:right w:val="none" w:sz="0" w:space="0" w:color="auto"/>
              </w:divBdr>
            </w:div>
            <w:div w:id="58752877">
              <w:marLeft w:val="0"/>
              <w:marRight w:val="0"/>
              <w:marTop w:val="0"/>
              <w:marBottom w:val="0"/>
              <w:divBdr>
                <w:top w:val="none" w:sz="0" w:space="0" w:color="auto"/>
                <w:left w:val="none" w:sz="0" w:space="0" w:color="auto"/>
                <w:bottom w:val="none" w:sz="0" w:space="0" w:color="auto"/>
                <w:right w:val="none" w:sz="0" w:space="0" w:color="auto"/>
              </w:divBdr>
            </w:div>
            <w:div w:id="494760888">
              <w:marLeft w:val="0"/>
              <w:marRight w:val="0"/>
              <w:marTop w:val="0"/>
              <w:marBottom w:val="0"/>
              <w:divBdr>
                <w:top w:val="none" w:sz="0" w:space="0" w:color="auto"/>
                <w:left w:val="none" w:sz="0" w:space="0" w:color="auto"/>
                <w:bottom w:val="none" w:sz="0" w:space="0" w:color="auto"/>
                <w:right w:val="none" w:sz="0" w:space="0" w:color="auto"/>
              </w:divBdr>
            </w:div>
            <w:div w:id="244536100">
              <w:marLeft w:val="0"/>
              <w:marRight w:val="0"/>
              <w:marTop w:val="0"/>
              <w:marBottom w:val="0"/>
              <w:divBdr>
                <w:top w:val="none" w:sz="0" w:space="0" w:color="auto"/>
                <w:left w:val="none" w:sz="0" w:space="0" w:color="auto"/>
                <w:bottom w:val="none" w:sz="0" w:space="0" w:color="auto"/>
                <w:right w:val="none" w:sz="0" w:space="0" w:color="auto"/>
              </w:divBdr>
            </w:div>
            <w:div w:id="1038697791">
              <w:marLeft w:val="0"/>
              <w:marRight w:val="0"/>
              <w:marTop w:val="0"/>
              <w:marBottom w:val="0"/>
              <w:divBdr>
                <w:top w:val="none" w:sz="0" w:space="0" w:color="auto"/>
                <w:left w:val="none" w:sz="0" w:space="0" w:color="auto"/>
                <w:bottom w:val="none" w:sz="0" w:space="0" w:color="auto"/>
                <w:right w:val="none" w:sz="0" w:space="0" w:color="auto"/>
              </w:divBdr>
            </w:div>
            <w:div w:id="626160919">
              <w:marLeft w:val="0"/>
              <w:marRight w:val="0"/>
              <w:marTop w:val="0"/>
              <w:marBottom w:val="0"/>
              <w:divBdr>
                <w:top w:val="none" w:sz="0" w:space="0" w:color="auto"/>
                <w:left w:val="none" w:sz="0" w:space="0" w:color="auto"/>
                <w:bottom w:val="none" w:sz="0" w:space="0" w:color="auto"/>
                <w:right w:val="none" w:sz="0" w:space="0" w:color="auto"/>
              </w:divBdr>
            </w:div>
            <w:div w:id="625164654">
              <w:marLeft w:val="0"/>
              <w:marRight w:val="0"/>
              <w:marTop w:val="0"/>
              <w:marBottom w:val="0"/>
              <w:divBdr>
                <w:top w:val="none" w:sz="0" w:space="0" w:color="auto"/>
                <w:left w:val="none" w:sz="0" w:space="0" w:color="auto"/>
                <w:bottom w:val="none" w:sz="0" w:space="0" w:color="auto"/>
                <w:right w:val="none" w:sz="0" w:space="0" w:color="auto"/>
              </w:divBdr>
            </w:div>
            <w:div w:id="874848549">
              <w:marLeft w:val="0"/>
              <w:marRight w:val="0"/>
              <w:marTop w:val="0"/>
              <w:marBottom w:val="0"/>
              <w:divBdr>
                <w:top w:val="none" w:sz="0" w:space="0" w:color="auto"/>
                <w:left w:val="none" w:sz="0" w:space="0" w:color="auto"/>
                <w:bottom w:val="none" w:sz="0" w:space="0" w:color="auto"/>
                <w:right w:val="none" w:sz="0" w:space="0" w:color="auto"/>
              </w:divBdr>
            </w:div>
            <w:div w:id="296112965">
              <w:marLeft w:val="0"/>
              <w:marRight w:val="0"/>
              <w:marTop w:val="0"/>
              <w:marBottom w:val="0"/>
              <w:divBdr>
                <w:top w:val="none" w:sz="0" w:space="0" w:color="auto"/>
                <w:left w:val="none" w:sz="0" w:space="0" w:color="auto"/>
                <w:bottom w:val="none" w:sz="0" w:space="0" w:color="auto"/>
                <w:right w:val="none" w:sz="0" w:space="0" w:color="auto"/>
              </w:divBdr>
            </w:div>
            <w:div w:id="681201466">
              <w:marLeft w:val="0"/>
              <w:marRight w:val="0"/>
              <w:marTop w:val="0"/>
              <w:marBottom w:val="0"/>
              <w:divBdr>
                <w:top w:val="none" w:sz="0" w:space="0" w:color="auto"/>
                <w:left w:val="none" w:sz="0" w:space="0" w:color="auto"/>
                <w:bottom w:val="none" w:sz="0" w:space="0" w:color="auto"/>
                <w:right w:val="none" w:sz="0" w:space="0" w:color="auto"/>
              </w:divBdr>
            </w:div>
            <w:div w:id="2005434015">
              <w:marLeft w:val="0"/>
              <w:marRight w:val="0"/>
              <w:marTop w:val="0"/>
              <w:marBottom w:val="0"/>
              <w:divBdr>
                <w:top w:val="none" w:sz="0" w:space="0" w:color="auto"/>
                <w:left w:val="none" w:sz="0" w:space="0" w:color="auto"/>
                <w:bottom w:val="none" w:sz="0" w:space="0" w:color="auto"/>
                <w:right w:val="none" w:sz="0" w:space="0" w:color="auto"/>
              </w:divBdr>
            </w:div>
            <w:div w:id="14619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3672">
      <w:bodyDiv w:val="1"/>
      <w:marLeft w:val="0"/>
      <w:marRight w:val="0"/>
      <w:marTop w:val="0"/>
      <w:marBottom w:val="0"/>
      <w:divBdr>
        <w:top w:val="none" w:sz="0" w:space="0" w:color="auto"/>
        <w:left w:val="none" w:sz="0" w:space="0" w:color="auto"/>
        <w:bottom w:val="none" w:sz="0" w:space="0" w:color="auto"/>
        <w:right w:val="none" w:sz="0" w:space="0" w:color="auto"/>
      </w:divBdr>
      <w:divsChild>
        <w:div w:id="1321692011">
          <w:marLeft w:val="0"/>
          <w:marRight w:val="0"/>
          <w:marTop w:val="0"/>
          <w:marBottom w:val="0"/>
          <w:divBdr>
            <w:top w:val="none" w:sz="0" w:space="0" w:color="auto"/>
            <w:left w:val="none" w:sz="0" w:space="0" w:color="auto"/>
            <w:bottom w:val="none" w:sz="0" w:space="0" w:color="auto"/>
            <w:right w:val="none" w:sz="0" w:space="0" w:color="auto"/>
          </w:divBdr>
          <w:divsChild>
            <w:div w:id="7119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8079">
      <w:bodyDiv w:val="1"/>
      <w:marLeft w:val="0"/>
      <w:marRight w:val="0"/>
      <w:marTop w:val="0"/>
      <w:marBottom w:val="0"/>
      <w:divBdr>
        <w:top w:val="none" w:sz="0" w:space="0" w:color="auto"/>
        <w:left w:val="none" w:sz="0" w:space="0" w:color="auto"/>
        <w:bottom w:val="none" w:sz="0" w:space="0" w:color="auto"/>
        <w:right w:val="none" w:sz="0" w:space="0" w:color="auto"/>
      </w:divBdr>
      <w:divsChild>
        <w:div w:id="757098517">
          <w:marLeft w:val="0"/>
          <w:marRight w:val="0"/>
          <w:marTop w:val="0"/>
          <w:marBottom w:val="0"/>
          <w:divBdr>
            <w:top w:val="none" w:sz="0" w:space="0" w:color="auto"/>
            <w:left w:val="none" w:sz="0" w:space="0" w:color="auto"/>
            <w:bottom w:val="none" w:sz="0" w:space="0" w:color="auto"/>
            <w:right w:val="none" w:sz="0" w:space="0" w:color="auto"/>
          </w:divBdr>
          <w:divsChild>
            <w:div w:id="348920207">
              <w:marLeft w:val="0"/>
              <w:marRight w:val="0"/>
              <w:marTop w:val="0"/>
              <w:marBottom w:val="0"/>
              <w:divBdr>
                <w:top w:val="none" w:sz="0" w:space="0" w:color="auto"/>
                <w:left w:val="none" w:sz="0" w:space="0" w:color="auto"/>
                <w:bottom w:val="none" w:sz="0" w:space="0" w:color="auto"/>
                <w:right w:val="none" w:sz="0" w:space="0" w:color="auto"/>
              </w:divBdr>
            </w:div>
            <w:div w:id="4284232">
              <w:marLeft w:val="0"/>
              <w:marRight w:val="0"/>
              <w:marTop w:val="0"/>
              <w:marBottom w:val="0"/>
              <w:divBdr>
                <w:top w:val="none" w:sz="0" w:space="0" w:color="auto"/>
                <w:left w:val="none" w:sz="0" w:space="0" w:color="auto"/>
                <w:bottom w:val="none" w:sz="0" w:space="0" w:color="auto"/>
                <w:right w:val="none" w:sz="0" w:space="0" w:color="auto"/>
              </w:divBdr>
            </w:div>
            <w:div w:id="16803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6740">
      <w:bodyDiv w:val="1"/>
      <w:marLeft w:val="0"/>
      <w:marRight w:val="0"/>
      <w:marTop w:val="0"/>
      <w:marBottom w:val="0"/>
      <w:divBdr>
        <w:top w:val="none" w:sz="0" w:space="0" w:color="auto"/>
        <w:left w:val="none" w:sz="0" w:space="0" w:color="auto"/>
        <w:bottom w:val="none" w:sz="0" w:space="0" w:color="auto"/>
        <w:right w:val="none" w:sz="0" w:space="0" w:color="auto"/>
      </w:divBdr>
      <w:divsChild>
        <w:div w:id="1092312314">
          <w:marLeft w:val="0"/>
          <w:marRight w:val="0"/>
          <w:marTop w:val="0"/>
          <w:marBottom w:val="0"/>
          <w:divBdr>
            <w:top w:val="none" w:sz="0" w:space="0" w:color="auto"/>
            <w:left w:val="none" w:sz="0" w:space="0" w:color="auto"/>
            <w:bottom w:val="none" w:sz="0" w:space="0" w:color="auto"/>
            <w:right w:val="none" w:sz="0" w:space="0" w:color="auto"/>
          </w:divBdr>
          <w:divsChild>
            <w:div w:id="1704093218">
              <w:marLeft w:val="0"/>
              <w:marRight w:val="0"/>
              <w:marTop w:val="0"/>
              <w:marBottom w:val="0"/>
              <w:divBdr>
                <w:top w:val="none" w:sz="0" w:space="0" w:color="auto"/>
                <w:left w:val="none" w:sz="0" w:space="0" w:color="auto"/>
                <w:bottom w:val="none" w:sz="0" w:space="0" w:color="auto"/>
                <w:right w:val="none" w:sz="0" w:space="0" w:color="auto"/>
              </w:divBdr>
            </w:div>
            <w:div w:id="1222861322">
              <w:marLeft w:val="0"/>
              <w:marRight w:val="0"/>
              <w:marTop w:val="0"/>
              <w:marBottom w:val="0"/>
              <w:divBdr>
                <w:top w:val="none" w:sz="0" w:space="0" w:color="auto"/>
                <w:left w:val="none" w:sz="0" w:space="0" w:color="auto"/>
                <w:bottom w:val="none" w:sz="0" w:space="0" w:color="auto"/>
                <w:right w:val="none" w:sz="0" w:space="0" w:color="auto"/>
              </w:divBdr>
            </w:div>
            <w:div w:id="13102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0130">
      <w:bodyDiv w:val="1"/>
      <w:marLeft w:val="0"/>
      <w:marRight w:val="0"/>
      <w:marTop w:val="0"/>
      <w:marBottom w:val="0"/>
      <w:divBdr>
        <w:top w:val="none" w:sz="0" w:space="0" w:color="auto"/>
        <w:left w:val="none" w:sz="0" w:space="0" w:color="auto"/>
        <w:bottom w:val="none" w:sz="0" w:space="0" w:color="auto"/>
        <w:right w:val="none" w:sz="0" w:space="0" w:color="auto"/>
      </w:divBdr>
      <w:divsChild>
        <w:div w:id="2013755357">
          <w:marLeft w:val="0"/>
          <w:marRight w:val="0"/>
          <w:marTop w:val="0"/>
          <w:marBottom w:val="0"/>
          <w:divBdr>
            <w:top w:val="none" w:sz="0" w:space="0" w:color="auto"/>
            <w:left w:val="none" w:sz="0" w:space="0" w:color="auto"/>
            <w:bottom w:val="none" w:sz="0" w:space="0" w:color="auto"/>
            <w:right w:val="none" w:sz="0" w:space="0" w:color="auto"/>
          </w:divBdr>
          <w:divsChild>
            <w:div w:id="2068021076">
              <w:marLeft w:val="0"/>
              <w:marRight w:val="0"/>
              <w:marTop w:val="0"/>
              <w:marBottom w:val="0"/>
              <w:divBdr>
                <w:top w:val="none" w:sz="0" w:space="0" w:color="auto"/>
                <w:left w:val="none" w:sz="0" w:space="0" w:color="auto"/>
                <w:bottom w:val="none" w:sz="0" w:space="0" w:color="auto"/>
                <w:right w:val="none" w:sz="0" w:space="0" w:color="auto"/>
              </w:divBdr>
            </w:div>
            <w:div w:id="1949696950">
              <w:marLeft w:val="0"/>
              <w:marRight w:val="0"/>
              <w:marTop w:val="0"/>
              <w:marBottom w:val="0"/>
              <w:divBdr>
                <w:top w:val="none" w:sz="0" w:space="0" w:color="auto"/>
                <w:left w:val="none" w:sz="0" w:space="0" w:color="auto"/>
                <w:bottom w:val="none" w:sz="0" w:space="0" w:color="auto"/>
                <w:right w:val="none" w:sz="0" w:space="0" w:color="auto"/>
              </w:divBdr>
            </w:div>
            <w:div w:id="1564676052">
              <w:marLeft w:val="0"/>
              <w:marRight w:val="0"/>
              <w:marTop w:val="0"/>
              <w:marBottom w:val="0"/>
              <w:divBdr>
                <w:top w:val="none" w:sz="0" w:space="0" w:color="auto"/>
                <w:left w:val="none" w:sz="0" w:space="0" w:color="auto"/>
                <w:bottom w:val="none" w:sz="0" w:space="0" w:color="auto"/>
                <w:right w:val="none" w:sz="0" w:space="0" w:color="auto"/>
              </w:divBdr>
            </w:div>
            <w:div w:id="1241868293">
              <w:marLeft w:val="0"/>
              <w:marRight w:val="0"/>
              <w:marTop w:val="0"/>
              <w:marBottom w:val="0"/>
              <w:divBdr>
                <w:top w:val="none" w:sz="0" w:space="0" w:color="auto"/>
                <w:left w:val="none" w:sz="0" w:space="0" w:color="auto"/>
                <w:bottom w:val="none" w:sz="0" w:space="0" w:color="auto"/>
                <w:right w:val="none" w:sz="0" w:space="0" w:color="auto"/>
              </w:divBdr>
            </w:div>
            <w:div w:id="473304411">
              <w:marLeft w:val="0"/>
              <w:marRight w:val="0"/>
              <w:marTop w:val="0"/>
              <w:marBottom w:val="0"/>
              <w:divBdr>
                <w:top w:val="none" w:sz="0" w:space="0" w:color="auto"/>
                <w:left w:val="none" w:sz="0" w:space="0" w:color="auto"/>
                <w:bottom w:val="none" w:sz="0" w:space="0" w:color="auto"/>
                <w:right w:val="none" w:sz="0" w:space="0" w:color="auto"/>
              </w:divBdr>
            </w:div>
            <w:div w:id="1424494751">
              <w:marLeft w:val="0"/>
              <w:marRight w:val="0"/>
              <w:marTop w:val="0"/>
              <w:marBottom w:val="0"/>
              <w:divBdr>
                <w:top w:val="none" w:sz="0" w:space="0" w:color="auto"/>
                <w:left w:val="none" w:sz="0" w:space="0" w:color="auto"/>
                <w:bottom w:val="none" w:sz="0" w:space="0" w:color="auto"/>
                <w:right w:val="none" w:sz="0" w:space="0" w:color="auto"/>
              </w:divBdr>
            </w:div>
            <w:div w:id="822312548">
              <w:marLeft w:val="0"/>
              <w:marRight w:val="0"/>
              <w:marTop w:val="0"/>
              <w:marBottom w:val="0"/>
              <w:divBdr>
                <w:top w:val="none" w:sz="0" w:space="0" w:color="auto"/>
                <w:left w:val="none" w:sz="0" w:space="0" w:color="auto"/>
                <w:bottom w:val="none" w:sz="0" w:space="0" w:color="auto"/>
                <w:right w:val="none" w:sz="0" w:space="0" w:color="auto"/>
              </w:divBdr>
            </w:div>
            <w:div w:id="42365139">
              <w:marLeft w:val="0"/>
              <w:marRight w:val="0"/>
              <w:marTop w:val="0"/>
              <w:marBottom w:val="0"/>
              <w:divBdr>
                <w:top w:val="none" w:sz="0" w:space="0" w:color="auto"/>
                <w:left w:val="none" w:sz="0" w:space="0" w:color="auto"/>
                <w:bottom w:val="none" w:sz="0" w:space="0" w:color="auto"/>
                <w:right w:val="none" w:sz="0" w:space="0" w:color="auto"/>
              </w:divBdr>
            </w:div>
            <w:div w:id="2130199713">
              <w:marLeft w:val="0"/>
              <w:marRight w:val="0"/>
              <w:marTop w:val="0"/>
              <w:marBottom w:val="0"/>
              <w:divBdr>
                <w:top w:val="none" w:sz="0" w:space="0" w:color="auto"/>
                <w:left w:val="none" w:sz="0" w:space="0" w:color="auto"/>
                <w:bottom w:val="none" w:sz="0" w:space="0" w:color="auto"/>
                <w:right w:val="none" w:sz="0" w:space="0" w:color="auto"/>
              </w:divBdr>
            </w:div>
            <w:div w:id="1661033495">
              <w:marLeft w:val="0"/>
              <w:marRight w:val="0"/>
              <w:marTop w:val="0"/>
              <w:marBottom w:val="0"/>
              <w:divBdr>
                <w:top w:val="none" w:sz="0" w:space="0" w:color="auto"/>
                <w:left w:val="none" w:sz="0" w:space="0" w:color="auto"/>
                <w:bottom w:val="none" w:sz="0" w:space="0" w:color="auto"/>
                <w:right w:val="none" w:sz="0" w:space="0" w:color="auto"/>
              </w:divBdr>
            </w:div>
            <w:div w:id="1860967577">
              <w:marLeft w:val="0"/>
              <w:marRight w:val="0"/>
              <w:marTop w:val="0"/>
              <w:marBottom w:val="0"/>
              <w:divBdr>
                <w:top w:val="none" w:sz="0" w:space="0" w:color="auto"/>
                <w:left w:val="none" w:sz="0" w:space="0" w:color="auto"/>
                <w:bottom w:val="none" w:sz="0" w:space="0" w:color="auto"/>
                <w:right w:val="none" w:sz="0" w:space="0" w:color="auto"/>
              </w:divBdr>
            </w:div>
            <w:div w:id="801384807">
              <w:marLeft w:val="0"/>
              <w:marRight w:val="0"/>
              <w:marTop w:val="0"/>
              <w:marBottom w:val="0"/>
              <w:divBdr>
                <w:top w:val="none" w:sz="0" w:space="0" w:color="auto"/>
                <w:left w:val="none" w:sz="0" w:space="0" w:color="auto"/>
                <w:bottom w:val="none" w:sz="0" w:space="0" w:color="auto"/>
                <w:right w:val="none" w:sz="0" w:space="0" w:color="auto"/>
              </w:divBdr>
            </w:div>
            <w:div w:id="1507553069">
              <w:marLeft w:val="0"/>
              <w:marRight w:val="0"/>
              <w:marTop w:val="0"/>
              <w:marBottom w:val="0"/>
              <w:divBdr>
                <w:top w:val="none" w:sz="0" w:space="0" w:color="auto"/>
                <w:left w:val="none" w:sz="0" w:space="0" w:color="auto"/>
                <w:bottom w:val="none" w:sz="0" w:space="0" w:color="auto"/>
                <w:right w:val="none" w:sz="0" w:space="0" w:color="auto"/>
              </w:divBdr>
            </w:div>
            <w:div w:id="1224179471">
              <w:marLeft w:val="0"/>
              <w:marRight w:val="0"/>
              <w:marTop w:val="0"/>
              <w:marBottom w:val="0"/>
              <w:divBdr>
                <w:top w:val="none" w:sz="0" w:space="0" w:color="auto"/>
                <w:left w:val="none" w:sz="0" w:space="0" w:color="auto"/>
                <w:bottom w:val="none" w:sz="0" w:space="0" w:color="auto"/>
                <w:right w:val="none" w:sz="0" w:space="0" w:color="auto"/>
              </w:divBdr>
            </w:div>
            <w:div w:id="522675109">
              <w:marLeft w:val="0"/>
              <w:marRight w:val="0"/>
              <w:marTop w:val="0"/>
              <w:marBottom w:val="0"/>
              <w:divBdr>
                <w:top w:val="none" w:sz="0" w:space="0" w:color="auto"/>
                <w:left w:val="none" w:sz="0" w:space="0" w:color="auto"/>
                <w:bottom w:val="none" w:sz="0" w:space="0" w:color="auto"/>
                <w:right w:val="none" w:sz="0" w:space="0" w:color="auto"/>
              </w:divBdr>
            </w:div>
            <w:div w:id="1432555272">
              <w:marLeft w:val="0"/>
              <w:marRight w:val="0"/>
              <w:marTop w:val="0"/>
              <w:marBottom w:val="0"/>
              <w:divBdr>
                <w:top w:val="none" w:sz="0" w:space="0" w:color="auto"/>
                <w:left w:val="none" w:sz="0" w:space="0" w:color="auto"/>
                <w:bottom w:val="none" w:sz="0" w:space="0" w:color="auto"/>
                <w:right w:val="none" w:sz="0" w:space="0" w:color="auto"/>
              </w:divBdr>
            </w:div>
            <w:div w:id="7512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3486">
      <w:bodyDiv w:val="1"/>
      <w:marLeft w:val="0"/>
      <w:marRight w:val="0"/>
      <w:marTop w:val="0"/>
      <w:marBottom w:val="0"/>
      <w:divBdr>
        <w:top w:val="none" w:sz="0" w:space="0" w:color="auto"/>
        <w:left w:val="none" w:sz="0" w:space="0" w:color="auto"/>
        <w:bottom w:val="none" w:sz="0" w:space="0" w:color="auto"/>
        <w:right w:val="none" w:sz="0" w:space="0" w:color="auto"/>
      </w:divBdr>
      <w:divsChild>
        <w:div w:id="113209119">
          <w:marLeft w:val="0"/>
          <w:marRight w:val="0"/>
          <w:marTop w:val="0"/>
          <w:marBottom w:val="0"/>
          <w:divBdr>
            <w:top w:val="none" w:sz="0" w:space="0" w:color="auto"/>
            <w:left w:val="none" w:sz="0" w:space="0" w:color="auto"/>
            <w:bottom w:val="none" w:sz="0" w:space="0" w:color="auto"/>
            <w:right w:val="none" w:sz="0" w:space="0" w:color="auto"/>
          </w:divBdr>
          <w:divsChild>
            <w:div w:id="1032614581">
              <w:marLeft w:val="0"/>
              <w:marRight w:val="0"/>
              <w:marTop w:val="0"/>
              <w:marBottom w:val="0"/>
              <w:divBdr>
                <w:top w:val="none" w:sz="0" w:space="0" w:color="auto"/>
                <w:left w:val="none" w:sz="0" w:space="0" w:color="auto"/>
                <w:bottom w:val="none" w:sz="0" w:space="0" w:color="auto"/>
                <w:right w:val="none" w:sz="0" w:space="0" w:color="auto"/>
              </w:divBdr>
            </w:div>
            <w:div w:id="695813795">
              <w:marLeft w:val="0"/>
              <w:marRight w:val="0"/>
              <w:marTop w:val="0"/>
              <w:marBottom w:val="0"/>
              <w:divBdr>
                <w:top w:val="none" w:sz="0" w:space="0" w:color="auto"/>
                <w:left w:val="none" w:sz="0" w:space="0" w:color="auto"/>
                <w:bottom w:val="none" w:sz="0" w:space="0" w:color="auto"/>
                <w:right w:val="none" w:sz="0" w:space="0" w:color="auto"/>
              </w:divBdr>
            </w:div>
            <w:div w:id="13965522">
              <w:marLeft w:val="0"/>
              <w:marRight w:val="0"/>
              <w:marTop w:val="0"/>
              <w:marBottom w:val="0"/>
              <w:divBdr>
                <w:top w:val="none" w:sz="0" w:space="0" w:color="auto"/>
                <w:left w:val="none" w:sz="0" w:space="0" w:color="auto"/>
                <w:bottom w:val="none" w:sz="0" w:space="0" w:color="auto"/>
                <w:right w:val="none" w:sz="0" w:space="0" w:color="auto"/>
              </w:divBdr>
            </w:div>
            <w:div w:id="1002125665">
              <w:marLeft w:val="0"/>
              <w:marRight w:val="0"/>
              <w:marTop w:val="0"/>
              <w:marBottom w:val="0"/>
              <w:divBdr>
                <w:top w:val="none" w:sz="0" w:space="0" w:color="auto"/>
                <w:left w:val="none" w:sz="0" w:space="0" w:color="auto"/>
                <w:bottom w:val="none" w:sz="0" w:space="0" w:color="auto"/>
                <w:right w:val="none" w:sz="0" w:space="0" w:color="auto"/>
              </w:divBdr>
            </w:div>
            <w:div w:id="1657344624">
              <w:marLeft w:val="0"/>
              <w:marRight w:val="0"/>
              <w:marTop w:val="0"/>
              <w:marBottom w:val="0"/>
              <w:divBdr>
                <w:top w:val="none" w:sz="0" w:space="0" w:color="auto"/>
                <w:left w:val="none" w:sz="0" w:space="0" w:color="auto"/>
                <w:bottom w:val="none" w:sz="0" w:space="0" w:color="auto"/>
                <w:right w:val="none" w:sz="0" w:space="0" w:color="auto"/>
              </w:divBdr>
            </w:div>
            <w:div w:id="1543321410">
              <w:marLeft w:val="0"/>
              <w:marRight w:val="0"/>
              <w:marTop w:val="0"/>
              <w:marBottom w:val="0"/>
              <w:divBdr>
                <w:top w:val="none" w:sz="0" w:space="0" w:color="auto"/>
                <w:left w:val="none" w:sz="0" w:space="0" w:color="auto"/>
                <w:bottom w:val="none" w:sz="0" w:space="0" w:color="auto"/>
                <w:right w:val="none" w:sz="0" w:space="0" w:color="auto"/>
              </w:divBdr>
            </w:div>
            <w:div w:id="107357146">
              <w:marLeft w:val="0"/>
              <w:marRight w:val="0"/>
              <w:marTop w:val="0"/>
              <w:marBottom w:val="0"/>
              <w:divBdr>
                <w:top w:val="none" w:sz="0" w:space="0" w:color="auto"/>
                <w:left w:val="none" w:sz="0" w:space="0" w:color="auto"/>
                <w:bottom w:val="none" w:sz="0" w:space="0" w:color="auto"/>
                <w:right w:val="none" w:sz="0" w:space="0" w:color="auto"/>
              </w:divBdr>
            </w:div>
            <w:div w:id="1916084968">
              <w:marLeft w:val="0"/>
              <w:marRight w:val="0"/>
              <w:marTop w:val="0"/>
              <w:marBottom w:val="0"/>
              <w:divBdr>
                <w:top w:val="none" w:sz="0" w:space="0" w:color="auto"/>
                <w:left w:val="none" w:sz="0" w:space="0" w:color="auto"/>
                <w:bottom w:val="none" w:sz="0" w:space="0" w:color="auto"/>
                <w:right w:val="none" w:sz="0" w:space="0" w:color="auto"/>
              </w:divBdr>
            </w:div>
            <w:div w:id="1054503090">
              <w:marLeft w:val="0"/>
              <w:marRight w:val="0"/>
              <w:marTop w:val="0"/>
              <w:marBottom w:val="0"/>
              <w:divBdr>
                <w:top w:val="none" w:sz="0" w:space="0" w:color="auto"/>
                <w:left w:val="none" w:sz="0" w:space="0" w:color="auto"/>
                <w:bottom w:val="none" w:sz="0" w:space="0" w:color="auto"/>
                <w:right w:val="none" w:sz="0" w:space="0" w:color="auto"/>
              </w:divBdr>
            </w:div>
            <w:div w:id="273901909">
              <w:marLeft w:val="0"/>
              <w:marRight w:val="0"/>
              <w:marTop w:val="0"/>
              <w:marBottom w:val="0"/>
              <w:divBdr>
                <w:top w:val="none" w:sz="0" w:space="0" w:color="auto"/>
                <w:left w:val="none" w:sz="0" w:space="0" w:color="auto"/>
                <w:bottom w:val="none" w:sz="0" w:space="0" w:color="auto"/>
                <w:right w:val="none" w:sz="0" w:space="0" w:color="auto"/>
              </w:divBdr>
            </w:div>
            <w:div w:id="242569845">
              <w:marLeft w:val="0"/>
              <w:marRight w:val="0"/>
              <w:marTop w:val="0"/>
              <w:marBottom w:val="0"/>
              <w:divBdr>
                <w:top w:val="none" w:sz="0" w:space="0" w:color="auto"/>
                <w:left w:val="none" w:sz="0" w:space="0" w:color="auto"/>
                <w:bottom w:val="none" w:sz="0" w:space="0" w:color="auto"/>
                <w:right w:val="none" w:sz="0" w:space="0" w:color="auto"/>
              </w:divBdr>
            </w:div>
            <w:div w:id="2048096498">
              <w:marLeft w:val="0"/>
              <w:marRight w:val="0"/>
              <w:marTop w:val="0"/>
              <w:marBottom w:val="0"/>
              <w:divBdr>
                <w:top w:val="none" w:sz="0" w:space="0" w:color="auto"/>
                <w:left w:val="none" w:sz="0" w:space="0" w:color="auto"/>
                <w:bottom w:val="none" w:sz="0" w:space="0" w:color="auto"/>
                <w:right w:val="none" w:sz="0" w:space="0" w:color="auto"/>
              </w:divBdr>
            </w:div>
            <w:div w:id="2529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5481">
      <w:bodyDiv w:val="1"/>
      <w:marLeft w:val="0"/>
      <w:marRight w:val="0"/>
      <w:marTop w:val="0"/>
      <w:marBottom w:val="0"/>
      <w:divBdr>
        <w:top w:val="none" w:sz="0" w:space="0" w:color="auto"/>
        <w:left w:val="none" w:sz="0" w:space="0" w:color="auto"/>
        <w:bottom w:val="none" w:sz="0" w:space="0" w:color="auto"/>
        <w:right w:val="none" w:sz="0" w:space="0" w:color="auto"/>
      </w:divBdr>
      <w:divsChild>
        <w:div w:id="933173791">
          <w:marLeft w:val="0"/>
          <w:marRight w:val="0"/>
          <w:marTop w:val="0"/>
          <w:marBottom w:val="0"/>
          <w:divBdr>
            <w:top w:val="none" w:sz="0" w:space="0" w:color="auto"/>
            <w:left w:val="none" w:sz="0" w:space="0" w:color="auto"/>
            <w:bottom w:val="none" w:sz="0" w:space="0" w:color="auto"/>
            <w:right w:val="none" w:sz="0" w:space="0" w:color="auto"/>
          </w:divBdr>
          <w:divsChild>
            <w:div w:id="1021930237">
              <w:marLeft w:val="0"/>
              <w:marRight w:val="0"/>
              <w:marTop w:val="0"/>
              <w:marBottom w:val="0"/>
              <w:divBdr>
                <w:top w:val="none" w:sz="0" w:space="0" w:color="auto"/>
                <w:left w:val="none" w:sz="0" w:space="0" w:color="auto"/>
                <w:bottom w:val="none" w:sz="0" w:space="0" w:color="auto"/>
                <w:right w:val="none" w:sz="0" w:space="0" w:color="auto"/>
              </w:divBdr>
            </w:div>
            <w:div w:id="20975930">
              <w:marLeft w:val="0"/>
              <w:marRight w:val="0"/>
              <w:marTop w:val="0"/>
              <w:marBottom w:val="0"/>
              <w:divBdr>
                <w:top w:val="none" w:sz="0" w:space="0" w:color="auto"/>
                <w:left w:val="none" w:sz="0" w:space="0" w:color="auto"/>
                <w:bottom w:val="none" w:sz="0" w:space="0" w:color="auto"/>
                <w:right w:val="none" w:sz="0" w:space="0" w:color="auto"/>
              </w:divBdr>
            </w:div>
            <w:div w:id="1746949010">
              <w:marLeft w:val="0"/>
              <w:marRight w:val="0"/>
              <w:marTop w:val="0"/>
              <w:marBottom w:val="0"/>
              <w:divBdr>
                <w:top w:val="none" w:sz="0" w:space="0" w:color="auto"/>
                <w:left w:val="none" w:sz="0" w:space="0" w:color="auto"/>
                <w:bottom w:val="none" w:sz="0" w:space="0" w:color="auto"/>
                <w:right w:val="none" w:sz="0" w:space="0" w:color="auto"/>
              </w:divBdr>
            </w:div>
            <w:div w:id="542710748">
              <w:marLeft w:val="0"/>
              <w:marRight w:val="0"/>
              <w:marTop w:val="0"/>
              <w:marBottom w:val="0"/>
              <w:divBdr>
                <w:top w:val="none" w:sz="0" w:space="0" w:color="auto"/>
                <w:left w:val="none" w:sz="0" w:space="0" w:color="auto"/>
                <w:bottom w:val="none" w:sz="0" w:space="0" w:color="auto"/>
                <w:right w:val="none" w:sz="0" w:space="0" w:color="auto"/>
              </w:divBdr>
            </w:div>
            <w:div w:id="174996401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1394506480">
              <w:marLeft w:val="0"/>
              <w:marRight w:val="0"/>
              <w:marTop w:val="0"/>
              <w:marBottom w:val="0"/>
              <w:divBdr>
                <w:top w:val="none" w:sz="0" w:space="0" w:color="auto"/>
                <w:left w:val="none" w:sz="0" w:space="0" w:color="auto"/>
                <w:bottom w:val="none" w:sz="0" w:space="0" w:color="auto"/>
                <w:right w:val="none" w:sz="0" w:space="0" w:color="auto"/>
              </w:divBdr>
            </w:div>
            <w:div w:id="1802529181">
              <w:marLeft w:val="0"/>
              <w:marRight w:val="0"/>
              <w:marTop w:val="0"/>
              <w:marBottom w:val="0"/>
              <w:divBdr>
                <w:top w:val="none" w:sz="0" w:space="0" w:color="auto"/>
                <w:left w:val="none" w:sz="0" w:space="0" w:color="auto"/>
                <w:bottom w:val="none" w:sz="0" w:space="0" w:color="auto"/>
                <w:right w:val="none" w:sz="0" w:space="0" w:color="auto"/>
              </w:divBdr>
            </w:div>
            <w:div w:id="1260021967">
              <w:marLeft w:val="0"/>
              <w:marRight w:val="0"/>
              <w:marTop w:val="0"/>
              <w:marBottom w:val="0"/>
              <w:divBdr>
                <w:top w:val="none" w:sz="0" w:space="0" w:color="auto"/>
                <w:left w:val="none" w:sz="0" w:space="0" w:color="auto"/>
                <w:bottom w:val="none" w:sz="0" w:space="0" w:color="auto"/>
                <w:right w:val="none" w:sz="0" w:space="0" w:color="auto"/>
              </w:divBdr>
            </w:div>
            <w:div w:id="39786677">
              <w:marLeft w:val="0"/>
              <w:marRight w:val="0"/>
              <w:marTop w:val="0"/>
              <w:marBottom w:val="0"/>
              <w:divBdr>
                <w:top w:val="none" w:sz="0" w:space="0" w:color="auto"/>
                <w:left w:val="none" w:sz="0" w:space="0" w:color="auto"/>
                <w:bottom w:val="none" w:sz="0" w:space="0" w:color="auto"/>
                <w:right w:val="none" w:sz="0" w:space="0" w:color="auto"/>
              </w:divBdr>
            </w:div>
            <w:div w:id="1643386068">
              <w:marLeft w:val="0"/>
              <w:marRight w:val="0"/>
              <w:marTop w:val="0"/>
              <w:marBottom w:val="0"/>
              <w:divBdr>
                <w:top w:val="none" w:sz="0" w:space="0" w:color="auto"/>
                <w:left w:val="none" w:sz="0" w:space="0" w:color="auto"/>
                <w:bottom w:val="none" w:sz="0" w:space="0" w:color="auto"/>
                <w:right w:val="none" w:sz="0" w:space="0" w:color="auto"/>
              </w:divBdr>
            </w:div>
            <w:div w:id="225919137">
              <w:marLeft w:val="0"/>
              <w:marRight w:val="0"/>
              <w:marTop w:val="0"/>
              <w:marBottom w:val="0"/>
              <w:divBdr>
                <w:top w:val="none" w:sz="0" w:space="0" w:color="auto"/>
                <w:left w:val="none" w:sz="0" w:space="0" w:color="auto"/>
                <w:bottom w:val="none" w:sz="0" w:space="0" w:color="auto"/>
                <w:right w:val="none" w:sz="0" w:space="0" w:color="auto"/>
              </w:divBdr>
            </w:div>
            <w:div w:id="1941525123">
              <w:marLeft w:val="0"/>
              <w:marRight w:val="0"/>
              <w:marTop w:val="0"/>
              <w:marBottom w:val="0"/>
              <w:divBdr>
                <w:top w:val="none" w:sz="0" w:space="0" w:color="auto"/>
                <w:left w:val="none" w:sz="0" w:space="0" w:color="auto"/>
                <w:bottom w:val="none" w:sz="0" w:space="0" w:color="auto"/>
                <w:right w:val="none" w:sz="0" w:space="0" w:color="auto"/>
              </w:divBdr>
            </w:div>
            <w:div w:id="252053670">
              <w:marLeft w:val="0"/>
              <w:marRight w:val="0"/>
              <w:marTop w:val="0"/>
              <w:marBottom w:val="0"/>
              <w:divBdr>
                <w:top w:val="none" w:sz="0" w:space="0" w:color="auto"/>
                <w:left w:val="none" w:sz="0" w:space="0" w:color="auto"/>
                <w:bottom w:val="none" w:sz="0" w:space="0" w:color="auto"/>
                <w:right w:val="none" w:sz="0" w:space="0" w:color="auto"/>
              </w:divBdr>
            </w:div>
            <w:div w:id="1479148360">
              <w:marLeft w:val="0"/>
              <w:marRight w:val="0"/>
              <w:marTop w:val="0"/>
              <w:marBottom w:val="0"/>
              <w:divBdr>
                <w:top w:val="none" w:sz="0" w:space="0" w:color="auto"/>
                <w:left w:val="none" w:sz="0" w:space="0" w:color="auto"/>
                <w:bottom w:val="none" w:sz="0" w:space="0" w:color="auto"/>
                <w:right w:val="none" w:sz="0" w:space="0" w:color="auto"/>
              </w:divBdr>
            </w:div>
            <w:div w:id="1875338945">
              <w:marLeft w:val="0"/>
              <w:marRight w:val="0"/>
              <w:marTop w:val="0"/>
              <w:marBottom w:val="0"/>
              <w:divBdr>
                <w:top w:val="none" w:sz="0" w:space="0" w:color="auto"/>
                <w:left w:val="none" w:sz="0" w:space="0" w:color="auto"/>
                <w:bottom w:val="none" w:sz="0" w:space="0" w:color="auto"/>
                <w:right w:val="none" w:sz="0" w:space="0" w:color="auto"/>
              </w:divBdr>
            </w:div>
            <w:div w:id="677973799">
              <w:marLeft w:val="0"/>
              <w:marRight w:val="0"/>
              <w:marTop w:val="0"/>
              <w:marBottom w:val="0"/>
              <w:divBdr>
                <w:top w:val="none" w:sz="0" w:space="0" w:color="auto"/>
                <w:left w:val="none" w:sz="0" w:space="0" w:color="auto"/>
                <w:bottom w:val="none" w:sz="0" w:space="0" w:color="auto"/>
                <w:right w:val="none" w:sz="0" w:space="0" w:color="auto"/>
              </w:divBdr>
            </w:div>
            <w:div w:id="1217012283">
              <w:marLeft w:val="0"/>
              <w:marRight w:val="0"/>
              <w:marTop w:val="0"/>
              <w:marBottom w:val="0"/>
              <w:divBdr>
                <w:top w:val="none" w:sz="0" w:space="0" w:color="auto"/>
                <w:left w:val="none" w:sz="0" w:space="0" w:color="auto"/>
                <w:bottom w:val="none" w:sz="0" w:space="0" w:color="auto"/>
                <w:right w:val="none" w:sz="0" w:space="0" w:color="auto"/>
              </w:divBdr>
            </w:div>
            <w:div w:id="1295137982">
              <w:marLeft w:val="0"/>
              <w:marRight w:val="0"/>
              <w:marTop w:val="0"/>
              <w:marBottom w:val="0"/>
              <w:divBdr>
                <w:top w:val="none" w:sz="0" w:space="0" w:color="auto"/>
                <w:left w:val="none" w:sz="0" w:space="0" w:color="auto"/>
                <w:bottom w:val="none" w:sz="0" w:space="0" w:color="auto"/>
                <w:right w:val="none" w:sz="0" w:space="0" w:color="auto"/>
              </w:divBdr>
            </w:div>
            <w:div w:id="1494949380">
              <w:marLeft w:val="0"/>
              <w:marRight w:val="0"/>
              <w:marTop w:val="0"/>
              <w:marBottom w:val="0"/>
              <w:divBdr>
                <w:top w:val="none" w:sz="0" w:space="0" w:color="auto"/>
                <w:left w:val="none" w:sz="0" w:space="0" w:color="auto"/>
                <w:bottom w:val="none" w:sz="0" w:space="0" w:color="auto"/>
                <w:right w:val="none" w:sz="0" w:space="0" w:color="auto"/>
              </w:divBdr>
            </w:div>
            <w:div w:id="2110616378">
              <w:marLeft w:val="0"/>
              <w:marRight w:val="0"/>
              <w:marTop w:val="0"/>
              <w:marBottom w:val="0"/>
              <w:divBdr>
                <w:top w:val="none" w:sz="0" w:space="0" w:color="auto"/>
                <w:left w:val="none" w:sz="0" w:space="0" w:color="auto"/>
                <w:bottom w:val="none" w:sz="0" w:space="0" w:color="auto"/>
                <w:right w:val="none" w:sz="0" w:space="0" w:color="auto"/>
              </w:divBdr>
            </w:div>
            <w:div w:id="652375935">
              <w:marLeft w:val="0"/>
              <w:marRight w:val="0"/>
              <w:marTop w:val="0"/>
              <w:marBottom w:val="0"/>
              <w:divBdr>
                <w:top w:val="none" w:sz="0" w:space="0" w:color="auto"/>
                <w:left w:val="none" w:sz="0" w:space="0" w:color="auto"/>
                <w:bottom w:val="none" w:sz="0" w:space="0" w:color="auto"/>
                <w:right w:val="none" w:sz="0" w:space="0" w:color="auto"/>
              </w:divBdr>
            </w:div>
            <w:div w:id="1662391962">
              <w:marLeft w:val="0"/>
              <w:marRight w:val="0"/>
              <w:marTop w:val="0"/>
              <w:marBottom w:val="0"/>
              <w:divBdr>
                <w:top w:val="none" w:sz="0" w:space="0" w:color="auto"/>
                <w:left w:val="none" w:sz="0" w:space="0" w:color="auto"/>
                <w:bottom w:val="none" w:sz="0" w:space="0" w:color="auto"/>
                <w:right w:val="none" w:sz="0" w:space="0" w:color="auto"/>
              </w:divBdr>
            </w:div>
            <w:div w:id="301694429">
              <w:marLeft w:val="0"/>
              <w:marRight w:val="0"/>
              <w:marTop w:val="0"/>
              <w:marBottom w:val="0"/>
              <w:divBdr>
                <w:top w:val="none" w:sz="0" w:space="0" w:color="auto"/>
                <w:left w:val="none" w:sz="0" w:space="0" w:color="auto"/>
                <w:bottom w:val="none" w:sz="0" w:space="0" w:color="auto"/>
                <w:right w:val="none" w:sz="0" w:space="0" w:color="auto"/>
              </w:divBdr>
            </w:div>
            <w:div w:id="970751444">
              <w:marLeft w:val="0"/>
              <w:marRight w:val="0"/>
              <w:marTop w:val="0"/>
              <w:marBottom w:val="0"/>
              <w:divBdr>
                <w:top w:val="none" w:sz="0" w:space="0" w:color="auto"/>
                <w:left w:val="none" w:sz="0" w:space="0" w:color="auto"/>
                <w:bottom w:val="none" w:sz="0" w:space="0" w:color="auto"/>
                <w:right w:val="none" w:sz="0" w:space="0" w:color="auto"/>
              </w:divBdr>
            </w:div>
            <w:div w:id="1303731777">
              <w:marLeft w:val="0"/>
              <w:marRight w:val="0"/>
              <w:marTop w:val="0"/>
              <w:marBottom w:val="0"/>
              <w:divBdr>
                <w:top w:val="none" w:sz="0" w:space="0" w:color="auto"/>
                <w:left w:val="none" w:sz="0" w:space="0" w:color="auto"/>
                <w:bottom w:val="none" w:sz="0" w:space="0" w:color="auto"/>
                <w:right w:val="none" w:sz="0" w:space="0" w:color="auto"/>
              </w:divBdr>
            </w:div>
            <w:div w:id="2026049987">
              <w:marLeft w:val="0"/>
              <w:marRight w:val="0"/>
              <w:marTop w:val="0"/>
              <w:marBottom w:val="0"/>
              <w:divBdr>
                <w:top w:val="none" w:sz="0" w:space="0" w:color="auto"/>
                <w:left w:val="none" w:sz="0" w:space="0" w:color="auto"/>
                <w:bottom w:val="none" w:sz="0" w:space="0" w:color="auto"/>
                <w:right w:val="none" w:sz="0" w:space="0" w:color="auto"/>
              </w:divBdr>
            </w:div>
            <w:div w:id="23288357">
              <w:marLeft w:val="0"/>
              <w:marRight w:val="0"/>
              <w:marTop w:val="0"/>
              <w:marBottom w:val="0"/>
              <w:divBdr>
                <w:top w:val="none" w:sz="0" w:space="0" w:color="auto"/>
                <w:left w:val="none" w:sz="0" w:space="0" w:color="auto"/>
                <w:bottom w:val="none" w:sz="0" w:space="0" w:color="auto"/>
                <w:right w:val="none" w:sz="0" w:space="0" w:color="auto"/>
              </w:divBdr>
            </w:div>
            <w:div w:id="1880823924">
              <w:marLeft w:val="0"/>
              <w:marRight w:val="0"/>
              <w:marTop w:val="0"/>
              <w:marBottom w:val="0"/>
              <w:divBdr>
                <w:top w:val="none" w:sz="0" w:space="0" w:color="auto"/>
                <w:left w:val="none" w:sz="0" w:space="0" w:color="auto"/>
                <w:bottom w:val="none" w:sz="0" w:space="0" w:color="auto"/>
                <w:right w:val="none" w:sz="0" w:space="0" w:color="auto"/>
              </w:divBdr>
            </w:div>
            <w:div w:id="612396759">
              <w:marLeft w:val="0"/>
              <w:marRight w:val="0"/>
              <w:marTop w:val="0"/>
              <w:marBottom w:val="0"/>
              <w:divBdr>
                <w:top w:val="none" w:sz="0" w:space="0" w:color="auto"/>
                <w:left w:val="none" w:sz="0" w:space="0" w:color="auto"/>
                <w:bottom w:val="none" w:sz="0" w:space="0" w:color="auto"/>
                <w:right w:val="none" w:sz="0" w:space="0" w:color="auto"/>
              </w:divBdr>
            </w:div>
            <w:div w:id="1557399896">
              <w:marLeft w:val="0"/>
              <w:marRight w:val="0"/>
              <w:marTop w:val="0"/>
              <w:marBottom w:val="0"/>
              <w:divBdr>
                <w:top w:val="none" w:sz="0" w:space="0" w:color="auto"/>
                <w:left w:val="none" w:sz="0" w:space="0" w:color="auto"/>
                <w:bottom w:val="none" w:sz="0" w:space="0" w:color="auto"/>
                <w:right w:val="none" w:sz="0" w:space="0" w:color="auto"/>
              </w:divBdr>
            </w:div>
            <w:div w:id="264773884">
              <w:marLeft w:val="0"/>
              <w:marRight w:val="0"/>
              <w:marTop w:val="0"/>
              <w:marBottom w:val="0"/>
              <w:divBdr>
                <w:top w:val="none" w:sz="0" w:space="0" w:color="auto"/>
                <w:left w:val="none" w:sz="0" w:space="0" w:color="auto"/>
                <w:bottom w:val="none" w:sz="0" w:space="0" w:color="auto"/>
                <w:right w:val="none" w:sz="0" w:space="0" w:color="auto"/>
              </w:divBdr>
            </w:div>
            <w:div w:id="35275157">
              <w:marLeft w:val="0"/>
              <w:marRight w:val="0"/>
              <w:marTop w:val="0"/>
              <w:marBottom w:val="0"/>
              <w:divBdr>
                <w:top w:val="none" w:sz="0" w:space="0" w:color="auto"/>
                <w:left w:val="none" w:sz="0" w:space="0" w:color="auto"/>
                <w:bottom w:val="none" w:sz="0" w:space="0" w:color="auto"/>
                <w:right w:val="none" w:sz="0" w:space="0" w:color="auto"/>
              </w:divBdr>
            </w:div>
            <w:div w:id="333844247">
              <w:marLeft w:val="0"/>
              <w:marRight w:val="0"/>
              <w:marTop w:val="0"/>
              <w:marBottom w:val="0"/>
              <w:divBdr>
                <w:top w:val="none" w:sz="0" w:space="0" w:color="auto"/>
                <w:left w:val="none" w:sz="0" w:space="0" w:color="auto"/>
                <w:bottom w:val="none" w:sz="0" w:space="0" w:color="auto"/>
                <w:right w:val="none" w:sz="0" w:space="0" w:color="auto"/>
              </w:divBdr>
            </w:div>
            <w:div w:id="35393126">
              <w:marLeft w:val="0"/>
              <w:marRight w:val="0"/>
              <w:marTop w:val="0"/>
              <w:marBottom w:val="0"/>
              <w:divBdr>
                <w:top w:val="none" w:sz="0" w:space="0" w:color="auto"/>
                <w:left w:val="none" w:sz="0" w:space="0" w:color="auto"/>
                <w:bottom w:val="none" w:sz="0" w:space="0" w:color="auto"/>
                <w:right w:val="none" w:sz="0" w:space="0" w:color="auto"/>
              </w:divBdr>
            </w:div>
            <w:div w:id="1730687517">
              <w:marLeft w:val="0"/>
              <w:marRight w:val="0"/>
              <w:marTop w:val="0"/>
              <w:marBottom w:val="0"/>
              <w:divBdr>
                <w:top w:val="none" w:sz="0" w:space="0" w:color="auto"/>
                <w:left w:val="none" w:sz="0" w:space="0" w:color="auto"/>
                <w:bottom w:val="none" w:sz="0" w:space="0" w:color="auto"/>
                <w:right w:val="none" w:sz="0" w:space="0" w:color="auto"/>
              </w:divBdr>
            </w:div>
            <w:div w:id="469051919">
              <w:marLeft w:val="0"/>
              <w:marRight w:val="0"/>
              <w:marTop w:val="0"/>
              <w:marBottom w:val="0"/>
              <w:divBdr>
                <w:top w:val="none" w:sz="0" w:space="0" w:color="auto"/>
                <w:left w:val="none" w:sz="0" w:space="0" w:color="auto"/>
                <w:bottom w:val="none" w:sz="0" w:space="0" w:color="auto"/>
                <w:right w:val="none" w:sz="0" w:space="0" w:color="auto"/>
              </w:divBdr>
            </w:div>
            <w:div w:id="685835877">
              <w:marLeft w:val="0"/>
              <w:marRight w:val="0"/>
              <w:marTop w:val="0"/>
              <w:marBottom w:val="0"/>
              <w:divBdr>
                <w:top w:val="none" w:sz="0" w:space="0" w:color="auto"/>
                <w:left w:val="none" w:sz="0" w:space="0" w:color="auto"/>
                <w:bottom w:val="none" w:sz="0" w:space="0" w:color="auto"/>
                <w:right w:val="none" w:sz="0" w:space="0" w:color="auto"/>
              </w:divBdr>
            </w:div>
            <w:div w:id="1226377908">
              <w:marLeft w:val="0"/>
              <w:marRight w:val="0"/>
              <w:marTop w:val="0"/>
              <w:marBottom w:val="0"/>
              <w:divBdr>
                <w:top w:val="none" w:sz="0" w:space="0" w:color="auto"/>
                <w:left w:val="none" w:sz="0" w:space="0" w:color="auto"/>
                <w:bottom w:val="none" w:sz="0" w:space="0" w:color="auto"/>
                <w:right w:val="none" w:sz="0" w:space="0" w:color="auto"/>
              </w:divBdr>
            </w:div>
            <w:div w:id="514422824">
              <w:marLeft w:val="0"/>
              <w:marRight w:val="0"/>
              <w:marTop w:val="0"/>
              <w:marBottom w:val="0"/>
              <w:divBdr>
                <w:top w:val="none" w:sz="0" w:space="0" w:color="auto"/>
                <w:left w:val="none" w:sz="0" w:space="0" w:color="auto"/>
                <w:bottom w:val="none" w:sz="0" w:space="0" w:color="auto"/>
                <w:right w:val="none" w:sz="0" w:space="0" w:color="auto"/>
              </w:divBdr>
            </w:div>
            <w:div w:id="1147555937">
              <w:marLeft w:val="0"/>
              <w:marRight w:val="0"/>
              <w:marTop w:val="0"/>
              <w:marBottom w:val="0"/>
              <w:divBdr>
                <w:top w:val="none" w:sz="0" w:space="0" w:color="auto"/>
                <w:left w:val="none" w:sz="0" w:space="0" w:color="auto"/>
                <w:bottom w:val="none" w:sz="0" w:space="0" w:color="auto"/>
                <w:right w:val="none" w:sz="0" w:space="0" w:color="auto"/>
              </w:divBdr>
            </w:div>
            <w:div w:id="1093893358">
              <w:marLeft w:val="0"/>
              <w:marRight w:val="0"/>
              <w:marTop w:val="0"/>
              <w:marBottom w:val="0"/>
              <w:divBdr>
                <w:top w:val="none" w:sz="0" w:space="0" w:color="auto"/>
                <w:left w:val="none" w:sz="0" w:space="0" w:color="auto"/>
                <w:bottom w:val="none" w:sz="0" w:space="0" w:color="auto"/>
                <w:right w:val="none" w:sz="0" w:space="0" w:color="auto"/>
              </w:divBdr>
            </w:div>
            <w:div w:id="1925918961">
              <w:marLeft w:val="0"/>
              <w:marRight w:val="0"/>
              <w:marTop w:val="0"/>
              <w:marBottom w:val="0"/>
              <w:divBdr>
                <w:top w:val="none" w:sz="0" w:space="0" w:color="auto"/>
                <w:left w:val="none" w:sz="0" w:space="0" w:color="auto"/>
                <w:bottom w:val="none" w:sz="0" w:space="0" w:color="auto"/>
                <w:right w:val="none" w:sz="0" w:space="0" w:color="auto"/>
              </w:divBdr>
            </w:div>
            <w:div w:id="759566712">
              <w:marLeft w:val="0"/>
              <w:marRight w:val="0"/>
              <w:marTop w:val="0"/>
              <w:marBottom w:val="0"/>
              <w:divBdr>
                <w:top w:val="none" w:sz="0" w:space="0" w:color="auto"/>
                <w:left w:val="none" w:sz="0" w:space="0" w:color="auto"/>
                <w:bottom w:val="none" w:sz="0" w:space="0" w:color="auto"/>
                <w:right w:val="none" w:sz="0" w:space="0" w:color="auto"/>
              </w:divBdr>
            </w:div>
            <w:div w:id="738016254">
              <w:marLeft w:val="0"/>
              <w:marRight w:val="0"/>
              <w:marTop w:val="0"/>
              <w:marBottom w:val="0"/>
              <w:divBdr>
                <w:top w:val="none" w:sz="0" w:space="0" w:color="auto"/>
                <w:left w:val="none" w:sz="0" w:space="0" w:color="auto"/>
                <w:bottom w:val="none" w:sz="0" w:space="0" w:color="auto"/>
                <w:right w:val="none" w:sz="0" w:space="0" w:color="auto"/>
              </w:divBdr>
            </w:div>
            <w:div w:id="705058000">
              <w:marLeft w:val="0"/>
              <w:marRight w:val="0"/>
              <w:marTop w:val="0"/>
              <w:marBottom w:val="0"/>
              <w:divBdr>
                <w:top w:val="none" w:sz="0" w:space="0" w:color="auto"/>
                <w:left w:val="none" w:sz="0" w:space="0" w:color="auto"/>
                <w:bottom w:val="none" w:sz="0" w:space="0" w:color="auto"/>
                <w:right w:val="none" w:sz="0" w:space="0" w:color="auto"/>
              </w:divBdr>
            </w:div>
            <w:div w:id="128176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8227">
      <w:bodyDiv w:val="1"/>
      <w:marLeft w:val="0"/>
      <w:marRight w:val="0"/>
      <w:marTop w:val="0"/>
      <w:marBottom w:val="0"/>
      <w:divBdr>
        <w:top w:val="none" w:sz="0" w:space="0" w:color="auto"/>
        <w:left w:val="none" w:sz="0" w:space="0" w:color="auto"/>
        <w:bottom w:val="none" w:sz="0" w:space="0" w:color="auto"/>
        <w:right w:val="none" w:sz="0" w:space="0" w:color="auto"/>
      </w:divBdr>
      <w:divsChild>
        <w:div w:id="926694158">
          <w:marLeft w:val="0"/>
          <w:marRight w:val="0"/>
          <w:marTop w:val="0"/>
          <w:marBottom w:val="0"/>
          <w:divBdr>
            <w:top w:val="none" w:sz="0" w:space="0" w:color="auto"/>
            <w:left w:val="none" w:sz="0" w:space="0" w:color="auto"/>
            <w:bottom w:val="none" w:sz="0" w:space="0" w:color="auto"/>
            <w:right w:val="none" w:sz="0" w:space="0" w:color="auto"/>
          </w:divBdr>
          <w:divsChild>
            <w:div w:id="882593699">
              <w:marLeft w:val="0"/>
              <w:marRight w:val="0"/>
              <w:marTop w:val="0"/>
              <w:marBottom w:val="0"/>
              <w:divBdr>
                <w:top w:val="none" w:sz="0" w:space="0" w:color="auto"/>
                <w:left w:val="none" w:sz="0" w:space="0" w:color="auto"/>
                <w:bottom w:val="none" w:sz="0" w:space="0" w:color="auto"/>
                <w:right w:val="none" w:sz="0" w:space="0" w:color="auto"/>
              </w:divBdr>
            </w:div>
            <w:div w:id="905913809">
              <w:marLeft w:val="0"/>
              <w:marRight w:val="0"/>
              <w:marTop w:val="0"/>
              <w:marBottom w:val="0"/>
              <w:divBdr>
                <w:top w:val="none" w:sz="0" w:space="0" w:color="auto"/>
                <w:left w:val="none" w:sz="0" w:space="0" w:color="auto"/>
                <w:bottom w:val="none" w:sz="0" w:space="0" w:color="auto"/>
                <w:right w:val="none" w:sz="0" w:space="0" w:color="auto"/>
              </w:divBdr>
            </w:div>
            <w:div w:id="1412435462">
              <w:marLeft w:val="0"/>
              <w:marRight w:val="0"/>
              <w:marTop w:val="0"/>
              <w:marBottom w:val="0"/>
              <w:divBdr>
                <w:top w:val="none" w:sz="0" w:space="0" w:color="auto"/>
                <w:left w:val="none" w:sz="0" w:space="0" w:color="auto"/>
                <w:bottom w:val="none" w:sz="0" w:space="0" w:color="auto"/>
                <w:right w:val="none" w:sz="0" w:space="0" w:color="auto"/>
              </w:divBdr>
            </w:div>
            <w:div w:id="108934365">
              <w:marLeft w:val="0"/>
              <w:marRight w:val="0"/>
              <w:marTop w:val="0"/>
              <w:marBottom w:val="0"/>
              <w:divBdr>
                <w:top w:val="none" w:sz="0" w:space="0" w:color="auto"/>
                <w:left w:val="none" w:sz="0" w:space="0" w:color="auto"/>
                <w:bottom w:val="none" w:sz="0" w:space="0" w:color="auto"/>
                <w:right w:val="none" w:sz="0" w:space="0" w:color="auto"/>
              </w:divBdr>
            </w:div>
            <w:div w:id="605503031">
              <w:marLeft w:val="0"/>
              <w:marRight w:val="0"/>
              <w:marTop w:val="0"/>
              <w:marBottom w:val="0"/>
              <w:divBdr>
                <w:top w:val="none" w:sz="0" w:space="0" w:color="auto"/>
                <w:left w:val="none" w:sz="0" w:space="0" w:color="auto"/>
                <w:bottom w:val="none" w:sz="0" w:space="0" w:color="auto"/>
                <w:right w:val="none" w:sz="0" w:space="0" w:color="auto"/>
              </w:divBdr>
            </w:div>
            <w:div w:id="1559440006">
              <w:marLeft w:val="0"/>
              <w:marRight w:val="0"/>
              <w:marTop w:val="0"/>
              <w:marBottom w:val="0"/>
              <w:divBdr>
                <w:top w:val="none" w:sz="0" w:space="0" w:color="auto"/>
                <w:left w:val="none" w:sz="0" w:space="0" w:color="auto"/>
                <w:bottom w:val="none" w:sz="0" w:space="0" w:color="auto"/>
                <w:right w:val="none" w:sz="0" w:space="0" w:color="auto"/>
              </w:divBdr>
            </w:div>
            <w:div w:id="1663579841">
              <w:marLeft w:val="0"/>
              <w:marRight w:val="0"/>
              <w:marTop w:val="0"/>
              <w:marBottom w:val="0"/>
              <w:divBdr>
                <w:top w:val="none" w:sz="0" w:space="0" w:color="auto"/>
                <w:left w:val="none" w:sz="0" w:space="0" w:color="auto"/>
                <w:bottom w:val="none" w:sz="0" w:space="0" w:color="auto"/>
                <w:right w:val="none" w:sz="0" w:space="0" w:color="auto"/>
              </w:divBdr>
            </w:div>
            <w:div w:id="597102582">
              <w:marLeft w:val="0"/>
              <w:marRight w:val="0"/>
              <w:marTop w:val="0"/>
              <w:marBottom w:val="0"/>
              <w:divBdr>
                <w:top w:val="none" w:sz="0" w:space="0" w:color="auto"/>
                <w:left w:val="none" w:sz="0" w:space="0" w:color="auto"/>
                <w:bottom w:val="none" w:sz="0" w:space="0" w:color="auto"/>
                <w:right w:val="none" w:sz="0" w:space="0" w:color="auto"/>
              </w:divBdr>
            </w:div>
            <w:div w:id="18065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23183">
      <w:bodyDiv w:val="1"/>
      <w:marLeft w:val="0"/>
      <w:marRight w:val="0"/>
      <w:marTop w:val="0"/>
      <w:marBottom w:val="0"/>
      <w:divBdr>
        <w:top w:val="none" w:sz="0" w:space="0" w:color="auto"/>
        <w:left w:val="none" w:sz="0" w:space="0" w:color="auto"/>
        <w:bottom w:val="none" w:sz="0" w:space="0" w:color="auto"/>
        <w:right w:val="none" w:sz="0" w:space="0" w:color="auto"/>
      </w:divBdr>
    </w:div>
    <w:div w:id="718670776">
      <w:bodyDiv w:val="1"/>
      <w:marLeft w:val="0"/>
      <w:marRight w:val="0"/>
      <w:marTop w:val="0"/>
      <w:marBottom w:val="0"/>
      <w:divBdr>
        <w:top w:val="none" w:sz="0" w:space="0" w:color="auto"/>
        <w:left w:val="none" w:sz="0" w:space="0" w:color="auto"/>
        <w:bottom w:val="none" w:sz="0" w:space="0" w:color="auto"/>
        <w:right w:val="none" w:sz="0" w:space="0" w:color="auto"/>
      </w:divBdr>
      <w:divsChild>
        <w:div w:id="536358903">
          <w:marLeft w:val="0"/>
          <w:marRight w:val="0"/>
          <w:marTop w:val="0"/>
          <w:marBottom w:val="0"/>
          <w:divBdr>
            <w:top w:val="none" w:sz="0" w:space="0" w:color="auto"/>
            <w:left w:val="none" w:sz="0" w:space="0" w:color="auto"/>
            <w:bottom w:val="none" w:sz="0" w:space="0" w:color="auto"/>
            <w:right w:val="none" w:sz="0" w:space="0" w:color="auto"/>
          </w:divBdr>
          <w:divsChild>
            <w:div w:id="1994141312">
              <w:marLeft w:val="0"/>
              <w:marRight w:val="0"/>
              <w:marTop w:val="0"/>
              <w:marBottom w:val="0"/>
              <w:divBdr>
                <w:top w:val="none" w:sz="0" w:space="0" w:color="auto"/>
                <w:left w:val="none" w:sz="0" w:space="0" w:color="auto"/>
                <w:bottom w:val="none" w:sz="0" w:space="0" w:color="auto"/>
                <w:right w:val="none" w:sz="0" w:space="0" w:color="auto"/>
              </w:divBdr>
            </w:div>
            <w:div w:id="2063674238">
              <w:marLeft w:val="0"/>
              <w:marRight w:val="0"/>
              <w:marTop w:val="0"/>
              <w:marBottom w:val="0"/>
              <w:divBdr>
                <w:top w:val="none" w:sz="0" w:space="0" w:color="auto"/>
                <w:left w:val="none" w:sz="0" w:space="0" w:color="auto"/>
                <w:bottom w:val="none" w:sz="0" w:space="0" w:color="auto"/>
                <w:right w:val="none" w:sz="0" w:space="0" w:color="auto"/>
              </w:divBdr>
            </w:div>
            <w:div w:id="475486902">
              <w:marLeft w:val="0"/>
              <w:marRight w:val="0"/>
              <w:marTop w:val="0"/>
              <w:marBottom w:val="0"/>
              <w:divBdr>
                <w:top w:val="none" w:sz="0" w:space="0" w:color="auto"/>
                <w:left w:val="none" w:sz="0" w:space="0" w:color="auto"/>
                <w:bottom w:val="none" w:sz="0" w:space="0" w:color="auto"/>
                <w:right w:val="none" w:sz="0" w:space="0" w:color="auto"/>
              </w:divBdr>
            </w:div>
            <w:div w:id="211618405">
              <w:marLeft w:val="0"/>
              <w:marRight w:val="0"/>
              <w:marTop w:val="0"/>
              <w:marBottom w:val="0"/>
              <w:divBdr>
                <w:top w:val="none" w:sz="0" w:space="0" w:color="auto"/>
                <w:left w:val="none" w:sz="0" w:space="0" w:color="auto"/>
                <w:bottom w:val="none" w:sz="0" w:space="0" w:color="auto"/>
                <w:right w:val="none" w:sz="0" w:space="0" w:color="auto"/>
              </w:divBdr>
            </w:div>
            <w:div w:id="1303341070">
              <w:marLeft w:val="0"/>
              <w:marRight w:val="0"/>
              <w:marTop w:val="0"/>
              <w:marBottom w:val="0"/>
              <w:divBdr>
                <w:top w:val="none" w:sz="0" w:space="0" w:color="auto"/>
                <w:left w:val="none" w:sz="0" w:space="0" w:color="auto"/>
                <w:bottom w:val="none" w:sz="0" w:space="0" w:color="auto"/>
                <w:right w:val="none" w:sz="0" w:space="0" w:color="auto"/>
              </w:divBdr>
            </w:div>
            <w:div w:id="385689402">
              <w:marLeft w:val="0"/>
              <w:marRight w:val="0"/>
              <w:marTop w:val="0"/>
              <w:marBottom w:val="0"/>
              <w:divBdr>
                <w:top w:val="none" w:sz="0" w:space="0" w:color="auto"/>
                <w:left w:val="none" w:sz="0" w:space="0" w:color="auto"/>
                <w:bottom w:val="none" w:sz="0" w:space="0" w:color="auto"/>
                <w:right w:val="none" w:sz="0" w:space="0" w:color="auto"/>
              </w:divBdr>
            </w:div>
            <w:div w:id="5135370">
              <w:marLeft w:val="0"/>
              <w:marRight w:val="0"/>
              <w:marTop w:val="0"/>
              <w:marBottom w:val="0"/>
              <w:divBdr>
                <w:top w:val="none" w:sz="0" w:space="0" w:color="auto"/>
                <w:left w:val="none" w:sz="0" w:space="0" w:color="auto"/>
                <w:bottom w:val="none" w:sz="0" w:space="0" w:color="auto"/>
                <w:right w:val="none" w:sz="0" w:space="0" w:color="auto"/>
              </w:divBdr>
            </w:div>
            <w:div w:id="465201948">
              <w:marLeft w:val="0"/>
              <w:marRight w:val="0"/>
              <w:marTop w:val="0"/>
              <w:marBottom w:val="0"/>
              <w:divBdr>
                <w:top w:val="none" w:sz="0" w:space="0" w:color="auto"/>
                <w:left w:val="none" w:sz="0" w:space="0" w:color="auto"/>
                <w:bottom w:val="none" w:sz="0" w:space="0" w:color="auto"/>
                <w:right w:val="none" w:sz="0" w:space="0" w:color="auto"/>
              </w:divBdr>
            </w:div>
            <w:div w:id="1047990653">
              <w:marLeft w:val="0"/>
              <w:marRight w:val="0"/>
              <w:marTop w:val="0"/>
              <w:marBottom w:val="0"/>
              <w:divBdr>
                <w:top w:val="none" w:sz="0" w:space="0" w:color="auto"/>
                <w:left w:val="none" w:sz="0" w:space="0" w:color="auto"/>
                <w:bottom w:val="none" w:sz="0" w:space="0" w:color="auto"/>
                <w:right w:val="none" w:sz="0" w:space="0" w:color="auto"/>
              </w:divBdr>
            </w:div>
            <w:div w:id="52240511">
              <w:marLeft w:val="0"/>
              <w:marRight w:val="0"/>
              <w:marTop w:val="0"/>
              <w:marBottom w:val="0"/>
              <w:divBdr>
                <w:top w:val="none" w:sz="0" w:space="0" w:color="auto"/>
                <w:left w:val="none" w:sz="0" w:space="0" w:color="auto"/>
                <w:bottom w:val="none" w:sz="0" w:space="0" w:color="auto"/>
                <w:right w:val="none" w:sz="0" w:space="0" w:color="auto"/>
              </w:divBdr>
            </w:div>
            <w:div w:id="719015733">
              <w:marLeft w:val="0"/>
              <w:marRight w:val="0"/>
              <w:marTop w:val="0"/>
              <w:marBottom w:val="0"/>
              <w:divBdr>
                <w:top w:val="none" w:sz="0" w:space="0" w:color="auto"/>
                <w:left w:val="none" w:sz="0" w:space="0" w:color="auto"/>
                <w:bottom w:val="none" w:sz="0" w:space="0" w:color="auto"/>
                <w:right w:val="none" w:sz="0" w:space="0" w:color="auto"/>
              </w:divBdr>
            </w:div>
            <w:div w:id="1278220177">
              <w:marLeft w:val="0"/>
              <w:marRight w:val="0"/>
              <w:marTop w:val="0"/>
              <w:marBottom w:val="0"/>
              <w:divBdr>
                <w:top w:val="none" w:sz="0" w:space="0" w:color="auto"/>
                <w:left w:val="none" w:sz="0" w:space="0" w:color="auto"/>
                <w:bottom w:val="none" w:sz="0" w:space="0" w:color="auto"/>
                <w:right w:val="none" w:sz="0" w:space="0" w:color="auto"/>
              </w:divBdr>
            </w:div>
            <w:div w:id="761024127">
              <w:marLeft w:val="0"/>
              <w:marRight w:val="0"/>
              <w:marTop w:val="0"/>
              <w:marBottom w:val="0"/>
              <w:divBdr>
                <w:top w:val="none" w:sz="0" w:space="0" w:color="auto"/>
                <w:left w:val="none" w:sz="0" w:space="0" w:color="auto"/>
                <w:bottom w:val="none" w:sz="0" w:space="0" w:color="auto"/>
                <w:right w:val="none" w:sz="0" w:space="0" w:color="auto"/>
              </w:divBdr>
            </w:div>
            <w:div w:id="2132821607">
              <w:marLeft w:val="0"/>
              <w:marRight w:val="0"/>
              <w:marTop w:val="0"/>
              <w:marBottom w:val="0"/>
              <w:divBdr>
                <w:top w:val="none" w:sz="0" w:space="0" w:color="auto"/>
                <w:left w:val="none" w:sz="0" w:space="0" w:color="auto"/>
                <w:bottom w:val="none" w:sz="0" w:space="0" w:color="auto"/>
                <w:right w:val="none" w:sz="0" w:space="0" w:color="auto"/>
              </w:divBdr>
            </w:div>
            <w:div w:id="1775133918">
              <w:marLeft w:val="0"/>
              <w:marRight w:val="0"/>
              <w:marTop w:val="0"/>
              <w:marBottom w:val="0"/>
              <w:divBdr>
                <w:top w:val="none" w:sz="0" w:space="0" w:color="auto"/>
                <w:left w:val="none" w:sz="0" w:space="0" w:color="auto"/>
                <w:bottom w:val="none" w:sz="0" w:space="0" w:color="auto"/>
                <w:right w:val="none" w:sz="0" w:space="0" w:color="auto"/>
              </w:divBdr>
            </w:div>
            <w:div w:id="771323383">
              <w:marLeft w:val="0"/>
              <w:marRight w:val="0"/>
              <w:marTop w:val="0"/>
              <w:marBottom w:val="0"/>
              <w:divBdr>
                <w:top w:val="none" w:sz="0" w:space="0" w:color="auto"/>
                <w:left w:val="none" w:sz="0" w:space="0" w:color="auto"/>
                <w:bottom w:val="none" w:sz="0" w:space="0" w:color="auto"/>
                <w:right w:val="none" w:sz="0" w:space="0" w:color="auto"/>
              </w:divBdr>
            </w:div>
            <w:div w:id="820803518">
              <w:marLeft w:val="0"/>
              <w:marRight w:val="0"/>
              <w:marTop w:val="0"/>
              <w:marBottom w:val="0"/>
              <w:divBdr>
                <w:top w:val="none" w:sz="0" w:space="0" w:color="auto"/>
                <w:left w:val="none" w:sz="0" w:space="0" w:color="auto"/>
                <w:bottom w:val="none" w:sz="0" w:space="0" w:color="auto"/>
                <w:right w:val="none" w:sz="0" w:space="0" w:color="auto"/>
              </w:divBdr>
            </w:div>
            <w:div w:id="1823888520">
              <w:marLeft w:val="0"/>
              <w:marRight w:val="0"/>
              <w:marTop w:val="0"/>
              <w:marBottom w:val="0"/>
              <w:divBdr>
                <w:top w:val="none" w:sz="0" w:space="0" w:color="auto"/>
                <w:left w:val="none" w:sz="0" w:space="0" w:color="auto"/>
                <w:bottom w:val="none" w:sz="0" w:space="0" w:color="auto"/>
                <w:right w:val="none" w:sz="0" w:space="0" w:color="auto"/>
              </w:divBdr>
            </w:div>
            <w:div w:id="407384258">
              <w:marLeft w:val="0"/>
              <w:marRight w:val="0"/>
              <w:marTop w:val="0"/>
              <w:marBottom w:val="0"/>
              <w:divBdr>
                <w:top w:val="none" w:sz="0" w:space="0" w:color="auto"/>
                <w:left w:val="none" w:sz="0" w:space="0" w:color="auto"/>
                <w:bottom w:val="none" w:sz="0" w:space="0" w:color="auto"/>
                <w:right w:val="none" w:sz="0" w:space="0" w:color="auto"/>
              </w:divBdr>
            </w:div>
            <w:div w:id="423189095">
              <w:marLeft w:val="0"/>
              <w:marRight w:val="0"/>
              <w:marTop w:val="0"/>
              <w:marBottom w:val="0"/>
              <w:divBdr>
                <w:top w:val="none" w:sz="0" w:space="0" w:color="auto"/>
                <w:left w:val="none" w:sz="0" w:space="0" w:color="auto"/>
                <w:bottom w:val="none" w:sz="0" w:space="0" w:color="auto"/>
                <w:right w:val="none" w:sz="0" w:space="0" w:color="auto"/>
              </w:divBdr>
            </w:div>
            <w:div w:id="1005473865">
              <w:marLeft w:val="0"/>
              <w:marRight w:val="0"/>
              <w:marTop w:val="0"/>
              <w:marBottom w:val="0"/>
              <w:divBdr>
                <w:top w:val="none" w:sz="0" w:space="0" w:color="auto"/>
                <w:left w:val="none" w:sz="0" w:space="0" w:color="auto"/>
                <w:bottom w:val="none" w:sz="0" w:space="0" w:color="auto"/>
                <w:right w:val="none" w:sz="0" w:space="0" w:color="auto"/>
              </w:divBdr>
            </w:div>
            <w:div w:id="495150397">
              <w:marLeft w:val="0"/>
              <w:marRight w:val="0"/>
              <w:marTop w:val="0"/>
              <w:marBottom w:val="0"/>
              <w:divBdr>
                <w:top w:val="none" w:sz="0" w:space="0" w:color="auto"/>
                <w:left w:val="none" w:sz="0" w:space="0" w:color="auto"/>
                <w:bottom w:val="none" w:sz="0" w:space="0" w:color="auto"/>
                <w:right w:val="none" w:sz="0" w:space="0" w:color="auto"/>
              </w:divBdr>
            </w:div>
            <w:div w:id="135075319">
              <w:marLeft w:val="0"/>
              <w:marRight w:val="0"/>
              <w:marTop w:val="0"/>
              <w:marBottom w:val="0"/>
              <w:divBdr>
                <w:top w:val="none" w:sz="0" w:space="0" w:color="auto"/>
                <w:left w:val="none" w:sz="0" w:space="0" w:color="auto"/>
                <w:bottom w:val="none" w:sz="0" w:space="0" w:color="auto"/>
                <w:right w:val="none" w:sz="0" w:space="0" w:color="auto"/>
              </w:divBdr>
            </w:div>
            <w:div w:id="693658278">
              <w:marLeft w:val="0"/>
              <w:marRight w:val="0"/>
              <w:marTop w:val="0"/>
              <w:marBottom w:val="0"/>
              <w:divBdr>
                <w:top w:val="none" w:sz="0" w:space="0" w:color="auto"/>
                <w:left w:val="none" w:sz="0" w:space="0" w:color="auto"/>
                <w:bottom w:val="none" w:sz="0" w:space="0" w:color="auto"/>
                <w:right w:val="none" w:sz="0" w:space="0" w:color="auto"/>
              </w:divBdr>
            </w:div>
            <w:div w:id="488330944">
              <w:marLeft w:val="0"/>
              <w:marRight w:val="0"/>
              <w:marTop w:val="0"/>
              <w:marBottom w:val="0"/>
              <w:divBdr>
                <w:top w:val="none" w:sz="0" w:space="0" w:color="auto"/>
                <w:left w:val="none" w:sz="0" w:space="0" w:color="auto"/>
                <w:bottom w:val="none" w:sz="0" w:space="0" w:color="auto"/>
                <w:right w:val="none" w:sz="0" w:space="0" w:color="auto"/>
              </w:divBdr>
            </w:div>
            <w:div w:id="509296850">
              <w:marLeft w:val="0"/>
              <w:marRight w:val="0"/>
              <w:marTop w:val="0"/>
              <w:marBottom w:val="0"/>
              <w:divBdr>
                <w:top w:val="none" w:sz="0" w:space="0" w:color="auto"/>
                <w:left w:val="none" w:sz="0" w:space="0" w:color="auto"/>
                <w:bottom w:val="none" w:sz="0" w:space="0" w:color="auto"/>
                <w:right w:val="none" w:sz="0" w:space="0" w:color="auto"/>
              </w:divBdr>
            </w:div>
            <w:div w:id="1613509490">
              <w:marLeft w:val="0"/>
              <w:marRight w:val="0"/>
              <w:marTop w:val="0"/>
              <w:marBottom w:val="0"/>
              <w:divBdr>
                <w:top w:val="none" w:sz="0" w:space="0" w:color="auto"/>
                <w:left w:val="none" w:sz="0" w:space="0" w:color="auto"/>
                <w:bottom w:val="none" w:sz="0" w:space="0" w:color="auto"/>
                <w:right w:val="none" w:sz="0" w:space="0" w:color="auto"/>
              </w:divBdr>
            </w:div>
            <w:div w:id="1097871104">
              <w:marLeft w:val="0"/>
              <w:marRight w:val="0"/>
              <w:marTop w:val="0"/>
              <w:marBottom w:val="0"/>
              <w:divBdr>
                <w:top w:val="none" w:sz="0" w:space="0" w:color="auto"/>
                <w:left w:val="none" w:sz="0" w:space="0" w:color="auto"/>
                <w:bottom w:val="none" w:sz="0" w:space="0" w:color="auto"/>
                <w:right w:val="none" w:sz="0" w:space="0" w:color="auto"/>
              </w:divBdr>
            </w:div>
            <w:div w:id="653870770">
              <w:marLeft w:val="0"/>
              <w:marRight w:val="0"/>
              <w:marTop w:val="0"/>
              <w:marBottom w:val="0"/>
              <w:divBdr>
                <w:top w:val="none" w:sz="0" w:space="0" w:color="auto"/>
                <w:left w:val="none" w:sz="0" w:space="0" w:color="auto"/>
                <w:bottom w:val="none" w:sz="0" w:space="0" w:color="auto"/>
                <w:right w:val="none" w:sz="0" w:space="0" w:color="auto"/>
              </w:divBdr>
            </w:div>
            <w:div w:id="9160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6675">
      <w:bodyDiv w:val="1"/>
      <w:marLeft w:val="0"/>
      <w:marRight w:val="0"/>
      <w:marTop w:val="0"/>
      <w:marBottom w:val="0"/>
      <w:divBdr>
        <w:top w:val="none" w:sz="0" w:space="0" w:color="auto"/>
        <w:left w:val="none" w:sz="0" w:space="0" w:color="auto"/>
        <w:bottom w:val="none" w:sz="0" w:space="0" w:color="auto"/>
        <w:right w:val="none" w:sz="0" w:space="0" w:color="auto"/>
      </w:divBdr>
      <w:divsChild>
        <w:div w:id="97726799">
          <w:marLeft w:val="0"/>
          <w:marRight w:val="0"/>
          <w:marTop w:val="0"/>
          <w:marBottom w:val="0"/>
          <w:divBdr>
            <w:top w:val="none" w:sz="0" w:space="0" w:color="auto"/>
            <w:left w:val="none" w:sz="0" w:space="0" w:color="auto"/>
            <w:bottom w:val="none" w:sz="0" w:space="0" w:color="auto"/>
            <w:right w:val="none" w:sz="0" w:space="0" w:color="auto"/>
          </w:divBdr>
          <w:divsChild>
            <w:div w:id="1748765027">
              <w:marLeft w:val="0"/>
              <w:marRight w:val="0"/>
              <w:marTop w:val="0"/>
              <w:marBottom w:val="0"/>
              <w:divBdr>
                <w:top w:val="none" w:sz="0" w:space="0" w:color="auto"/>
                <w:left w:val="none" w:sz="0" w:space="0" w:color="auto"/>
                <w:bottom w:val="none" w:sz="0" w:space="0" w:color="auto"/>
                <w:right w:val="none" w:sz="0" w:space="0" w:color="auto"/>
              </w:divBdr>
            </w:div>
            <w:div w:id="891573551">
              <w:marLeft w:val="0"/>
              <w:marRight w:val="0"/>
              <w:marTop w:val="0"/>
              <w:marBottom w:val="0"/>
              <w:divBdr>
                <w:top w:val="none" w:sz="0" w:space="0" w:color="auto"/>
                <w:left w:val="none" w:sz="0" w:space="0" w:color="auto"/>
                <w:bottom w:val="none" w:sz="0" w:space="0" w:color="auto"/>
                <w:right w:val="none" w:sz="0" w:space="0" w:color="auto"/>
              </w:divBdr>
            </w:div>
            <w:div w:id="253712744">
              <w:marLeft w:val="0"/>
              <w:marRight w:val="0"/>
              <w:marTop w:val="0"/>
              <w:marBottom w:val="0"/>
              <w:divBdr>
                <w:top w:val="none" w:sz="0" w:space="0" w:color="auto"/>
                <w:left w:val="none" w:sz="0" w:space="0" w:color="auto"/>
                <w:bottom w:val="none" w:sz="0" w:space="0" w:color="auto"/>
                <w:right w:val="none" w:sz="0" w:space="0" w:color="auto"/>
              </w:divBdr>
            </w:div>
            <w:div w:id="362677780">
              <w:marLeft w:val="0"/>
              <w:marRight w:val="0"/>
              <w:marTop w:val="0"/>
              <w:marBottom w:val="0"/>
              <w:divBdr>
                <w:top w:val="none" w:sz="0" w:space="0" w:color="auto"/>
                <w:left w:val="none" w:sz="0" w:space="0" w:color="auto"/>
                <w:bottom w:val="none" w:sz="0" w:space="0" w:color="auto"/>
                <w:right w:val="none" w:sz="0" w:space="0" w:color="auto"/>
              </w:divBdr>
            </w:div>
            <w:div w:id="1182821450">
              <w:marLeft w:val="0"/>
              <w:marRight w:val="0"/>
              <w:marTop w:val="0"/>
              <w:marBottom w:val="0"/>
              <w:divBdr>
                <w:top w:val="none" w:sz="0" w:space="0" w:color="auto"/>
                <w:left w:val="none" w:sz="0" w:space="0" w:color="auto"/>
                <w:bottom w:val="none" w:sz="0" w:space="0" w:color="auto"/>
                <w:right w:val="none" w:sz="0" w:space="0" w:color="auto"/>
              </w:divBdr>
            </w:div>
            <w:div w:id="1814057940">
              <w:marLeft w:val="0"/>
              <w:marRight w:val="0"/>
              <w:marTop w:val="0"/>
              <w:marBottom w:val="0"/>
              <w:divBdr>
                <w:top w:val="none" w:sz="0" w:space="0" w:color="auto"/>
                <w:left w:val="none" w:sz="0" w:space="0" w:color="auto"/>
                <w:bottom w:val="none" w:sz="0" w:space="0" w:color="auto"/>
                <w:right w:val="none" w:sz="0" w:space="0" w:color="auto"/>
              </w:divBdr>
            </w:div>
            <w:div w:id="383871934">
              <w:marLeft w:val="0"/>
              <w:marRight w:val="0"/>
              <w:marTop w:val="0"/>
              <w:marBottom w:val="0"/>
              <w:divBdr>
                <w:top w:val="none" w:sz="0" w:space="0" w:color="auto"/>
                <w:left w:val="none" w:sz="0" w:space="0" w:color="auto"/>
                <w:bottom w:val="none" w:sz="0" w:space="0" w:color="auto"/>
                <w:right w:val="none" w:sz="0" w:space="0" w:color="auto"/>
              </w:divBdr>
            </w:div>
            <w:div w:id="1976370272">
              <w:marLeft w:val="0"/>
              <w:marRight w:val="0"/>
              <w:marTop w:val="0"/>
              <w:marBottom w:val="0"/>
              <w:divBdr>
                <w:top w:val="none" w:sz="0" w:space="0" w:color="auto"/>
                <w:left w:val="none" w:sz="0" w:space="0" w:color="auto"/>
                <w:bottom w:val="none" w:sz="0" w:space="0" w:color="auto"/>
                <w:right w:val="none" w:sz="0" w:space="0" w:color="auto"/>
              </w:divBdr>
            </w:div>
            <w:div w:id="1889141912">
              <w:marLeft w:val="0"/>
              <w:marRight w:val="0"/>
              <w:marTop w:val="0"/>
              <w:marBottom w:val="0"/>
              <w:divBdr>
                <w:top w:val="none" w:sz="0" w:space="0" w:color="auto"/>
                <w:left w:val="none" w:sz="0" w:space="0" w:color="auto"/>
                <w:bottom w:val="none" w:sz="0" w:space="0" w:color="auto"/>
                <w:right w:val="none" w:sz="0" w:space="0" w:color="auto"/>
              </w:divBdr>
            </w:div>
            <w:div w:id="986398692">
              <w:marLeft w:val="0"/>
              <w:marRight w:val="0"/>
              <w:marTop w:val="0"/>
              <w:marBottom w:val="0"/>
              <w:divBdr>
                <w:top w:val="none" w:sz="0" w:space="0" w:color="auto"/>
                <w:left w:val="none" w:sz="0" w:space="0" w:color="auto"/>
                <w:bottom w:val="none" w:sz="0" w:space="0" w:color="auto"/>
                <w:right w:val="none" w:sz="0" w:space="0" w:color="auto"/>
              </w:divBdr>
            </w:div>
            <w:div w:id="3673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28932">
      <w:bodyDiv w:val="1"/>
      <w:marLeft w:val="0"/>
      <w:marRight w:val="0"/>
      <w:marTop w:val="0"/>
      <w:marBottom w:val="0"/>
      <w:divBdr>
        <w:top w:val="none" w:sz="0" w:space="0" w:color="auto"/>
        <w:left w:val="none" w:sz="0" w:space="0" w:color="auto"/>
        <w:bottom w:val="none" w:sz="0" w:space="0" w:color="auto"/>
        <w:right w:val="none" w:sz="0" w:space="0" w:color="auto"/>
      </w:divBdr>
      <w:divsChild>
        <w:div w:id="594165809">
          <w:marLeft w:val="0"/>
          <w:marRight w:val="0"/>
          <w:marTop w:val="0"/>
          <w:marBottom w:val="0"/>
          <w:divBdr>
            <w:top w:val="none" w:sz="0" w:space="0" w:color="auto"/>
            <w:left w:val="none" w:sz="0" w:space="0" w:color="auto"/>
            <w:bottom w:val="none" w:sz="0" w:space="0" w:color="auto"/>
            <w:right w:val="none" w:sz="0" w:space="0" w:color="auto"/>
          </w:divBdr>
          <w:divsChild>
            <w:div w:id="1944922770">
              <w:marLeft w:val="0"/>
              <w:marRight w:val="0"/>
              <w:marTop w:val="0"/>
              <w:marBottom w:val="0"/>
              <w:divBdr>
                <w:top w:val="none" w:sz="0" w:space="0" w:color="auto"/>
                <w:left w:val="none" w:sz="0" w:space="0" w:color="auto"/>
                <w:bottom w:val="none" w:sz="0" w:space="0" w:color="auto"/>
                <w:right w:val="none" w:sz="0" w:space="0" w:color="auto"/>
              </w:divBdr>
            </w:div>
            <w:div w:id="631398040">
              <w:marLeft w:val="0"/>
              <w:marRight w:val="0"/>
              <w:marTop w:val="0"/>
              <w:marBottom w:val="0"/>
              <w:divBdr>
                <w:top w:val="none" w:sz="0" w:space="0" w:color="auto"/>
                <w:left w:val="none" w:sz="0" w:space="0" w:color="auto"/>
                <w:bottom w:val="none" w:sz="0" w:space="0" w:color="auto"/>
                <w:right w:val="none" w:sz="0" w:space="0" w:color="auto"/>
              </w:divBdr>
            </w:div>
            <w:div w:id="488518179">
              <w:marLeft w:val="0"/>
              <w:marRight w:val="0"/>
              <w:marTop w:val="0"/>
              <w:marBottom w:val="0"/>
              <w:divBdr>
                <w:top w:val="none" w:sz="0" w:space="0" w:color="auto"/>
                <w:left w:val="none" w:sz="0" w:space="0" w:color="auto"/>
                <w:bottom w:val="none" w:sz="0" w:space="0" w:color="auto"/>
                <w:right w:val="none" w:sz="0" w:space="0" w:color="auto"/>
              </w:divBdr>
            </w:div>
            <w:div w:id="90586749">
              <w:marLeft w:val="0"/>
              <w:marRight w:val="0"/>
              <w:marTop w:val="0"/>
              <w:marBottom w:val="0"/>
              <w:divBdr>
                <w:top w:val="none" w:sz="0" w:space="0" w:color="auto"/>
                <w:left w:val="none" w:sz="0" w:space="0" w:color="auto"/>
                <w:bottom w:val="none" w:sz="0" w:space="0" w:color="auto"/>
                <w:right w:val="none" w:sz="0" w:space="0" w:color="auto"/>
              </w:divBdr>
            </w:div>
            <w:div w:id="1695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13225">
      <w:bodyDiv w:val="1"/>
      <w:marLeft w:val="0"/>
      <w:marRight w:val="0"/>
      <w:marTop w:val="0"/>
      <w:marBottom w:val="0"/>
      <w:divBdr>
        <w:top w:val="none" w:sz="0" w:space="0" w:color="auto"/>
        <w:left w:val="none" w:sz="0" w:space="0" w:color="auto"/>
        <w:bottom w:val="none" w:sz="0" w:space="0" w:color="auto"/>
        <w:right w:val="none" w:sz="0" w:space="0" w:color="auto"/>
      </w:divBdr>
      <w:divsChild>
        <w:div w:id="1669751953">
          <w:marLeft w:val="0"/>
          <w:marRight w:val="0"/>
          <w:marTop w:val="0"/>
          <w:marBottom w:val="0"/>
          <w:divBdr>
            <w:top w:val="none" w:sz="0" w:space="0" w:color="auto"/>
            <w:left w:val="none" w:sz="0" w:space="0" w:color="auto"/>
            <w:bottom w:val="none" w:sz="0" w:space="0" w:color="auto"/>
            <w:right w:val="none" w:sz="0" w:space="0" w:color="auto"/>
          </w:divBdr>
          <w:divsChild>
            <w:div w:id="1712413225">
              <w:marLeft w:val="0"/>
              <w:marRight w:val="0"/>
              <w:marTop w:val="0"/>
              <w:marBottom w:val="0"/>
              <w:divBdr>
                <w:top w:val="none" w:sz="0" w:space="0" w:color="auto"/>
                <w:left w:val="none" w:sz="0" w:space="0" w:color="auto"/>
                <w:bottom w:val="none" w:sz="0" w:space="0" w:color="auto"/>
                <w:right w:val="none" w:sz="0" w:space="0" w:color="auto"/>
              </w:divBdr>
            </w:div>
            <w:div w:id="20629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6632">
      <w:bodyDiv w:val="1"/>
      <w:marLeft w:val="0"/>
      <w:marRight w:val="0"/>
      <w:marTop w:val="0"/>
      <w:marBottom w:val="0"/>
      <w:divBdr>
        <w:top w:val="none" w:sz="0" w:space="0" w:color="auto"/>
        <w:left w:val="none" w:sz="0" w:space="0" w:color="auto"/>
        <w:bottom w:val="none" w:sz="0" w:space="0" w:color="auto"/>
        <w:right w:val="none" w:sz="0" w:space="0" w:color="auto"/>
      </w:divBdr>
      <w:divsChild>
        <w:div w:id="306857106">
          <w:marLeft w:val="0"/>
          <w:marRight w:val="0"/>
          <w:marTop w:val="0"/>
          <w:marBottom w:val="0"/>
          <w:divBdr>
            <w:top w:val="none" w:sz="0" w:space="0" w:color="auto"/>
            <w:left w:val="none" w:sz="0" w:space="0" w:color="auto"/>
            <w:bottom w:val="none" w:sz="0" w:space="0" w:color="auto"/>
            <w:right w:val="none" w:sz="0" w:space="0" w:color="auto"/>
          </w:divBdr>
          <w:divsChild>
            <w:div w:id="1098336033">
              <w:marLeft w:val="0"/>
              <w:marRight w:val="0"/>
              <w:marTop w:val="0"/>
              <w:marBottom w:val="0"/>
              <w:divBdr>
                <w:top w:val="none" w:sz="0" w:space="0" w:color="auto"/>
                <w:left w:val="none" w:sz="0" w:space="0" w:color="auto"/>
                <w:bottom w:val="none" w:sz="0" w:space="0" w:color="auto"/>
                <w:right w:val="none" w:sz="0" w:space="0" w:color="auto"/>
              </w:divBdr>
            </w:div>
            <w:div w:id="1783302984">
              <w:marLeft w:val="0"/>
              <w:marRight w:val="0"/>
              <w:marTop w:val="0"/>
              <w:marBottom w:val="0"/>
              <w:divBdr>
                <w:top w:val="none" w:sz="0" w:space="0" w:color="auto"/>
                <w:left w:val="none" w:sz="0" w:space="0" w:color="auto"/>
                <w:bottom w:val="none" w:sz="0" w:space="0" w:color="auto"/>
                <w:right w:val="none" w:sz="0" w:space="0" w:color="auto"/>
              </w:divBdr>
            </w:div>
            <w:div w:id="1171414483">
              <w:marLeft w:val="0"/>
              <w:marRight w:val="0"/>
              <w:marTop w:val="0"/>
              <w:marBottom w:val="0"/>
              <w:divBdr>
                <w:top w:val="none" w:sz="0" w:space="0" w:color="auto"/>
                <w:left w:val="none" w:sz="0" w:space="0" w:color="auto"/>
                <w:bottom w:val="none" w:sz="0" w:space="0" w:color="auto"/>
                <w:right w:val="none" w:sz="0" w:space="0" w:color="auto"/>
              </w:divBdr>
            </w:div>
            <w:div w:id="475922962">
              <w:marLeft w:val="0"/>
              <w:marRight w:val="0"/>
              <w:marTop w:val="0"/>
              <w:marBottom w:val="0"/>
              <w:divBdr>
                <w:top w:val="none" w:sz="0" w:space="0" w:color="auto"/>
                <w:left w:val="none" w:sz="0" w:space="0" w:color="auto"/>
                <w:bottom w:val="none" w:sz="0" w:space="0" w:color="auto"/>
                <w:right w:val="none" w:sz="0" w:space="0" w:color="auto"/>
              </w:divBdr>
            </w:div>
            <w:div w:id="1656839820">
              <w:marLeft w:val="0"/>
              <w:marRight w:val="0"/>
              <w:marTop w:val="0"/>
              <w:marBottom w:val="0"/>
              <w:divBdr>
                <w:top w:val="none" w:sz="0" w:space="0" w:color="auto"/>
                <w:left w:val="none" w:sz="0" w:space="0" w:color="auto"/>
                <w:bottom w:val="none" w:sz="0" w:space="0" w:color="auto"/>
                <w:right w:val="none" w:sz="0" w:space="0" w:color="auto"/>
              </w:divBdr>
            </w:div>
            <w:div w:id="1398938646">
              <w:marLeft w:val="0"/>
              <w:marRight w:val="0"/>
              <w:marTop w:val="0"/>
              <w:marBottom w:val="0"/>
              <w:divBdr>
                <w:top w:val="none" w:sz="0" w:space="0" w:color="auto"/>
                <w:left w:val="none" w:sz="0" w:space="0" w:color="auto"/>
                <w:bottom w:val="none" w:sz="0" w:space="0" w:color="auto"/>
                <w:right w:val="none" w:sz="0" w:space="0" w:color="auto"/>
              </w:divBdr>
            </w:div>
            <w:div w:id="446849946">
              <w:marLeft w:val="0"/>
              <w:marRight w:val="0"/>
              <w:marTop w:val="0"/>
              <w:marBottom w:val="0"/>
              <w:divBdr>
                <w:top w:val="none" w:sz="0" w:space="0" w:color="auto"/>
                <w:left w:val="none" w:sz="0" w:space="0" w:color="auto"/>
                <w:bottom w:val="none" w:sz="0" w:space="0" w:color="auto"/>
                <w:right w:val="none" w:sz="0" w:space="0" w:color="auto"/>
              </w:divBdr>
            </w:div>
            <w:div w:id="668101045">
              <w:marLeft w:val="0"/>
              <w:marRight w:val="0"/>
              <w:marTop w:val="0"/>
              <w:marBottom w:val="0"/>
              <w:divBdr>
                <w:top w:val="none" w:sz="0" w:space="0" w:color="auto"/>
                <w:left w:val="none" w:sz="0" w:space="0" w:color="auto"/>
                <w:bottom w:val="none" w:sz="0" w:space="0" w:color="auto"/>
                <w:right w:val="none" w:sz="0" w:space="0" w:color="auto"/>
              </w:divBdr>
            </w:div>
            <w:div w:id="1685746168">
              <w:marLeft w:val="0"/>
              <w:marRight w:val="0"/>
              <w:marTop w:val="0"/>
              <w:marBottom w:val="0"/>
              <w:divBdr>
                <w:top w:val="none" w:sz="0" w:space="0" w:color="auto"/>
                <w:left w:val="none" w:sz="0" w:space="0" w:color="auto"/>
                <w:bottom w:val="none" w:sz="0" w:space="0" w:color="auto"/>
                <w:right w:val="none" w:sz="0" w:space="0" w:color="auto"/>
              </w:divBdr>
            </w:div>
            <w:div w:id="1337030784">
              <w:marLeft w:val="0"/>
              <w:marRight w:val="0"/>
              <w:marTop w:val="0"/>
              <w:marBottom w:val="0"/>
              <w:divBdr>
                <w:top w:val="none" w:sz="0" w:space="0" w:color="auto"/>
                <w:left w:val="none" w:sz="0" w:space="0" w:color="auto"/>
                <w:bottom w:val="none" w:sz="0" w:space="0" w:color="auto"/>
                <w:right w:val="none" w:sz="0" w:space="0" w:color="auto"/>
              </w:divBdr>
            </w:div>
            <w:div w:id="75976946">
              <w:marLeft w:val="0"/>
              <w:marRight w:val="0"/>
              <w:marTop w:val="0"/>
              <w:marBottom w:val="0"/>
              <w:divBdr>
                <w:top w:val="none" w:sz="0" w:space="0" w:color="auto"/>
                <w:left w:val="none" w:sz="0" w:space="0" w:color="auto"/>
                <w:bottom w:val="none" w:sz="0" w:space="0" w:color="auto"/>
                <w:right w:val="none" w:sz="0" w:space="0" w:color="auto"/>
              </w:divBdr>
            </w:div>
            <w:div w:id="1776751972">
              <w:marLeft w:val="0"/>
              <w:marRight w:val="0"/>
              <w:marTop w:val="0"/>
              <w:marBottom w:val="0"/>
              <w:divBdr>
                <w:top w:val="none" w:sz="0" w:space="0" w:color="auto"/>
                <w:left w:val="none" w:sz="0" w:space="0" w:color="auto"/>
                <w:bottom w:val="none" w:sz="0" w:space="0" w:color="auto"/>
                <w:right w:val="none" w:sz="0" w:space="0" w:color="auto"/>
              </w:divBdr>
            </w:div>
            <w:div w:id="710569908">
              <w:marLeft w:val="0"/>
              <w:marRight w:val="0"/>
              <w:marTop w:val="0"/>
              <w:marBottom w:val="0"/>
              <w:divBdr>
                <w:top w:val="none" w:sz="0" w:space="0" w:color="auto"/>
                <w:left w:val="none" w:sz="0" w:space="0" w:color="auto"/>
                <w:bottom w:val="none" w:sz="0" w:space="0" w:color="auto"/>
                <w:right w:val="none" w:sz="0" w:space="0" w:color="auto"/>
              </w:divBdr>
            </w:div>
            <w:div w:id="1767071374">
              <w:marLeft w:val="0"/>
              <w:marRight w:val="0"/>
              <w:marTop w:val="0"/>
              <w:marBottom w:val="0"/>
              <w:divBdr>
                <w:top w:val="none" w:sz="0" w:space="0" w:color="auto"/>
                <w:left w:val="none" w:sz="0" w:space="0" w:color="auto"/>
                <w:bottom w:val="none" w:sz="0" w:space="0" w:color="auto"/>
                <w:right w:val="none" w:sz="0" w:space="0" w:color="auto"/>
              </w:divBdr>
            </w:div>
            <w:div w:id="610358094">
              <w:marLeft w:val="0"/>
              <w:marRight w:val="0"/>
              <w:marTop w:val="0"/>
              <w:marBottom w:val="0"/>
              <w:divBdr>
                <w:top w:val="none" w:sz="0" w:space="0" w:color="auto"/>
                <w:left w:val="none" w:sz="0" w:space="0" w:color="auto"/>
                <w:bottom w:val="none" w:sz="0" w:space="0" w:color="auto"/>
                <w:right w:val="none" w:sz="0" w:space="0" w:color="auto"/>
              </w:divBdr>
            </w:div>
            <w:div w:id="1921404518">
              <w:marLeft w:val="0"/>
              <w:marRight w:val="0"/>
              <w:marTop w:val="0"/>
              <w:marBottom w:val="0"/>
              <w:divBdr>
                <w:top w:val="none" w:sz="0" w:space="0" w:color="auto"/>
                <w:left w:val="none" w:sz="0" w:space="0" w:color="auto"/>
                <w:bottom w:val="none" w:sz="0" w:space="0" w:color="auto"/>
                <w:right w:val="none" w:sz="0" w:space="0" w:color="auto"/>
              </w:divBdr>
            </w:div>
            <w:div w:id="1108934805">
              <w:marLeft w:val="0"/>
              <w:marRight w:val="0"/>
              <w:marTop w:val="0"/>
              <w:marBottom w:val="0"/>
              <w:divBdr>
                <w:top w:val="none" w:sz="0" w:space="0" w:color="auto"/>
                <w:left w:val="none" w:sz="0" w:space="0" w:color="auto"/>
                <w:bottom w:val="none" w:sz="0" w:space="0" w:color="auto"/>
                <w:right w:val="none" w:sz="0" w:space="0" w:color="auto"/>
              </w:divBdr>
            </w:div>
            <w:div w:id="1367564825">
              <w:marLeft w:val="0"/>
              <w:marRight w:val="0"/>
              <w:marTop w:val="0"/>
              <w:marBottom w:val="0"/>
              <w:divBdr>
                <w:top w:val="none" w:sz="0" w:space="0" w:color="auto"/>
                <w:left w:val="none" w:sz="0" w:space="0" w:color="auto"/>
                <w:bottom w:val="none" w:sz="0" w:space="0" w:color="auto"/>
                <w:right w:val="none" w:sz="0" w:space="0" w:color="auto"/>
              </w:divBdr>
            </w:div>
            <w:div w:id="288172422">
              <w:marLeft w:val="0"/>
              <w:marRight w:val="0"/>
              <w:marTop w:val="0"/>
              <w:marBottom w:val="0"/>
              <w:divBdr>
                <w:top w:val="none" w:sz="0" w:space="0" w:color="auto"/>
                <w:left w:val="none" w:sz="0" w:space="0" w:color="auto"/>
                <w:bottom w:val="none" w:sz="0" w:space="0" w:color="auto"/>
                <w:right w:val="none" w:sz="0" w:space="0" w:color="auto"/>
              </w:divBdr>
            </w:div>
            <w:div w:id="1112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0707">
      <w:bodyDiv w:val="1"/>
      <w:marLeft w:val="0"/>
      <w:marRight w:val="0"/>
      <w:marTop w:val="0"/>
      <w:marBottom w:val="0"/>
      <w:divBdr>
        <w:top w:val="none" w:sz="0" w:space="0" w:color="auto"/>
        <w:left w:val="none" w:sz="0" w:space="0" w:color="auto"/>
        <w:bottom w:val="none" w:sz="0" w:space="0" w:color="auto"/>
        <w:right w:val="none" w:sz="0" w:space="0" w:color="auto"/>
      </w:divBdr>
      <w:divsChild>
        <w:div w:id="1802921732">
          <w:marLeft w:val="0"/>
          <w:marRight w:val="0"/>
          <w:marTop w:val="0"/>
          <w:marBottom w:val="0"/>
          <w:divBdr>
            <w:top w:val="none" w:sz="0" w:space="0" w:color="auto"/>
            <w:left w:val="none" w:sz="0" w:space="0" w:color="auto"/>
            <w:bottom w:val="none" w:sz="0" w:space="0" w:color="auto"/>
            <w:right w:val="none" w:sz="0" w:space="0" w:color="auto"/>
          </w:divBdr>
          <w:divsChild>
            <w:div w:id="1288589807">
              <w:marLeft w:val="0"/>
              <w:marRight w:val="0"/>
              <w:marTop w:val="0"/>
              <w:marBottom w:val="0"/>
              <w:divBdr>
                <w:top w:val="none" w:sz="0" w:space="0" w:color="auto"/>
                <w:left w:val="none" w:sz="0" w:space="0" w:color="auto"/>
                <w:bottom w:val="none" w:sz="0" w:space="0" w:color="auto"/>
                <w:right w:val="none" w:sz="0" w:space="0" w:color="auto"/>
              </w:divBdr>
            </w:div>
            <w:div w:id="1833521764">
              <w:marLeft w:val="0"/>
              <w:marRight w:val="0"/>
              <w:marTop w:val="0"/>
              <w:marBottom w:val="0"/>
              <w:divBdr>
                <w:top w:val="none" w:sz="0" w:space="0" w:color="auto"/>
                <w:left w:val="none" w:sz="0" w:space="0" w:color="auto"/>
                <w:bottom w:val="none" w:sz="0" w:space="0" w:color="auto"/>
                <w:right w:val="none" w:sz="0" w:space="0" w:color="auto"/>
              </w:divBdr>
            </w:div>
            <w:div w:id="18594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2431">
      <w:bodyDiv w:val="1"/>
      <w:marLeft w:val="0"/>
      <w:marRight w:val="0"/>
      <w:marTop w:val="0"/>
      <w:marBottom w:val="0"/>
      <w:divBdr>
        <w:top w:val="none" w:sz="0" w:space="0" w:color="auto"/>
        <w:left w:val="none" w:sz="0" w:space="0" w:color="auto"/>
        <w:bottom w:val="none" w:sz="0" w:space="0" w:color="auto"/>
        <w:right w:val="none" w:sz="0" w:space="0" w:color="auto"/>
      </w:divBdr>
    </w:div>
    <w:div w:id="1111971864">
      <w:bodyDiv w:val="1"/>
      <w:marLeft w:val="0"/>
      <w:marRight w:val="0"/>
      <w:marTop w:val="0"/>
      <w:marBottom w:val="0"/>
      <w:divBdr>
        <w:top w:val="none" w:sz="0" w:space="0" w:color="auto"/>
        <w:left w:val="none" w:sz="0" w:space="0" w:color="auto"/>
        <w:bottom w:val="none" w:sz="0" w:space="0" w:color="auto"/>
        <w:right w:val="none" w:sz="0" w:space="0" w:color="auto"/>
      </w:divBdr>
      <w:divsChild>
        <w:div w:id="1658529920">
          <w:marLeft w:val="0"/>
          <w:marRight w:val="0"/>
          <w:marTop w:val="0"/>
          <w:marBottom w:val="0"/>
          <w:divBdr>
            <w:top w:val="none" w:sz="0" w:space="0" w:color="auto"/>
            <w:left w:val="none" w:sz="0" w:space="0" w:color="auto"/>
            <w:bottom w:val="none" w:sz="0" w:space="0" w:color="auto"/>
            <w:right w:val="none" w:sz="0" w:space="0" w:color="auto"/>
          </w:divBdr>
          <w:divsChild>
            <w:div w:id="1648782391">
              <w:marLeft w:val="0"/>
              <w:marRight w:val="0"/>
              <w:marTop w:val="0"/>
              <w:marBottom w:val="0"/>
              <w:divBdr>
                <w:top w:val="none" w:sz="0" w:space="0" w:color="auto"/>
                <w:left w:val="none" w:sz="0" w:space="0" w:color="auto"/>
                <w:bottom w:val="none" w:sz="0" w:space="0" w:color="auto"/>
                <w:right w:val="none" w:sz="0" w:space="0" w:color="auto"/>
              </w:divBdr>
            </w:div>
            <w:div w:id="3787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8674">
      <w:bodyDiv w:val="1"/>
      <w:marLeft w:val="0"/>
      <w:marRight w:val="0"/>
      <w:marTop w:val="0"/>
      <w:marBottom w:val="0"/>
      <w:divBdr>
        <w:top w:val="none" w:sz="0" w:space="0" w:color="auto"/>
        <w:left w:val="none" w:sz="0" w:space="0" w:color="auto"/>
        <w:bottom w:val="none" w:sz="0" w:space="0" w:color="auto"/>
        <w:right w:val="none" w:sz="0" w:space="0" w:color="auto"/>
      </w:divBdr>
      <w:divsChild>
        <w:div w:id="862744242">
          <w:marLeft w:val="0"/>
          <w:marRight w:val="0"/>
          <w:marTop w:val="0"/>
          <w:marBottom w:val="0"/>
          <w:divBdr>
            <w:top w:val="none" w:sz="0" w:space="0" w:color="auto"/>
            <w:left w:val="none" w:sz="0" w:space="0" w:color="auto"/>
            <w:bottom w:val="none" w:sz="0" w:space="0" w:color="auto"/>
            <w:right w:val="none" w:sz="0" w:space="0" w:color="auto"/>
          </w:divBdr>
          <w:divsChild>
            <w:div w:id="1853491407">
              <w:marLeft w:val="0"/>
              <w:marRight w:val="0"/>
              <w:marTop w:val="0"/>
              <w:marBottom w:val="0"/>
              <w:divBdr>
                <w:top w:val="none" w:sz="0" w:space="0" w:color="auto"/>
                <w:left w:val="none" w:sz="0" w:space="0" w:color="auto"/>
                <w:bottom w:val="none" w:sz="0" w:space="0" w:color="auto"/>
                <w:right w:val="none" w:sz="0" w:space="0" w:color="auto"/>
              </w:divBdr>
            </w:div>
            <w:div w:id="2038307256">
              <w:marLeft w:val="0"/>
              <w:marRight w:val="0"/>
              <w:marTop w:val="0"/>
              <w:marBottom w:val="0"/>
              <w:divBdr>
                <w:top w:val="none" w:sz="0" w:space="0" w:color="auto"/>
                <w:left w:val="none" w:sz="0" w:space="0" w:color="auto"/>
                <w:bottom w:val="none" w:sz="0" w:space="0" w:color="auto"/>
                <w:right w:val="none" w:sz="0" w:space="0" w:color="auto"/>
              </w:divBdr>
            </w:div>
            <w:div w:id="722212983">
              <w:marLeft w:val="0"/>
              <w:marRight w:val="0"/>
              <w:marTop w:val="0"/>
              <w:marBottom w:val="0"/>
              <w:divBdr>
                <w:top w:val="none" w:sz="0" w:space="0" w:color="auto"/>
                <w:left w:val="none" w:sz="0" w:space="0" w:color="auto"/>
                <w:bottom w:val="none" w:sz="0" w:space="0" w:color="auto"/>
                <w:right w:val="none" w:sz="0" w:space="0" w:color="auto"/>
              </w:divBdr>
            </w:div>
            <w:div w:id="355279504">
              <w:marLeft w:val="0"/>
              <w:marRight w:val="0"/>
              <w:marTop w:val="0"/>
              <w:marBottom w:val="0"/>
              <w:divBdr>
                <w:top w:val="none" w:sz="0" w:space="0" w:color="auto"/>
                <w:left w:val="none" w:sz="0" w:space="0" w:color="auto"/>
                <w:bottom w:val="none" w:sz="0" w:space="0" w:color="auto"/>
                <w:right w:val="none" w:sz="0" w:space="0" w:color="auto"/>
              </w:divBdr>
            </w:div>
            <w:div w:id="92022434">
              <w:marLeft w:val="0"/>
              <w:marRight w:val="0"/>
              <w:marTop w:val="0"/>
              <w:marBottom w:val="0"/>
              <w:divBdr>
                <w:top w:val="none" w:sz="0" w:space="0" w:color="auto"/>
                <w:left w:val="none" w:sz="0" w:space="0" w:color="auto"/>
                <w:bottom w:val="none" w:sz="0" w:space="0" w:color="auto"/>
                <w:right w:val="none" w:sz="0" w:space="0" w:color="auto"/>
              </w:divBdr>
            </w:div>
            <w:div w:id="699084964">
              <w:marLeft w:val="0"/>
              <w:marRight w:val="0"/>
              <w:marTop w:val="0"/>
              <w:marBottom w:val="0"/>
              <w:divBdr>
                <w:top w:val="none" w:sz="0" w:space="0" w:color="auto"/>
                <w:left w:val="none" w:sz="0" w:space="0" w:color="auto"/>
                <w:bottom w:val="none" w:sz="0" w:space="0" w:color="auto"/>
                <w:right w:val="none" w:sz="0" w:space="0" w:color="auto"/>
              </w:divBdr>
            </w:div>
            <w:div w:id="713653755">
              <w:marLeft w:val="0"/>
              <w:marRight w:val="0"/>
              <w:marTop w:val="0"/>
              <w:marBottom w:val="0"/>
              <w:divBdr>
                <w:top w:val="none" w:sz="0" w:space="0" w:color="auto"/>
                <w:left w:val="none" w:sz="0" w:space="0" w:color="auto"/>
                <w:bottom w:val="none" w:sz="0" w:space="0" w:color="auto"/>
                <w:right w:val="none" w:sz="0" w:space="0" w:color="auto"/>
              </w:divBdr>
            </w:div>
            <w:div w:id="652291620">
              <w:marLeft w:val="0"/>
              <w:marRight w:val="0"/>
              <w:marTop w:val="0"/>
              <w:marBottom w:val="0"/>
              <w:divBdr>
                <w:top w:val="none" w:sz="0" w:space="0" w:color="auto"/>
                <w:left w:val="none" w:sz="0" w:space="0" w:color="auto"/>
                <w:bottom w:val="none" w:sz="0" w:space="0" w:color="auto"/>
                <w:right w:val="none" w:sz="0" w:space="0" w:color="auto"/>
              </w:divBdr>
            </w:div>
            <w:div w:id="1036345183">
              <w:marLeft w:val="0"/>
              <w:marRight w:val="0"/>
              <w:marTop w:val="0"/>
              <w:marBottom w:val="0"/>
              <w:divBdr>
                <w:top w:val="none" w:sz="0" w:space="0" w:color="auto"/>
                <w:left w:val="none" w:sz="0" w:space="0" w:color="auto"/>
                <w:bottom w:val="none" w:sz="0" w:space="0" w:color="auto"/>
                <w:right w:val="none" w:sz="0" w:space="0" w:color="auto"/>
              </w:divBdr>
            </w:div>
            <w:div w:id="1495102251">
              <w:marLeft w:val="0"/>
              <w:marRight w:val="0"/>
              <w:marTop w:val="0"/>
              <w:marBottom w:val="0"/>
              <w:divBdr>
                <w:top w:val="none" w:sz="0" w:space="0" w:color="auto"/>
                <w:left w:val="none" w:sz="0" w:space="0" w:color="auto"/>
                <w:bottom w:val="none" w:sz="0" w:space="0" w:color="auto"/>
                <w:right w:val="none" w:sz="0" w:space="0" w:color="auto"/>
              </w:divBdr>
            </w:div>
            <w:div w:id="1510757117">
              <w:marLeft w:val="0"/>
              <w:marRight w:val="0"/>
              <w:marTop w:val="0"/>
              <w:marBottom w:val="0"/>
              <w:divBdr>
                <w:top w:val="none" w:sz="0" w:space="0" w:color="auto"/>
                <w:left w:val="none" w:sz="0" w:space="0" w:color="auto"/>
                <w:bottom w:val="none" w:sz="0" w:space="0" w:color="auto"/>
                <w:right w:val="none" w:sz="0" w:space="0" w:color="auto"/>
              </w:divBdr>
            </w:div>
            <w:div w:id="1371688194">
              <w:marLeft w:val="0"/>
              <w:marRight w:val="0"/>
              <w:marTop w:val="0"/>
              <w:marBottom w:val="0"/>
              <w:divBdr>
                <w:top w:val="none" w:sz="0" w:space="0" w:color="auto"/>
                <w:left w:val="none" w:sz="0" w:space="0" w:color="auto"/>
                <w:bottom w:val="none" w:sz="0" w:space="0" w:color="auto"/>
                <w:right w:val="none" w:sz="0" w:space="0" w:color="auto"/>
              </w:divBdr>
            </w:div>
            <w:div w:id="1722747718">
              <w:marLeft w:val="0"/>
              <w:marRight w:val="0"/>
              <w:marTop w:val="0"/>
              <w:marBottom w:val="0"/>
              <w:divBdr>
                <w:top w:val="none" w:sz="0" w:space="0" w:color="auto"/>
                <w:left w:val="none" w:sz="0" w:space="0" w:color="auto"/>
                <w:bottom w:val="none" w:sz="0" w:space="0" w:color="auto"/>
                <w:right w:val="none" w:sz="0" w:space="0" w:color="auto"/>
              </w:divBdr>
            </w:div>
            <w:div w:id="42677986">
              <w:marLeft w:val="0"/>
              <w:marRight w:val="0"/>
              <w:marTop w:val="0"/>
              <w:marBottom w:val="0"/>
              <w:divBdr>
                <w:top w:val="none" w:sz="0" w:space="0" w:color="auto"/>
                <w:left w:val="none" w:sz="0" w:space="0" w:color="auto"/>
                <w:bottom w:val="none" w:sz="0" w:space="0" w:color="auto"/>
                <w:right w:val="none" w:sz="0" w:space="0" w:color="auto"/>
              </w:divBdr>
            </w:div>
            <w:div w:id="49154082">
              <w:marLeft w:val="0"/>
              <w:marRight w:val="0"/>
              <w:marTop w:val="0"/>
              <w:marBottom w:val="0"/>
              <w:divBdr>
                <w:top w:val="none" w:sz="0" w:space="0" w:color="auto"/>
                <w:left w:val="none" w:sz="0" w:space="0" w:color="auto"/>
                <w:bottom w:val="none" w:sz="0" w:space="0" w:color="auto"/>
                <w:right w:val="none" w:sz="0" w:space="0" w:color="auto"/>
              </w:divBdr>
            </w:div>
            <w:div w:id="245845101">
              <w:marLeft w:val="0"/>
              <w:marRight w:val="0"/>
              <w:marTop w:val="0"/>
              <w:marBottom w:val="0"/>
              <w:divBdr>
                <w:top w:val="none" w:sz="0" w:space="0" w:color="auto"/>
                <w:left w:val="none" w:sz="0" w:space="0" w:color="auto"/>
                <w:bottom w:val="none" w:sz="0" w:space="0" w:color="auto"/>
                <w:right w:val="none" w:sz="0" w:space="0" w:color="auto"/>
              </w:divBdr>
            </w:div>
            <w:div w:id="3214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12375">
      <w:bodyDiv w:val="1"/>
      <w:marLeft w:val="0"/>
      <w:marRight w:val="0"/>
      <w:marTop w:val="0"/>
      <w:marBottom w:val="0"/>
      <w:divBdr>
        <w:top w:val="none" w:sz="0" w:space="0" w:color="auto"/>
        <w:left w:val="none" w:sz="0" w:space="0" w:color="auto"/>
        <w:bottom w:val="none" w:sz="0" w:space="0" w:color="auto"/>
        <w:right w:val="none" w:sz="0" w:space="0" w:color="auto"/>
      </w:divBdr>
      <w:divsChild>
        <w:div w:id="294409858">
          <w:marLeft w:val="0"/>
          <w:marRight w:val="0"/>
          <w:marTop w:val="0"/>
          <w:marBottom w:val="0"/>
          <w:divBdr>
            <w:top w:val="none" w:sz="0" w:space="0" w:color="auto"/>
            <w:left w:val="none" w:sz="0" w:space="0" w:color="auto"/>
            <w:bottom w:val="none" w:sz="0" w:space="0" w:color="auto"/>
            <w:right w:val="none" w:sz="0" w:space="0" w:color="auto"/>
          </w:divBdr>
        </w:div>
        <w:div w:id="1523664215">
          <w:marLeft w:val="0"/>
          <w:marRight w:val="0"/>
          <w:marTop w:val="0"/>
          <w:marBottom w:val="0"/>
          <w:divBdr>
            <w:top w:val="none" w:sz="0" w:space="0" w:color="auto"/>
            <w:left w:val="none" w:sz="0" w:space="0" w:color="auto"/>
            <w:bottom w:val="none" w:sz="0" w:space="0" w:color="auto"/>
            <w:right w:val="none" w:sz="0" w:space="0" w:color="auto"/>
          </w:divBdr>
        </w:div>
        <w:div w:id="1026101318">
          <w:marLeft w:val="0"/>
          <w:marRight w:val="0"/>
          <w:marTop w:val="0"/>
          <w:marBottom w:val="0"/>
          <w:divBdr>
            <w:top w:val="none" w:sz="0" w:space="0" w:color="auto"/>
            <w:left w:val="none" w:sz="0" w:space="0" w:color="auto"/>
            <w:bottom w:val="none" w:sz="0" w:space="0" w:color="auto"/>
            <w:right w:val="none" w:sz="0" w:space="0" w:color="auto"/>
          </w:divBdr>
        </w:div>
        <w:div w:id="1483504736">
          <w:marLeft w:val="0"/>
          <w:marRight w:val="0"/>
          <w:marTop w:val="0"/>
          <w:marBottom w:val="0"/>
          <w:divBdr>
            <w:top w:val="none" w:sz="0" w:space="0" w:color="auto"/>
            <w:left w:val="none" w:sz="0" w:space="0" w:color="auto"/>
            <w:bottom w:val="none" w:sz="0" w:space="0" w:color="auto"/>
            <w:right w:val="none" w:sz="0" w:space="0" w:color="auto"/>
          </w:divBdr>
        </w:div>
        <w:div w:id="611278972">
          <w:marLeft w:val="0"/>
          <w:marRight w:val="0"/>
          <w:marTop w:val="0"/>
          <w:marBottom w:val="0"/>
          <w:divBdr>
            <w:top w:val="none" w:sz="0" w:space="0" w:color="auto"/>
            <w:left w:val="none" w:sz="0" w:space="0" w:color="auto"/>
            <w:bottom w:val="none" w:sz="0" w:space="0" w:color="auto"/>
            <w:right w:val="none" w:sz="0" w:space="0" w:color="auto"/>
          </w:divBdr>
        </w:div>
        <w:div w:id="401224112">
          <w:marLeft w:val="0"/>
          <w:marRight w:val="0"/>
          <w:marTop w:val="0"/>
          <w:marBottom w:val="0"/>
          <w:divBdr>
            <w:top w:val="none" w:sz="0" w:space="0" w:color="auto"/>
            <w:left w:val="none" w:sz="0" w:space="0" w:color="auto"/>
            <w:bottom w:val="none" w:sz="0" w:space="0" w:color="auto"/>
            <w:right w:val="none" w:sz="0" w:space="0" w:color="auto"/>
          </w:divBdr>
        </w:div>
        <w:div w:id="952445177">
          <w:marLeft w:val="0"/>
          <w:marRight w:val="0"/>
          <w:marTop w:val="0"/>
          <w:marBottom w:val="0"/>
          <w:divBdr>
            <w:top w:val="none" w:sz="0" w:space="0" w:color="auto"/>
            <w:left w:val="none" w:sz="0" w:space="0" w:color="auto"/>
            <w:bottom w:val="none" w:sz="0" w:space="0" w:color="auto"/>
            <w:right w:val="none" w:sz="0" w:space="0" w:color="auto"/>
          </w:divBdr>
        </w:div>
        <w:div w:id="2124495797">
          <w:marLeft w:val="0"/>
          <w:marRight w:val="0"/>
          <w:marTop w:val="0"/>
          <w:marBottom w:val="0"/>
          <w:divBdr>
            <w:top w:val="none" w:sz="0" w:space="0" w:color="auto"/>
            <w:left w:val="none" w:sz="0" w:space="0" w:color="auto"/>
            <w:bottom w:val="none" w:sz="0" w:space="0" w:color="auto"/>
            <w:right w:val="none" w:sz="0" w:space="0" w:color="auto"/>
          </w:divBdr>
        </w:div>
        <w:div w:id="837886076">
          <w:marLeft w:val="0"/>
          <w:marRight w:val="0"/>
          <w:marTop w:val="0"/>
          <w:marBottom w:val="0"/>
          <w:divBdr>
            <w:top w:val="none" w:sz="0" w:space="0" w:color="auto"/>
            <w:left w:val="none" w:sz="0" w:space="0" w:color="auto"/>
            <w:bottom w:val="none" w:sz="0" w:space="0" w:color="auto"/>
            <w:right w:val="none" w:sz="0" w:space="0" w:color="auto"/>
          </w:divBdr>
        </w:div>
        <w:div w:id="1282760763">
          <w:marLeft w:val="0"/>
          <w:marRight w:val="0"/>
          <w:marTop w:val="0"/>
          <w:marBottom w:val="0"/>
          <w:divBdr>
            <w:top w:val="none" w:sz="0" w:space="0" w:color="auto"/>
            <w:left w:val="none" w:sz="0" w:space="0" w:color="auto"/>
            <w:bottom w:val="none" w:sz="0" w:space="0" w:color="auto"/>
            <w:right w:val="none" w:sz="0" w:space="0" w:color="auto"/>
          </w:divBdr>
        </w:div>
        <w:div w:id="1557816551">
          <w:marLeft w:val="0"/>
          <w:marRight w:val="0"/>
          <w:marTop w:val="0"/>
          <w:marBottom w:val="0"/>
          <w:divBdr>
            <w:top w:val="none" w:sz="0" w:space="0" w:color="auto"/>
            <w:left w:val="none" w:sz="0" w:space="0" w:color="auto"/>
            <w:bottom w:val="none" w:sz="0" w:space="0" w:color="auto"/>
            <w:right w:val="none" w:sz="0" w:space="0" w:color="auto"/>
          </w:divBdr>
        </w:div>
        <w:div w:id="83915107">
          <w:marLeft w:val="0"/>
          <w:marRight w:val="0"/>
          <w:marTop w:val="0"/>
          <w:marBottom w:val="0"/>
          <w:divBdr>
            <w:top w:val="none" w:sz="0" w:space="0" w:color="auto"/>
            <w:left w:val="none" w:sz="0" w:space="0" w:color="auto"/>
            <w:bottom w:val="none" w:sz="0" w:space="0" w:color="auto"/>
            <w:right w:val="none" w:sz="0" w:space="0" w:color="auto"/>
          </w:divBdr>
        </w:div>
        <w:div w:id="226189994">
          <w:marLeft w:val="0"/>
          <w:marRight w:val="0"/>
          <w:marTop w:val="0"/>
          <w:marBottom w:val="0"/>
          <w:divBdr>
            <w:top w:val="none" w:sz="0" w:space="0" w:color="auto"/>
            <w:left w:val="none" w:sz="0" w:space="0" w:color="auto"/>
            <w:bottom w:val="none" w:sz="0" w:space="0" w:color="auto"/>
            <w:right w:val="none" w:sz="0" w:space="0" w:color="auto"/>
          </w:divBdr>
        </w:div>
      </w:divsChild>
    </w:div>
    <w:div w:id="1292325126">
      <w:bodyDiv w:val="1"/>
      <w:marLeft w:val="0"/>
      <w:marRight w:val="0"/>
      <w:marTop w:val="0"/>
      <w:marBottom w:val="0"/>
      <w:divBdr>
        <w:top w:val="none" w:sz="0" w:space="0" w:color="auto"/>
        <w:left w:val="none" w:sz="0" w:space="0" w:color="auto"/>
        <w:bottom w:val="none" w:sz="0" w:space="0" w:color="auto"/>
        <w:right w:val="none" w:sz="0" w:space="0" w:color="auto"/>
      </w:divBdr>
      <w:divsChild>
        <w:div w:id="129445029">
          <w:marLeft w:val="0"/>
          <w:marRight w:val="0"/>
          <w:marTop w:val="0"/>
          <w:marBottom w:val="0"/>
          <w:divBdr>
            <w:top w:val="none" w:sz="0" w:space="0" w:color="auto"/>
            <w:left w:val="none" w:sz="0" w:space="0" w:color="auto"/>
            <w:bottom w:val="none" w:sz="0" w:space="0" w:color="auto"/>
            <w:right w:val="none" w:sz="0" w:space="0" w:color="auto"/>
          </w:divBdr>
          <w:divsChild>
            <w:div w:id="1248537714">
              <w:marLeft w:val="0"/>
              <w:marRight w:val="0"/>
              <w:marTop w:val="0"/>
              <w:marBottom w:val="0"/>
              <w:divBdr>
                <w:top w:val="none" w:sz="0" w:space="0" w:color="auto"/>
                <w:left w:val="none" w:sz="0" w:space="0" w:color="auto"/>
                <w:bottom w:val="none" w:sz="0" w:space="0" w:color="auto"/>
                <w:right w:val="none" w:sz="0" w:space="0" w:color="auto"/>
              </w:divBdr>
            </w:div>
            <w:div w:id="8635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8582">
      <w:bodyDiv w:val="1"/>
      <w:marLeft w:val="0"/>
      <w:marRight w:val="0"/>
      <w:marTop w:val="0"/>
      <w:marBottom w:val="0"/>
      <w:divBdr>
        <w:top w:val="none" w:sz="0" w:space="0" w:color="auto"/>
        <w:left w:val="none" w:sz="0" w:space="0" w:color="auto"/>
        <w:bottom w:val="none" w:sz="0" w:space="0" w:color="auto"/>
        <w:right w:val="none" w:sz="0" w:space="0" w:color="auto"/>
      </w:divBdr>
      <w:divsChild>
        <w:div w:id="836992034">
          <w:marLeft w:val="0"/>
          <w:marRight w:val="0"/>
          <w:marTop w:val="0"/>
          <w:marBottom w:val="0"/>
          <w:divBdr>
            <w:top w:val="none" w:sz="0" w:space="0" w:color="auto"/>
            <w:left w:val="none" w:sz="0" w:space="0" w:color="auto"/>
            <w:bottom w:val="none" w:sz="0" w:space="0" w:color="auto"/>
            <w:right w:val="none" w:sz="0" w:space="0" w:color="auto"/>
          </w:divBdr>
        </w:div>
      </w:divsChild>
    </w:div>
    <w:div w:id="1451975083">
      <w:bodyDiv w:val="1"/>
      <w:marLeft w:val="0"/>
      <w:marRight w:val="0"/>
      <w:marTop w:val="0"/>
      <w:marBottom w:val="0"/>
      <w:divBdr>
        <w:top w:val="none" w:sz="0" w:space="0" w:color="auto"/>
        <w:left w:val="none" w:sz="0" w:space="0" w:color="auto"/>
        <w:bottom w:val="none" w:sz="0" w:space="0" w:color="auto"/>
        <w:right w:val="none" w:sz="0" w:space="0" w:color="auto"/>
      </w:divBdr>
      <w:divsChild>
        <w:div w:id="861744056">
          <w:marLeft w:val="0"/>
          <w:marRight w:val="0"/>
          <w:marTop w:val="0"/>
          <w:marBottom w:val="0"/>
          <w:divBdr>
            <w:top w:val="none" w:sz="0" w:space="0" w:color="auto"/>
            <w:left w:val="none" w:sz="0" w:space="0" w:color="auto"/>
            <w:bottom w:val="none" w:sz="0" w:space="0" w:color="auto"/>
            <w:right w:val="none" w:sz="0" w:space="0" w:color="auto"/>
          </w:divBdr>
          <w:divsChild>
            <w:div w:id="2119832012">
              <w:marLeft w:val="0"/>
              <w:marRight w:val="0"/>
              <w:marTop w:val="0"/>
              <w:marBottom w:val="0"/>
              <w:divBdr>
                <w:top w:val="none" w:sz="0" w:space="0" w:color="auto"/>
                <w:left w:val="none" w:sz="0" w:space="0" w:color="auto"/>
                <w:bottom w:val="none" w:sz="0" w:space="0" w:color="auto"/>
                <w:right w:val="none" w:sz="0" w:space="0" w:color="auto"/>
              </w:divBdr>
            </w:div>
            <w:div w:id="1568883211">
              <w:marLeft w:val="0"/>
              <w:marRight w:val="0"/>
              <w:marTop w:val="0"/>
              <w:marBottom w:val="0"/>
              <w:divBdr>
                <w:top w:val="none" w:sz="0" w:space="0" w:color="auto"/>
                <w:left w:val="none" w:sz="0" w:space="0" w:color="auto"/>
                <w:bottom w:val="none" w:sz="0" w:space="0" w:color="auto"/>
                <w:right w:val="none" w:sz="0" w:space="0" w:color="auto"/>
              </w:divBdr>
            </w:div>
            <w:div w:id="1306812033">
              <w:marLeft w:val="0"/>
              <w:marRight w:val="0"/>
              <w:marTop w:val="0"/>
              <w:marBottom w:val="0"/>
              <w:divBdr>
                <w:top w:val="none" w:sz="0" w:space="0" w:color="auto"/>
                <w:left w:val="none" w:sz="0" w:space="0" w:color="auto"/>
                <w:bottom w:val="none" w:sz="0" w:space="0" w:color="auto"/>
                <w:right w:val="none" w:sz="0" w:space="0" w:color="auto"/>
              </w:divBdr>
            </w:div>
            <w:div w:id="521239106">
              <w:marLeft w:val="0"/>
              <w:marRight w:val="0"/>
              <w:marTop w:val="0"/>
              <w:marBottom w:val="0"/>
              <w:divBdr>
                <w:top w:val="none" w:sz="0" w:space="0" w:color="auto"/>
                <w:left w:val="none" w:sz="0" w:space="0" w:color="auto"/>
                <w:bottom w:val="none" w:sz="0" w:space="0" w:color="auto"/>
                <w:right w:val="none" w:sz="0" w:space="0" w:color="auto"/>
              </w:divBdr>
            </w:div>
            <w:div w:id="1928611007">
              <w:marLeft w:val="0"/>
              <w:marRight w:val="0"/>
              <w:marTop w:val="0"/>
              <w:marBottom w:val="0"/>
              <w:divBdr>
                <w:top w:val="none" w:sz="0" w:space="0" w:color="auto"/>
                <w:left w:val="none" w:sz="0" w:space="0" w:color="auto"/>
                <w:bottom w:val="none" w:sz="0" w:space="0" w:color="auto"/>
                <w:right w:val="none" w:sz="0" w:space="0" w:color="auto"/>
              </w:divBdr>
            </w:div>
            <w:div w:id="1837843592">
              <w:marLeft w:val="0"/>
              <w:marRight w:val="0"/>
              <w:marTop w:val="0"/>
              <w:marBottom w:val="0"/>
              <w:divBdr>
                <w:top w:val="none" w:sz="0" w:space="0" w:color="auto"/>
                <w:left w:val="none" w:sz="0" w:space="0" w:color="auto"/>
                <w:bottom w:val="none" w:sz="0" w:space="0" w:color="auto"/>
                <w:right w:val="none" w:sz="0" w:space="0" w:color="auto"/>
              </w:divBdr>
            </w:div>
            <w:div w:id="759565859">
              <w:marLeft w:val="0"/>
              <w:marRight w:val="0"/>
              <w:marTop w:val="0"/>
              <w:marBottom w:val="0"/>
              <w:divBdr>
                <w:top w:val="none" w:sz="0" w:space="0" w:color="auto"/>
                <w:left w:val="none" w:sz="0" w:space="0" w:color="auto"/>
                <w:bottom w:val="none" w:sz="0" w:space="0" w:color="auto"/>
                <w:right w:val="none" w:sz="0" w:space="0" w:color="auto"/>
              </w:divBdr>
            </w:div>
            <w:div w:id="1559592598">
              <w:marLeft w:val="0"/>
              <w:marRight w:val="0"/>
              <w:marTop w:val="0"/>
              <w:marBottom w:val="0"/>
              <w:divBdr>
                <w:top w:val="none" w:sz="0" w:space="0" w:color="auto"/>
                <w:left w:val="none" w:sz="0" w:space="0" w:color="auto"/>
                <w:bottom w:val="none" w:sz="0" w:space="0" w:color="auto"/>
                <w:right w:val="none" w:sz="0" w:space="0" w:color="auto"/>
              </w:divBdr>
            </w:div>
            <w:div w:id="193928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3789">
      <w:bodyDiv w:val="1"/>
      <w:marLeft w:val="0"/>
      <w:marRight w:val="0"/>
      <w:marTop w:val="0"/>
      <w:marBottom w:val="0"/>
      <w:divBdr>
        <w:top w:val="none" w:sz="0" w:space="0" w:color="auto"/>
        <w:left w:val="none" w:sz="0" w:space="0" w:color="auto"/>
        <w:bottom w:val="none" w:sz="0" w:space="0" w:color="auto"/>
        <w:right w:val="none" w:sz="0" w:space="0" w:color="auto"/>
      </w:divBdr>
      <w:divsChild>
        <w:div w:id="979073025">
          <w:marLeft w:val="0"/>
          <w:marRight w:val="0"/>
          <w:marTop w:val="0"/>
          <w:marBottom w:val="0"/>
          <w:divBdr>
            <w:top w:val="none" w:sz="0" w:space="0" w:color="auto"/>
            <w:left w:val="none" w:sz="0" w:space="0" w:color="auto"/>
            <w:bottom w:val="none" w:sz="0" w:space="0" w:color="auto"/>
            <w:right w:val="none" w:sz="0" w:space="0" w:color="auto"/>
          </w:divBdr>
          <w:divsChild>
            <w:div w:id="665328833">
              <w:marLeft w:val="0"/>
              <w:marRight w:val="0"/>
              <w:marTop w:val="0"/>
              <w:marBottom w:val="0"/>
              <w:divBdr>
                <w:top w:val="none" w:sz="0" w:space="0" w:color="auto"/>
                <w:left w:val="none" w:sz="0" w:space="0" w:color="auto"/>
                <w:bottom w:val="none" w:sz="0" w:space="0" w:color="auto"/>
                <w:right w:val="none" w:sz="0" w:space="0" w:color="auto"/>
              </w:divBdr>
            </w:div>
            <w:div w:id="703555655">
              <w:marLeft w:val="0"/>
              <w:marRight w:val="0"/>
              <w:marTop w:val="0"/>
              <w:marBottom w:val="0"/>
              <w:divBdr>
                <w:top w:val="none" w:sz="0" w:space="0" w:color="auto"/>
                <w:left w:val="none" w:sz="0" w:space="0" w:color="auto"/>
                <w:bottom w:val="none" w:sz="0" w:space="0" w:color="auto"/>
                <w:right w:val="none" w:sz="0" w:space="0" w:color="auto"/>
              </w:divBdr>
            </w:div>
            <w:div w:id="251134920">
              <w:marLeft w:val="0"/>
              <w:marRight w:val="0"/>
              <w:marTop w:val="0"/>
              <w:marBottom w:val="0"/>
              <w:divBdr>
                <w:top w:val="none" w:sz="0" w:space="0" w:color="auto"/>
                <w:left w:val="none" w:sz="0" w:space="0" w:color="auto"/>
                <w:bottom w:val="none" w:sz="0" w:space="0" w:color="auto"/>
                <w:right w:val="none" w:sz="0" w:space="0" w:color="auto"/>
              </w:divBdr>
            </w:div>
            <w:div w:id="452213782">
              <w:marLeft w:val="0"/>
              <w:marRight w:val="0"/>
              <w:marTop w:val="0"/>
              <w:marBottom w:val="0"/>
              <w:divBdr>
                <w:top w:val="none" w:sz="0" w:space="0" w:color="auto"/>
                <w:left w:val="none" w:sz="0" w:space="0" w:color="auto"/>
                <w:bottom w:val="none" w:sz="0" w:space="0" w:color="auto"/>
                <w:right w:val="none" w:sz="0" w:space="0" w:color="auto"/>
              </w:divBdr>
            </w:div>
            <w:div w:id="733741581">
              <w:marLeft w:val="0"/>
              <w:marRight w:val="0"/>
              <w:marTop w:val="0"/>
              <w:marBottom w:val="0"/>
              <w:divBdr>
                <w:top w:val="none" w:sz="0" w:space="0" w:color="auto"/>
                <w:left w:val="none" w:sz="0" w:space="0" w:color="auto"/>
                <w:bottom w:val="none" w:sz="0" w:space="0" w:color="auto"/>
                <w:right w:val="none" w:sz="0" w:space="0" w:color="auto"/>
              </w:divBdr>
            </w:div>
            <w:div w:id="611284374">
              <w:marLeft w:val="0"/>
              <w:marRight w:val="0"/>
              <w:marTop w:val="0"/>
              <w:marBottom w:val="0"/>
              <w:divBdr>
                <w:top w:val="none" w:sz="0" w:space="0" w:color="auto"/>
                <w:left w:val="none" w:sz="0" w:space="0" w:color="auto"/>
                <w:bottom w:val="none" w:sz="0" w:space="0" w:color="auto"/>
                <w:right w:val="none" w:sz="0" w:space="0" w:color="auto"/>
              </w:divBdr>
            </w:div>
            <w:div w:id="499391548">
              <w:marLeft w:val="0"/>
              <w:marRight w:val="0"/>
              <w:marTop w:val="0"/>
              <w:marBottom w:val="0"/>
              <w:divBdr>
                <w:top w:val="none" w:sz="0" w:space="0" w:color="auto"/>
                <w:left w:val="none" w:sz="0" w:space="0" w:color="auto"/>
                <w:bottom w:val="none" w:sz="0" w:space="0" w:color="auto"/>
                <w:right w:val="none" w:sz="0" w:space="0" w:color="auto"/>
              </w:divBdr>
            </w:div>
            <w:div w:id="913079373">
              <w:marLeft w:val="0"/>
              <w:marRight w:val="0"/>
              <w:marTop w:val="0"/>
              <w:marBottom w:val="0"/>
              <w:divBdr>
                <w:top w:val="none" w:sz="0" w:space="0" w:color="auto"/>
                <w:left w:val="none" w:sz="0" w:space="0" w:color="auto"/>
                <w:bottom w:val="none" w:sz="0" w:space="0" w:color="auto"/>
                <w:right w:val="none" w:sz="0" w:space="0" w:color="auto"/>
              </w:divBdr>
            </w:div>
            <w:div w:id="1104375292">
              <w:marLeft w:val="0"/>
              <w:marRight w:val="0"/>
              <w:marTop w:val="0"/>
              <w:marBottom w:val="0"/>
              <w:divBdr>
                <w:top w:val="none" w:sz="0" w:space="0" w:color="auto"/>
                <w:left w:val="none" w:sz="0" w:space="0" w:color="auto"/>
                <w:bottom w:val="none" w:sz="0" w:space="0" w:color="auto"/>
                <w:right w:val="none" w:sz="0" w:space="0" w:color="auto"/>
              </w:divBdr>
            </w:div>
            <w:div w:id="138691656">
              <w:marLeft w:val="0"/>
              <w:marRight w:val="0"/>
              <w:marTop w:val="0"/>
              <w:marBottom w:val="0"/>
              <w:divBdr>
                <w:top w:val="none" w:sz="0" w:space="0" w:color="auto"/>
                <w:left w:val="none" w:sz="0" w:space="0" w:color="auto"/>
                <w:bottom w:val="none" w:sz="0" w:space="0" w:color="auto"/>
                <w:right w:val="none" w:sz="0" w:space="0" w:color="auto"/>
              </w:divBdr>
            </w:div>
            <w:div w:id="534120423">
              <w:marLeft w:val="0"/>
              <w:marRight w:val="0"/>
              <w:marTop w:val="0"/>
              <w:marBottom w:val="0"/>
              <w:divBdr>
                <w:top w:val="none" w:sz="0" w:space="0" w:color="auto"/>
                <w:left w:val="none" w:sz="0" w:space="0" w:color="auto"/>
                <w:bottom w:val="none" w:sz="0" w:space="0" w:color="auto"/>
                <w:right w:val="none" w:sz="0" w:space="0" w:color="auto"/>
              </w:divBdr>
            </w:div>
            <w:div w:id="586309513">
              <w:marLeft w:val="0"/>
              <w:marRight w:val="0"/>
              <w:marTop w:val="0"/>
              <w:marBottom w:val="0"/>
              <w:divBdr>
                <w:top w:val="none" w:sz="0" w:space="0" w:color="auto"/>
                <w:left w:val="none" w:sz="0" w:space="0" w:color="auto"/>
                <w:bottom w:val="none" w:sz="0" w:space="0" w:color="auto"/>
                <w:right w:val="none" w:sz="0" w:space="0" w:color="auto"/>
              </w:divBdr>
            </w:div>
            <w:div w:id="516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7625">
      <w:bodyDiv w:val="1"/>
      <w:marLeft w:val="0"/>
      <w:marRight w:val="0"/>
      <w:marTop w:val="0"/>
      <w:marBottom w:val="0"/>
      <w:divBdr>
        <w:top w:val="none" w:sz="0" w:space="0" w:color="auto"/>
        <w:left w:val="none" w:sz="0" w:space="0" w:color="auto"/>
        <w:bottom w:val="none" w:sz="0" w:space="0" w:color="auto"/>
        <w:right w:val="none" w:sz="0" w:space="0" w:color="auto"/>
      </w:divBdr>
      <w:divsChild>
        <w:div w:id="217018875">
          <w:marLeft w:val="0"/>
          <w:marRight w:val="0"/>
          <w:marTop w:val="0"/>
          <w:marBottom w:val="0"/>
          <w:divBdr>
            <w:top w:val="none" w:sz="0" w:space="0" w:color="auto"/>
            <w:left w:val="none" w:sz="0" w:space="0" w:color="auto"/>
            <w:bottom w:val="none" w:sz="0" w:space="0" w:color="auto"/>
            <w:right w:val="none" w:sz="0" w:space="0" w:color="auto"/>
          </w:divBdr>
          <w:divsChild>
            <w:div w:id="121727143">
              <w:marLeft w:val="0"/>
              <w:marRight w:val="0"/>
              <w:marTop w:val="0"/>
              <w:marBottom w:val="0"/>
              <w:divBdr>
                <w:top w:val="none" w:sz="0" w:space="0" w:color="auto"/>
                <w:left w:val="none" w:sz="0" w:space="0" w:color="auto"/>
                <w:bottom w:val="none" w:sz="0" w:space="0" w:color="auto"/>
                <w:right w:val="none" w:sz="0" w:space="0" w:color="auto"/>
              </w:divBdr>
            </w:div>
            <w:div w:id="1782996299">
              <w:marLeft w:val="0"/>
              <w:marRight w:val="0"/>
              <w:marTop w:val="0"/>
              <w:marBottom w:val="0"/>
              <w:divBdr>
                <w:top w:val="none" w:sz="0" w:space="0" w:color="auto"/>
                <w:left w:val="none" w:sz="0" w:space="0" w:color="auto"/>
                <w:bottom w:val="none" w:sz="0" w:space="0" w:color="auto"/>
                <w:right w:val="none" w:sz="0" w:space="0" w:color="auto"/>
              </w:divBdr>
            </w:div>
            <w:div w:id="809976473">
              <w:marLeft w:val="0"/>
              <w:marRight w:val="0"/>
              <w:marTop w:val="0"/>
              <w:marBottom w:val="0"/>
              <w:divBdr>
                <w:top w:val="none" w:sz="0" w:space="0" w:color="auto"/>
                <w:left w:val="none" w:sz="0" w:space="0" w:color="auto"/>
                <w:bottom w:val="none" w:sz="0" w:space="0" w:color="auto"/>
                <w:right w:val="none" w:sz="0" w:space="0" w:color="auto"/>
              </w:divBdr>
            </w:div>
            <w:div w:id="145247288">
              <w:marLeft w:val="0"/>
              <w:marRight w:val="0"/>
              <w:marTop w:val="0"/>
              <w:marBottom w:val="0"/>
              <w:divBdr>
                <w:top w:val="none" w:sz="0" w:space="0" w:color="auto"/>
                <w:left w:val="none" w:sz="0" w:space="0" w:color="auto"/>
                <w:bottom w:val="none" w:sz="0" w:space="0" w:color="auto"/>
                <w:right w:val="none" w:sz="0" w:space="0" w:color="auto"/>
              </w:divBdr>
            </w:div>
            <w:div w:id="612245148">
              <w:marLeft w:val="0"/>
              <w:marRight w:val="0"/>
              <w:marTop w:val="0"/>
              <w:marBottom w:val="0"/>
              <w:divBdr>
                <w:top w:val="none" w:sz="0" w:space="0" w:color="auto"/>
                <w:left w:val="none" w:sz="0" w:space="0" w:color="auto"/>
                <w:bottom w:val="none" w:sz="0" w:space="0" w:color="auto"/>
                <w:right w:val="none" w:sz="0" w:space="0" w:color="auto"/>
              </w:divBdr>
            </w:div>
            <w:div w:id="1172645522">
              <w:marLeft w:val="0"/>
              <w:marRight w:val="0"/>
              <w:marTop w:val="0"/>
              <w:marBottom w:val="0"/>
              <w:divBdr>
                <w:top w:val="none" w:sz="0" w:space="0" w:color="auto"/>
                <w:left w:val="none" w:sz="0" w:space="0" w:color="auto"/>
                <w:bottom w:val="none" w:sz="0" w:space="0" w:color="auto"/>
                <w:right w:val="none" w:sz="0" w:space="0" w:color="auto"/>
              </w:divBdr>
            </w:div>
            <w:div w:id="997851631">
              <w:marLeft w:val="0"/>
              <w:marRight w:val="0"/>
              <w:marTop w:val="0"/>
              <w:marBottom w:val="0"/>
              <w:divBdr>
                <w:top w:val="none" w:sz="0" w:space="0" w:color="auto"/>
                <w:left w:val="none" w:sz="0" w:space="0" w:color="auto"/>
                <w:bottom w:val="none" w:sz="0" w:space="0" w:color="auto"/>
                <w:right w:val="none" w:sz="0" w:space="0" w:color="auto"/>
              </w:divBdr>
            </w:div>
            <w:div w:id="609043488">
              <w:marLeft w:val="0"/>
              <w:marRight w:val="0"/>
              <w:marTop w:val="0"/>
              <w:marBottom w:val="0"/>
              <w:divBdr>
                <w:top w:val="none" w:sz="0" w:space="0" w:color="auto"/>
                <w:left w:val="none" w:sz="0" w:space="0" w:color="auto"/>
                <w:bottom w:val="none" w:sz="0" w:space="0" w:color="auto"/>
                <w:right w:val="none" w:sz="0" w:space="0" w:color="auto"/>
              </w:divBdr>
            </w:div>
            <w:div w:id="436295684">
              <w:marLeft w:val="0"/>
              <w:marRight w:val="0"/>
              <w:marTop w:val="0"/>
              <w:marBottom w:val="0"/>
              <w:divBdr>
                <w:top w:val="none" w:sz="0" w:space="0" w:color="auto"/>
                <w:left w:val="none" w:sz="0" w:space="0" w:color="auto"/>
                <w:bottom w:val="none" w:sz="0" w:space="0" w:color="auto"/>
                <w:right w:val="none" w:sz="0" w:space="0" w:color="auto"/>
              </w:divBdr>
            </w:div>
            <w:div w:id="1124545596">
              <w:marLeft w:val="0"/>
              <w:marRight w:val="0"/>
              <w:marTop w:val="0"/>
              <w:marBottom w:val="0"/>
              <w:divBdr>
                <w:top w:val="none" w:sz="0" w:space="0" w:color="auto"/>
                <w:left w:val="none" w:sz="0" w:space="0" w:color="auto"/>
                <w:bottom w:val="none" w:sz="0" w:space="0" w:color="auto"/>
                <w:right w:val="none" w:sz="0" w:space="0" w:color="auto"/>
              </w:divBdr>
            </w:div>
            <w:div w:id="1843929169">
              <w:marLeft w:val="0"/>
              <w:marRight w:val="0"/>
              <w:marTop w:val="0"/>
              <w:marBottom w:val="0"/>
              <w:divBdr>
                <w:top w:val="none" w:sz="0" w:space="0" w:color="auto"/>
                <w:left w:val="none" w:sz="0" w:space="0" w:color="auto"/>
                <w:bottom w:val="none" w:sz="0" w:space="0" w:color="auto"/>
                <w:right w:val="none" w:sz="0" w:space="0" w:color="auto"/>
              </w:divBdr>
            </w:div>
            <w:div w:id="1582446882">
              <w:marLeft w:val="0"/>
              <w:marRight w:val="0"/>
              <w:marTop w:val="0"/>
              <w:marBottom w:val="0"/>
              <w:divBdr>
                <w:top w:val="none" w:sz="0" w:space="0" w:color="auto"/>
                <w:left w:val="none" w:sz="0" w:space="0" w:color="auto"/>
                <w:bottom w:val="none" w:sz="0" w:space="0" w:color="auto"/>
                <w:right w:val="none" w:sz="0" w:space="0" w:color="auto"/>
              </w:divBdr>
            </w:div>
            <w:div w:id="147475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75767">
      <w:bodyDiv w:val="1"/>
      <w:marLeft w:val="0"/>
      <w:marRight w:val="0"/>
      <w:marTop w:val="0"/>
      <w:marBottom w:val="0"/>
      <w:divBdr>
        <w:top w:val="none" w:sz="0" w:space="0" w:color="auto"/>
        <w:left w:val="none" w:sz="0" w:space="0" w:color="auto"/>
        <w:bottom w:val="none" w:sz="0" w:space="0" w:color="auto"/>
        <w:right w:val="none" w:sz="0" w:space="0" w:color="auto"/>
      </w:divBdr>
      <w:divsChild>
        <w:div w:id="1147018611">
          <w:marLeft w:val="0"/>
          <w:marRight w:val="0"/>
          <w:marTop w:val="0"/>
          <w:marBottom w:val="0"/>
          <w:divBdr>
            <w:top w:val="none" w:sz="0" w:space="0" w:color="auto"/>
            <w:left w:val="none" w:sz="0" w:space="0" w:color="auto"/>
            <w:bottom w:val="none" w:sz="0" w:space="0" w:color="auto"/>
            <w:right w:val="none" w:sz="0" w:space="0" w:color="auto"/>
          </w:divBdr>
          <w:divsChild>
            <w:div w:id="1305815988">
              <w:marLeft w:val="0"/>
              <w:marRight w:val="0"/>
              <w:marTop w:val="0"/>
              <w:marBottom w:val="0"/>
              <w:divBdr>
                <w:top w:val="none" w:sz="0" w:space="0" w:color="auto"/>
                <w:left w:val="none" w:sz="0" w:space="0" w:color="auto"/>
                <w:bottom w:val="none" w:sz="0" w:space="0" w:color="auto"/>
                <w:right w:val="none" w:sz="0" w:space="0" w:color="auto"/>
              </w:divBdr>
            </w:div>
            <w:div w:id="588392402">
              <w:marLeft w:val="0"/>
              <w:marRight w:val="0"/>
              <w:marTop w:val="0"/>
              <w:marBottom w:val="0"/>
              <w:divBdr>
                <w:top w:val="none" w:sz="0" w:space="0" w:color="auto"/>
                <w:left w:val="none" w:sz="0" w:space="0" w:color="auto"/>
                <w:bottom w:val="none" w:sz="0" w:space="0" w:color="auto"/>
                <w:right w:val="none" w:sz="0" w:space="0" w:color="auto"/>
              </w:divBdr>
            </w:div>
            <w:div w:id="1238398364">
              <w:marLeft w:val="0"/>
              <w:marRight w:val="0"/>
              <w:marTop w:val="0"/>
              <w:marBottom w:val="0"/>
              <w:divBdr>
                <w:top w:val="none" w:sz="0" w:space="0" w:color="auto"/>
                <w:left w:val="none" w:sz="0" w:space="0" w:color="auto"/>
                <w:bottom w:val="none" w:sz="0" w:space="0" w:color="auto"/>
                <w:right w:val="none" w:sz="0" w:space="0" w:color="auto"/>
              </w:divBdr>
            </w:div>
            <w:div w:id="492139254">
              <w:marLeft w:val="0"/>
              <w:marRight w:val="0"/>
              <w:marTop w:val="0"/>
              <w:marBottom w:val="0"/>
              <w:divBdr>
                <w:top w:val="none" w:sz="0" w:space="0" w:color="auto"/>
                <w:left w:val="none" w:sz="0" w:space="0" w:color="auto"/>
                <w:bottom w:val="none" w:sz="0" w:space="0" w:color="auto"/>
                <w:right w:val="none" w:sz="0" w:space="0" w:color="auto"/>
              </w:divBdr>
            </w:div>
            <w:div w:id="1855990917">
              <w:marLeft w:val="0"/>
              <w:marRight w:val="0"/>
              <w:marTop w:val="0"/>
              <w:marBottom w:val="0"/>
              <w:divBdr>
                <w:top w:val="none" w:sz="0" w:space="0" w:color="auto"/>
                <w:left w:val="none" w:sz="0" w:space="0" w:color="auto"/>
                <w:bottom w:val="none" w:sz="0" w:space="0" w:color="auto"/>
                <w:right w:val="none" w:sz="0" w:space="0" w:color="auto"/>
              </w:divBdr>
            </w:div>
            <w:div w:id="91904818">
              <w:marLeft w:val="0"/>
              <w:marRight w:val="0"/>
              <w:marTop w:val="0"/>
              <w:marBottom w:val="0"/>
              <w:divBdr>
                <w:top w:val="none" w:sz="0" w:space="0" w:color="auto"/>
                <w:left w:val="none" w:sz="0" w:space="0" w:color="auto"/>
                <w:bottom w:val="none" w:sz="0" w:space="0" w:color="auto"/>
                <w:right w:val="none" w:sz="0" w:space="0" w:color="auto"/>
              </w:divBdr>
            </w:div>
            <w:div w:id="1021081493">
              <w:marLeft w:val="0"/>
              <w:marRight w:val="0"/>
              <w:marTop w:val="0"/>
              <w:marBottom w:val="0"/>
              <w:divBdr>
                <w:top w:val="none" w:sz="0" w:space="0" w:color="auto"/>
                <w:left w:val="none" w:sz="0" w:space="0" w:color="auto"/>
                <w:bottom w:val="none" w:sz="0" w:space="0" w:color="auto"/>
                <w:right w:val="none" w:sz="0" w:space="0" w:color="auto"/>
              </w:divBdr>
            </w:div>
            <w:div w:id="946036529">
              <w:marLeft w:val="0"/>
              <w:marRight w:val="0"/>
              <w:marTop w:val="0"/>
              <w:marBottom w:val="0"/>
              <w:divBdr>
                <w:top w:val="none" w:sz="0" w:space="0" w:color="auto"/>
                <w:left w:val="none" w:sz="0" w:space="0" w:color="auto"/>
                <w:bottom w:val="none" w:sz="0" w:space="0" w:color="auto"/>
                <w:right w:val="none" w:sz="0" w:space="0" w:color="auto"/>
              </w:divBdr>
            </w:div>
            <w:div w:id="261189206">
              <w:marLeft w:val="0"/>
              <w:marRight w:val="0"/>
              <w:marTop w:val="0"/>
              <w:marBottom w:val="0"/>
              <w:divBdr>
                <w:top w:val="none" w:sz="0" w:space="0" w:color="auto"/>
                <w:left w:val="none" w:sz="0" w:space="0" w:color="auto"/>
                <w:bottom w:val="none" w:sz="0" w:space="0" w:color="auto"/>
                <w:right w:val="none" w:sz="0" w:space="0" w:color="auto"/>
              </w:divBdr>
            </w:div>
            <w:div w:id="8609874">
              <w:marLeft w:val="0"/>
              <w:marRight w:val="0"/>
              <w:marTop w:val="0"/>
              <w:marBottom w:val="0"/>
              <w:divBdr>
                <w:top w:val="none" w:sz="0" w:space="0" w:color="auto"/>
                <w:left w:val="none" w:sz="0" w:space="0" w:color="auto"/>
                <w:bottom w:val="none" w:sz="0" w:space="0" w:color="auto"/>
                <w:right w:val="none" w:sz="0" w:space="0" w:color="auto"/>
              </w:divBdr>
            </w:div>
            <w:div w:id="1456870280">
              <w:marLeft w:val="0"/>
              <w:marRight w:val="0"/>
              <w:marTop w:val="0"/>
              <w:marBottom w:val="0"/>
              <w:divBdr>
                <w:top w:val="none" w:sz="0" w:space="0" w:color="auto"/>
                <w:left w:val="none" w:sz="0" w:space="0" w:color="auto"/>
                <w:bottom w:val="none" w:sz="0" w:space="0" w:color="auto"/>
                <w:right w:val="none" w:sz="0" w:space="0" w:color="auto"/>
              </w:divBdr>
            </w:div>
            <w:div w:id="1211268357">
              <w:marLeft w:val="0"/>
              <w:marRight w:val="0"/>
              <w:marTop w:val="0"/>
              <w:marBottom w:val="0"/>
              <w:divBdr>
                <w:top w:val="none" w:sz="0" w:space="0" w:color="auto"/>
                <w:left w:val="none" w:sz="0" w:space="0" w:color="auto"/>
                <w:bottom w:val="none" w:sz="0" w:space="0" w:color="auto"/>
                <w:right w:val="none" w:sz="0" w:space="0" w:color="auto"/>
              </w:divBdr>
            </w:div>
            <w:div w:id="17135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03950">
      <w:bodyDiv w:val="1"/>
      <w:marLeft w:val="0"/>
      <w:marRight w:val="0"/>
      <w:marTop w:val="0"/>
      <w:marBottom w:val="0"/>
      <w:divBdr>
        <w:top w:val="none" w:sz="0" w:space="0" w:color="auto"/>
        <w:left w:val="none" w:sz="0" w:space="0" w:color="auto"/>
        <w:bottom w:val="none" w:sz="0" w:space="0" w:color="auto"/>
        <w:right w:val="none" w:sz="0" w:space="0" w:color="auto"/>
      </w:divBdr>
      <w:divsChild>
        <w:div w:id="184634626">
          <w:marLeft w:val="0"/>
          <w:marRight w:val="0"/>
          <w:marTop w:val="0"/>
          <w:marBottom w:val="0"/>
          <w:divBdr>
            <w:top w:val="none" w:sz="0" w:space="0" w:color="auto"/>
            <w:left w:val="none" w:sz="0" w:space="0" w:color="auto"/>
            <w:bottom w:val="none" w:sz="0" w:space="0" w:color="auto"/>
            <w:right w:val="none" w:sz="0" w:space="0" w:color="auto"/>
          </w:divBdr>
          <w:divsChild>
            <w:div w:id="1842356532">
              <w:marLeft w:val="0"/>
              <w:marRight w:val="0"/>
              <w:marTop w:val="0"/>
              <w:marBottom w:val="0"/>
              <w:divBdr>
                <w:top w:val="none" w:sz="0" w:space="0" w:color="auto"/>
                <w:left w:val="none" w:sz="0" w:space="0" w:color="auto"/>
                <w:bottom w:val="none" w:sz="0" w:space="0" w:color="auto"/>
                <w:right w:val="none" w:sz="0" w:space="0" w:color="auto"/>
              </w:divBdr>
            </w:div>
            <w:div w:id="1450854199">
              <w:marLeft w:val="0"/>
              <w:marRight w:val="0"/>
              <w:marTop w:val="0"/>
              <w:marBottom w:val="0"/>
              <w:divBdr>
                <w:top w:val="none" w:sz="0" w:space="0" w:color="auto"/>
                <w:left w:val="none" w:sz="0" w:space="0" w:color="auto"/>
                <w:bottom w:val="none" w:sz="0" w:space="0" w:color="auto"/>
                <w:right w:val="none" w:sz="0" w:space="0" w:color="auto"/>
              </w:divBdr>
            </w:div>
            <w:div w:id="643899372">
              <w:marLeft w:val="0"/>
              <w:marRight w:val="0"/>
              <w:marTop w:val="0"/>
              <w:marBottom w:val="0"/>
              <w:divBdr>
                <w:top w:val="none" w:sz="0" w:space="0" w:color="auto"/>
                <w:left w:val="none" w:sz="0" w:space="0" w:color="auto"/>
                <w:bottom w:val="none" w:sz="0" w:space="0" w:color="auto"/>
                <w:right w:val="none" w:sz="0" w:space="0" w:color="auto"/>
              </w:divBdr>
            </w:div>
            <w:div w:id="672614181">
              <w:marLeft w:val="0"/>
              <w:marRight w:val="0"/>
              <w:marTop w:val="0"/>
              <w:marBottom w:val="0"/>
              <w:divBdr>
                <w:top w:val="none" w:sz="0" w:space="0" w:color="auto"/>
                <w:left w:val="none" w:sz="0" w:space="0" w:color="auto"/>
                <w:bottom w:val="none" w:sz="0" w:space="0" w:color="auto"/>
                <w:right w:val="none" w:sz="0" w:space="0" w:color="auto"/>
              </w:divBdr>
            </w:div>
            <w:div w:id="1803306284">
              <w:marLeft w:val="0"/>
              <w:marRight w:val="0"/>
              <w:marTop w:val="0"/>
              <w:marBottom w:val="0"/>
              <w:divBdr>
                <w:top w:val="none" w:sz="0" w:space="0" w:color="auto"/>
                <w:left w:val="none" w:sz="0" w:space="0" w:color="auto"/>
                <w:bottom w:val="none" w:sz="0" w:space="0" w:color="auto"/>
                <w:right w:val="none" w:sz="0" w:space="0" w:color="auto"/>
              </w:divBdr>
            </w:div>
            <w:div w:id="1470127210">
              <w:marLeft w:val="0"/>
              <w:marRight w:val="0"/>
              <w:marTop w:val="0"/>
              <w:marBottom w:val="0"/>
              <w:divBdr>
                <w:top w:val="none" w:sz="0" w:space="0" w:color="auto"/>
                <w:left w:val="none" w:sz="0" w:space="0" w:color="auto"/>
                <w:bottom w:val="none" w:sz="0" w:space="0" w:color="auto"/>
                <w:right w:val="none" w:sz="0" w:space="0" w:color="auto"/>
              </w:divBdr>
            </w:div>
            <w:div w:id="1935702681">
              <w:marLeft w:val="0"/>
              <w:marRight w:val="0"/>
              <w:marTop w:val="0"/>
              <w:marBottom w:val="0"/>
              <w:divBdr>
                <w:top w:val="none" w:sz="0" w:space="0" w:color="auto"/>
                <w:left w:val="none" w:sz="0" w:space="0" w:color="auto"/>
                <w:bottom w:val="none" w:sz="0" w:space="0" w:color="auto"/>
                <w:right w:val="none" w:sz="0" w:space="0" w:color="auto"/>
              </w:divBdr>
            </w:div>
            <w:div w:id="1534613129">
              <w:marLeft w:val="0"/>
              <w:marRight w:val="0"/>
              <w:marTop w:val="0"/>
              <w:marBottom w:val="0"/>
              <w:divBdr>
                <w:top w:val="none" w:sz="0" w:space="0" w:color="auto"/>
                <w:left w:val="none" w:sz="0" w:space="0" w:color="auto"/>
                <w:bottom w:val="none" w:sz="0" w:space="0" w:color="auto"/>
                <w:right w:val="none" w:sz="0" w:space="0" w:color="auto"/>
              </w:divBdr>
            </w:div>
            <w:div w:id="1656838526">
              <w:marLeft w:val="0"/>
              <w:marRight w:val="0"/>
              <w:marTop w:val="0"/>
              <w:marBottom w:val="0"/>
              <w:divBdr>
                <w:top w:val="none" w:sz="0" w:space="0" w:color="auto"/>
                <w:left w:val="none" w:sz="0" w:space="0" w:color="auto"/>
                <w:bottom w:val="none" w:sz="0" w:space="0" w:color="auto"/>
                <w:right w:val="none" w:sz="0" w:space="0" w:color="auto"/>
              </w:divBdr>
            </w:div>
            <w:div w:id="12671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82745">
      <w:bodyDiv w:val="1"/>
      <w:marLeft w:val="0"/>
      <w:marRight w:val="0"/>
      <w:marTop w:val="0"/>
      <w:marBottom w:val="0"/>
      <w:divBdr>
        <w:top w:val="none" w:sz="0" w:space="0" w:color="auto"/>
        <w:left w:val="none" w:sz="0" w:space="0" w:color="auto"/>
        <w:bottom w:val="none" w:sz="0" w:space="0" w:color="auto"/>
        <w:right w:val="none" w:sz="0" w:space="0" w:color="auto"/>
      </w:divBdr>
      <w:divsChild>
        <w:div w:id="243229572">
          <w:marLeft w:val="0"/>
          <w:marRight w:val="0"/>
          <w:marTop w:val="0"/>
          <w:marBottom w:val="0"/>
          <w:divBdr>
            <w:top w:val="none" w:sz="0" w:space="0" w:color="auto"/>
            <w:left w:val="none" w:sz="0" w:space="0" w:color="auto"/>
            <w:bottom w:val="none" w:sz="0" w:space="0" w:color="auto"/>
            <w:right w:val="none" w:sz="0" w:space="0" w:color="auto"/>
          </w:divBdr>
          <w:divsChild>
            <w:div w:id="655645886">
              <w:marLeft w:val="0"/>
              <w:marRight w:val="0"/>
              <w:marTop w:val="0"/>
              <w:marBottom w:val="0"/>
              <w:divBdr>
                <w:top w:val="none" w:sz="0" w:space="0" w:color="auto"/>
                <w:left w:val="none" w:sz="0" w:space="0" w:color="auto"/>
                <w:bottom w:val="none" w:sz="0" w:space="0" w:color="auto"/>
                <w:right w:val="none" w:sz="0" w:space="0" w:color="auto"/>
              </w:divBdr>
            </w:div>
            <w:div w:id="48577534">
              <w:marLeft w:val="0"/>
              <w:marRight w:val="0"/>
              <w:marTop w:val="0"/>
              <w:marBottom w:val="0"/>
              <w:divBdr>
                <w:top w:val="none" w:sz="0" w:space="0" w:color="auto"/>
                <w:left w:val="none" w:sz="0" w:space="0" w:color="auto"/>
                <w:bottom w:val="none" w:sz="0" w:space="0" w:color="auto"/>
                <w:right w:val="none" w:sz="0" w:space="0" w:color="auto"/>
              </w:divBdr>
            </w:div>
            <w:div w:id="741297159">
              <w:marLeft w:val="0"/>
              <w:marRight w:val="0"/>
              <w:marTop w:val="0"/>
              <w:marBottom w:val="0"/>
              <w:divBdr>
                <w:top w:val="none" w:sz="0" w:space="0" w:color="auto"/>
                <w:left w:val="none" w:sz="0" w:space="0" w:color="auto"/>
                <w:bottom w:val="none" w:sz="0" w:space="0" w:color="auto"/>
                <w:right w:val="none" w:sz="0" w:space="0" w:color="auto"/>
              </w:divBdr>
            </w:div>
            <w:div w:id="1337925595">
              <w:marLeft w:val="0"/>
              <w:marRight w:val="0"/>
              <w:marTop w:val="0"/>
              <w:marBottom w:val="0"/>
              <w:divBdr>
                <w:top w:val="none" w:sz="0" w:space="0" w:color="auto"/>
                <w:left w:val="none" w:sz="0" w:space="0" w:color="auto"/>
                <w:bottom w:val="none" w:sz="0" w:space="0" w:color="auto"/>
                <w:right w:val="none" w:sz="0" w:space="0" w:color="auto"/>
              </w:divBdr>
            </w:div>
            <w:div w:id="411395830">
              <w:marLeft w:val="0"/>
              <w:marRight w:val="0"/>
              <w:marTop w:val="0"/>
              <w:marBottom w:val="0"/>
              <w:divBdr>
                <w:top w:val="none" w:sz="0" w:space="0" w:color="auto"/>
                <w:left w:val="none" w:sz="0" w:space="0" w:color="auto"/>
                <w:bottom w:val="none" w:sz="0" w:space="0" w:color="auto"/>
                <w:right w:val="none" w:sz="0" w:space="0" w:color="auto"/>
              </w:divBdr>
            </w:div>
            <w:div w:id="529032696">
              <w:marLeft w:val="0"/>
              <w:marRight w:val="0"/>
              <w:marTop w:val="0"/>
              <w:marBottom w:val="0"/>
              <w:divBdr>
                <w:top w:val="none" w:sz="0" w:space="0" w:color="auto"/>
                <w:left w:val="none" w:sz="0" w:space="0" w:color="auto"/>
                <w:bottom w:val="none" w:sz="0" w:space="0" w:color="auto"/>
                <w:right w:val="none" w:sz="0" w:space="0" w:color="auto"/>
              </w:divBdr>
            </w:div>
            <w:div w:id="208760968">
              <w:marLeft w:val="0"/>
              <w:marRight w:val="0"/>
              <w:marTop w:val="0"/>
              <w:marBottom w:val="0"/>
              <w:divBdr>
                <w:top w:val="none" w:sz="0" w:space="0" w:color="auto"/>
                <w:left w:val="none" w:sz="0" w:space="0" w:color="auto"/>
                <w:bottom w:val="none" w:sz="0" w:space="0" w:color="auto"/>
                <w:right w:val="none" w:sz="0" w:space="0" w:color="auto"/>
              </w:divBdr>
            </w:div>
            <w:div w:id="7698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2423">
      <w:bodyDiv w:val="1"/>
      <w:marLeft w:val="0"/>
      <w:marRight w:val="0"/>
      <w:marTop w:val="0"/>
      <w:marBottom w:val="0"/>
      <w:divBdr>
        <w:top w:val="none" w:sz="0" w:space="0" w:color="auto"/>
        <w:left w:val="none" w:sz="0" w:space="0" w:color="auto"/>
        <w:bottom w:val="none" w:sz="0" w:space="0" w:color="auto"/>
        <w:right w:val="none" w:sz="0" w:space="0" w:color="auto"/>
      </w:divBdr>
      <w:divsChild>
        <w:div w:id="1753163274">
          <w:marLeft w:val="0"/>
          <w:marRight w:val="0"/>
          <w:marTop w:val="0"/>
          <w:marBottom w:val="0"/>
          <w:divBdr>
            <w:top w:val="none" w:sz="0" w:space="0" w:color="auto"/>
            <w:left w:val="none" w:sz="0" w:space="0" w:color="auto"/>
            <w:bottom w:val="none" w:sz="0" w:space="0" w:color="auto"/>
            <w:right w:val="none" w:sz="0" w:space="0" w:color="auto"/>
          </w:divBdr>
          <w:divsChild>
            <w:div w:id="2144301769">
              <w:marLeft w:val="0"/>
              <w:marRight w:val="0"/>
              <w:marTop w:val="0"/>
              <w:marBottom w:val="0"/>
              <w:divBdr>
                <w:top w:val="none" w:sz="0" w:space="0" w:color="auto"/>
                <w:left w:val="none" w:sz="0" w:space="0" w:color="auto"/>
                <w:bottom w:val="none" w:sz="0" w:space="0" w:color="auto"/>
                <w:right w:val="none" w:sz="0" w:space="0" w:color="auto"/>
              </w:divBdr>
            </w:div>
            <w:div w:id="1158576529">
              <w:marLeft w:val="0"/>
              <w:marRight w:val="0"/>
              <w:marTop w:val="0"/>
              <w:marBottom w:val="0"/>
              <w:divBdr>
                <w:top w:val="none" w:sz="0" w:space="0" w:color="auto"/>
                <w:left w:val="none" w:sz="0" w:space="0" w:color="auto"/>
                <w:bottom w:val="none" w:sz="0" w:space="0" w:color="auto"/>
                <w:right w:val="none" w:sz="0" w:space="0" w:color="auto"/>
              </w:divBdr>
            </w:div>
            <w:div w:id="1221402029">
              <w:marLeft w:val="0"/>
              <w:marRight w:val="0"/>
              <w:marTop w:val="0"/>
              <w:marBottom w:val="0"/>
              <w:divBdr>
                <w:top w:val="none" w:sz="0" w:space="0" w:color="auto"/>
                <w:left w:val="none" w:sz="0" w:space="0" w:color="auto"/>
                <w:bottom w:val="none" w:sz="0" w:space="0" w:color="auto"/>
                <w:right w:val="none" w:sz="0" w:space="0" w:color="auto"/>
              </w:divBdr>
            </w:div>
            <w:div w:id="359168372">
              <w:marLeft w:val="0"/>
              <w:marRight w:val="0"/>
              <w:marTop w:val="0"/>
              <w:marBottom w:val="0"/>
              <w:divBdr>
                <w:top w:val="none" w:sz="0" w:space="0" w:color="auto"/>
                <w:left w:val="none" w:sz="0" w:space="0" w:color="auto"/>
                <w:bottom w:val="none" w:sz="0" w:space="0" w:color="auto"/>
                <w:right w:val="none" w:sz="0" w:space="0" w:color="auto"/>
              </w:divBdr>
            </w:div>
            <w:div w:id="190919911">
              <w:marLeft w:val="0"/>
              <w:marRight w:val="0"/>
              <w:marTop w:val="0"/>
              <w:marBottom w:val="0"/>
              <w:divBdr>
                <w:top w:val="none" w:sz="0" w:space="0" w:color="auto"/>
                <w:left w:val="none" w:sz="0" w:space="0" w:color="auto"/>
                <w:bottom w:val="none" w:sz="0" w:space="0" w:color="auto"/>
                <w:right w:val="none" w:sz="0" w:space="0" w:color="auto"/>
              </w:divBdr>
            </w:div>
            <w:div w:id="4716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4477">
      <w:bodyDiv w:val="1"/>
      <w:marLeft w:val="0"/>
      <w:marRight w:val="0"/>
      <w:marTop w:val="0"/>
      <w:marBottom w:val="0"/>
      <w:divBdr>
        <w:top w:val="none" w:sz="0" w:space="0" w:color="auto"/>
        <w:left w:val="none" w:sz="0" w:space="0" w:color="auto"/>
        <w:bottom w:val="none" w:sz="0" w:space="0" w:color="auto"/>
        <w:right w:val="none" w:sz="0" w:space="0" w:color="auto"/>
      </w:divBdr>
      <w:divsChild>
        <w:div w:id="414396599">
          <w:marLeft w:val="0"/>
          <w:marRight w:val="0"/>
          <w:marTop w:val="0"/>
          <w:marBottom w:val="0"/>
          <w:divBdr>
            <w:top w:val="none" w:sz="0" w:space="0" w:color="auto"/>
            <w:left w:val="none" w:sz="0" w:space="0" w:color="auto"/>
            <w:bottom w:val="none" w:sz="0" w:space="0" w:color="auto"/>
            <w:right w:val="none" w:sz="0" w:space="0" w:color="auto"/>
          </w:divBdr>
          <w:divsChild>
            <w:div w:id="1629820748">
              <w:marLeft w:val="0"/>
              <w:marRight w:val="0"/>
              <w:marTop w:val="0"/>
              <w:marBottom w:val="0"/>
              <w:divBdr>
                <w:top w:val="none" w:sz="0" w:space="0" w:color="auto"/>
                <w:left w:val="none" w:sz="0" w:space="0" w:color="auto"/>
                <w:bottom w:val="none" w:sz="0" w:space="0" w:color="auto"/>
                <w:right w:val="none" w:sz="0" w:space="0" w:color="auto"/>
              </w:divBdr>
            </w:div>
            <w:div w:id="1504003422">
              <w:marLeft w:val="0"/>
              <w:marRight w:val="0"/>
              <w:marTop w:val="0"/>
              <w:marBottom w:val="0"/>
              <w:divBdr>
                <w:top w:val="none" w:sz="0" w:space="0" w:color="auto"/>
                <w:left w:val="none" w:sz="0" w:space="0" w:color="auto"/>
                <w:bottom w:val="none" w:sz="0" w:space="0" w:color="auto"/>
                <w:right w:val="none" w:sz="0" w:space="0" w:color="auto"/>
              </w:divBdr>
            </w:div>
            <w:div w:id="1213663373">
              <w:marLeft w:val="0"/>
              <w:marRight w:val="0"/>
              <w:marTop w:val="0"/>
              <w:marBottom w:val="0"/>
              <w:divBdr>
                <w:top w:val="none" w:sz="0" w:space="0" w:color="auto"/>
                <w:left w:val="none" w:sz="0" w:space="0" w:color="auto"/>
                <w:bottom w:val="none" w:sz="0" w:space="0" w:color="auto"/>
                <w:right w:val="none" w:sz="0" w:space="0" w:color="auto"/>
              </w:divBdr>
            </w:div>
            <w:div w:id="144249854">
              <w:marLeft w:val="0"/>
              <w:marRight w:val="0"/>
              <w:marTop w:val="0"/>
              <w:marBottom w:val="0"/>
              <w:divBdr>
                <w:top w:val="none" w:sz="0" w:space="0" w:color="auto"/>
                <w:left w:val="none" w:sz="0" w:space="0" w:color="auto"/>
                <w:bottom w:val="none" w:sz="0" w:space="0" w:color="auto"/>
                <w:right w:val="none" w:sz="0" w:space="0" w:color="auto"/>
              </w:divBdr>
            </w:div>
            <w:div w:id="354960682">
              <w:marLeft w:val="0"/>
              <w:marRight w:val="0"/>
              <w:marTop w:val="0"/>
              <w:marBottom w:val="0"/>
              <w:divBdr>
                <w:top w:val="none" w:sz="0" w:space="0" w:color="auto"/>
                <w:left w:val="none" w:sz="0" w:space="0" w:color="auto"/>
                <w:bottom w:val="none" w:sz="0" w:space="0" w:color="auto"/>
                <w:right w:val="none" w:sz="0" w:space="0" w:color="auto"/>
              </w:divBdr>
            </w:div>
            <w:div w:id="1947034414">
              <w:marLeft w:val="0"/>
              <w:marRight w:val="0"/>
              <w:marTop w:val="0"/>
              <w:marBottom w:val="0"/>
              <w:divBdr>
                <w:top w:val="none" w:sz="0" w:space="0" w:color="auto"/>
                <w:left w:val="none" w:sz="0" w:space="0" w:color="auto"/>
                <w:bottom w:val="none" w:sz="0" w:space="0" w:color="auto"/>
                <w:right w:val="none" w:sz="0" w:space="0" w:color="auto"/>
              </w:divBdr>
            </w:div>
            <w:div w:id="324480937">
              <w:marLeft w:val="0"/>
              <w:marRight w:val="0"/>
              <w:marTop w:val="0"/>
              <w:marBottom w:val="0"/>
              <w:divBdr>
                <w:top w:val="none" w:sz="0" w:space="0" w:color="auto"/>
                <w:left w:val="none" w:sz="0" w:space="0" w:color="auto"/>
                <w:bottom w:val="none" w:sz="0" w:space="0" w:color="auto"/>
                <w:right w:val="none" w:sz="0" w:space="0" w:color="auto"/>
              </w:divBdr>
            </w:div>
            <w:div w:id="95902293">
              <w:marLeft w:val="0"/>
              <w:marRight w:val="0"/>
              <w:marTop w:val="0"/>
              <w:marBottom w:val="0"/>
              <w:divBdr>
                <w:top w:val="none" w:sz="0" w:space="0" w:color="auto"/>
                <w:left w:val="none" w:sz="0" w:space="0" w:color="auto"/>
                <w:bottom w:val="none" w:sz="0" w:space="0" w:color="auto"/>
                <w:right w:val="none" w:sz="0" w:space="0" w:color="auto"/>
              </w:divBdr>
            </w:div>
            <w:div w:id="339696889">
              <w:marLeft w:val="0"/>
              <w:marRight w:val="0"/>
              <w:marTop w:val="0"/>
              <w:marBottom w:val="0"/>
              <w:divBdr>
                <w:top w:val="none" w:sz="0" w:space="0" w:color="auto"/>
                <w:left w:val="none" w:sz="0" w:space="0" w:color="auto"/>
                <w:bottom w:val="none" w:sz="0" w:space="0" w:color="auto"/>
                <w:right w:val="none" w:sz="0" w:space="0" w:color="auto"/>
              </w:divBdr>
            </w:div>
            <w:div w:id="1901016481">
              <w:marLeft w:val="0"/>
              <w:marRight w:val="0"/>
              <w:marTop w:val="0"/>
              <w:marBottom w:val="0"/>
              <w:divBdr>
                <w:top w:val="none" w:sz="0" w:space="0" w:color="auto"/>
                <w:left w:val="none" w:sz="0" w:space="0" w:color="auto"/>
                <w:bottom w:val="none" w:sz="0" w:space="0" w:color="auto"/>
                <w:right w:val="none" w:sz="0" w:space="0" w:color="auto"/>
              </w:divBdr>
            </w:div>
            <w:div w:id="1892955821">
              <w:marLeft w:val="0"/>
              <w:marRight w:val="0"/>
              <w:marTop w:val="0"/>
              <w:marBottom w:val="0"/>
              <w:divBdr>
                <w:top w:val="none" w:sz="0" w:space="0" w:color="auto"/>
                <w:left w:val="none" w:sz="0" w:space="0" w:color="auto"/>
                <w:bottom w:val="none" w:sz="0" w:space="0" w:color="auto"/>
                <w:right w:val="none" w:sz="0" w:space="0" w:color="auto"/>
              </w:divBdr>
            </w:div>
            <w:div w:id="577717182">
              <w:marLeft w:val="0"/>
              <w:marRight w:val="0"/>
              <w:marTop w:val="0"/>
              <w:marBottom w:val="0"/>
              <w:divBdr>
                <w:top w:val="none" w:sz="0" w:space="0" w:color="auto"/>
                <w:left w:val="none" w:sz="0" w:space="0" w:color="auto"/>
                <w:bottom w:val="none" w:sz="0" w:space="0" w:color="auto"/>
                <w:right w:val="none" w:sz="0" w:space="0" w:color="auto"/>
              </w:divBdr>
            </w:div>
            <w:div w:id="1522623493">
              <w:marLeft w:val="0"/>
              <w:marRight w:val="0"/>
              <w:marTop w:val="0"/>
              <w:marBottom w:val="0"/>
              <w:divBdr>
                <w:top w:val="none" w:sz="0" w:space="0" w:color="auto"/>
                <w:left w:val="none" w:sz="0" w:space="0" w:color="auto"/>
                <w:bottom w:val="none" w:sz="0" w:space="0" w:color="auto"/>
                <w:right w:val="none" w:sz="0" w:space="0" w:color="auto"/>
              </w:divBdr>
            </w:div>
            <w:div w:id="1200165771">
              <w:marLeft w:val="0"/>
              <w:marRight w:val="0"/>
              <w:marTop w:val="0"/>
              <w:marBottom w:val="0"/>
              <w:divBdr>
                <w:top w:val="none" w:sz="0" w:space="0" w:color="auto"/>
                <w:left w:val="none" w:sz="0" w:space="0" w:color="auto"/>
                <w:bottom w:val="none" w:sz="0" w:space="0" w:color="auto"/>
                <w:right w:val="none" w:sz="0" w:space="0" w:color="auto"/>
              </w:divBdr>
            </w:div>
            <w:div w:id="1294483844">
              <w:marLeft w:val="0"/>
              <w:marRight w:val="0"/>
              <w:marTop w:val="0"/>
              <w:marBottom w:val="0"/>
              <w:divBdr>
                <w:top w:val="none" w:sz="0" w:space="0" w:color="auto"/>
                <w:left w:val="none" w:sz="0" w:space="0" w:color="auto"/>
                <w:bottom w:val="none" w:sz="0" w:space="0" w:color="auto"/>
                <w:right w:val="none" w:sz="0" w:space="0" w:color="auto"/>
              </w:divBdr>
            </w:div>
            <w:div w:id="28382344">
              <w:marLeft w:val="0"/>
              <w:marRight w:val="0"/>
              <w:marTop w:val="0"/>
              <w:marBottom w:val="0"/>
              <w:divBdr>
                <w:top w:val="none" w:sz="0" w:space="0" w:color="auto"/>
                <w:left w:val="none" w:sz="0" w:space="0" w:color="auto"/>
                <w:bottom w:val="none" w:sz="0" w:space="0" w:color="auto"/>
                <w:right w:val="none" w:sz="0" w:space="0" w:color="auto"/>
              </w:divBdr>
            </w:div>
            <w:div w:id="1071734411">
              <w:marLeft w:val="0"/>
              <w:marRight w:val="0"/>
              <w:marTop w:val="0"/>
              <w:marBottom w:val="0"/>
              <w:divBdr>
                <w:top w:val="none" w:sz="0" w:space="0" w:color="auto"/>
                <w:left w:val="none" w:sz="0" w:space="0" w:color="auto"/>
                <w:bottom w:val="none" w:sz="0" w:space="0" w:color="auto"/>
                <w:right w:val="none" w:sz="0" w:space="0" w:color="auto"/>
              </w:divBdr>
            </w:div>
            <w:div w:id="404298082">
              <w:marLeft w:val="0"/>
              <w:marRight w:val="0"/>
              <w:marTop w:val="0"/>
              <w:marBottom w:val="0"/>
              <w:divBdr>
                <w:top w:val="none" w:sz="0" w:space="0" w:color="auto"/>
                <w:left w:val="none" w:sz="0" w:space="0" w:color="auto"/>
                <w:bottom w:val="none" w:sz="0" w:space="0" w:color="auto"/>
                <w:right w:val="none" w:sz="0" w:space="0" w:color="auto"/>
              </w:divBdr>
            </w:div>
            <w:div w:id="1499689970">
              <w:marLeft w:val="0"/>
              <w:marRight w:val="0"/>
              <w:marTop w:val="0"/>
              <w:marBottom w:val="0"/>
              <w:divBdr>
                <w:top w:val="none" w:sz="0" w:space="0" w:color="auto"/>
                <w:left w:val="none" w:sz="0" w:space="0" w:color="auto"/>
                <w:bottom w:val="none" w:sz="0" w:space="0" w:color="auto"/>
                <w:right w:val="none" w:sz="0" w:space="0" w:color="auto"/>
              </w:divBdr>
            </w:div>
            <w:div w:id="905844738">
              <w:marLeft w:val="0"/>
              <w:marRight w:val="0"/>
              <w:marTop w:val="0"/>
              <w:marBottom w:val="0"/>
              <w:divBdr>
                <w:top w:val="none" w:sz="0" w:space="0" w:color="auto"/>
                <w:left w:val="none" w:sz="0" w:space="0" w:color="auto"/>
                <w:bottom w:val="none" w:sz="0" w:space="0" w:color="auto"/>
                <w:right w:val="none" w:sz="0" w:space="0" w:color="auto"/>
              </w:divBdr>
            </w:div>
            <w:div w:id="542329145">
              <w:marLeft w:val="0"/>
              <w:marRight w:val="0"/>
              <w:marTop w:val="0"/>
              <w:marBottom w:val="0"/>
              <w:divBdr>
                <w:top w:val="none" w:sz="0" w:space="0" w:color="auto"/>
                <w:left w:val="none" w:sz="0" w:space="0" w:color="auto"/>
                <w:bottom w:val="none" w:sz="0" w:space="0" w:color="auto"/>
                <w:right w:val="none" w:sz="0" w:space="0" w:color="auto"/>
              </w:divBdr>
            </w:div>
            <w:div w:id="876890397">
              <w:marLeft w:val="0"/>
              <w:marRight w:val="0"/>
              <w:marTop w:val="0"/>
              <w:marBottom w:val="0"/>
              <w:divBdr>
                <w:top w:val="none" w:sz="0" w:space="0" w:color="auto"/>
                <w:left w:val="none" w:sz="0" w:space="0" w:color="auto"/>
                <w:bottom w:val="none" w:sz="0" w:space="0" w:color="auto"/>
                <w:right w:val="none" w:sz="0" w:space="0" w:color="auto"/>
              </w:divBdr>
            </w:div>
            <w:div w:id="1877812629">
              <w:marLeft w:val="0"/>
              <w:marRight w:val="0"/>
              <w:marTop w:val="0"/>
              <w:marBottom w:val="0"/>
              <w:divBdr>
                <w:top w:val="none" w:sz="0" w:space="0" w:color="auto"/>
                <w:left w:val="none" w:sz="0" w:space="0" w:color="auto"/>
                <w:bottom w:val="none" w:sz="0" w:space="0" w:color="auto"/>
                <w:right w:val="none" w:sz="0" w:space="0" w:color="auto"/>
              </w:divBdr>
            </w:div>
            <w:div w:id="1584945610">
              <w:marLeft w:val="0"/>
              <w:marRight w:val="0"/>
              <w:marTop w:val="0"/>
              <w:marBottom w:val="0"/>
              <w:divBdr>
                <w:top w:val="none" w:sz="0" w:space="0" w:color="auto"/>
                <w:left w:val="none" w:sz="0" w:space="0" w:color="auto"/>
                <w:bottom w:val="none" w:sz="0" w:space="0" w:color="auto"/>
                <w:right w:val="none" w:sz="0" w:space="0" w:color="auto"/>
              </w:divBdr>
            </w:div>
            <w:div w:id="920605916">
              <w:marLeft w:val="0"/>
              <w:marRight w:val="0"/>
              <w:marTop w:val="0"/>
              <w:marBottom w:val="0"/>
              <w:divBdr>
                <w:top w:val="none" w:sz="0" w:space="0" w:color="auto"/>
                <w:left w:val="none" w:sz="0" w:space="0" w:color="auto"/>
                <w:bottom w:val="none" w:sz="0" w:space="0" w:color="auto"/>
                <w:right w:val="none" w:sz="0" w:space="0" w:color="auto"/>
              </w:divBdr>
            </w:div>
            <w:div w:id="225268046">
              <w:marLeft w:val="0"/>
              <w:marRight w:val="0"/>
              <w:marTop w:val="0"/>
              <w:marBottom w:val="0"/>
              <w:divBdr>
                <w:top w:val="none" w:sz="0" w:space="0" w:color="auto"/>
                <w:left w:val="none" w:sz="0" w:space="0" w:color="auto"/>
                <w:bottom w:val="none" w:sz="0" w:space="0" w:color="auto"/>
                <w:right w:val="none" w:sz="0" w:space="0" w:color="auto"/>
              </w:divBdr>
            </w:div>
            <w:div w:id="1210612254">
              <w:marLeft w:val="0"/>
              <w:marRight w:val="0"/>
              <w:marTop w:val="0"/>
              <w:marBottom w:val="0"/>
              <w:divBdr>
                <w:top w:val="none" w:sz="0" w:space="0" w:color="auto"/>
                <w:left w:val="none" w:sz="0" w:space="0" w:color="auto"/>
                <w:bottom w:val="none" w:sz="0" w:space="0" w:color="auto"/>
                <w:right w:val="none" w:sz="0" w:space="0" w:color="auto"/>
              </w:divBdr>
            </w:div>
            <w:div w:id="1956596997">
              <w:marLeft w:val="0"/>
              <w:marRight w:val="0"/>
              <w:marTop w:val="0"/>
              <w:marBottom w:val="0"/>
              <w:divBdr>
                <w:top w:val="none" w:sz="0" w:space="0" w:color="auto"/>
                <w:left w:val="none" w:sz="0" w:space="0" w:color="auto"/>
                <w:bottom w:val="none" w:sz="0" w:space="0" w:color="auto"/>
                <w:right w:val="none" w:sz="0" w:space="0" w:color="auto"/>
              </w:divBdr>
            </w:div>
            <w:div w:id="1429421372">
              <w:marLeft w:val="0"/>
              <w:marRight w:val="0"/>
              <w:marTop w:val="0"/>
              <w:marBottom w:val="0"/>
              <w:divBdr>
                <w:top w:val="none" w:sz="0" w:space="0" w:color="auto"/>
                <w:left w:val="none" w:sz="0" w:space="0" w:color="auto"/>
                <w:bottom w:val="none" w:sz="0" w:space="0" w:color="auto"/>
                <w:right w:val="none" w:sz="0" w:space="0" w:color="auto"/>
              </w:divBdr>
            </w:div>
            <w:div w:id="788861355">
              <w:marLeft w:val="0"/>
              <w:marRight w:val="0"/>
              <w:marTop w:val="0"/>
              <w:marBottom w:val="0"/>
              <w:divBdr>
                <w:top w:val="none" w:sz="0" w:space="0" w:color="auto"/>
                <w:left w:val="none" w:sz="0" w:space="0" w:color="auto"/>
                <w:bottom w:val="none" w:sz="0" w:space="0" w:color="auto"/>
                <w:right w:val="none" w:sz="0" w:space="0" w:color="auto"/>
              </w:divBdr>
            </w:div>
            <w:div w:id="1618681091">
              <w:marLeft w:val="0"/>
              <w:marRight w:val="0"/>
              <w:marTop w:val="0"/>
              <w:marBottom w:val="0"/>
              <w:divBdr>
                <w:top w:val="none" w:sz="0" w:space="0" w:color="auto"/>
                <w:left w:val="none" w:sz="0" w:space="0" w:color="auto"/>
                <w:bottom w:val="none" w:sz="0" w:space="0" w:color="auto"/>
                <w:right w:val="none" w:sz="0" w:space="0" w:color="auto"/>
              </w:divBdr>
            </w:div>
          </w:divsChild>
        </w:div>
        <w:div w:id="827552144">
          <w:marLeft w:val="0"/>
          <w:marRight w:val="0"/>
          <w:marTop w:val="0"/>
          <w:marBottom w:val="0"/>
          <w:divBdr>
            <w:top w:val="none" w:sz="0" w:space="0" w:color="auto"/>
            <w:left w:val="none" w:sz="0" w:space="0" w:color="auto"/>
            <w:bottom w:val="none" w:sz="0" w:space="0" w:color="auto"/>
            <w:right w:val="none" w:sz="0" w:space="0" w:color="auto"/>
          </w:divBdr>
          <w:divsChild>
            <w:div w:id="1659264445">
              <w:marLeft w:val="0"/>
              <w:marRight w:val="0"/>
              <w:marTop w:val="0"/>
              <w:marBottom w:val="0"/>
              <w:divBdr>
                <w:top w:val="none" w:sz="0" w:space="0" w:color="auto"/>
                <w:left w:val="none" w:sz="0" w:space="0" w:color="auto"/>
                <w:bottom w:val="none" w:sz="0" w:space="0" w:color="auto"/>
                <w:right w:val="none" w:sz="0" w:space="0" w:color="auto"/>
              </w:divBdr>
            </w:div>
          </w:divsChild>
        </w:div>
        <w:div w:id="825170353">
          <w:marLeft w:val="0"/>
          <w:marRight w:val="0"/>
          <w:marTop w:val="0"/>
          <w:marBottom w:val="0"/>
          <w:divBdr>
            <w:top w:val="none" w:sz="0" w:space="0" w:color="auto"/>
            <w:left w:val="none" w:sz="0" w:space="0" w:color="auto"/>
            <w:bottom w:val="none" w:sz="0" w:space="0" w:color="auto"/>
            <w:right w:val="none" w:sz="0" w:space="0" w:color="auto"/>
          </w:divBdr>
          <w:divsChild>
            <w:div w:id="1089547562">
              <w:marLeft w:val="0"/>
              <w:marRight w:val="0"/>
              <w:marTop w:val="0"/>
              <w:marBottom w:val="0"/>
              <w:divBdr>
                <w:top w:val="none" w:sz="0" w:space="0" w:color="auto"/>
                <w:left w:val="none" w:sz="0" w:space="0" w:color="auto"/>
                <w:bottom w:val="none" w:sz="0" w:space="0" w:color="auto"/>
                <w:right w:val="none" w:sz="0" w:space="0" w:color="auto"/>
              </w:divBdr>
            </w:div>
          </w:divsChild>
        </w:div>
        <w:div w:id="1322463270">
          <w:marLeft w:val="0"/>
          <w:marRight w:val="0"/>
          <w:marTop w:val="0"/>
          <w:marBottom w:val="0"/>
          <w:divBdr>
            <w:top w:val="none" w:sz="0" w:space="0" w:color="auto"/>
            <w:left w:val="none" w:sz="0" w:space="0" w:color="auto"/>
            <w:bottom w:val="none" w:sz="0" w:space="0" w:color="auto"/>
            <w:right w:val="none" w:sz="0" w:space="0" w:color="auto"/>
          </w:divBdr>
          <w:divsChild>
            <w:div w:id="559092733">
              <w:marLeft w:val="0"/>
              <w:marRight w:val="0"/>
              <w:marTop w:val="0"/>
              <w:marBottom w:val="0"/>
              <w:divBdr>
                <w:top w:val="none" w:sz="0" w:space="0" w:color="auto"/>
                <w:left w:val="none" w:sz="0" w:space="0" w:color="auto"/>
                <w:bottom w:val="none" w:sz="0" w:space="0" w:color="auto"/>
                <w:right w:val="none" w:sz="0" w:space="0" w:color="auto"/>
              </w:divBdr>
            </w:div>
          </w:divsChild>
        </w:div>
        <w:div w:id="1646860828">
          <w:marLeft w:val="0"/>
          <w:marRight w:val="0"/>
          <w:marTop w:val="0"/>
          <w:marBottom w:val="0"/>
          <w:divBdr>
            <w:top w:val="none" w:sz="0" w:space="0" w:color="auto"/>
            <w:left w:val="none" w:sz="0" w:space="0" w:color="auto"/>
            <w:bottom w:val="none" w:sz="0" w:space="0" w:color="auto"/>
            <w:right w:val="none" w:sz="0" w:space="0" w:color="auto"/>
          </w:divBdr>
          <w:divsChild>
            <w:div w:id="1167134994">
              <w:marLeft w:val="0"/>
              <w:marRight w:val="0"/>
              <w:marTop w:val="0"/>
              <w:marBottom w:val="0"/>
              <w:divBdr>
                <w:top w:val="none" w:sz="0" w:space="0" w:color="auto"/>
                <w:left w:val="none" w:sz="0" w:space="0" w:color="auto"/>
                <w:bottom w:val="none" w:sz="0" w:space="0" w:color="auto"/>
                <w:right w:val="none" w:sz="0" w:space="0" w:color="auto"/>
              </w:divBdr>
            </w:div>
          </w:divsChild>
        </w:div>
        <w:div w:id="569967900">
          <w:marLeft w:val="0"/>
          <w:marRight w:val="0"/>
          <w:marTop w:val="0"/>
          <w:marBottom w:val="0"/>
          <w:divBdr>
            <w:top w:val="none" w:sz="0" w:space="0" w:color="auto"/>
            <w:left w:val="none" w:sz="0" w:space="0" w:color="auto"/>
            <w:bottom w:val="none" w:sz="0" w:space="0" w:color="auto"/>
            <w:right w:val="none" w:sz="0" w:space="0" w:color="auto"/>
          </w:divBdr>
          <w:divsChild>
            <w:div w:id="723333628">
              <w:marLeft w:val="0"/>
              <w:marRight w:val="0"/>
              <w:marTop w:val="0"/>
              <w:marBottom w:val="0"/>
              <w:divBdr>
                <w:top w:val="none" w:sz="0" w:space="0" w:color="auto"/>
                <w:left w:val="none" w:sz="0" w:space="0" w:color="auto"/>
                <w:bottom w:val="none" w:sz="0" w:space="0" w:color="auto"/>
                <w:right w:val="none" w:sz="0" w:space="0" w:color="auto"/>
              </w:divBdr>
            </w:div>
          </w:divsChild>
        </w:div>
        <w:div w:id="2045401838">
          <w:marLeft w:val="0"/>
          <w:marRight w:val="0"/>
          <w:marTop w:val="0"/>
          <w:marBottom w:val="0"/>
          <w:divBdr>
            <w:top w:val="none" w:sz="0" w:space="0" w:color="auto"/>
            <w:left w:val="none" w:sz="0" w:space="0" w:color="auto"/>
            <w:bottom w:val="none" w:sz="0" w:space="0" w:color="auto"/>
            <w:right w:val="none" w:sz="0" w:space="0" w:color="auto"/>
          </w:divBdr>
        </w:div>
        <w:div w:id="1851020262">
          <w:marLeft w:val="0"/>
          <w:marRight w:val="0"/>
          <w:marTop w:val="0"/>
          <w:marBottom w:val="0"/>
          <w:divBdr>
            <w:top w:val="none" w:sz="0" w:space="0" w:color="auto"/>
            <w:left w:val="none" w:sz="0" w:space="0" w:color="auto"/>
            <w:bottom w:val="none" w:sz="0" w:space="0" w:color="auto"/>
            <w:right w:val="none" w:sz="0" w:space="0" w:color="auto"/>
          </w:divBdr>
        </w:div>
        <w:div w:id="762648558">
          <w:marLeft w:val="0"/>
          <w:marRight w:val="0"/>
          <w:marTop w:val="0"/>
          <w:marBottom w:val="0"/>
          <w:divBdr>
            <w:top w:val="none" w:sz="0" w:space="0" w:color="auto"/>
            <w:left w:val="none" w:sz="0" w:space="0" w:color="auto"/>
            <w:bottom w:val="none" w:sz="0" w:space="0" w:color="auto"/>
            <w:right w:val="none" w:sz="0" w:space="0" w:color="auto"/>
          </w:divBdr>
        </w:div>
        <w:div w:id="47806583">
          <w:marLeft w:val="0"/>
          <w:marRight w:val="0"/>
          <w:marTop w:val="0"/>
          <w:marBottom w:val="0"/>
          <w:divBdr>
            <w:top w:val="none" w:sz="0" w:space="0" w:color="auto"/>
            <w:left w:val="none" w:sz="0" w:space="0" w:color="auto"/>
            <w:bottom w:val="none" w:sz="0" w:space="0" w:color="auto"/>
            <w:right w:val="none" w:sz="0" w:space="0" w:color="auto"/>
          </w:divBdr>
        </w:div>
      </w:divsChild>
    </w:div>
    <w:div w:id="1754623980">
      <w:bodyDiv w:val="1"/>
      <w:marLeft w:val="0"/>
      <w:marRight w:val="0"/>
      <w:marTop w:val="0"/>
      <w:marBottom w:val="0"/>
      <w:divBdr>
        <w:top w:val="none" w:sz="0" w:space="0" w:color="auto"/>
        <w:left w:val="none" w:sz="0" w:space="0" w:color="auto"/>
        <w:bottom w:val="none" w:sz="0" w:space="0" w:color="auto"/>
        <w:right w:val="none" w:sz="0" w:space="0" w:color="auto"/>
      </w:divBdr>
      <w:divsChild>
        <w:div w:id="98838990">
          <w:marLeft w:val="0"/>
          <w:marRight w:val="0"/>
          <w:marTop w:val="0"/>
          <w:marBottom w:val="0"/>
          <w:divBdr>
            <w:top w:val="none" w:sz="0" w:space="0" w:color="auto"/>
            <w:left w:val="none" w:sz="0" w:space="0" w:color="auto"/>
            <w:bottom w:val="none" w:sz="0" w:space="0" w:color="auto"/>
            <w:right w:val="none" w:sz="0" w:space="0" w:color="auto"/>
          </w:divBdr>
          <w:divsChild>
            <w:div w:id="1520385859">
              <w:marLeft w:val="0"/>
              <w:marRight w:val="0"/>
              <w:marTop w:val="0"/>
              <w:marBottom w:val="0"/>
              <w:divBdr>
                <w:top w:val="none" w:sz="0" w:space="0" w:color="auto"/>
                <w:left w:val="none" w:sz="0" w:space="0" w:color="auto"/>
                <w:bottom w:val="none" w:sz="0" w:space="0" w:color="auto"/>
                <w:right w:val="none" w:sz="0" w:space="0" w:color="auto"/>
              </w:divBdr>
            </w:div>
            <w:div w:id="81222368">
              <w:marLeft w:val="0"/>
              <w:marRight w:val="0"/>
              <w:marTop w:val="0"/>
              <w:marBottom w:val="0"/>
              <w:divBdr>
                <w:top w:val="none" w:sz="0" w:space="0" w:color="auto"/>
                <w:left w:val="none" w:sz="0" w:space="0" w:color="auto"/>
                <w:bottom w:val="none" w:sz="0" w:space="0" w:color="auto"/>
                <w:right w:val="none" w:sz="0" w:space="0" w:color="auto"/>
              </w:divBdr>
            </w:div>
            <w:div w:id="2005932944">
              <w:marLeft w:val="0"/>
              <w:marRight w:val="0"/>
              <w:marTop w:val="0"/>
              <w:marBottom w:val="0"/>
              <w:divBdr>
                <w:top w:val="none" w:sz="0" w:space="0" w:color="auto"/>
                <w:left w:val="none" w:sz="0" w:space="0" w:color="auto"/>
                <w:bottom w:val="none" w:sz="0" w:space="0" w:color="auto"/>
                <w:right w:val="none" w:sz="0" w:space="0" w:color="auto"/>
              </w:divBdr>
            </w:div>
            <w:div w:id="1714230295">
              <w:marLeft w:val="0"/>
              <w:marRight w:val="0"/>
              <w:marTop w:val="0"/>
              <w:marBottom w:val="0"/>
              <w:divBdr>
                <w:top w:val="none" w:sz="0" w:space="0" w:color="auto"/>
                <w:left w:val="none" w:sz="0" w:space="0" w:color="auto"/>
                <w:bottom w:val="none" w:sz="0" w:space="0" w:color="auto"/>
                <w:right w:val="none" w:sz="0" w:space="0" w:color="auto"/>
              </w:divBdr>
            </w:div>
            <w:div w:id="1021585131">
              <w:marLeft w:val="0"/>
              <w:marRight w:val="0"/>
              <w:marTop w:val="0"/>
              <w:marBottom w:val="0"/>
              <w:divBdr>
                <w:top w:val="none" w:sz="0" w:space="0" w:color="auto"/>
                <w:left w:val="none" w:sz="0" w:space="0" w:color="auto"/>
                <w:bottom w:val="none" w:sz="0" w:space="0" w:color="auto"/>
                <w:right w:val="none" w:sz="0" w:space="0" w:color="auto"/>
              </w:divBdr>
            </w:div>
            <w:div w:id="443381664">
              <w:marLeft w:val="0"/>
              <w:marRight w:val="0"/>
              <w:marTop w:val="0"/>
              <w:marBottom w:val="0"/>
              <w:divBdr>
                <w:top w:val="none" w:sz="0" w:space="0" w:color="auto"/>
                <w:left w:val="none" w:sz="0" w:space="0" w:color="auto"/>
                <w:bottom w:val="none" w:sz="0" w:space="0" w:color="auto"/>
                <w:right w:val="none" w:sz="0" w:space="0" w:color="auto"/>
              </w:divBdr>
            </w:div>
            <w:div w:id="1391348168">
              <w:marLeft w:val="0"/>
              <w:marRight w:val="0"/>
              <w:marTop w:val="0"/>
              <w:marBottom w:val="0"/>
              <w:divBdr>
                <w:top w:val="none" w:sz="0" w:space="0" w:color="auto"/>
                <w:left w:val="none" w:sz="0" w:space="0" w:color="auto"/>
                <w:bottom w:val="none" w:sz="0" w:space="0" w:color="auto"/>
                <w:right w:val="none" w:sz="0" w:space="0" w:color="auto"/>
              </w:divBdr>
            </w:div>
            <w:div w:id="3597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9091">
      <w:bodyDiv w:val="1"/>
      <w:marLeft w:val="0"/>
      <w:marRight w:val="0"/>
      <w:marTop w:val="0"/>
      <w:marBottom w:val="0"/>
      <w:divBdr>
        <w:top w:val="none" w:sz="0" w:space="0" w:color="auto"/>
        <w:left w:val="none" w:sz="0" w:space="0" w:color="auto"/>
        <w:bottom w:val="none" w:sz="0" w:space="0" w:color="auto"/>
        <w:right w:val="none" w:sz="0" w:space="0" w:color="auto"/>
      </w:divBdr>
      <w:divsChild>
        <w:div w:id="1187911998">
          <w:marLeft w:val="0"/>
          <w:marRight w:val="0"/>
          <w:marTop w:val="0"/>
          <w:marBottom w:val="0"/>
          <w:divBdr>
            <w:top w:val="none" w:sz="0" w:space="0" w:color="auto"/>
            <w:left w:val="none" w:sz="0" w:space="0" w:color="auto"/>
            <w:bottom w:val="none" w:sz="0" w:space="0" w:color="auto"/>
            <w:right w:val="none" w:sz="0" w:space="0" w:color="auto"/>
          </w:divBdr>
          <w:divsChild>
            <w:div w:id="254942924">
              <w:marLeft w:val="0"/>
              <w:marRight w:val="0"/>
              <w:marTop w:val="0"/>
              <w:marBottom w:val="0"/>
              <w:divBdr>
                <w:top w:val="none" w:sz="0" w:space="0" w:color="auto"/>
                <w:left w:val="none" w:sz="0" w:space="0" w:color="auto"/>
                <w:bottom w:val="none" w:sz="0" w:space="0" w:color="auto"/>
                <w:right w:val="none" w:sz="0" w:space="0" w:color="auto"/>
              </w:divBdr>
            </w:div>
            <w:div w:id="181821234">
              <w:marLeft w:val="0"/>
              <w:marRight w:val="0"/>
              <w:marTop w:val="0"/>
              <w:marBottom w:val="0"/>
              <w:divBdr>
                <w:top w:val="none" w:sz="0" w:space="0" w:color="auto"/>
                <w:left w:val="none" w:sz="0" w:space="0" w:color="auto"/>
                <w:bottom w:val="none" w:sz="0" w:space="0" w:color="auto"/>
                <w:right w:val="none" w:sz="0" w:space="0" w:color="auto"/>
              </w:divBdr>
            </w:div>
            <w:div w:id="856847962">
              <w:marLeft w:val="0"/>
              <w:marRight w:val="0"/>
              <w:marTop w:val="0"/>
              <w:marBottom w:val="0"/>
              <w:divBdr>
                <w:top w:val="none" w:sz="0" w:space="0" w:color="auto"/>
                <w:left w:val="none" w:sz="0" w:space="0" w:color="auto"/>
                <w:bottom w:val="none" w:sz="0" w:space="0" w:color="auto"/>
                <w:right w:val="none" w:sz="0" w:space="0" w:color="auto"/>
              </w:divBdr>
            </w:div>
            <w:div w:id="259333480">
              <w:marLeft w:val="0"/>
              <w:marRight w:val="0"/>
              <w:marTop w:val="0"/>
              <w:marBottom w:val="0"/>
              <w:divBdr>
                <w:top w:val="none" w:sz="0" w:space="0" w:color="auto"/>
                <w:left w:val="none" w:sz="0" w:space="0" w:color="auto"/>
                <w:bottom w:val="none" w:sz="0" w:space="0" w:color="auto"/>
                <w:right w:val="none" w:sz="0" w:space="0" w:color="auto"/>
              </w:divBdr>
            </w:div>
            <w:div w:id="924538176">
              <w:marLeft w:val="0"/>
              <w:marRight w:val="0"/>
              <w:marTop w:val="0"/>
              <w:marBottom w:val="0"/>
              <w:divBdr>
                <w:top w:val="none" w:sz="0" w:space="0" w:color="auto"/>
                <w:left w:val="none" w:sz="0" w:space="0" w:color="auto"/>
                <w:bottom w:val="none" w:sz="0" w:space="0" w:color="auto"/>
                <w:right w:val="none" w:sz="0" w:space="0" w:color="auto"/>
              </w:divBdr>
            </w:div>
            <w:div w:id="111753401">
              <w:marLeft w:val="0"/>
              <w:marRight w:val="0"/>
              <w:marTop w:val="0"/>
              <w:marBottom w:val="0"/>
              <w:divBdr>
                <w:top w:val="none" w:sz="0" w:space="0" w:color="auto"/>
                <w:left w:val="none" w:sz="0" w:space="0" w:color="auto"/>
                <w:bottom w:val="none" w:sz="0" w:space="0" w:color="auto"/>
                <w:right w:val="none" w:sz="0" w:space="0" w:color="auto"/>
              </w:divBdr>
            </w:div>
            <w:div w:id="765998833">
              <w:marLeft w:val="0"/>
              <w:marRight w:val="0"/>
              <w:marTop w:val="0"/>
              <w:marBottom w:val="0"/>
              <w:divBdr>
                <w:top w:val="none" w:sz="0" w:space="0" w:color="auto"/>
                <w:left w:val="none" w:sz="0" w:space="0" w:color="auto"/>
                <w:bottom w:val="none" w:sz="0" w:space="0" w:color="auto"/>
                <w:right w:val="none" w:sz="0" w:space="0" w:color="auto"/>
              </w:divBdr>
            </w:div>
            <w:div w:id="1355114610">
              <w:marLeft w:val="0"/>
              <w:marRight w:val="0"/>
              <w:marTop w:val="0"/>
              <w:marBottom w:val="0"/>
              <w:divBdr>
                <w:top w:val="none" w:sz="0" w:space="0" w:color="auto"/>
                <w:left w:val="none" w:sz="0" w:space="0" w:color="auto"/>
                <w:bottom w:val="none" w:sz="0" w:space="0" w:color="auto"/>
                <w:right w:val="none" w:sz="0" w:space="0" w:color="auto"/>
              </w:divBdr>
            </w:div>
            <w:div w:id="1948350786">
              <w:marLeft w:val="0"/>
              <w:marRight w:val="0"/>
              <w:marTop w:val="0"/>
              <w:marBottom w:val="0"/>
              <w:divBdr>
                <w:top w:val="none" w:sz="0" w:space="0" w:color="auto"/>
                <w:left w:val="none" w:sz="0" w:space="0" w:color="auto"/>
                <w:bottom w:val="none" w:sz="0" w:space="0" w:color="auto"/>
                <w:right w:val="none" w:sz="0" w:space="0" w:color="auto"/>
              </w:divBdr>
            </w:div>
            <w:div w:id="341902177">
              <w:marLeft w:val="0"/>
              <w:marRight w:val="0"/>
              <w:marTop w:val="0"/>
              <w:marBottom w:val="0"/>
              <w:divBdr>
                <w:top w:val="none" w:sz="0" w:space="0" w:color="auto"/>
                <w:left w:val="none" w:sz="0" w:space="0" w:color="auto"/>
                <w:bottom w:val="none" w:sz="0" w:space="0" w:color="auto"/>
                <w:right w:val="none" w:sz="0" w:space="0" w:color="auto"/>
              </w:divBdr>
            </w:div>
            <w:div w:id="963267647">
              <w:marLeft w:val="0"/>
              <w:marRight w:val="0"/>
              <w:marTop w:val="0"/>
              <w:marBottom w:val="0"/>
              <w:divBdr>
                <w:top w:val="none" w:sz="0" w:space="0" w:color="auto"/>
                <w:left w:val="none" w:sz="0" w:space="0" w:color="auto"/>
                <w:bottom w:val="none" w:sz="0" w:space="0" w:color="auto"/>
                <w:right w:val="none" w:sz="0" w:space="0" w:color="auto"/>
              </w:divBdr>
            </w:div>
            <w:div w:id="869486927">
              <w:marLeft w:val="0"/>
              <w:marRight w:val="0"/>
              <w:marTop w:val="0"/>
              <w:marBottom w:val="0"/>
              <w:divBdr>
                <w:top w:val="none" w:sz="0" w:space="0" w:color="auto"/>
                <w:left w:val="none" w:sz="0" w:space="0" w:color="auto"/>
                <w:bottom w:val="none" w:sz="0" w:space="0" w:color="auto"/>
                <w:right w:val="none" w:sz="0" w:space="0" w:color="auto"/>
              </w:divBdr>
            </w:div>
            <w:div w:id="1452551709">
              <w:marLeft w:val="0"/>
              <w:marRight w:val="0"/>
              <w:marTop w:val="0"/>
              <w:marBottom w:val="0"/>
              <w:divBdr>
                <w:top w:val="none" w:sz="0" w:space="0" w:color="auto"/>
                <w:left w:val="none" w:sz="0" w:space="0" w:color="auto"/>
                <w:bottom w:val="none" w:sz="0" w:space="0" w:color="auto"/>
                <w:right w:val="none" w:sz="0" w:space="0" w:color="auto"/>
              </w:divBdr>
            </w:div>
            <w:div w:id="377246438">
              <w:marLeft w:val="0"/>
              <w:marRight w:val="0"/>
              <w:marTop w:val="0"/>
              <w:marBottom w:val="0"/>
              <w:divBdr>
                <w:top w:val="none" w:sz="0" w:space="0" w:color="auto"/>
                <w:left w:val="none" w:sz="0" w:space="0" w:color="auto"/>
                <w:bottom w:val="none" w:sz="0" w:space="0" w:color="auto"/>
                <w:right w:val="none" w:sz="0" w:space="0" w:color="auto"/>
              </w:divBdr>
            </w:div>
            <w:div w:id="1360086356">
              <w:marLeft w:val="0"/>
              <w:marRight w:val="0"/>
              <w:marTop w:val="0"/>
              <w:marBottom w:val="0"/>
              <w:divBdr>
                <w:top w:val="none" w:sz="0" w:space="0" w:color="auto"/>
                <w:left w:val="none" w:sz="0" w:space="0" w:color="auto"/>
                <w:bottom w:val="none" w:sz="0" w:space="0" w:color="auto"/>
                <w:right w:val="none" w:sz="0" w:space="0" w:color="auto"/>
              </w:divBdr>
            </w:div>
            <w:div w:id="13541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6460">
      <w:bodyDiv w:val="1"/>
      <w:marLeft w:val="0"/>
      <w:marRight w:val="0"/>
      <w:marTop w:val="0"/>
      <w:marBottom w:val="0"/>
      <w:divBdr>
        <w:top w:val="none" w:sz="0" w:space="0" w:color="auto"/>
        <w:left w:val="none" w:sz="0" w:space="0" w:color="auto"/>
        <w:bottom w:val="none" w:sz="0" w:space="0" w:color="auto"/>
        <w:right w:val="none" w:sz="0" w:space="0" w:color="auto"/>
      </w:divBdr>
      <w:divsChild>
        <w:div w:id="95175871">
          <w:marLeft w:val="0"/>
          <w:marRight w:val="0"/>
          <w:marTop w:val="0"/>
          <w:marBottom w:val="0"/>
          <w:divBdr>
            <w:top w:val="none" w:sz="0" w:space="0" w:color="auto"/>
            <w:left w:val="none" w:sz="0" w:space="0" w:color="auto"/>
            <w:bottom w:val="none" w:sz="0" w:space="0" w:color="auto"/>
            <w:right w:val="none" w:sz="0" w:space="0" w:color="auto"/>
          </w:divBdr>
          <w:divsChild>
            <w:div w:id="2087025211">
              <w:marLeft w:val="0"/>
              <w:marRight w:val="0"/>
              <w:marTop w:val="0"/>
              <w:marBottom w:val="0"/>
              <w:divBdr>
                <w:top w:val="none" w:sz="0" w:space="0" w:color="auto"/>
                <w:left w:val="none" w:sz="0" w:space="0" w:color="auto"/>
                <w:bottom w:val="none" w:sz="0" w:space="0" w:color="auto"/>
                <w:right w:val="none" w:sz="0" w:space="0" w:color="auto"/>
              </w:divBdr>
            </w:div>
            <w:div w:id="1277712931">
              <w:marLeft w:val="0"/>
              <w:marRight w:val="0"/>
              <w:marTop w:val="0"/>
              <w:marBottom w:val="0"/>
              <w:divBdr>
                <w:top w:val="none" w:sz="0" w:space="0" w:color="auto"/>
                <w:left w:val="none" w:sz="0" w:space="0" w:color="auto"/>
                <w:bottom w:val="none" w:sz="0" w:space="0" w:color="auto"/>
                <w:right w:val="none" w:sz="0" w:space="0" w:color="auto"/>
              </w:divBdr>
            </w:div>
            <w:div w:id="2705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5642">
      <w:bodyDiv w:val="1"/>
      <w:marLeft w:val="0"/>
      <w:marRight w:val="0"/>
      <w:marTop w:val="0"/>
      <w:marBottom w:val="0"/>
      <w:divBdr>
        <w:top w:val="none" w:sz="0" w:space="0" w:color="auto"/>
        <w:left w:val="none" w:sz="0" w:space="0" w:color="auto"/>
        <w:bottom w:val="none" w:sz="0" w:space="0" w:color="auto"/>
        <w:right w:val="none" w:sz="0" w:space="0" w:color="auto"/>
      </w:divBdr>
      <w:divsChild>
        <w:div w:id="1526824558">
          <w:marLeft w:val="0"/>
          <w:marRight w:val="0"/>
          <w:marTop w:val="0"/>
          <w:marBottom w:val="0"/>
          <w:divBdr>
            <w:top w:val="none" w:sz="0" w:space="0" w:color="auto"/>
            <w:left w:val="none" w:sz="0" w:space="0" w:color="auto"/>
            <w:bottom w:val="none" w:sz="0" w:space="0" w:color="auto"/>
            <w:right w:val="none" w:sz="0" w:space="0" w:color="auto"/>
          </w:divBdr>
          <w:divsChild>
            <w:div w:id="16662296">
              <w:marLeft w:val="0"/>
              <w:marRight w:val="0"/>
              <w:marTop w:val="0"/>
              <w:marBottom w:val="0"/>
              <w:divBdr>
                <w:top w:val="none" w:sz="0" w:space="0" w:color="auto"/>
                <w:left w:val="none" w:sz="0" w:space="0" w:color="auto"/>
                <w:bottom w:val="none" w:sz="0" w:space="0" w:color="auto"/>
                <w:right w:val="none" w:sz="0" w:space="0" w:color="auto"/>
              </w:divBdr>
            </w:div>
            <w:div w:id="1484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7422">
      <w:bodyDiv w:val="1"/>
      <w:marLeft w:val="0"/>
      <w:marRight w:val="0"/>
      <w:marTop w:val="0"/>
      <w:marBottom w:val="0"/>
      <w:divBdr>
        <w:top w:val="none" w:sz="0" w:space="0" w:color="auto"/>
        <w:left w:val="none" w:sz="0" w:space="0" w:color="auto"/>
        <w:bottom w:val="none" w:sz="0" w:space="0" w:color="auto"/>
        <w:right w:val="none" w:sz="0" w:space="0" w:color="auto"/>
      </w:divBdr>
      <w:divsChild>
        <w:div w:id="1895001616">
          <w:marLeft w:val="0"/>
          <w:marRight w:val="0"/>
          <w:marTop w:val="0"/>
          <w:marBottom w:val="0"/>
          <w:divBdr>
            <w:top w:val="none" w:sz="0" w:space="0" w:color="auto"/>
            <w:left w:val="none" w:sz="0" w:space="0" w:color="auto"/>
            <w:bottom w:val="none" w:sz="0" w:space="0" w:color="auto"/>
            <w:right w:val="none" w:sz="0" w:space="0" w:color="auto"/>
          </w:divBdr>
          <w:divsChild>
            <w:div w:id="95494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andia.ru/text/category/munitcipalmznie_obrazovaniya/" TargetMode="External"/><Relationship Id="rId4" Type="http://schemas.microsoft.com/office/2007/relationships/stylesWithEffects" Target="stylesWithEffects.xml"/><Relationship Id="rId9" Type="http://schemas.openxmlformats.org/officeDocument/2006/relationships/hyperlink" Target="https://pandia.ru/text/category/dejstven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553BA-38BF-4122-BF6E-5BD13CD1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9398</Words>
  <Characters>53571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dc:creator>
  <cp:lastModifiedBy>Usser</cp:lastModifiedBy>
  <cp:revision>2</cp:revision>
  <cp:lastPrinted>2019-04-25T13:45:00Z</cp:lastPrinted>
  <dcterms:created xsi:type="dcterms:W3CDTF">2023-03-21T12:30:00Z</dcterms:created>
  <dcterms:modified xsi:type="dcterms:W3CDTF">2023-03-21T12:30:00Z</dcterms:modified>
</cp:coreProperties>
</file>