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4 апреля 2019 г. N 54279</w:t>
      </w:r>
    </w:p>
    <w:p w:rsidR="00934AC9" w:rsidRDefault="00934AC9" w:rsidP="00934AC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ЮСТИЦИИ РОССИЙСКОЙ ФЕДЕРАЦИИ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29 марта 2019 г. N 57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АДМИНИСТРАТИВНОГО РЕГЛАМЕНТА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МИНИСТЕРСТВА ЮСТИЦИИ РОССИЙСКОЙ ФЕДЕРАЦИИ ПО ПРЕДОСТАВЛЕНИЮ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ГОСУДАРСТВЕННОЙ УСЛУГИ ПО ОСУЩЕСТВЛЕНИЮ АККРЕДИТАЦИИ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ЮРИДИЧЕСКИХ И ФИЗИЧЕСКИХ ЛИЦ, ИЗЪЯВИВШИХ ЖЕЛАНИЕ ПОЛУЧИТЬ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АККРЕДИТАЦИЮ НА ПРОВЕДЕНИЕ В КАЧЕСТВЕ НЕЗАВИСИМЫХ ЭКСПЕРТОВ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АНТИКОРРУПЦИОННОЙ ЭКСПЕРТИЗЫ НОРМАТИВНЫХ ПРАВОВЫХ АКТОВ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ПРОЕКТОВ НОРМАТИВНЫХ ПРАВОВЫХ АКТОВ В СЛУЧАЯХ,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ПРЕДУСМОТРЕННЫХ ЗАКОНОДАТЕЛЬСТВОМ РОССИЙСКОЙ ФЕДЕРАЦИИ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целях реализации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части 1 статьи 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17.07.2009 N 172-ФЗ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2009, N 29, ст. 3609; 2011, N 48, ст. 6730; 2013, N 43, ст. 5449; 2018, N 24, ст. 3412, N 42 (ч. 2), ст. 6376),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пункта 22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юстиции Российской Федерации, утвержденного Указом Президента Российской Федерации от 13.01.2023 N 10 "Вопросы Министерства юстиции Российской Федерации" (Собрание законодательства Российской Федерации, 2023, N 3, ст. 553), и в соответствии с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Федерации, 2011, N 22, ст. 3169, N 35, ст. 5092; 2012, N 28, ст. 3908, N 36, ст. 4903, N 50 (ч. 6), ст. 7070, N 52, ст. 7507; 2014, N 5, ст. 506; 2017, N 44, ст. 6523; 2018, N 6, ст. 880, N 25, ст. 3696, N 36, ст. 5623, N 46, ст. 7050), приказываю: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Минюста России от 09.08.2023 N 210)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Административный </w:t>
      </w:r>
      <w:hyperlink w:anchor="Par43" w:history="1">
        <w:r>
          <w:rPr>
            <w:rFonts w:ascii="Arial" w:hAnsi="Arial" w:cs="Arial"/>
            <w:color w:val="0000FF"/>
            <w:sz w:val="20"/>
            <w:szCs w:val="20"/>
          </w:rPr>
          <w:t>регламент</w:t>
        </w:r>
      </w:hyperlink>
      <w:r>
        <w:rPr>
          <w:rFonts w:ascii="Arial" w:hAnsi="Arial" w:cs="Arial"/>
          <w:sz w:val="20"/>
          <w:szCs w:val="20"/>
        </w:rPr>
        <w:t xml:space="preserve">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Департаменту уголовного, административного и процессуального законодательства (М.В. Калашник) обеспечивать аккредитацию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Признать утратившими силу приказы Министерства юстиции Российской Федерации: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27.07.2012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N 146</w:t>
        </w:r>
      </w:hyperlink>
      <w:r>
        <w:rPr>
          <w:rFonts w:ascii="Arial" w:hAnsi="Arial" w:cs="Arial"/>
          <w:sz w:val="20"/>
          <w:szCs w:val="20"/>
        </w:rPr>
        <w:t xml:space="preserve"> "Об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Федерации" (зарегистрирован Министерством юстиции Российской Федерации 02.08.2012, регистрационный N 25085);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15.03.2013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N 32</w:t>
        </w:r>
      </w:hyperlink>
      <w:r>
        <w:rPr>
          <w:rFonts w:ascii="Arial" w:hAnsi="Arial" w:cs="Arial"/>
          <w:sz w:val="20"/>
          <w:szCs w:val="20"/>
        </w:rPr>
        <w:t xml:space="preserve"> "О внесении изменений в Административный регламент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</w:t>
      </w:r>
      <w:r>
        <w:rPr>
          <w:rFonts w:ascii="Arial" w:hAnsi="Arial" w:cs="Arial"/>
          <w:sz w:val="20"/>
          <w:szCs w:val="20"/>
        </w:rPr>
        <w:lastRenderedPageBreak/>
        <w:t>нормативных правовых актов в случаях, предусмотренных законодательством Российской Федерации, утвержденный приказом Минюста России от 27 июля 2012 г. N 146" (зарегистрирован Министерством юстиции Российской Федерации 05.04.2013, регистрационный N 28011);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23.06.2016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N 141</w:t>
        </w:r>
      </w:hyperlink>
      <w:r>
        <w:rPr>
          <w:rFonts w:ascii="Arial" w:hAnsi="Arial" w:cs="Arial"/>
          <w:sz w:val="20"/>
          <w:szCs w:val="20"/>
        </w:rPr>
        <w:t xml:space="preserve"> "О внесении изменений в приказ Министерства юстиции Российской Федерации от 27.07.2012 N 146 "Об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Федерации" (зарегистрирован Министерством юстиции Российской Федерации 30.06.2016, регистрационный N 42701);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29.09.2017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N 186</w:t>
        </w:r>
      </w:hyperlink>
      <w:r>
        <w:rPr>
          <w:rFonts w:ascii="Arial" w:hAnsi="Arial" w:cs="Arial"/>
          <w:sz w:val="20"/>
          <w:szCs w:val="20"/>
        </w:rPr>
        <w:t xml:space="preserve"> "О внесении изменений в Административный регламент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утвержденный приказом Министерства юстиции Российской Федерации от 27.07.2012 N 146" (зарегистрирован Министерством юстиции Российской Федерации 06.10.2017, регистрационный N 48445).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Контроль за исполнением настоящего приказа возложить на заместителя Министра А.Д. Алханова.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А.В.КОНОВАЛОВ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Министерства юстиции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29 марта 2019 г. N 57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" w:name="Par43"/>
      <w:bookmarkEnd w:id="1"/>
      <w:r>
        <w:rPr>
          <w:rFonts w:ascii="Arial" w:eastAsiaTheme="minorHAnsi" w:hAnsi="Arial" w:cs="Arial"/>
          <w:color w:val="auto"/>
          <w:sz w:val="20"/>
          <w:szCs w:val="20"/>
        </w:rPr>
        <w:t>АДМИНИСТРАТИВНЫЙ РЕГЛАМЕНТ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МИНИСТЕРСТВА ЮСТИЦИИ РОССИЙСКОЙ ФЕДЕРАЦИИ ПО ПРЕДОСТАВЛЕНИЮ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ГОСУДАРСТВЕННОЙ УСЛУГИ ПО ОСУЩЕСТВЛЕНИЮ АККРЕДИТАЦИИ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ЮРИДИЧЕСКИХ И ФИЗИЧЕСКИХ ЛИЦ, ИЗЪЯВИВШИХ ЖЕЛАНИЕ ПОЛУЧИТЬ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АККРЕДИТАЦИЮ НА ПРОВЕДЕНИЕ В КАЧЕСТВЕ НЕЗАВИСИМЫХ ЭКСПЕРТОВ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АНТИКОРРУПЦИОННОЙ ЭКСПЕРТИЗЫ НОРМАТИВНЫХ ПРАВОВЫХ АКТОВ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ПРОЕКТОВ НОРМАТИВНЫХ ПРАВОВЫХ АКТОВ В СЛУЧАЯХ,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ПРЕДУСМОТРЕННЫХ ЗАКОНОДАТЕЛЬСТВОМ РОССИЙСКОЙ ФЕДЕРАЦИИ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Общие положения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Предмет регулирования регламента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Административный регламент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Административный регламент), определяет сроки и последовательность административных процедур (действий) при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аккредитация), порядок отказа в аккредитации, аннулирования аккредитации, а также определяет условия аккредитации и порядок взаимодействия между структурными подразделениями Минюста России, его должностными лицами, взаимодействия Минюста России с заявителями при предоставлении государственной услуги.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>Круг заявителей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0"/>
      <w:bookmarkEnd w:id="2"/>
      <w:r>
        <w:rPr>
          <w:rFonts w:ascii="Arial" w:hAnsi="Arial" w:cs="Arial"/>
          <w:sz w:val="20"/>
          <w:szCs w:val="20"/>
        </w:rPr>
        <w:t>2. При предоставлении Минюстом России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государственная услуга), заявителями могут быть: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1"/>
      <w:bookmarkEnd w:id="3"/>
      <w:r>
        <w:rPr>
          <w:rFonts w:ascii="Arial" w:hAnsi="Arial" w:cs="Arial"/>
          <w:sz w:val="20"/>
          <w:szCs w:val="20"/>
        </w:rPr>
        <w:t>1) граждане Российской Федерации, имеющие высшее образование и стаж работы по специальности не менее 5 лет, за исключением: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граждан, имеющих неснятую или непогашенную судимость;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граждан, осуществляющих свою деятельность в органах и организациях, указанных в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пункте 3 части 1 статьи 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17.07.2009 N 172-ФЗ "Об антикоррупционной экспертизе нормативных правовых актов и проектов нормативных правовых актов" (далее - Федеральный закон N 172-ФЗ);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юридические лица, имеющие в своем штате не менее 3 работников, удовлетворяющих требованиям, установленным </w:t>
      </w:r>
      <w:hyperlink w:anchor="Par61" w:history="1">
        <w:r>
          <w:rPr>
            <w:rFonts w:ascii="Arial" w:hAnsi="Arial" w:cs="Arial"/>
            <w:color w:val="0000FF"/>
            <w:sz w:val="20"/>
            <w:szCs w:val="20"/>
          </w:rPr>
          <w:t>подпунктом 1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за исключением: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международных и иностранных организаций;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некоммерческих организаций, выполняющих функции иностранного агента.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Требования к порядку информирования о предоставлении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государственной услуги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Информирование по вопросам предоставления государственной услуги (далее - информирование) осуществляется при обращении заявителя для получения государственной услуги за консультацией по вопросам предоставления государственной услуги (лично, письменно, посредством электронной почты, по справочным телефонам, телефонам-автоинформаторам (при наличии), путем размещения информации: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официальном сайте Минюста России в информационно-телекоммуникационной сети "Интернет" (далее - официальный сайт Минюста России);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информационном стенде, находящемся в помещении контрольно-пропускного пункта Минюста России;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федеральной государственной информационной системе "Единый портал государственных и муниципальных услуг (функций)" (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www.gosuslugi.ru</w:t>
        </w:r>
      </w:hyperlink>
      <w:r>
        <w:rPr>
          <w:rFonts w:ascii="Arial" w:hAnsi="Arial" w:cs="Arial"/>
          <w:sz w:val="20"/>
          <w:szCs w:val="20"/>
        </w:rPr>
        <w:t>) (далее - Единый портал);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федеральной государственной информационной системе "Федеральный реестр государственных и муниципальных услуг (функций)" (далее - Федеральный реестр).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77"/>
      <w:bookmarkEnd w:id="4"/>
      <w:r>
        <w:rPr>
          <w:rFonts w:ascii="Arial" w:hAnsi="Arial" w:cs="Arial"/>
          <w:sz w:val="20"/>
          <w:szCs w:val="20"/>
        </w:rPr>
        <w:t>4. Информация о предоставлении государственной услуги размещается Департаментом организации и контроля на официальном сайте Минюста России, на информационном стенде в помещении контрольно-пропускного пункта; Департаментом уголовного, административного и процессуального законодательства - на Едином портале и в Федеральном реестре.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78"/>
      <w:bookmarkEnd w:id="5"/>
      <w:r>
        <w:rPr>
          <w:rFonts w:ascii="Arial" w:hAnsi="Arial" w:cs="Arial"/>
          <w:sz w:val="20"/>
          <w:szCs w:val="20"/>
        </w:rPr>
        <w:t>5. Информация по вопросам предоставления государственной услуги включает следующие сведения: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круг заявителей, которым предоставляется государственная услуга;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перечень документов, представляемых заявителем для получения государственной услуги, требования, предъявляемые к этим документам и их оформлению, включая образцы заполнения форм документов;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 предоставления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и способы подачи документов, представляемых заявителем для получения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получения информации заявителем по вопросам предоставления государственной услуги, сведений о ходе предоставления государственной услуги, в том числе с использованием Единого портала;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оснований для отказа в предоставлении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месте нахождения, графике работы, справочных телефонах, телефонах-автоинформаторах (при наличии), адресе официального сайта Минюста России, а также электронной почты;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досудебного (внесудебного) обжалования решений и действий (бездействия), принятых (осуществляемых) должностными лицами Минюста России в ходе предоставления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иная информация о порядке предоставления государственной услуги.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Информация о месте нахождения (адресе), графике работы, справочных телефонах, телефонах-автоинформаторах (при наличии), адресах официального сайта и электронной почты Минюста России размещается на официальном сайте Минюста России, в Федеральном реестре, на Едином портале, а также на информационных стендах в местах предоставления государственных услуг в Минюсте России.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На официальном сайте Минюста России, информационных стендах в местах предоставления государственных услуг в Минюсте России размещается следующая информация: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Административный регламент с приложениями;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документов, представляемых заявителем для получения государственной услуги, требования, предъявляемые к этим документам и их оформлению, включая образцы заполнения форм документов;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и способы подачи документов, представляемых заявителем для получения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 предоставления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основания для отказа в предоставлении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получения информации заявителем по вопросам предоставления государственной услуги, сведений о ходе предоставления государственной услуги, в том числе с использованием Единого портала;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досудебного (внесудебного) обжалования решений и действий (бездействия) Минюста России, а также его должностных лиц.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На Едином портале путем интеграции сведений из Федерального реестра размещается следующая информация: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круг заявителей;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 предоставления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исчерпывающий перечень оснований для отказа в предоставлении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права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формы заявлений, используемые при предоставлении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образцы заполнения электронной формы заявлений.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Информация на Едином портале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На Едином портале заявителю предоставляется возможность заполнения заявлений, необходимых для получения государственной услуги, в электронной форме, которые подписываются усиленной квалифицированной электронной подписью или простой электронной подписью.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На официальном сайте Минюста России и на Едином портале заявителю предоставляется возможность копирования необходимых образцов заявлений (далее - образец).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Заявление может быть написано собственноручно в соответствии с образцом или распечатано посредством электронных печатающих устройств и заполнено от руки или машинописным способом.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Заявители вправе использовать простую электронную подпись в случае, предусмотренном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пунктом 2.1</w:t>
        </w:r>
      </w:hyperlink>
      <w:r>
        <w:rPr>
          <w:rFonts w:ascii="Arial" w:hAnsi="Arial" w:cs="Arial"/>
          <w:sz w:val="20"/>
          <w:szCs w:val="20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(далее - постановление N 634) (Собрание законодательства Российской Федерации, 2012, N 27, ст. 3744; 2013, N 45, ст. 5807; 2018, N 36, ст. 5623).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Консультации о порядке предоставления государственной услуги предоставляются по вопросам, указанным в </w:t>
      </w:r>
      <w:hyperlink w:anchor="Par78" w:history="1">
        <w:r>
          <w:rPr>
            <w:rFonts w:ascii="Arial" w:hAnsi="Arial" w:cs="Arial"/>
            <w:color w:val="0000FF"/>
            <w:sz w:val="20"/>
            <w:szCs w:val="20"/>
          </w:rPr>
          <w:t>пункте 5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Консультации предоставляются посредством официального сайта Минюста России, телефонной связи, телефонов-автоинформаторов (при наличии), почты или электронной почты.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Консультации предоставляются уполномоченными федеральными государственными гражданскими служащими Департамента уголовного, административного и процессуального законодательства Минюста России (далее - государственные служащие Минюста России).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В ответе по телефону на устные обращения государственный служащий Минюста России информирует обратившегося гражданина о своих фамилии, имени, отчестве (при наличии), должности, интересующих его вопросах или сообщает номер телефона компетентного государственного служащего Минюста России.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19. Место нахождения и график работы структурного подразделения Минюста России, предоставляющего государственную услугу: Департамента уголовного, административного и процессуального законодательства, - совпадают с местом нахождения и графиком работы Минюста России.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Ящик для корреспонденции Минюста России расположен на контрольно-пропускном пункте Министерства юстиции Российской Федерации.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Ответ на обращение по вопросам, связанным с аккредитацией, справочного характера, поступившее по почте или электронной почте, направляется почтой (электронной почтой) в адрес заявителя в срок, не превышающий 30 календарных дней со дня регистрации обращения в Минюсте России.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Государственные служащие Минюста России не вправе осуществлять консультирование заинтересованных лиц, выходящее за рамки информирования по вопросам предоставления государственной услуги.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II. Стандарт предоставления государственной услуги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Наименование государственной услуги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Государственная услуга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Наименование органа, предоставляющего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государственную услугу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 Полномочия по предоставлению государственной услуги осуществляются Минюстом России.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При предоставлении государственной услуги осуществляется взаимодействие с Министерством внутренних дел Российской Федерации.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для предоставления государственных услуг, утвержденный Правительством Российской Федерации.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Описание результата предоставления государственной услуги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40"/>
      <w:bookmarkEnd w:id="6"/>
      <w:r>
        <w:rPr>
          <w:rFonts w:ascii="Arial" w:hAnsi="Arial" w:cs="Arial"/>
          <w:sz w:val="20"/>
          <w:szCs w:val="20"/>
        </w:rPr>
        <w:t>27. Результатом предоставления государственной услуги является: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аккредитация с направлением заявителю уведомления об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уведомление об аккредитации);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отказ в аккредитации с направлением заявителю уведомления об отказе в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уведомление об отказе в аккредитации);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аннулирование аккредитации с направлением заявителю уведомления об аннулировании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уведомление об аннулировании аккредитации);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отказ в аннулировании аккредитации с направлением заявителю уведомления об отказе в аннулировании аккредитации в качестве независимого эксперта, уполномоченного на проведение </w:t>
      </w:r>
      <w:r>
        <w:rPr>
          <w:rFonts w:ascii="Arial" w:hAnsi="Arial" w:cs="Arial"/>
          <w:sz w:val="20"/>
          <w:szCs w:val="20"/>
        </w:rPr>
        <w:lastRenderedPageBreak/>
        <w:t>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уведомление об отказе в аннулировании аккредитации).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Срок предоставления государственной услуги, в том числе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 учетом необходимости обращения в организации, участвующие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предоставлении государственной услуги, срок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приостановления предоставления государственной услуги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случае, если возможность приостановления предусмотрена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законодательством Российской Федерации, срок выдачи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(направления) документов, являющихся результатом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предоставления государственной услуги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 Срок предоставления государственной услуги - 25 рабочих дней со дня регистрации заявления об аккредитации в Минюсте России.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29. Срок направления документов, предусмотренных </w:t>
      </w:r>
      <w:hyperlink w:anchor="Par140" w:history="1">
        <w:r>
          <w:rPr>
            <w:rFonts w:ascii="Arial" w:hAnsi="Arial" w:cs="Arial"/>
            <w:color w:val="0000FF"/>
            <w:sz w:val="20"/>
            <w:szCs w:val="20"/>
          </w:rPr>
          <w:t>пунктом 27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- 2 рабочих дня со дня оформления данных документов.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Нормативные правовые акты, регулирующие предоставление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государственной услуги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 Перечень нормативных правовых актов, регулирующих предоставление государственной услуги (с указанием реквизитов и источников официального опубликования), размещается на официальном сайте Минюста России, на Едином портале и в Федеральном реестре.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Исчерпывающий перечень документов, необходимых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соответствии с нормативными правовыми актами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для предоставления государственной услуги и услуг, которые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являются необходимыми и обязательными для предоставления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государственной услуги, подлежащих представлению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заявителем, способы их получения заявителем, в том числе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электронной форме, порядок их представления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71"/>
      <w:bookmarkEnd w:id="7"/>
      <w:r>
        <w:rPr>
          <w:rFonts w:ascii="Arial" w:hAnsi="Arial" w:cs="Arial"/>
          <w:sz w:val="20"/>
          <w:szCs w:val="20"/>
        </w:rPr>
        <w:t>31. Физическое лицо для получения государственной услуги может направить почтовым отправлением, представить непосредственно в Минюст России через ящик для корреспонденции Минюста России либо направить через Единый портал следующие документы: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заявление об аккредитации физического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</w:t>
      </w:r>
      <w:hyperlink w:anchor="Par678" w:history="1">
        <w:r>
          <w:rPr>
            <w:rFonts w:ascii="Arial" w:hAnsi="Arial" w:cs="Arial"/>
            <w:color w:val="0000FF"/>
            <w:sz w:val="20"/>
            <w:szCs w:val="20"/>
          </w:rPr>
          <w:t>(приложение N 1)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копию паспорта гражданина Российской Федерации (страницы с фотографией и с регистрацией);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копию документа установленного образца о высшем образовании;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копию документа установленного образца о наличии ученой степени (при наличии);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копию трудовой книжки (с наличием записи "Работает по настоящее время", заверенной печатью организации и выполненной в течение одного месяца до дня подачи заявления);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справку с места работы (службы), подтверждающую наличие у гражданина соответствующего стажа работы по специальности, заверенную печатью организации.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Физическое лицо для получения государственной услуги может представить по собственной инициативе документ, подтверждающий наличие (отсутствие) судимости и (или) факта уголовного преследования либо прекращения уголовного преследования.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79"/>
      <w:bookmarkEnd w:id="8"/>
      <w:r>
        <w:rPr>
          <w:rFonts w:ascii="Arial" w:hAnsi="Arial" w:cs="Arial"/>
          <w:sz w:val="20"/>
          <w:szCs w:val="20"/>
        </w:rPr>
        <w:t>32. Юридическое лицо для получения государственной услуги может направить почтовым отправлением, представить непосредственно в Минюст России через ящик для корреспонденции Минюста России либо направить через Единый портал следующие документы: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а) заявление об аккредитации юридического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</w:t>
      </w:r>
      <w:hyperlink w:anchor="Par754" w:history="1">
        <w:r>
          <w:rPr>
            <w:rFonts w:ascii="Arial" w:hAnsi="Arial" w:cs="Arial"/>
            <w:color w:val="0000FF"/>
            <w:sz w:val="20"/>
            <w:szCs w:val="20"/>
          </w:rPr>
          <w:t>(приложение N 2)</w:t>
        </w:r>
      </w:hyperlink>
      <w:r>
        <w:rPr>
          <w:rFonts w:ascii="Arial" w:hAnsi="Arial" w:cs="Arial"/>
          <w:sz w:val="20"/>
          <w:szCs w:val="20"/>
        </w:rPr>
        <w:t>, подписанное руководителем организации;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копию документа установленного образца о высшем образовании работника юридического лица, отвечающего условиям аккредитации в качестве независимого эксперта - физического лица;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копию документа установленного образца о наличии ученой степени работника юридического лица, отвечающего условиям аккредитации в качестве независимого эксперта - физического лица (при наличии);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копию трудовой книжки работника юридического лица, отвечающего условиям аккредитации в качестве независимого эксперта - физического лица (с наличием записи "Работает по настоящее время", заверенной печатью организации и выполненной в течение одного месяца до дня подачи заявления);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копию паспорта гражданина Российской Федерации (страницы с фотографией и с регистрацией) работника юридического лица, отвечающего условиям аккредитации в качестве независимого эксперта - физического лица;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заявление о согласии работника юридического лица, изъявившего желание получить аккредитацию на проведение в качестве независимого эксперта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на обработку его персональных данных </w:t>
      </w:r>
      <w:hyperlink w:anchor="Par832" w:history="1">
        <w:r>
          <w:rPr>
            <w:rFonts w:ascii="Arial" w:hAnsi="Arial" w:cs="Arial"/>
            <w:color w:val="0000FF"/>
            <w:sz w:val="20"/>
            <w:szCs w:val="20"/>
          </w:rPr>
          <w:t>(приложение N 3)</w:t>
        </w:r>
      </w:hyperlink>
      <w:r>
        <w:rPr>
          <w:rFonts w:ascii="Arial" w:hAnsi="Arial" w:cs="Arial"/>
          <w:sz w:val="20"/>
          <w:szCs w:val="20"/>
        </w:rPr>
        <w:t xml:space="preserve"> и внесение этих данных в государственный реестр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государственный реестр), размещенный на официальном сайте Минюста России.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Юридическое лицо для получения государственной услуги может представить по собственной инициативе: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копию свидетельства о государственной регистрации юридического лица;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документ, подтверждающий у работника юридического лица наличие (отсутствие) судимости и (или) факта уголовного преследования либо прекращения уголовного преследования.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 Физическое или юридическое лицо для аннулирования своей аккредитации может направить почтовым отправлением, представить непосредственно в Минюст России через ящик для корреспонденции Минюста России либо направить через Единый портал заявление об аннулировании аккредитации физического или юридического лица на проведение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заявление об аннулировании аккредитации) (</w:t>
      </w:r>
      <w:hyperlink w:anchor="Par900" w:history="1">
        <w:r>
          <w:rPr>
            <w:rFonts w:ascii="Arial" w:hAnsi="Arial" w:cs="Arial"/>
            <w:color w:val="0000FF"/>
            <w:sz w:val="20"/>
            <w:szCs w:val="20"/>
          </w:rPr>
          <w:t>приложения N 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957" w:history="1">
        <w:r>
          <w:rPr>
            <w:rFonts w:ascii="Arial" w:hAnsi="Arial" w:cs="Arial"/>
            <w:color w:val="0000FF"/>
            <w:sz w:val="20"/>
            <w:szCs w:val="20"/>
          </w:rPr>
          <w:t>N 5</w:t>
        </w:r>
      </w:hyperlink>
      <w:r>
        <w:rPr>
          <w:rFonts w:ascii="Arial" w:hAnsi="Arial" w:cs="Arial"/>
          <w:sz w:val="20"/>
          <w:szCs w:val="20"/>
        </w:rPr>
        <w:t>).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34. В случае изменения данных в документах, представленных на аккредитацию согласно </w:t>
      </w:r>
      <w:hyperlink w:anchor="Par171" w:history="1">
        <w:r>
          <w:rPr>
            <w:rFonts w:ascii="Arial" w:hAnsi="Arial" w:cs="Arial"/>
            <w:color w:val="0000FF"/>
            <w:sz w:val="20"/>
            <w:szCs w:val="20"/>
          </w:rPr>
          <w:t>пункту 31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 (для физических лиц) и </w:t>
      </w:r>
      <w:hyperlink w:anchor="Par179" w:history="1">
        <w:r>
          <w:rPr>
            <w:rFonts w:ascii="Arial" w:hAnsi="Arial" w:cs="Arial"/>
            <w:color w:val="0000FF"/>
            <w:sz w:val="20"/>
            <w:szCs w:val="20"/>
          </w:rPr>
          <w:t>пункту 32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 (для юридических лиц), физическое или юридическое лицо представляет в Минюст России заявление об аннулировании аккредитации.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35. В случае истечения срока действия аккредитации документы на аккредитацию подаются в соответствии с </w:t>
      </w:r>
      <w:hyperlink w:anchor="Par171" w:history="1">
        <w:r>
          <w:rPr>
            <w:rFonts w:ascii="Arial" w:hAnsi="Arial" w:cs="Arial"/>
            <w:color w:val="0000FF"/>
            <w:sz w:val="20"/>
            <w:szCs w:val="20"/>
          </w:rPr>
          <w:t>пунктами 31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9" w:history="1">
        <w:r>
          <w:rPr>
            <w:rFonts w:ascii="Arial" w:hAnsi="Arial" w:cs="Arial"/>
            <w:color w:val="0000FF"/>
            <w:sz w:val="20"/>
            <w:szCs w:val="20"/>
          </w:rPr>
          <w:t>32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36. В случае истечения срока действия свидетельства об аккредитации физического лица или юридического лица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актов, в случаях, предусмотренных законодательством Российской Федерации (далее - свидетельство об аккредитации), документы на аккредитацию подаются в соответствии с </w:t>
      </w:r>
      <w:hyperlink w:anchor="Par171" w:history="1">
        <w:r>
          <w:rPr>
            <w:rFonts w:ascii="Arial" w:hAnsi="Arial" w:cs="Arial"/>
            <w:color w:val="0000FF"/>
            <w:sz w:val="20"/>
            <w:szCs w:val="20"/>
          </w:rPr>
          <w:t>пунктами 31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9" w:history="1">
        <w:r>
          <w:rPr>
            <w:rFonts w:ascii="Arial" w:hAnsi="Arial" w:cs="Arial"/>
            <w:color w:val="0000FF"/>
            <w:sz w:val="20"/>
            <w:szCs w:val="20"/>
          </w:rPr>
          <w:t>32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 Выдача нового свидетельства об аккредитации взамен ранее выданного не предусмотрена.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Исчерпывающий перечень документов, необходимых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соответствии с нормативными правовыми актами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>для предоставления государственной услуги, которые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находятся в распоряжении государственных органов, органов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местного самоуправления и иных органов, участвующих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предоставлении государственных или муниципальных услуг,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которые заявитель вправе представить, а также способы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их получения заявителями, в том числе в электронной форме,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порядок их представления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38. Документом, необходимым в соответствии с нормативными правовыми актами для предоставления государственной услуги, который находится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который заявитель вправе представить, является документ, подтверждающий у заявителя наличие (отсутствие) судимости и (или) факта уголовного преследования либо прекращения уголовного преследования, который предоставляется в Минюст России Министерством внутренних дел Российской Федерации в порядке межведомственного информационного взаимодействия по запросу в соответствии со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статьей 7.2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 (Собрание законодательства Российской Федерации, 2010, N 31, ст. 4179; 2011, N 27, ст. 3880; N 49 (ч. 5), ст. 7061; 2012, N 31, ст. 4322; 2016, N 27 (ч. 2), ст. 4294; 2018, N 31, ст. 4858).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39. Запрещается требовать от заявителя: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части 6 статьи 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представление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пунктом 4 части 1 статьи 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Исчерпывающий перечень оснований для отказа в приеме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документов, необходимых для предоставления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государственной услуги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40. Основания для отказа в приеме документов, необходимых для предоставления государственной услуги, законодательством Российской Федерации не предусмотрены.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Исчерпывающий перечень оснований для приостановления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или отказа в предоставлении государственной услуги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 Основания для приостановления государственной услуги законодательством Российской Федерации не предусмотрены.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42. Основанием для отказа в предоставлении государственной услуги являются: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несоответствие заявителя условиям, установленным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представление не в полном объеме предусмотренных </w:t>
      </w:r>
      <w:hyperlink w:anchor="Par171" w:history="1">
        <w:r>
          <w:rPr>
            <w:rFonts w:ascii="Arial" w:hAnsi="Arial" w:cs="Arial"/>
            <w:color w:val="0000FF"/>
            <w:sz w:val="20"/>
            <w:szCs w:val="20"/>
          </w:rPr>
          <w:t>пунктом 31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 (для физических лиц) и </w:t>
      </w:r>
      <w:hyperlink w:anchor="Par179" w:history="1">
        <w:r>
          <w:rPr>
            <w:rFonts w:ascii="Arial" w:hAnsi="Arial" w:cs="Arial"/>
            <w:color w:val="0000FF"/>
            <w:sz w:val="20"/>
            <w:szCs w:val="20"/>
          </w:rPr>
          <w:t>пунктом 32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 (для юридических лиц) документов, необходимых для аккредитации;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44. Не допускается отказ в приеме документов, необходимых для предоставления государственной услуги, в случае, если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на официальном сайте Минюста России.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допускается отказ в предоставлении государственной услуги в случае, если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на официальном сайте Минюста России.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Перечень услуг, которые являются необходимыми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обязательными для предоставления государственной услуги,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том числе сведения о документе (документах), выдаваемом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(выдаваемых) организациями, участвующими в предоставлении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государственной услуги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законодательством Российской Федерации не предусмотрены.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Порядок, размер и основания взимания государственной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пошлины или иной платы, взимаемой за предоставление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государственной услуги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46. Предоставление государственной услуги осуществляется без взимания государственной пошлины или иной платы.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Порядок, размер и основания взимания платы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 предоставление услуг, которые являются необходимыми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обязательными для предоставления государственной услуги,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включая информацию о методике расчета размера такой платы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47. 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Максимальный срок ожидания в очереди при подаче запроса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предоставлении государственной услуги, услуги,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предоставляемой организацией, участвующей в предоставлении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государственной услуги, и при получении результата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предоставления таких услуг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48. Для подачи заявления о предоставлении государственной услуги не требуются залы ожиданий и места для заполнения заявлений.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49. Получение предоставляемой Министерством юстиции Российской Федерации государственной услуги не требует от заявителя личной явки в Минюст России.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50. Заявители представляют документы, указанные в </w:t>
      </w:r>
      <w:hyperlink w:anchor="Par171" w:history="1">
        <w:r>
          <w:rPr>
            <w:rFonts w:ascii="Arial" w:hAnsi="Arial" w:cs="Arial"/>
            <w:color w:val="0000FF"/>
            <w:sz w:val="20"/>
            <w:szCs w:val="20"/>
          </w:rPr>
          <w:t>пунктах 31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9" w:history="1">
        <w:r>
          <w:rPr>
            <w:rFonts w:ascii="Arial" w:hAnsi="Arial" w:cs="Arial"/>
            <w:color w:val="0000FF"/>
            <w:sz w:val="20"/>
            <w:szCs w:val="20"/>
          </w:rPr>
          <w:t>32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почтовым отправлением по адресу, указанному в </w:t>
      </w:r>
      <w:hyperlink w:anchor="Par77" w:history="1">
        <w:r>
          <w:rPr>
            <w:rFonts w:ascii="Arial" w:hAnsi="Arial" w:cs="Arial"/>
            <w:color w:val="0000FF"/>
            <w:sz w:val="20"/>
            <w:szCs w:val="20"/>
          </w:rPr>
          <w:t>пункте 4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в ящик для корреспонденции Минюста России в соответствии с графиком работы Минюста России, через Единый портал.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51. В случае решения заявителя доставить заявление непосредственно в Минюст России для передачи через ящик для корреспонденции Минюста России, срок ожидания в очереди должен составить не более 15 минут.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Срок и порядок регистрации запроса заявителя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предоставлении государственной услуги и услуги,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предоставляемой организацией, участвующей в предоставлении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государственной услуги, в том числе в электронной форме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52. Заявление о предоставлении государственной услуги, направленное в Минюст России почтовым отправлением либо в форме электронных документов, подписанных усиленной квалифицированной электронной подписью, посредством информационно-телекоммуникационной сети "Интернет", в том числе через Единый портал, подлежит обязательной регистрации в день поступления в Минюст России структурным подразделением Минюста России, ответственным за ведение делопроизводства.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53.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услуги, не осуществляется.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Требования к помещениям, в которых предоставляется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государственная услуга, к залу ожидания, местам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для заполнения запросов о предоставлении государственной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услуги, информационным стендам с образцами их заполнения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перечнем документов, необходимых для предоставления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каждой государственной услуги, размещению и оформлению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визуальной, текстовой и мультимедийной информации о порядке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предоставления такой услуги, в том числе к обеспечению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доступности для инвалидов указанных объектов в соответствии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 законодательством Российской Федерации о социальной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защите инвалидов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54. Предоставление государственной услуги не требует личной явки заявителя в Минюст России.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55. Для предоставления государственной услуги не требуются залы ожиданий и места для заполнения запросов о предоставлении государственной услуги.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56. Информационные стенды с образцами их заполнения и перечнем документов, необходимых для предоставления государственной услуги, находятся в помещении контрольно-пропускного пункта Минюста России по адресу: г. Москва, улица Житная, дом 14.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57. Информация о предоставлении государственной услуги размещается на официальном сайте Минюста России, на Едином портале и в Федеральном реестре.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58.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государственная услуга, с учетом ограничений жизнедеятельности;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допуск сурдопереводчика и тифлосурдопереводчика;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допуск собаки-проводника на объекты (здания, помещения), в которых предоставляется государственная услуга;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оказание помощи в преодолении барьеров, мешающих получению государственной услуги наравне с другими лицами.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59. 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либо, когда это возможно, ее предоставление по месту жительства инвалида или в дистанционном режиме.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Показатели доступности и качества государственной услуги,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том числе количество взаимодействий заявителя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 должностными лицами при предоставлении государственной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услуги и их продолжительность, возможность получения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информации о ходе предоставления государственной услуги,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том числе с использованием информационно-коммуникационных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технологий, возможность либо невозможность получения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государственной услуги в многофункциональном центре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предоставления государственных и муниципальных услуг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(в том числе в полном объеме), в любом территориальном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подразделении органа, предоставляющего государственную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услугу, по выбору заявителя (экстерриториальный принцип),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посредством запроса о предоставлении нескольких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государственных и (или) муниципальных услуг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многофункциональных центрах предоставления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государственных и муниципальных услуг, предусмотренного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hyperlink r:id="rId19" w:history="1">
        <w:r>
          <w:rPr>
            <w:rFonts w:ascii="Arial" w:eastAsiaTheme="minorHAnsi" w:hAnsi="Arial" w:cs="Arial"/>
            <w:color w:val="0000FF"/>
            <w:sz w:val="20"/>
            <w:szCs w:val="20"/>
          </w:rPr>
          <w:t>статьей 15.1</w:t>
        </w:r>
      </w:hyperlink>
      <w:r>
        <w:rPr>
          <w:rFonts w:ascii="Arial" w:eastAsiaTheme="minorHAnsi" w:hAnsi="Arial" w:cs="Arial"/>
          <w:color w:val="auto"/>
          <w:sz w:val="20"/>
          <w:szCs w:val="20"/>
        </w:rPr>
        <w:t xml:space="preserve"> Федерального закона от 27.07.2010 N 210-ФЗ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"Об организации предоставления государственных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муниципальных услуг"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60. Минюст России посредством соблюдения сроков предоставления государственной услуги, а также порядка предоставления государственной услуги, установленных Административным регламентом, обеспечивает качество и доступность предоставления государственной услуги.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61. Основными показателями доступности предоставления государственной услуги являются: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расположенность Минюста России в зоне доступности к основным транспортным магистралям;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исчерпывающей информации о порядке и сроках предоставления государственной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возможность подачи заявления о предоставлении государственной услуги в электронной форме с помощью Единого портала;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возможность получения заявителем сведений о ходе выполнения заявления о предоставлении государственной услуги с помощью Единого портала;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возможность получения заявителем уведомлений о предоставлении государственной услуги с помощью Единого портала.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62. Основными показателями качества предоставления государственной услуги является: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государственных служащих Минюста России в целях соблюдения установленных Административным регламентом сроков предоставления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отсутствие жалоб на действия (бездействие) государственных служащих и на некорректное (невнимательное) отношение государственных служащих Минюста России к заявителям;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достоверность предоставляемой заявителям информации о сроках, порядке предоставления государственной услуги, документах, необходимых для ее предоставления;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отсутствие нарушений установленных сроков в процессе предоставления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отсутствие заявлений в суд по обжалованию действий (бездействия) и решений Минюста России, принимаемых при предоставлении государственной услуги, по итогам рассмотрения которых вынесены судебные решения об удовлетворении (частичном удовлетворении) требований заявителей;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возможностью получения информации о ходе предоставления государственной услуги, в том числе с использованием Единого портала.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64. Возможность получения государственной услуги в любом территориальном органе Минюста России по выбору заявителя (экстерриториальный принцип) не предусмотрена.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65. Заявителям обеспечивается возможность получения информации о порядке предоставления государственной услуги на Едином портале.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66. Взаимодействие заявителя с должностными лицами Минюста России при предоставлении государственной услуги не осуществляется.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Иные требования, в том числе учитывающие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особенности предоставления государственной услуги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 экстерриториальному принципу (в случае,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если государственная услуга предоставляется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 экстерриториальному принципу) и особенности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предоставления государственной услуги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электронной форме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67. Предоставление государственной услуги по экстерриториальному принципу не осуществляется.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68. Заявителям обеспечивается возможность копирования и заполнения на Едином портале заявлений, необходимых для получения государственной услуги в электронной форме.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69. Для обеспечения возможности подачи заявления через Единый портал заявитель должен быть зарегистрирован в системе Единого портала.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70. При направлении в Минюст России заявления, требующего предоставления справочной либо иной информации, не предполагающей получения аккредитации, используется простая электронная подпись заявителя в соответствии с Федеральным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06.04.2011 N 63-ФЗ "Об электронной подписи" (Собрание законодательства Российской Федерации, 2011, N 15, ст. 2036, N 27, ст. 3880; 2012, N 29, ст. 3988; 2013, N 14, ст. 1668, N 27, ст. 3463, ст. 3477; 2014, N 11, ст. 1098; N 26 (ч. 1), ст. 3390; 2016, N 1 (ч. 1), ст. 65, N 26 (ч. 1), ст. 3889) (далее - Федеральный закон N 63-ФЗ) и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N 634.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71. В электронной форме заявления должны быть указаны фамилия, имя, отчество (последнее - при наличии) заявителя, адрес (электронной почты или почтовый), по которому должен быть направлен ответ, извещение о переадресации обращения (при необходимости), суть заявления.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72. При направлении в Минюст России заявления и документов, указанных в </w:t>
      </w:r>
      <w:hyperlink w:anchor="Par171" w:history="1">
        <w:r>
          <w:rPr>
            <w:rFonts w:ascii="Arial" w:hAnsi="Arial" w:cs="Arial"/>
            <w:color w:val="0000FF"/>
            <w:sz w:val="20"/>
            <w:szCs w:val="20"/>
          </w:rPr>
          <w:t>пунктах 31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9" w:history="1">
        <w:r>
          <w:rPr>
            <w:rFonts w:ascii="Arial" w:hAnsi="Arial" w:cs="Arial"/>
            <w:color w:val="0000FF"/>
            <w:sz w:val="20"/>
            <w:szCs w:val="20"/>
          </w:rPr>
          <w:t>32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в электронной форме используется усиленная квалифицированная электронная подпись или простая электронная подпись заявителя в соответствии с Федеральным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N 63-ФЗ.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73. Для использования усиленной квалифицированной электронной подписи при обращении за получением государственной услуги заявителю необходимо получить квалифицированный сертификат </w:t>
      </w:r>
      <w:r>
        <w:rPr>
          <w:rFonts w:ascii="Arial" w:hAnsi="Arial" w:cs="Arial"/>
          <w:sz w:val="20"/>
          <w:szCs w:val="20"/>
        </w:rPr>
        <w:lastRenderedPageBreak/>
        <w:t xml:space="preserve">ключа проверки электронной подписи в удостоверяющем центре, аккредитованном в порядке, установленном Федеральным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N 63-ФЗ.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74. Заявители вправе использовать простую электронную подпись в случае, предусмотренном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пунктом 2.1</w:t>
        </w:r>
      </w:hyperlink>
      <w:r>
        <w:rPr>
          <w:rFonts w:ascii="Arial" w:hAnsi="Arial" w:cs="Arial"/>
          <w:sz w:val="20"/>
          <w:szCs w:val="20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N 634.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75. 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76. При формировании заявления заявителю обеспечивается: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возможность копирования и сохранения заявления и иных документов, указанных в </w:t>
      </w:r>
      <w:hyperlink w:anchor="Par171" w:history="1">
        <w:r>
          <w:rPr>
            <w:rFonts w:ascii="Arial" w:hAnsi="Arial" w:cs="Arial"/>
            <w:color w:val="0000FF"/>
            <w:sz w:val="20"/>
            <w:szCs w:val="20"/>
          </w:rPr>
          <w:t>пунктах 31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9" w:history="1">
        <w:r>
          <w:rPr>
            <w:rFonts w:ascii="Arial" w:hAnsi="Arial" w:cs="Arial"/>
            <w:color w:val="0000FF"/>
            <w:sz w:val="20"/>
            <w:szCs w:val="20"/>
          </w:rPr>
          <w:t>32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необходимых для предоставления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возможность печати на бумажном носителе копии электронной формы заявления;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возможность вернуться на любой из этапов заполнения электронной формы заявления без потери ранее введенной информации;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возможность доступа заявителя на Едином портале к ранее поданному им заявлению в течение не менее одного года, а также частично сформированному заявлению - в течение не менее 3 месяцев.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77. Подписанное заявление и иные документы, указанные в </w:t>
      </w:r>
      <w:hyperlink w:anchor="Par171" w:history="1">
        <w:r>
          <w:rPr>
            <w:rFonts w:ascii="Arial" w:hAnsi="Arial" w:cs="Arial"/>
            <w:color w:val="0000FF"/>
            <w:sz w:val="20"/>
            <w:szCs w:val="20"/>
          </w:rPr>
          <w:t>пунктах 31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9" w:history="1">
        <w:r>
          <w:rPr>
            <w:rFonts w:ascii="Arial" w:hAnsi="Arial" w:cs="Arial"/>
            <w:color w:val="0000FF"/>
            <w:sz w:val="20"/>
            <w:szCs w:val="20"/>
          </w:rPr>
          <w:t>32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необходимые для предоставления государственной услуги, направляются в Минюст России посредством Единого портала.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78. Заявление, направленное в электронном виде через Единый портал, регистрируется в установленном порядке в Минюсте России и поступает в Департамент уголовного, административного и процессуального законодательства. Заявление в течение одного рабочего дня после регистрации направляется государственному служащему Минюста России.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79. Заявителю при предоставлении государственной услуги в электронной форме через Единый портал обеспечивается выполнение следующих действий: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получение информации о порядке и сроках предоставления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запроса о предоставлении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прием и регистрация в Минюсте России заявления и иных документов, необходимых для предоставления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получение результата предоставления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получение сведений о ходе выполнения запроса о предоставлении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досудебное (внесудебное) обжалование решений и действий (бездействия) Минюста России, должностного лица Минюста России либо государственного служащего Минюста России.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80. В случае поступления заявления через Единый портал ответ заявителю направляется в форме электронного документа.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81. При предоставлении государственной услуги в электронной форме заявителю направляется: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о приеме и регистрации заявления и иных документов, необходимых для предоставления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о начале процедуры предоставления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об окончании предоставления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о результатах рассмотрения документов, необходимых для предоставления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о мотивированном отказе в предоставлении государственной услуги.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82. Уведомление о результате предоставления государственной услуги направляется заявителю в электронной форме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III. Состав, последовательность и сроки выполнения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административных процедур (действий), требования к порядку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их выполнения, в том числе особенности выполнения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административных процедур (действий) в электронной форме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1. Аккредитация юридического и физического лица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83. Предоставление государственной услуги по аккредитации юридического и физического лица включает в себя следующие административные процедуры: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прием и регистрация документов, представленных заявителем для предоставления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рассмотрение представленных документов;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обращение в федеральное казенное учреждение "Главный информационно-аналитический центр Министерства внутренних дел Российской Федерации" о предоставлении сведений о наличии (отсутствии) судимости (далее - ФКУ "ГИАЦ МВД России");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принятие решения об аккредитации заявителя или об отказе в аккредитации, издание Минюстом России распоряжения об аккредитации физических или юридических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распоряжение об аккредитации);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внесение записи в государственный реестр;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направление заявителю уведомления об аккредитации заказным почтовым отправлением с уведомлением о вручении либо через Единый портал;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направление заявителю уведомления об отказе в аккредитации заказным почтовым отправлением с уведомлением о вручении либо через Единый портал.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Прием и регистрация документов, представленных заявителем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для предоставления государственной услуги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84. Основанием для начала административной процедуры "Прием и регистрация документов, представленных заявителем для предоставления государственной услуги" является поступление в Минюст России документов, представленных заявителем для предоставления государственной услуги.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85. Прием, регистрация и направление на рассмотрение в Департамент уголовного, административного и процессуального законодательства документов, представленных заявителем для предоставления государственной услуги, осуществляются в установленном Минюстом России порядке.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86. При получении заявления в электронной форме Минюст России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87. При получении заявления в электронной форме в автоматическом режиме осуществляется форматно-логический контроль заявления, проверяется соответствие заявителя условиям, установленным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также производятся следующие действия: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при несоответствии заявителя хотя бы одному из указанных условий государственный служащий Минюста России в срок, не превышающий срок предоставления государственной услуги, подготавливает письмо о невозможности предоставления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заявителю сообщается присвоенный заявлению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заявления.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88. После принятия заявления государственным служащим Минюста России статус заявления в личном кабинете на Едином портале обновляется до статуса "Принято".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Рассмотрение представленных документов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89. Основанием для начала административной процедуры "Рассмотрение представленных документов" является получение государственным служащим Минюста России документов, представленных заявителем для предоставления государственной услуги.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90. Государственный служащий Минюста России в течение 8 рабочих дней осуществляет проверку поступивших заявления и прилагаемых к нему документов на соответствие: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представленных заявителем документов, установленных </w:t>
      </w:r>
      <w:hyperlink w:anchor="Par171" w:history="1">
        <w:r>
          <w:rPr>
            <w:rFonts w:ascii="Arial" w:hAnsi="Arial" w:cs="Arial"/>
            <w:color w:val="0000FF"/>
            <w:sz w:val="20"/>
            <w:szCs w:val="20"/>
          </w:rPr>
          <w:t>пунктом 31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 (для физических лиц) и </w:t>
      </w:r>
      <w:hyperlink w:anchor="Par179" w:history="1">
        <w:r>
          <w:rPr>
            <w:rFonts w:ascii="Arial" w:hAnsi="Arial" w:cs="Arial"/>
            <w:color w:val="0000FF"/>
            <w:sz w:val="20"/>
            <w:szCs w:val="20"/>
          </w:rPr>
          <w:t>пунктом 32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 (для юридических лиц);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заявителя условиям, установленным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Обращение в федеральное казенное учреждение "Главный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информационно-аналитический центр Министерства внутренних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дел Российской Федерации" о предоставлении сведений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наличии (отсутствии) судимости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91. Основанием для начала административной процедуры "Обращение в федеральное казенное учреждение "Главный информационно-аналитический центр Министерства внутренних дел Российской Федерации" о предоставлении сведений о наличии (отсутствии) судимости" является поступление в Минюст России документов, представленных заявителем для предоставления государственной услуги. Минюст России направляет в ФКУ "ГИАЦ МВД России" межведомственный запрос в виде сведений о лице, подлежащем проверке на наличие (отсутствие) судимости и (или) факта уголовного преследования либо прекращения уголовного преследования, с сопроводительным письмом за подписью директора Департамента уголовного, административного и процессуального законодательства (либо исполняющего обязанности директора Департамента уголовного, административного и процессуального законодательства).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92. Государственный служащий Минюста России в течение 2 рабочих дней со дня регистрации заявления оформляет межведомственный запрос для направления в ФКУ "ГИАЦ МВД России".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93.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</w:t>
      </w:r>
      <w:r>
        <w:rPr>
          <w:rFonts w:ascii="Arial" w:hAnsi="Arial" w:cs="Arial"/>
          <w:sz w:val="20"/>
          <w:szCs w:val="20"/>
        </w:rPr>
        <w:lastRenderedPageBreak/>
        <w:t>последующего направления на соответствующий адрес электронного сервиса с использованием единой системы межведомственного электронного взаимодействия.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94. В случае отсутствия технической возможности межведомственные запросы направляются на бумажном носителе.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95. Срок подготовки и направления ответа на межведомственный запрос о предоставлении сведений о наличии (отсутствии) судимости и (или) факта уголовного преследования либо о прекращении уголовного преследования в соответствии с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частью 3 статьи 7.2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 не должен превышать 5 рабочих дней со дня поступления межведомственного запроса в ФКУ "ГИАЦ МВД России".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96. Непредставление (несвоевременное представление) ФКУ "ГИАЦ МВД России" информации по межведомственному запросу не может являться основанием для отказа в предоставлении заявителю государственной услуги.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97. Результатом выполнения данной административной процедуры является получение из ФКУ "ГИАЦ МВД России" запрашиваемой информации.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Принятие решения об аккредитации заявителя или об отказе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аккредитации, издание Минюстом России распоряжения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аккредитации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98. Основанием для начала административной процедуры "Принятие решения об аккредитации заявителя или об отказе в аккредитации, издание Минюстом России распоряжения об аккредитации" является проверка государственным служащим Минюста России документов, представленных заявителем для предоставления государственной услуги.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99. Основанием для принятия государственным служащим Минюста России решения об аккредитации является соответствие представленных заявителем документов перечню, установленному </w:t>
      </w:r>
      <w:hyperlink w:anchor="Par171" w:history="1">
        <w:r>
          <w:rPr>
            <w:rFonts w:ascii="Arial" w:hAnsi="Arial" w:cs="Arial"/>
            <w:color w:val="0000FF"/>
            <w:sz w:val="20"/>
            <w:szCs w:val="20"/>
          </w:rPr>
          <w:t>пунктом 31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 (для физических лиц) и </w:t>
      </w:r>
      <w:hyperlink w:anchor="Par179" w:history="1">
        <w:r>
          <w:rPr>
            <w:rFonts w:ascii="Arial" w:hAnsi="Arial" w:cs="Arial"/>
            <w:color w:val="0000FF"/>
            <w:sz w:val="20"/>
            <w:szCs w:val="20"/>
          </w:rPr>
          <w:t>пунктом 32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 (для юридических лиц), а также соответствие заявителя условиям, установленным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100. Основанием для принятия государственным служащим Минюста России решения об отказе в аккредитации являются: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несоответствие заявителя условиям, установленным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представление не в полном объеме предусмотренных </w:t>
      </w:r>
      <w:hyperlink w:anchor="Par171" w:history="1">
        <w:r>
          <w:rPr>
            <w:rFonts w:ascii="Arial" w:hAnsi="Arial" w:cs="Arial"/>
            <w:color w:val="0000FF"/>
            <w:sz w:val="20"/>
            <w:szCs w:val="20"/>
          </w:rPr>
          <w:t>пунктом 31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 (для физических лиц) и </w:t>
      </w:r>
      <w:hyperlink w:anchor="Par179" w:history="1">
        <w:r>
          <w:rPr>
            <w:rFonts w:ascii="Arial" w:hAnsi="Arial" w:cs="Arial"/>
            <w:color w:val="0000FF"/>
            <w:sz w:val="20"/>
            <w:szCs w:val="20"/>
          </w:rPr>
          <w:t>пунктом 32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 (для юридических лиц) документов, необходимых для аккредитации;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101. По результатам рассмотрения заявления и прилагаемых к нему документов государственный служащий Минюста России в течение 2 рабочих дней оформляет проект распоряжения об аккредитации либо проект уведомления об отказе в аккредитации.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102. Подготовленный проект распоряжения об аккредитации подписывается заместителем Министра юстиции Российской Федерации (далее - заместитель Министра) в соответствии с распределением обязанностей в течение 4 рабочих дней в установленном порядке.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Внесение записи в государственный реестр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103. Основанием для начала административной процедуры "Внесение записи в государственный реестр" является издание распоряжения об аккредитации.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104. Сведения об аккредитованных независимых экспертах вносятся в государственный реестр в течение 5 рабочих дней со дня издания распоряжения об аккредитации в соответствии с законодательством Российской Федерации.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Направление заявителю уведомления об аккредитации заказным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почтовым отправлением с уведомлением о вручении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либо через Единый портал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105. Основанием для начала административной процедуры "Направление заявителю уведомления об аккредитации заказным почтовым отправлением с уведомлением о вручении либо через Единый портал" является оформление уведомления об аккредитации.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106. После издания распоряжения об аккредитации государственный служащий Минюста России в течение 2 рабочих дней оформляет проект уведомления о принятии решения об аккредитации.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107. Уведомление об аккредитации подписывается директором Департамента уголовного, административного и процессуального законодательства (либо исполняющим обязанности директора Департамента уголовного, административного и процессуального законодательства).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108. В уведомлении об аккредитации указываются реквизиты распоряжения об аккредитации и срок действия аккредитации независимого эксперта - 5 лет.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109. Уведомление об аккредитации после подписания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Направление заявителю уведомления об отказе в аккредитации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заказным почтовым отправлением с уведомлением о вручении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либо через Единый портал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110. Основанием для начала административной процедуры "Направление заявителю уведомления об отказе в аккредитации заказным почтовым отправлением с уведомлением о вручении либо через Единый портал" является принятие государственным служащим Минюста России решения об отказе в аккредитации.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111. Государственный служащий Минюста России в течение 2 рабочих дней подготавливает проект уведомления об отказе в аккредитации и представляет его на подпись директору Департамента уголовного, административного и процессуального законодательства (либо исполняющему обязанности директора Департамента уголовного, административного и процессуального законодательства).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112. Уведомление об отказе в аккредитации после подписания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 Аннулирование аккредитации независимого эксперта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113. Аккредитация независимого эксперта аннулируется: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по инициативе независимого эксперта в случаях: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добровольного отказа независимого эксперта от аккредитации;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отзыва согласия на обработку персональных данных;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по инициативе Минюста России в случае подтверждения хотя бы одного из фактов о несоответствии заявителя условиям, установленным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подтверждения факта наличия неснятой или непогашенной судимости;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подтверждения факта наличия сведений о применении к гражданину взыскания в виде увольнения (освобождения от должности) в связи с утратой доверия за совершение коррупционного правонарушения, включенному в реестр лиц, уволенных в связи с утратой доверия;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подтверждения факта осуществления гражданином деятельности в органах и организациях, указанных в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пункте 3 части 1 статьи 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N 172-ФЗ;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г) подтверждения факта отнесения юридического лица к международной или иностранной организации;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подтверждения факта отнесения юридического лица к некоммерческой организации, выполняющей функции иностранного агента.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114. Основанием для принятия решения о проверке соответствия независимого эксперта условиям, установленным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может послужить поступивший в Минюст России запрос от органа государственной власти.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115. Предоставление государственной услуги в части, касающейся аннулирования аккредитации независимого эксперта, включает в себя следующие административные процедуры: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прием, регистрация и рассмотрение документов, представленных заявителем для аннулирования аккредитации (при добровольном отказе от аккредитации по заявлению этого эксперта; при отзыве согласия на обработку персональных данных по уведомлению этого эксперта);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прием, регистрация и рассмотрение документов о несоответствии независимого эксперта условиям, установленным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принятие решения об аннулировании аккредитации, об отказе в аннулировании аккредитации, издание Минюстом России распоряжения об аннулировании аккредитации физического или юридического лица в качестве независимого эксперта, уполномоченного на проведение экспертизы проектов нормативных правовых актов и иных документов на коррупциогенность (далее - распоряжение об аннулировании аккредитации);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внесение записи в государственный реестр;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направление заявителю уведомления об аннулировании аккредитации, об отказе в аннулировании аккредитации заказным почтовым отправлением с уведомлением о вручении либо через Единый портал.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Прием, регистрация и рассмотрение документов,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представленных заявителем для аннулирования аккредитации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(при добровольном отказе от аккредитации по заявлению этого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эксперта; при отзыве согласия на обработку персональных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данных по уведомлению этого эксперта)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116. Основанием для начала административной процедуры "Прием, регистрация и рассмотрение документов, представленных заявителем для аннулирования аккредитации (при добровольном отказе от аккредитации по заявлению этого эксперта; при отзыве согласия на обработку персональных данных по уведомлению этого эксперта)" является поступление в Минюст России документов, представленных заявителем для аннулирования аккредитации, документов, свидетельствующих о необходимости аннулирования аккредитации независимого эксперта.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117. Прием, регистрация и направление на рассмотрение в Департамент уголовного, административного и процессуального законодательства документов, представленных заявителем для аннулирования аккредитации, осуществляются в установленном Минюстом России порядке.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118. Основаниями для начала рассмотрения представленных документов являются: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получение государственным служащим Минюста России заявления, представленного заявителем для аннулирования аккредитации;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получение государственным служащим Минюста России уведомления об отзыве согласия на обработку персональных данных.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119. Государственный служащий Минюста России в течение 10 рабочих дней после получения от аккредитованного физического лица либо от работника юридического лица уведомления об отзыве согласия на обработку персональных данных проверяет его достоверность.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Прием, регистрация и рассмотрение документов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несоответствии независимого эксперта условиям,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 xml:space="preserve">установленным </w:t>
      </w:r>
      <w:hyperlink w:anchor="Par60" w:history="1">
        <w:r>
          <w:rPr>
            <w:rFonts w:ascii="Arial" w:eastAsiaTheme="minorHAnsi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eastAsiaTheme="minorHAnsi" w:hAnsi="Arial" w:cs="Arial"/>
          <w:color w:val="auto"/>
          <w:sz w:val="20"/>
          <w:szCs w:val="20"/>
        </w:rPr>
        <w:t xml:space="preserve"> Административного регламента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120. Основанием для начала административной процедуры "Прием, регистрация и рассмотрение документов о несоответствии независимого эксперта условиям, установленным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регламента" является поступление в Минюст России документов о несоответствии независимого эксперта условиям, установленным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121. Прием, регистрация и направление на рассмотрение в Департамент уголовного, административного и процессуального законодательства документов о несоответствии независимого эксперта условиям, установленным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осуществляются в установленном Минюстом России порядке.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122. Основаниями для начала рассмотрения представленных документов являются получение государственным служащим Минюста России информации: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 наличии неснятой или непогашенной судимости;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 наличии сведений о применении к гражданину взыскания в виде увольнения (освобождения от должности) в связи с утратой доверия за совершение коррупционного правонарушения, включенному в реестр лиц, уволенных в связи с утратой доверия;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об осуществлении гражданином деятельности в органах и организациях, указанных в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пункте 3 части 1 статьи 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N 172-ФЗ;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об отнесении юридического лица к международной или иностранной организации;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об отнесении юридического лица к некоммерческой организации, выполняющей функции иностранного агента.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123. Государственный служащий Минюста России в течение 10 рабочих дней после получения информации о несоответствии независимого эксперта условиям, установленным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проверяет ее достоверность.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124. Государственный служащий Минюста России после подтверждения факта о несоответствии независимого эксперта условиям, установленным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принимает решение об аннулировании аккредитации.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Принятие решения об аннулировании аккредитации, об отказе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аннулировании аккредитации, издание Минюстом России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распоряжения об аннулировании аккредитации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125. Основанием для начала административной процедуры "Принятие решения об аннулировании аккредитации, об отказе в аннулировании аккредитации, издание Минюстом России распоряжения об аннулировании аккредитации" является: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направление независимым экспертом заявления об аннулировании аккредитации;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направление независимым экспертом уведомления об отзыве согласия на обработку персональных данных;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подтверждение факта наличия неснятой или непогашенной судимости;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подтверждение факта наличия сведений о применении к гражданину взыскания в виде увольнения (освобождения от должности) в связи с утратой доверия за совершение коррупционного правонарушения, включенных в реестр лиц, уволенных в связи с утратой доверия;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подтверждение факта осуществления гражданином деятельности в органах и организациях, указанных в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пункте 3 части 1 статьи 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N 172-ФЗ;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подтверждение факта отнесения юридического лица к международной или иностранной организации;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подтверждение факта отнесения юридического лица к некоммерческой организации, выполняющей функции иностранного агента.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126. Основанием для принятия государственным служащим Минюста России решения об отказе в аннулировании аккредитации является наличие недостоверной информации в заявлении об аннулировании аккредитации.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127. Основанием для начала подготовки проекта распоряжения Минюста России об аннулировании аккредитации является принятие государственным служащим Минюста России решения об аннулировании аккредитации.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128. Проект распоряжения об аннулировании аккредитации подготавливается государственным служащим Минюста России и подписывается заместителем Министра в течение 7 рабочих дней в установленном порядке.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Внесение записи в государственный реестр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129. Основанием для начала административной процедуры "Внесение записи в государственный реестр" является издание распоряжения об аннулировании аккредитации.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130. Государственный служащий Минюста России в течение 5 рабочих дней со дня издания распоряжения об аннулировании аккредитации вносит соответствующие сведения об аннулировании аккредитации в государственный реестр.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Направление заявителю уведомления об аннулировании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аккредитации, об отказе в аннулировании аккредитации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заказным почтовым отправлением с уведомлением о вручении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либо через Единый портал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131. Основанием для начала административной процедуры "Направление заявителю уведомления об аннулировании аккредитации, об отказе в аннулировании заказным почтовым отправлением с уведомлением о вручении либо через Единый портал" является издание распоряжения об аннулировании аккредитации, принятие государственным служащим Минюста России решения об отказе в аннулировании аккредитации.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132. При принятии государственным служащим Минюста России решения об аннулировании аккредитации государственный служащий в течение 4 рабочих дней после издания Минюстом России распоряжения об аннулировании аккредитации оформляет проект уведомления об аннулировании аккредитации, который подписывается директором Департамента уголовного, административного и процессуального законодательства (либо исполняющим обязанности директора Департамента уголовного, административного и процессуального законодательства).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133. Уведомление об аннулировании аккредитации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134. При принятии государственным служащим Минюста России решения об отказе в аннулировании аккредитации государственный служащий Минюста России в течение 4 рабочих дней подготавливает проект уведомления об отказе в аннулировании аккредитации и представляет его на подпись директору Департамента уголовного, административного и процессуального законодательства (либо исполняющему обязанности директора Департамента уголовного, административного и процессуального законодательства).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135. Уведомление об отказе в аннулировании аккредитации после подписания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 Порядок осуществления в электронной форме,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том числе с использованием Единого портала,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административных процедур (действий)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136. Заявителю при предоставлении государственной услуги в электронной форме через Единый портал обеспечивается выполнение следующих действий: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получение информации о порядке и сроках предоставления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запроса о предоставлении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прием и регистрация в Минюсте России заявления и иных документов, необходимых для предоставления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получение результата предоставления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получение сведений о ходе выполнения запроса о предоставлении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досудебное (внесудебное) обжалование решений и действий (бездействия) Минюста России, должностного лица Минюста России либо государственного служащего.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137. В случае поступления заявления через Единый портал ответ заявителю направляется в форме электронного документа.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138. При предоставлении государственной услуги в электронной форме заявителю направляется: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о приеме и регистрации заявления и иных документов, необходимых для предоставления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о начале процедуры предоставления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об окончании предоставления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о результатах рассмотрения документов, необходимых для предоставления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о мотивированном отказе в предоставлении государственной услуги.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139. Уведомление о результате предоставления государственной услуги направляется заявителю в электронной форме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140. Заявителю обеспечивается возможность оценить доступность и качество предоставления государственной услуги на Едином портале.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4. Порядок исправления допущенных опечаток и ошибок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выданных в результате предоставления государственной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услуги документах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141. 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IV. Формы контроля за предоставлением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государственной услуги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Порядок осуществления текущего контроля за соблюдением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исполнением ответственными должностными лицами положений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Административного регламента и иных нормативных правовых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актов, устанавливающих требования к предоставлению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государственной услуги, а также принятием ими решений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142. Текущий контроль за соблюдением последовательности действий и сроков исполнения административных процедур по предоставлению государственной услуги осуществляется постоянно государственными служащими Минюста России, ответственными за выполнение административных действий, входящих в состав административных процедур, а также путем проведения директором Департамента уголовного, административного и процессуального законодательства проверок исполнения государственными служащими Минюста России положений Административного регламента, иных нормативных правовых актов Российской Федерации.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143. Для текущего контроля используются сведения, имеющиеся в электронных базах данных, служебная корреспонденция Минюста России, устная и письменная информация государственных служащих Минюста России, осуществляющих регламентируемые действия.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144. О случаях и причинах нарушения сроков и содержания административных процедур ответственные за их осуществление государственные служащие Минюста России незамедлительно информируют своих непосредственных руководителей, а также принимают срочные меры по устранению нарушений.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145. Государственные служащие Минюста России, оказывающие государственную услугу, несут ответственность за соблюдение сроков и порядка рассмотрения заявлений и предоставления информации, размещения информации на официальном сайте Минюста России, достоверность и полноту сведений, предоставляемых в связи с оказанием государственной услуги, в порядке и на условиях, установленных законодательством Российской Федерации.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Порядок и периодичность осуществления плановых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внеплановых проверок полноты и качества предоставления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государственной услуги, в том числе порядок и формы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контроля за полнотой и качеством предоставления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государственной услуги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146. 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Минюста России.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147. Периодичность проведения проверок устанавливается заместителем Министра.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148. При поступлении в Минюст России обращений (заявлений, жалоб) граждан и писем организаций, в которых содержатся сведения о нарушении должностными лицами Минюста России Административного регламента, по поручению Министра юстиции Российской Федерации либо заместителя Министра, исполняющего его обязанности, проводится внеплановая проверка деятельности должностных лиц Минюста России.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149. Проверка осуществляется на основании приказа Минюста России, которым утверждается состав комиссии по проведению проверки.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150. Результаты проверки отражаются в акте проверки, в котором отмечаются выявленные недостатки и предложения по их устранению. Акт проверки подписывают председатель и члены комиссии, директор Департамента уголовного, административного и процессуального законодательства и утверждает заместитель Министра.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151. Акт проверки помещается в соответствующее номенклатурное дело.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Ответственность должностных лиц Минюста России за решения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действия (бездействие), принимаемые (осуществляемые)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ими в ходе предоставления государственной услуги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152. Ответственность государственных служащих Минюста России за выполнение административных действий, входящих в состав административных процедур, закрепляется в их должностных регламентах в соответствии с требованиями законодательства Российской Федерации.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153. По результатам проверок в случае выявления нарушений прав граждан и организаций виновные лица привлекаются к ответственности, установленной законодательством Российской Федерации.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Требования к порядку и формам контроля за предоставлением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государственной услуги, в том числе со стороны граждан,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их объединений и организаций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154. Заявители вправе получать информацию о рассмотрении своих заявлений.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155. Заявители вправе направлять замечания и предложения по улучшению доступности и качества предоставления государственной услуги, а также вносить предложения о мерах по устранению нарушений Административного регламента.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156. Руководитель органа, предоставляющего государственную услугу, принимает меры по недопущению нарушений, устраняет причины и условия, способствующие совершению нарушений.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157. Информация о результатах рассмотрения замечаний и предложений заявителей доводится до сведения лиц, направивших эти замечания и предложения.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V. Досудебный (внесудебный) порядок обжалования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решений и действий (бездействия) Минюста России,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 также его должностных лиц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158. Информация, указанная в разделе V Административного регламента, подлежит обязательному размещению на Едином портале.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Информация для заинтересованных лиц об их праве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 досудебное (внесудебное) обжалование действий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(бездействия) и (или) решений, принятых (осуществленных)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ходе предоставления государственной услуги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159. Заявитель имеет право на обжалование нарушения порядка предоставления государственной услуги, выразившегося в решениях, действиях (бездействии) Минюста России, его должностных лиц, государственных служащих Минюста России при предоставлении государственной услуги, в досудебном (внесудебном) порядке путем обращения в Минюст России.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Органы государственной власти, организации и уполномоченные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 рассмотрение жалобы лица, которым может быть направлена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жалоба заявителя в досудебном (внесудебном) порядке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160. Жалоба на решения и (или) действия (бездействие), принятые в ходе предоставления государственной услуги, рассматривается органом, предоставляющим государственную услугу (Минюстом России), в соответствии с законодательством Российской Федерации.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161. Жалоба заявителя может быть направлена: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директору Департамента уголовного, административного и процессуального законодательства (или исполняющему обязанности директора Департамента уголовного, административного и процессуального законодательства) - на решение или действия (бездействие) заместителя директора Департамента уголовного, административного и процессуального законодательства;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заместителю Министра, к компетенции которого по распределению обязанностей отнесены вопросы аккредитации - на решение или действия (бездействие) директора Департамента уголовного, административного и процессуального законодательства (или исполняющего обязанности директора Департамента уголовного, административного и процессуального законодательства);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Министру юстиции Российской Федерации - на решение или действия (бездействие) заместителя Министра.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162. Жалоба, поступившая в Минюст России, подлежит регистрации не позднее следующего рабочего дня со дня ее поступления.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Способы информирования заявителей о порядке подачи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рассмотрения жалобы, в том числе с использованием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Единого портала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163. Заявитель имеет право на получение информации и документов, необходимых для обоснования и рассмотрения жалобы.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164. Минюст России предоставляет информацию о порядке подачи и рассмотрения жалобы: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посредством размещения информации на официальном сайте Минюста России, а также на Едином портале;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использованием телефонной связи, в письменной форме, по электронной почте.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Перечень нормативных правовых актов, регулирующих порядок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досудебного (внесудебного) обжалования решений и действий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(бездействия) органа, предоставляющего государственную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услугу, а также его должностных лиц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165.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 регулируется следующими нормативными правовыми актами: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Федеральным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27.07.2010 N 210-ФЗ "Об организации предоставления государственных и муниципальных услуг";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 Минюста России,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Собрание законодательства Российской Федерации, 2012, N 35, ст. 4829; 2014, N 50, ст. 7113; 2015, N 47, ст. 6596; 2016, N 51, ст. 7370; 2017, N 44, ст. 6523; 2018, N 25, ст. 3696);</w:t>
      </w:r>
    </w:p>
    <w:p w:rsidR="00934AC9" w:rsidRDefault="00934AC9" w:rsidP="00934A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2013, N 52 (ч. 2), ст. 7218; 2015, N 2, ст. 518; 2018, N 49 (ч. 6), ст. 7600).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юстиции Российской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Федерации по предоставлению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 по осуществлению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аккредитации юридических и физических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лиц, изъявивших желание получить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аккредитацию на проведение в качестве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независимых экспертов антикоррупционной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экспертизы нормативных правовых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актов и проектов нормативных правовых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актов в случаях, предусмотренных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законодательством Российской Федерации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Министерство юстиции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Российской Федерации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9" w:name="Par678"/>
      <w:bookmarkEnd w:id="9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об аккредитации физического лица в качестве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независимого эксперта, уполномоченного на проведение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антикоррупционной экспертизы нормативных правовых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актов и проектов нормативных правовых актов в случаях,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предусмотренных законодательством Российской Федерации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Заявитель _____________________________________________________________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(фамилия, имя, отчество (последнее - при наличии)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Документ,   удостоверяющий  личность  гражданина  Российской  Федерации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(паспорт): серия _____ номер _______ выдан "__" _________  _____________ г.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(кем выдан)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Почтовый адрес заявителя ______________________________________________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Номер контактного телефона ____________________________________________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(указывается номер телефона с указанием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кода города)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Адрес электронной почты (при наличии) 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Прошу   аккредитовать    меня   в   качестве   независимого   эксперта,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уполномоченного на  проведение  антикоррупционной  экспертизы   нормативных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правовых   актов  и   проектов   нормативных   правовых  актов  в  случаях,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предусмотренных законодательством Российской Федерации.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С условиями аккредитации ознакомлен(а).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С  обработкой Министерством юстиции Российской Федерации (адрес Минюста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России:  119991,  г.  Москва,  ул.  Житная,  д.  14) и федеральным казенным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учреждением   "Главный   информационно-аналитический   центр   Министерства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внутренних  дел  Российской Федерации" в соответствии с Федеральным </w:t>
      </w:r>
      <w:hyperlink r:id="rId32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законом</w:t>
        </w:r>
      </w:hyperlink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  27.07.2010  N  210-ФЗ  "Об организации предоставления государственных 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муниципальных  услуг"  моих  персональных  данных  с  целью  аккредитации в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качестве  независимого  эксперта  и  внесения этих данных в государственный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реестр   независимых   экспертов,  получивших  аккредитацию  на  проведение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антикоррупционной   экспертизы   нормативных   правовых  актов  и  проектов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нормативных  правовых  актов  в  случаях, предусмотренных законодательством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Российской  Федерации,  размещенный  на  официальном  сайте Минюста России,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согласен(а).  Согласие  на  обработку персональных данных действует на срок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аккредитации.  Согласен с тем, что отзыв согласия на обработку персональных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данных повлечет за собой аннулирование аккредитации в качестве независимого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эксперта,   уполномоченного   на  проведение  антикоррупционной  экспертизы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нормативных правовых актов и проектов нормативных правовых актов в случаях,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предусмотренных   законодательством  Российской  Федерации.  Отзыв  данного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согласия   на  обработку  персональных  данных  осуществляется  в  порядке,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установленном  </w:t>
      </w:r>
      <w:hyperlink r:id="rId33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частью 2 статьи 9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Федерального закона от 27.07.2006 N 152-ФЗ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"О персональных данных".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Приложение: копии документов на ___ л., в том числе: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__________ на ___ л.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__________ на ___ л.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Подпись заявителя                                  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Дата "__" ______________ 20__ г.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юстиции Российской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Федерации по предоставлению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 по осуществлению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аккредитации юридических и физических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лиц, изъявивших желание получить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аккредитацию на проведение в качестве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независимых экспертов антикоррупционной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экспертизы нормативных правовых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актов и проектов нормативных правовых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актов в случаях, предусмотренных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законодательством Российской Федерации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Министерство юстиции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Российской Федерации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10" w:name="Par754"/>
      <w:bookmarkEnd w:id="1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об аккредитации юридического лица в качестве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независимого эксперта, уполномоченного на проведение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антикоррупционной экспертизы нормативных правовых актов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и проектов нормативных правовых актов в случаях,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предусмотренных законодательством Российской Федерации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Заявитель _____________________________________________________________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(полное наименование юридического лица)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Почтовый адрес юридического лица ______________________________________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Номер контактного телефона ____________________________________________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(указывается номер телефона с указанием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кода города)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Адрес электронной почты (при наличии) 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Прошу аккредитовать ___________________________________________________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(полное наименование юридического лица)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 качестве независимого     эксперта,    уполномоченного   на   проведение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антикоррупционной  экспертизы   нормативных  правовых  актов  и    проектов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нормативных      правовых      актов      в     случаях,    предусмотренных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законодательством Российской Федерации.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 штате _______________________________________________________________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(полное наименование юридического лица)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имеются      работники,     удовлетворяющие     требованиям     </w:t>
      </w:r>
      <w:hyperlink w:anchor="Par60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пункта    2</w:t>
        </w:r>
      </w:hyperlink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Административного  регламента  Министерства юстиции Российской Федерации по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предоставлению   государственной   услуги   по  осуществлению  аккредитации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юридических  и  физических лиц, изъявивших желание получить аккредитацию на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проведение  в  качестве  независимых экспертов антикоррупционной экспертизы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нормативных правовых актов и проектов нормативных правовых актов в случаях,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предусмотренных законодательством Российской Федерации: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(фамилии, имена, отчества (при наличии) работников юридического лица)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С условиями аккредитации работники ознакомлены.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Согласия работников ___________________________________________________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(полное наименование юридического лица)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   обработку   их  персональных  данных  и   внесение   этих   данных   в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государственный  реестр  независимых  экспертов, получивших аккредитацию на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проведение   антикоррупционной  экспертизы  нормативных  правовых  актов  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проектов    нормативных   правовых   актов   в   случаях,   предусмотренных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законодательством Российской Федерации, прилагаются.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Приложение: копии документов на ___ л., в том числе: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_________ на ___ л.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_________ на ___ л.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 ___________  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(наименование должности руководителя   (подпись)     (инициалы, фамилия)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юридического лица)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Дата "__" __________ 20__ г.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М.П.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3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юстиции Российской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Федерации по предоставлению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 по осуществлению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аккредитации юридических и физических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лиц, изъявивших желание получить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аккредитацию на проведение в качестве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независимых экспертов антикоррупционной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экспертизы нормативных правовых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актов и проектов нормативных правовых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актов в случаях, предусмотренных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законодательством Российской Федерации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Министерство юстиции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Российской Федерации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11" w:name="Par832"/>
      <w:bookmarkEnd w:id="11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о согласии работника юридического лица, изъявившего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желание получить аккредитацию на проведение в качестве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независимого эксперта антикоррупционной экспертизы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нормативных правовых актов и проектов нормативных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правовых актов в случаях, предусмотренных законодательством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Российской Федерации, на обработку его персональных данных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Заявитель _____________________________________________________________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(фамилия, имя, отчество (последнее - при наличии)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Документ,   удостоверяющий  личность  гражданина  Российской  Федерации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(паспорт): серия ___ номер ___ выдан "__" _____________ ________________ г.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(кем выдан)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Почтовый адрес заявителя ______________________________________________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Номер контактного телефона ____________________________________________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(указывается номер телефона с указанием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кода города)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Адрес электронной почты (при наличии) 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С  обработкой Министерством юстиции Российской Федерации (адрес Минюста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России:  119991,  г.  Москва,  ул.  Житная,  д.  14) и федеральным казенным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учреждением   "Главный   информационно-аналитический   центр   Министерства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внутренних  дел  Российской Федерации" в соответствии с Федеральным </w:t>
      </w:r>
      <w:hyperlink r:id="rId34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законом</w:t>
        </w:r>
      </w:hyperlink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  27.07.2010  N  210-ФЗ  "Об организации предоставления государственных 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муниципальных   услуг"   содержащихся   в  представленных  документах  моих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персональных  данных  и внесением указанных данных в государственный реестр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независимых    экспертов,    получивших    аккредитацию    на    проведение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антикоррупционной   экспертизы   нормативных   правовых  актов  и  проектов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нормативных  правовых  актов  в  случаях, предусмотренных законодательством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Российской  Федерации,  размещенный  на  официальном  сайте Минюста России,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согласен(а).  Согласие  на  обработку персональных данных действует на срок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аккредитации.  Согласен с тем, что отзыв согласия на обработку персональных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данных повлечет за собой аннулирование аккредитации в качестве независимого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эксперта,   уполномоченного   на  проведение  антикоррупционной  экспертизы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нормативных правовых актов и проектов нормативных правовых актов в случаях,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предусмотренных   законодательством  Российской  Федерации.  Отзыв  данного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согласия   на  обработку  персональных  данных  осуществляется  в  порядке,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установленном  </w:t>
      </w:r>
      <w:hyperlink r:id="rId3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частью 2 статьи 9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Федерального закона от 27.07.2006 N 152-ФЗ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"О персональных данных".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Подпись заявителя                                         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Дата "__" _____________ 20__ г.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4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юстиции Российской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Федерации по предоставлению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 по осуществлению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аккредитации юридических и физических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лиц, изъявивших желание получить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аккредитацию на проведение в качестве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независимых экспертов антикоррупционной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экспертизы нормативных правовых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актов и проектов нормативных правовых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актов в случаях, предусмотренных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законодательством Российской Федерации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Министерство юстиции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Российской Федерации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12" w:name="Par900"/>
      <w:bookmarkEnd w:id="12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об аннулировании аккредитации физического лица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на проведение в качестве независимого эксперта,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уполномоченного на проведение антикоррупционной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экспертизы нормативных правовых актов и проектов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нормативных правовых актов в случаях, предусмотренных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законодательством Российской Федерации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Я, ____________________________________________________________________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(фамилия, имя, отчество (последнее - при наличии)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аккредитованный(ая)    Министерством    юстиции   Российской   Федерации  в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качестве    независимого    эксперта,    уполномоченного    на   проведение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антикоррупционной   экспертизы   нормативных   правовых  актов  и  проектов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нормативных  правовых  актов  в  случаях, предусмотренных законодательством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Российской Федерации, ____________________________________________________,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                     (указывается дата и номер распоряжения Минюста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России об аккредитации)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Прошу аннулировать мою аккредитацию.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Документ,   удостоверяющий  личность  гражданина  Российской  Федерации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(паспорт): серия ___ номер ___ выдан "__" _____________  _______________ г.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(кем выдан)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Почтовый адрес заявителя ______________________________________________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Номер контактного телефона ____________________________________________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(указывается номер телефона с указанием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кода города)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Адрес электронной почты (при наличии) 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Подпись заявителя                                         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Дата "__" _________ 20__ г.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5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юстиции Российской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Федерации по предоставлению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 по осуществлению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аккредитации юридических и физических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лиц, изъявивших желание получить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аккредитацию на проведение в качестве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независимых экспертов антикоррупционной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экспертизы нормативных правовых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актов и проектов нормативных правовых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актов в случаях, предусмотренных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законодательством Российской Федерации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Министерство юстиции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Российской Федерации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13" w:name="Par957"/>
      <w:bookmarkEnd w:id="13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об аннулировании аккредитации юридического лица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на проведение в качестве независимого эксперта,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уполномоченного на проведение антикоррупционной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экспертизы нормативных правовых актов и проектов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нормативных правовых актов в случаях, предусмотренных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законодательством Российской Федерации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(полное наименование юридического лица)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аккредитованное(ый)   Министерством    юстиции   Российской   Федерации   в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качестве    независимого    эксперта,    уполномоченного    на   проведение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антикоррупционной   экспертизы   нормативных   правовых  актов  и  проектов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нормативных  правовых  актов  в  случаях, предусмотренных законодательством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Российской Федерации, ____________________________________________________,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(указывается дата и номер распоряжения Минюста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России об аккредитации)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Просит аннулировать аккредитацию ______________________________________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(полное наименование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                                           юридического лица)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Почтовый адрес юридического лица ______________________________________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Номер контактного телефона ____________________________________________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(указывается номер телефона с указанием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кода города)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Адрес электронной почты (при наличии) _________________________________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 ________________  _______________________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(наименование должности          (подпись)       (инициалы, фамилия)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руководителя юридического лица)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Дата "__" ______________ 20__ г.</w:t>
      </w:r>
    </w:p>
    <w:p w:rsidR="00934AC9" w:rsidRDefault="00934AC9" w:rsidP="00934AC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    М.П.</w:t>
      </w: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34AC9" w:rsidRDefault="00934AC9" w:rsidP="00934AC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9113EE" w:rsidRDefault="009113EE"/>
    <w:sectPr w:rsidR="009113EE" w:rsidSect="00C1474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D0"/>
    <w:rsid w:val="009113EE"/>
    <w:rsid w:val="00934AC9"/>
    <w:rsid w:val="00FD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230&amp;dst=100070" TargetMode="External"/><Relationship Id="rId13" Type="http://schemas.openxmlformats.org/officeDocument/2006/relationships/hyperlink" Target="https://login.consultant.ru/link/?req=doc&amp;base=LAW&amp;n=487010&amp;dst=100022" TargetMode="External"/><Relationship Id="rId18" Type="http://schemas.openxmlformats.org/officeDocument/2006/relationships/hyperlink" Target="https://login.consultant.ru/link/?req=doc&amp;base=LAW&amp;n=480453&amp;dst=290" TargetMode="External"/><Relationship Id="rId26" Type="http://schemas.openxmlformats.org/officeDocument/2006/relationships/hyperlink" Target="https://login.consultant.ru/link/?req=doc&amp;base=LAW&amp;n=487010&amp;dst=1000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2096" TargetMode="External"/><Relationship Id="rId34" Type="http://schemas.openxmlformats.org/officeDocument/2006/relationships/hyperlink" Target="https://login.consultant.ru/link/?req=doc&amp;base=LAW&amp;n=480453" TargetMode="External"/><Relationship Id="rId7" Type="http://schemas.openxmlformats.org/officeDocument/2006/relationships/hyperlink" Target="https://login.consultant.ru/link/?req=doc&amp;base=LAW&amp;n=391643&amp;dst=165" TargetMode="External"/><Relationship Id="rId12" Type="http://schemas.openxmlformats.org/officeDocument/2006/relationships/hyperlink" Target="https://login.consultant.ru/link/?req=doc&amp;base=LAW&amp;n=279636" TargetMode="External"/><Relationship Id="rId17" Type="http://schemas.openxmlformats.org/officeDocument/2006/relationships/hyperlink" Target="https://login.consultant.ru/link/?req=doc&amp;base=LAW&amp;n=480453&amp;dst=43" TargetMode="External"/><Relationship Id="rId25" Type="http://schemas.openxmlformats.org/officeDocument/2006/relationships/hyperlink" Target="https://login.consultant.ru/link/?req=doc&amp;base=LAW&amp;n=480453&amp;dst=203" TargetMode="External"/><Relationship Id="rId33" Type="http://schemas.openxmlformats.org/officeDocument/2006/relationships/hyperlink" Target="https://login.consultant.ru/link/?req=doc&amp;base=LAW&amp;n=482686&amp;dst=10028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0453&amp;dst=86" TargetMode="External"/><Relationship Id="rId20" Type="http://schemas.openxmlformats.org/officeDocument/2006/relationships/hyperlink" Target="https://login.consultant.ru/link/?req=doc&amp;base=LAW&amp;n=468472" TargetMode="External"/><Relationship Id="rId29" Type="http://schemas.openxmlformats.org/officeDocument/2006/relationships/hyperlink" Target="https://login.consultant.ru/link/?req=doc&amp;base=LAW&amp;n=480453&amp;dst=2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9092&amp;dst=100109" TargetMode="External"/><Relationship Id="rId11" Type="http://schemas.openxmlformats.org/officeDocument/2006/relationships/hyperlink" Target="https://login.consultant.ru/link/?req=doc&amp;base=LAW&amp;n=200603" TargetMode="External"/><Relationship Id="rId24" Type="http://schemas.openxmlformats.org/officeDocument/2006/relationships/hyperlink" Target="https://login.consultant.ru/link/?req=doc&amp;base=LAW&amp;n=442096&amp;dst=2" TargetMode="External"/><Relationship Id="rId32" Type="http://schemas.openxmlformats.org/officeDocument/2006/relationships/hyperlink" Target="https://login.consultant.ru/link/?req=doc&amp;base=LAW&amp;n=480453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7010&amp;dst=12" TargetMode="External"/><Relationship Id="rId15" Type="http://schemas.openxmlformats.org/officeDocument/2006/relationships/hyperlink" Target="https://login.consultant.ru/link/?req=doc&amp;base=LAW&amp;n=442096&amp;dst=2" TargetMode="External"/><Relationship Id="rId23" Type="http://schemas.openxmlformats.org/officeDocument/2006/relationships/hyperlink" Target="https://login.consultant.ru/link/?req=doc&amp;base=LAW&amp;n=468472" TargetMode="External"/><Relationship Id="rId28" Type="http://schemas.openxmlformats.org/officeDocument/2006/relationships/hyperlink" Target="https://login.consultant.ru/link/?req=doc&amp;base=LAW&amp;n=487010&amp;dst=10002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44963" TargetMode="External"/><Relationship Id="rId19" Type="http://schemas.openxmlformats.org/officeDocument/2006/relationships/hyperlink" Target="https://login.consultant.ru/link/?req=doc&amp;base=LAW&amp;n=480453&amp;dst=244" TargetMode="External"/><Relationship Id="rId31" Type="http://schemas.openxmlformats.org/officeDocument/2006/relationships/hyperlink" Target="https://login.consultant.ru/link/?req=doc&amp;base=LAW&amp;n=311791&amp;dst=100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79717" TargetMode="External"/><Relationship Id="rId14" Type="http://schemas.openxmlformats.org/officeDocument/2006/relationships/hyperlink" Target="www.gosuslugi.ru" TargetMode="External"/><Relationship Id="rId22" Type="http://schemas.openxmlformats.org/officeDocument/2006/relationships/hyperlink" Target="https://login.consultant.ru/link/?req=doc&amp;base=LAW&amp;n=468472" TargetMode="External"/><Relationship Id="rId27" Type="http://schemas.openxmlformats.org/officeDocument/2006/relationships/hyperlink" Target="https://login.consultant.ru/link/?req=doc&amp;base=LAW&amp;n=487010&amp;dst=100022" TargetMode="External"/><Relationship Id="rId30" Type="http://schemas.openxmlformats.org/officeDocument/2006/relationships/hyperlink" Target="https://login.consultant.ru/link/?req=doc&amp;base=LAW&amp;n=300316&amp;dst=12" TargetMode="External"/><Relationship Id="rId35" Type="http://schemas.openxmlformats.org/officeDocument/2006/relationships/hyperlink" Target="https://login.consultant.ru/link/?req=doc&amp;base=LAW&amp;n=482686&amp;dst=100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15092</Words>
  <Characters>86031</Characters>
  <Application>Microsoft Office Word</Application>
  <DocSecurity>0</DocSecurity>
  <Lines>716</Lines>
  <Paragraphs>201</Paragraphs>
  <ScaleCrop>false</ScaleCrop>
  <Company/>
  <LinksUpToDate>false</LinksUpToDate>
  <CharactersWithSpaces>100922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2024-10-15T06:33:00Z</dcterms:created>
  <dcterms:modified xsi:type="dcterms:W3CDTF">2024-10-15T06:34:00Z</dcterms:modified>
</cp:coreProperties>
</file>