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2" w:rsidRPr="001A5ECD" w:rsidRDefault="00AD0E12" w:rsidP="00AD0E12">
      <w:pPr>
        <w:ind w:right="140"/>
        <w:jc w:val="right"/>
        <w:rPr>
          <w:szCs w:val="24"/>
        </w:rPr>
      </w:pPr>
      <w:bookmarkStart w:id="0" w:name="_GoBack"/>
      <w:bookmarkEnd w:id="0"/>
      <w:r w:rsidRPr="001A5ECD">
        <w:rPr>
          <w:szCs w:val="24"/>
        </w:rPr>
        <w:t>ПРОЕКТ</w:t>
      </w:r>
    </w:p>
    <w:p w:rsidR="00AD0E12" w:rsidRPr="001A5ECD" w:rsidRDefault="00AD0E12" w:rsidP="00AD0E12">
      <w:pPr>
        <w:jc w:val="center"/>
        <w:rPr>
          <w:bCs/>
          <w:sz w:val="28"/>
          <w:szCs w:val="28"/>
        </w:rPr>
      </w:pPr>
    </w:p>
    <w:p w:rsidR="00AD0E12" w:rsidRPr="001A5ECD" w:rsidRDefault="00AD0E12" w:rsidP="00AD0E12">
      <w:pPr>
        <w:jc w:val="center"/>
        <w:rPr>
          <w:b/>
          <w:bCs/>
          <w:sz w:val="28"/>
          <w:szCs w:val="28"/>
        </w:rPr>
      </w:pPr>
      <w:r w:rsidRPr="001A5ECD">
        <w:rPr>
          <w:b/>
          <w:bCs/>
          <w:sz w:val="28"/>
          <w:szCs w:val="28"/>
        </w:rPr>
        <w:t xml:space="preserve">ЗАСЕДАНИЕ КРАСНЕНСКОЙ </w:t>
      </w:r>
      <w:proofErr w:type="gramStart"/>
      <w:r w:rsidRPr="001A5ECD">
        <w:rPr>
          <w:b/>
          <w:bCs/>
          <w:sz w:val="28"/>
          <w:szCs w:val="28"/>
        </w:rPr>
        <w:t>ТЕРРИТОРИАЛЬНОЙ</w:t>
      </w:r>
      <w:proofErr w:type="gramEnd"/>
      <w:r w:rsidRPr="001A5ECD">
        <w:rPr>
          <w:b/>
          <w:bCs/>
          <w:sz w:val="28"/>
          <w:szCs w:val="28"/>
        </w:rPr>
        <w:t xml:space="preserve"> </w:t>
      </w:r>
    </w:p>
    <w:p w:rsidR="00AD0E12" w:rsidRPr="001A5ECD" w:rsidRDefault="00AD0E12" w:rsidP="00AD0E12">
      <w:pPr>
        <w:jc w:val="center"/>
        <w:rPr>
          <w:b/>
          <w:bCs/>
          <w:sz w:val="28"/>
          <w:szCs w:val="28"/>
        </w:rPr>
      </w:pPr>
      <w:r w:rsidRPr="001A5ECD">
        <w:rPr>
          <w:b/>
          <w:bCs/>
          <w:sz w:val="28"/>
          <w:szCs w:val="28"/>
        </w:rPr>
        <w:t xml:space="preserve">ИЗБИРАТЕЛЬНОЙ КОМИССИИ </w:t>
      </w:r>
      <w:r w:rsidRPr="001A5EC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</w:t>
      </w:r>
    </w:p>
    <w:p w:rsidR="00AD0E12" w:rsidRPr="001A5ECD" w:rsidRDefault="00AD0E12" w:rsidP="00AD0E12">
      <w:pPr>
        <w:keepNext/>
        <w:jc w:val="center"/>
        <w:outlineLvl w:val="0"/>
        <w:rPr>
          <w:spacing w:val="30"/>
          <w:sz w:val="28"/>
          <w:szCs w:val="28"/>
        </w:rPr>
      </w:pPr>
    </w:p>
    <w:p w:rsidR="00AD0E12" w:rsidRPr="001A5ECD" w:rsidRDefault="00AD0E12" w:rsidP="00AD0E12">
      <w:pPr>
        <w:keepNext/>
        <w:jc w:val="center"/>
        <w:outlineLvl w:val="0"/>
        <w:rPr>
          <w:b/>
          <w:spacing w:val="30"/>
          <w:sz w:val="28"/>
          <w:szCs w:val="28"/>
        </w:rPr>
      </w:pPr>
      <w:r w:rsidRPr="001A5ECD">
        <w:rPr>
          <w:b/>
          <w:spacing w:val="30"/>
          <w:sz w:val="28"/>
          <w:szCs w:val="28"/>
        </w:rPr>
        <w:t>ПОВЕСТКА ДНЯ</w:t>
      </w:r>
    </w:p>
    <w:p w:rsidR="00AD0E12" w:rsidRPr="001A5ECD" w:rsidRDefault="00AD0E12" w:rsidP="00AD0E12">
      <w:pPr>
        <w:keepNext/>
        <w:jc w:val="center"/>
        <w:outlineLvl w:val="0"/>
        <w:rPr>
          <w:b/>
          <w:spacing w:val="30"/>
          <w:sz w:val="20"/>
          <w:szCs w:val="28"/>
        </w:rPr>
      </w:pPr>
    </w:p>
    <w:p w:rsidR="00AD0E12" w:rsidRPr="001A5ECD" w:rsidRDefault="00AD0E12" w:rsidP="00AD0E12">
      <w:pPr>
        <w:keepNext/>
        <w:jc w:val="center"/>
        <w:outlineLvl w:val="0"/>
        <w:rPr>
          <w:b/>
          <w:spacing w:val="30"/>
          <w:sz w:val="20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254"/>
        <w:gridCol w:w="5528"/>
      </w:tblGrid>
      <w:tr w:rsidR="00AD0E12" w:rsidRPr="001A5ECD" w:rsidTr="009F205F">
        <w:tc>
          <w:tcPr>
            <w:tcW w:w="4254" w:type="dxa"/>
            <w:hideMark/>
          </w:tcPr>
          <w:p w:rsidR="00AD0E12" w:rsidRPr="001A5ECD" w:rsidRDefault="00AD0E12" w:rsidP="009F205F">
            <w:pPr>
              <w:rPr>
                <w:szCs w:val="24"/>
              </w:rPr>
            </w:pPr>
            <w:r>
              <w:rPr>
                <w:b/>
                <w:szCs w:val="24"/>
              </w:rPr>
              <w:t>25 августа</w:t>
            </w:r>
            <w:r w:rsidRPr="001A5ECD">
              <w:rPr>
                <w:b/>
                <w:szCs w:val="24"/>
              </w:rPr>
              <w:t xml:space="preserve"> 2023 года</w:t>
            </w:r>
          </w:p>
        </w:tc>
        <w:tc>
          <w:tcPr>
            <w:tcW w:w="5528" w:type="dxa"/>
            <w:hideMark/>
          </w:tcPr>
          <w:p w:rsidR="00AD0E12" w:rsidRPr="001A5ECD" w:rsidRDefault="00AD0E12" w:rsidP="009F205F">
            <w:pPr>
              <w:widowControl w:val="0"/>
              <w:jc w:val="both"/>
              <w:rPr>
                <w:b/>
                <w:szCs w:val="24"/>
              </w:rPr>
            </w:pPr>
            <w:r w:rsidRPr="001A5ECD">
              <w:rPr>
                <w:b/>
                <w:szCs w:val="24"/>
              </w:rPr>
              <w:t>Начало заседания: в 14.00 часов</w:t>
            </w:r>
          </w:p>
          <w:p w:rsidR="00AD0E12" w:rsidRPr="001A5ECD" w:rsidRDefault="00AD0E12" w:rsidP="009F205F">
            <w:pPr>
              <w:jc w:val="both"/>
              <w:rPr>
                <w:szCs w:val="24"/>
              </w:rPr>
            </w:pPr>
            <w:r w:rsidRPr="001A5ECD">
              <w:rPr>
                <w:b/>
                <w:szCs w:val="24"/>
              </w:rPr>
              <w:t xml:space="preserve">Место проведения: </w:t>
            </w:r>
            <w:proofErr w:type="spellStart"/>
            <w:r w:rsidRPr="001A5ECD">
              <w:rPr>
                <w:szCs w:val="24"/>
              </w:rPr>
              <w:t>с</w:t>
            </w:r>
            <w:proofErr w:type="gramStart"/>
            <w:r w:rsidRPr="001A5ECD">
              <w:rPr>
                <w:szCs w:val="24"/>
              </w:rPr>
              <w:t>.К</w:t>
            </w:r>
            <w:proofErr w:type="gramEnd"/>
            <w:r w:rsidRPr="001A5ECD">
              <w:rPr>
                <w:szCs w:val="24"/>
              </w:rPr>
              <w:t>расное</w:t>
            </w:r>
            <w:proofErr w:type="spellEnd"/>
            <w:r w:rsidRPr="001A5ECD">
              <w:rPr>
                <w:szCs w:val="24"/>
              </w:rPr>
              <w:t xml:space="preserve">, </w:t>
            </w:r>
            <w:proofErr w:type="spellStart"/>
            <w:r w:rsidRPr="001A5ECD">
              <w:rPr>
                <w:szCs w:val="24"/>
              </w:rPr>
              <w:t>ул.Подгорная</w:t>
            </w:r>
            <w:proofErr w:type="spellEnd"/>
            <w:r w:rsidRPr="001A5ECD">
              <w:rPr>
                <w:szCs w:val="24"/>
              </w:rPr>
              <w:t>, д.4, зал заседаний Администрации Красненского района</w:t>
            </w:r>
          </w:p>
        </w:tc>
      </w:tr>
    </w:tbl>
    <w:p w:rsidR="00AD0E12" w:rsidRPr="001A5ECD" w:rsidRDefault="00AD0E12" w:rsidP="00AD0E12">
      <w:pPr>
        <w:rPr>
          <w:sz w:val="20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51"/>
        <w:gridCol w:w="3968"/>
        <w:gridCol w:w="1559"/>
        <w:gridCol w:w="743"/>
        <w:gridCol w:w="1808"/>
        <w:gridCol w:w="1381"/>
        <w:gridCol w:w="144"/>
      </w:tblGrid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2" w:rsidRPr="001A5ECD" w:rsidRDefault="00AD0E12" w:rsidP="009F205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A5ECD">
              <w:rPr>
                <w:b/>
                <w:sz w:val="22"/>
                <w:szCs w:val="24"/>
              </w:rPr>
              <w:t>№</w:t>
            </w:r>
          </w:p>
          <w:p w:rsidR="00AD0E12" w:rsidRPr="001A5ECD" w:rsidRDefault="00AD0E12" w:rsidP="009F205F">
            <w:pPr>
              <w:widowControl w:val="0"/>
              <w:jc w:val="center"/>
              <w:rPr>
                <w:b/>
                <w:sz w:val="22"/>
                <w:szCs w:val="24"/>
              </w:rPr>
            </w:pPr>
            <w:proofErr w:type="gramStart"/>
            <w:r w:rsidRPr="001A5ECD">
              <w:rPr>
                <w:b/>
                <w:sz w:val="22"/>
                <w:szCs w:val="24"/>
              </w:rPr>
              <w:t>п</w:t>
            </w:r>
            <w:proofErr w:type="gramEnd"/>
            <w:r w:rsidRPr="001A5ECD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2" w:rsidRPr="001A5ECD" w:rsidRDefault="00AD0E12" w:rsidP="009F205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A5ECD">
              <w:rPr>
                <w:b/>
                <w:sz w:val="22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2" w:rsidRPr="001A5ECD" w:rsidRDefault="00AD0E12" w:rsidP="009F205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A5ECD">
              <w:rPr>
                <w:b/>
                <w:sz w:val="22"/>
                <w:szCs w:val="24"/>
              </w:rPr>
              <w:t>Кто докладывает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2" w:rsidRPr="001A5ECD" w:rsidRDefault="00AD0E12" w:rsidP="009F205F">
            <w:pPr>
              <w:widowControl w:val="0"/>
              <w:tabs>
                <w:tab w:val="center" w:pos="441"/>
              </w:tabs>
              <w:jc w:val="center"/>
              <w:rPr>
                <w:b/>
                <w:sz w:val="22"/>
                <w:szCs w:val="24"/>
              </w:rPr>
            </w:pPr>
            <w:r w:rsidRPr="001A5ECD">
              <w:rPr>
                <w:b/>
                <w:sz w:val="22"/>
                <w:szCs w:val="24"/>
              </w:rPr>
              <w:t>Время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E877B9" w:rsidRDefault="00AD0E12" w:rsidP="009F205F">
            <w:pPr>
              <w:jc w:val="both"/>
            </w:pPr>
            <w:proofErr w:type="gramStart"/>
            <w:r w:rsidRPr="00E877B9">
              <w:t>О количестве переносных ящиков предназначенных для проведения голосования вне помещения для голосования на выборах</w:t>
            </w:r>
            <w:proofErr w:type="gramEnd"/>
            <w:r w:rsidRPr="00E877B9">
              <w:t xml:space="preserve"> депутатов земских собраний сельских поселений Красненского района пятого созыва 10 сентября 2023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14.00-14.05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Default="00AD0E12" w:rsidP="009F205F">
            <w:pPr>
              <w:jc w:val="both"/>
            </w:pPr>
            <w:r w:rsidRPr="00E877B9">
              <w:t>О Едином порядке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 при проведении выборов депутатов земских собраний сельских поселений Красненского района пятого созыва в единый день голосования 10 сентября 2023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14.05-14.10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F138B4" w:rsidRDefault="00AD0E12" w:rsidP="009F205F">
            <w:pPr>
              <w:jc w:val="both"/>
            </w:pPr>
            <w:r w:rsidRPr="00F138B4">
              <w:t>О составе Рабочих групп Красненской территориальной избирательной комиссии по приему-передаче сведений об участии избирателей в выборах, по приему протоколов, других документов избирательных комиссий об итогах голосования при проведении выборов депутатов земских собраний сельских поселений Красненского района пятого созыва 10 сентября 2023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14.10-14.</w:t>
            </w:r>
            <w:r>
              <w:rPr>
                <w:sz w:val="22"/>
                <w:szCs w:val="24"/>
              </w:rPr>
              <w:t>1</w:t>
            </w:r>
            <w:r w:rsidRPr="001A5ECD">
              <w:rPr>
                <w:sz w:val="22"/>
                <w:szCs w:val="24"/>
              </w:rPr>
              <w:t>5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F138B4" w:rsidRDefault="00AD0E12" w:rsidP="009F205F">
            <w:pPr>
              <w:jc w:val="both"/>
            </w:pPr>
            <w:r w:rsidRPr="00F138B4">
              <w:t>Об итогах регистрации кандидатов на выборах депутатов земских собраний сельских поселений Красненского района пятого созыва в единый день голосования 10 сентября 2023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14.</w:t>
            </w:r>
            <w:r>
              <w:rPr>
                <w:sz w:val="22"/>
                <w:szCs w:val="24"/>
              </w:rPr>
              <w:t>1</w:t>
            </w:r>
            <w:r w:rsidRPr="001A5ECD">
              <w:rPr>
                <w:sz w:val="22"/>
                <w:szCs w:val="24"/>
              </w:rPr>
              <w:t>5-14.</w:t>
            </w:r>
            <w:r>
              <w:rPr>
                <w:sz w:val="22"/>
                <w:szCs w:val="24"/>
              </w:rPr>
              <w:t>2</w:t>
            </w:r>
            <w:r w:rsidRPr="001A5ECD">
              <w:rPr>
                <w:sz w:val="22"/>
                <w:szCs w:val="24"/>
              </w:rPr>
              <w:t>0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Default="00AD0E12" w:rsidP="009F205F">
            <w:pPr>
              <w:jc w:val="both"/>
            </w:pPr>
            <w:r w:rsidRPr="00F138B4">
              <w:t xml:space="preserve">О Порядке применения в избирательных комиссиях средств </w:t>
            </w:r>
            <w:proofErr w:type="spellStart"/>
            <w:r w:rsidRPr="00F138B4">
              <w:t>видеорегистрации</w:t>
            </w:r>
            <w:proofErr w:type="spellEnd"/>
            <w:r w:rsidRPr="00F138B4">
              <w:t xml:space="preserve"> (</w:t>
            </w:r>
            <w:proofErr w:type="spellStart"/>
            <w:r w:rsidRPr="00F138B4">
              <w:t>видеофиксации</w:t>
            </w:r>
            <w:proofErr w:type="spellEnd"/>
            <w:r w:rsidRPr="00F138B4">
              <w:t>) при проведении выборов депутатов земских собраний сельских поселений Красненского района пятого созыва в единый день голосования 10 сентября 2023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14.</w:t>
            </w:r>
            <w:r>
              <w:rPr>
                <w:sz w:val="22"/>
                <w:szCs w:val="24"/>
              </w:rPr>
              <w:t>20</w:t>
            </w:r>
            <w:r w:rsidRPr="001A5ECD">
              <w:rPr>
                <w:sz w:val="22"/>
                <w:szCs w:val="24"/>
              </w:rPr>
              <w:t>-14.</w:t>
            </w:r>
            <w:r>
              <w:rPr>
                <w:sz w:val="22"/>
                <w:szCs w:val="24"/>
              </w:rPr>
              <w:t>25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B07795" w:rsidRDefault="00AD0E12" w:rsidP="009F205F">
            <w:pPr>
              <w:jc w:val="both"/>
            </w:pPr>
            <w:r>
              <w:t xml:space="preserve">О назначении ответственных за работу со средствами </w:t>
            </w:r>
            <w:proofErr w:type="spellStart"/>
            <w:r>
              <w:t>видеорегистрации</w:t>
            </w:r>
            <w:proofErr w:type="spellEnd"/>
            <w:r>
              <w:t xml:space="preserve"> (</w:t>
            </w:r>
            <w:proofErr w:type="spellStart"/>
            <w:r>
              <w:t>видеофиксации</w:t>
            </w:r>
            <w:proofErr w:type="spellEnd"/>
            <w:r>
              <w:t xml:space="preserve">) в помещении </w:t>
            </w:r>
            <w:r w:rsidRPr="00F44FA7">
              <w:t>Краснен</w:t>
            </w:r>
            <w:r>
              <w:t xml:space="preserve">ской территориальной избирательной комиссии на выборах </w:t>
            </w:r>
            <w:r w:rsidRPr="005507A4">
              <w:t>депутатов земских собраний сельских поселений Красненского района пятого созыва в единый день голосования 10 сентября 2023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14.</w:t>
            </w:r>
            <w:r>
              <w:rPr>
                <w:sz w:val="22"/>
                <w:szCs w:val="24"/>
              </w:rPr>
              <w:t>2</w:t>
            </w:r>
            <w:r w:rsidRPr="001A5ECD">
              <w:rPr>
                <w:sz w:val="22"/>
                <w:szCs w:val="24"/>
              </w:rPr>
              <w:t>5-14.</w:t>
            </w:r>
            <w:r>
              <w:rPr>
                <w:sz w:val="22"/>
                <w:szCs w:val="24"/>
              </w:rPr>
              <w:t>3</w:t>
            </w:r>
            <w:r w:rsidRPr="001A5ECD">
              <w:rPr>
                <w:sz w:val="22"/>
                <w:szCs w:val="24"/>
              </w:rPr>
              <w:t>0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794968" w:rsidRDefault="00AD0E12" w:rsidP="009F205F">
            <w:pPr>
              <w:jc w:val="both"/>
            </w:pPr>
            <w:r w:rsidRPr="0096453A">
              <w:t>О зачислении в резерв составов участковых избирательных комиссий Красненского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14.</w:t>
            </w:r>
            <w:r>
              <w:rPr>
                <w:sz w:val="22"/>
                <w:szCs w:val="24"/>
              </w:rPr>
              <w:t>30</w:t>
            </w:r>
            <w:r w:rsidRPr="001A5ECD">
              <w:rPr>
                <w:sz w:val="22"/>
                <w:szCs w:val="24"/>
              </w:rPr>
              <w:t>-14.</w:t>
            </w:r>
            <w:r>
              <w:rPr>
                <w:sz w:val="22"/>
                <w:szCs w:val="24"/>
              </w:rPr>
              <w:t>35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96453A" w:rsidRDefault="00AD0E12" w:rsidP="009F205F">
            <w:pPr>
              <w:jc w:val="both"/>
            </w:pPr>
            <w:r>
              <w:t xml:space="preserve">Об освобождении от обязанностей члена участковой избирательной комиссии с правом решающего голоса избирательного участка, участка референдума № 683 </w:t>
            </w:r>
            <w:proofErr w:type="spellStart"/>
            <w:r w:rsidRPr="0044607F">
              <w:t>Ряполов</w:t>
            </w:r>
            <w:r>
              <w:t>а</w:t>
            </w:r>
            <w:proofErr w:type="spellEnd"/>
            <w:r w:rsidRPr="0044607F">
              <w:t xml:space="preserve"> Иван Иванович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14.</w:t>
            </w:r>
            <w:r>
              <w:rPr>
                <w:sz w:val="22"/>
                <w:szCs w:val="24"/>
              </w:rPr>
              <w:t>3</w:t>
            </w:r>
            <w:r w:rsidRPr="001A5ECD">
              <w:rPr>
                <w:sz w:val="22"/>
                <w:szCs w:val="24"/>
              </w:rPr>
              <w:t>5-14.</w:t>
            </w:r>
            <w:r>
              <w:rPr>
                <w:sz w:val="22"/>
                <w:szCs w:val="24"/>
              </w:rPr>
              <w:t>4</w:t>
            </w:r>
            <w:r w:rsidRPr="001A5ECD">
              <w:rPr>
                <w:sz w:val="22"/>
                <w:szCs w:val="24"/>
              </w:rPr>
              <w:t>0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Default="00AD0E12" w:rsidP="009F205F">
            <w:pPr>
              <w:jc w:val="both"/>
            </w:pPr>
            <w:r>
              <w:t>О назначении Богачевой Александры Владимировны членом участковой избирательной комиссии с правом решающего голоса избирательного участка, участка референдума № 683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14.</w:t>
            </w:r>
            <w:r>
              <w:rPr>
                <w:sz w:val="22"/>
                <w:szCs w:val="24"/>
              </w:rPr>
              <w:t>40</w:t>
            </w:r>
            <w:r w:rsidRPr="001A5ECD">
              <w:rPr>
                <w:sz w:val="22"/>
                <w:szCs w:val="24"/>
              </w:rPr>
              <w:t>-14.</w:t>
            </w:r>
            <w:r>
              <w:rPr>
                <w:sz w:val="22"/>
                <w:szCs w:val="24"/>
              </w:rPr>
              <w:t>45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96453A" w:rsidRDefault="00AD0E12" w:rsidP="009F205F">
            <w:pPr>
              <w:jc w:val="both"/>
            </w:pPr>
            <w:r>
              <w:t>Об освобождении от обязанностей члена участковой избирательной комиссии с правом решающего голоса избирательного участка, участка референдума № 687 Петрова Михаила Алексеевича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14.</w:t>
            </w:r>
            <w:r>
              <w:rPr>
                <w:sz w:val="22"/>
                <w:szCs w:val="24"/>
              </w:rPr>
              <w:t>4</w:t>
            </w:r>
            <w:r w:rsidRPr="001A5ECD">
              <w:rPr>
                <w:sz w:val="22"/>
                <w:szCs w:val="24"/>
              </w:rPr>
              <w:t>5-14.</w:t>
            </w:r>
            <w:r>
              <w:rPr>
                <w:sz w:val="22"/>
                <w:szCs w:val="24"/>
              </w:rPr>
              <w:t>5</w:t>
            </w:r>
            <w:r w:rsidRPr="001A5ECD">
              <w:rPr>
                <w:sz w:val="22"/>
                <w:szCs w:val="24"/>
              </w:rPr>
              <w:t>0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Default="00AD0E12" w:rsidP="009F205F">
            <w:pPr>
              <w:jc w:val="both"/>
            </w:pPr>
            <w:r w:rsidRPr="00C64340">
              <w:t>О назначении Кудиновой Ирины Алексеевны членом участковой избирательной комиссии с правом решающего голоса избирательного участка, участка референдума № 687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14.</w:t>
            </w:r>
            <w:r>
              <w:rPr>
                <w:sz w:val="22"/>
                <w:szCs w:val="24"/>
              </w:rPr>
              <w:t>50</w:t>
            </w:r>
            <w:r w:rsidRPr="001A5ECD">
              <w:rPr>
                <w:sz w:val="22"/>
                <w:szCs w:val="24"/>
              </w:rPr>
              <w:t>-14.</w:t>
            </w:r>
            <w:r>
              <w:rPr>
                <w:sz w:val="22"/>
                <w:szCs w:val="24"/>
              </w:rPr>
              <w:t>55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Default="00AD0E12" w:rsidP="009F205F">
            <w:pPr>
              <w:jc w:val="both"/>
            </w:pPr>
            <w:r>
              <w:t>Об исключении из резерва составов участковых комиссий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14.</w:t>
            </w:r>
            <w:r>
              <w:rPr>
                <w:sz w:val="22"/>
                <w:szCs w:val="24"/>
              </w:rPr>
              <w:t>55</w:t>
            </w:r>
            <w:r w:rsidRPr="001A5ECD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15.00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4B6FCB" w:rsidRDefault="00AD0E12" w:rsidP="009F205F">
            <w:pPr>
              <w:jc w:val="both"/>
            </w:pPr>
            <w:r w:rsidRPr="00F44FA7">
              <w:t xml:space="preserve">Об утверждении графика работы членов </w:t>
            </w:r>
            <w:r>
              <w:t>Красненской территориальной и</w:t>
            </w:r>
            <w:r w:rsidRPr="00F44FA7">
              <w:t>збирательной комиссии с правом решающего голоса, работающих в комиссии не на постоянной (штатной) основе в период подготовки и проведения выборов депутатов земских собраний сельских поселений Красненского района пятого созыва 10 сентября 2023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5</w:t>
            </w:r>
            <w:r w:rsidRPr="001A5ECD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00</w:t>
            </w:r>
            <w:r w:rsidRPr="001A5ECD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15.05</w:t>
            </w:r>
          </w:p>
        </w:tc>
      </w:tr>
      <w:tr w:rsidR="00AD0E12" w:rsidRPr="001A5ECD" w:rsidTr="009F205F">
        <w:trPr>
          <w:gridAfter w:val="1"/>
          <w:wAfter w:w="144" w:type="dxa"/>
          <w:cantSplit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Default="00AD0E12" w:rsidP="009F205F">
            <w:pPr>
              <w:jc w:val="both"/>
            </w:pPr>
            <w:r w:rsidRPr="001A5ECD">
              <w:t>Разное.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b/>
                <w:sz w:val="20"/>
                <w:szCs w:val="24"/>
              </w:rPr>
              <w:t>Головин Александр Иванович,</w:t>
            </w:r>
          </w:p>
          <w:p w:rsidR="00AD0E12" w:rsidRPr="001A5ECD" w:rsidRDefault="00AD0E12" w:rsidP="009F205F">
            <w:pPr>
              <w:widowControl w:val="0"/>
              <w:rPr>
                <w:b/>
                <w:sz w:val="20"/>
                <w:szCs w:val="24"/>
              </w:rPr>
            </w:pPr>
            <w:r w:rsidRPr="001A5ECD">
              <w:rPr>
                <w:sz w:val="20"/>
                <w:szCs w:val="24"/>
              </w:rPr>
              <w:t>председатель Красненской 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2" w:rsidRPr="001A5ECD" w:rsidRDefault="00AD0E12" w:rsidP="009F205F">
            <w:pPr>
              <w:widowControl w:val="0"/>
              <w:rPr>
                <w:sz w:val="22"/>
                <w:szCs w:val="24"/>
              </w:rPr>
            </w:pPr>
            <w:r w:rsidRPr="001A5ECD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5</w:t>
            </w:r>
            <w:r w:rsidRPr="001A5ECD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05</w:t>
            </w:r>
            <w:r w:rsidRPr="001A5ECD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15.10</w:t>
            </w:r>
          </w:p>
        </w:tc>
      </w:tr>
      <w:tr w:rsidR="00AD0E12" w:rsidRPr="001A5ECD" w:rsidTr="009F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</w:trPr>
        <w:tc>
          <w:tcPr>
            <w:tcW w:w="4219" w:type="dxa"/>
            <w:gridSpan w:val="2"/>
          </w:tcPr>
          <w:p w:rsidR="00AD0E12" w:rsidRPr="001A5ECD" w:rsidRDefault="00AD0E12" w:rsidP="009F205F">
            <w:pPr>
              <w:ind w:firstLine="851"/>
              <w:rPr>
                <w:b/>
                <w:sz w:val="22"/>
                <w:szCs w:val="24"/>
              </w:rPr>
            </w:pPr>
          </w:p>
          <w:p w:rsidR="00AD0E12" w:rsidRPr="001A5ECD" w:rsidRDefault="00AD0E12" w:rsidP="009F205F">
            <w:pPr>
              <w:ind w:firstLine="851"/>
              <w:rPr>
                <w:b/>
                <w:szCs w:val="24"/>
              </w:rPr>
            </w:pPr>
          </w:p>
          <w:p w:rsidR="00AD0E12" w:rsidRPr="001A5ECD" w:rsidRDefault="00AD0E12" w:rsidP="009F205F">
            <w:pPr>
              <w:ind w:firstLine="851"/>
              <w:rPr>
                <w:b/>
                <w:szCs w:val="24"/>
              </w:rPr>
            </w:pPr>
          </w:p>
          <w:p w:rsidR="00AD0E12" w:rsidRPr="001A5ECD" w:rsidRDefault="00AD0E12" w:rsidP="009F205F">
            <w:pPr>
              <w:jc w:val="center"/>
              <w:rPr>
                <w:b/>
                <w:szCs w:val="24"/>
              </w:rPr>
            </w:pPr>
            <w:r w:rsidRPr="001A5ECD">
              <w:rPr>
                <w:b/>
                <w:szCs w:val="24"/>
              </w:rPr>
              <w:t>Председатель</w:t>
            </w:r>
          </w:p>
          <w:p w:rsidR="00AD0E12" w:rsidRPr="001A5ECD" w:rsidRDefault="00AD0E12" w:rsidP="009F205F">
            <w:pPr>
              <w:jc w:val="center"/>
              <w:rPr>
                <w:b/>
                <w:szCs w:val="24"/>
              </w:rPr>
            </w:pPr>
            <w:r w:rsidRPr="001A5ECD">
              <w:rPr>
                <w:b/>
                <w:szCs w:val="24"/>
              </w:rPr>
              <w:t>Красненской территориальной</w:t>
            </w:r>
          </w:p>
          <w:p w:rsidR="00AD0E12" w:rsidRPr="001A5ECD" w:rsidRDefault="00AD0E12" w:rsidP="009F205F">
            <w:pPr>
              <w:pStyle w:val="BodyText21"/>
              <w:widowControl/>
              <w:jc w:val="center"/>
              <w:rPr>
                <w:sz w:val="24"/>
                <w:szCs w:val="24"/>
              </w:rPr>
            </w:pPr>
            <w:r w:rsidRPr="001A5ECD">
              <w:rPr>
                <w:b/>
                <w:sz w:val="24"/>
                <w:szCs w:val="24"/>
              </w:rPr>
              <w:t>избирательной комиссии</w:t>
            </w:r>
          </w:p>
        </w:tc>
        <w:tc>
          <w:tcPr>
            <w:tcW w:w="2302" w:type="dxa"/>
            <w:gridSpan w:val="2"/>
          </w:tcPr>
          <w:p w:rsidR="00AD0E12" w:rsidRPr="001A5ECD" w:rsidRDefault="00AD0E12" w:rsidP="009F205F">
            <w:pPr>
              <w:pStyle w:val="BodyText21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333" w:type="dxa"/>
            <w:gridSpan w:val="3"/>
            <w:vAlign w:val="bottom"/>
          </w:tcPr>
          <w:p w:rsidR="00AD0E12" w:rsidRPr="001A5ECD" w:rsidRDefault="00AD0E12" w:rsidP="009F205F">
            <w:pPr>
              <w:pStyle w:val="BodyText21"/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А.И.Головин</w:t>
            </w:r>
            <w:proofErr w:type="spellEnd"/>
          </w:p>
        </w:tc>
      </w:tr>
      <w:tr w:rsidR="00AD0E12" w:rsidRPr="001A5ECD" w:rsidTr="009F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</w:trPr>
        <w:tc>
          <w:tcPr>
            <w:tcW w:w="4219" w:type="dxa"/>
            <w:gridSpan w:val="2"/>
          </w:tcPr>
          <w:p w:rsidR="00AD0E12" w:rsidRPr="001A5ECD" w:rsidRDefault="00AD0E12" w:rsidP="009F205F">
            <w:pPr>
              <w:pStyle w:val="BodyText21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AD0E12" w:rsidRPr="001A5ECD" w:rsidRDefault="00AD0E12" w:rsidP="009F205F">
            <w:pPr>
              <w:pStyle w:val="BodyText21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333" w:type="dxa"/>
            <w:gridSpan w:val="3"/>
            <w:vAlign w:val="bottom"/>
          </w:tcPr>
          <w:p w:rsidR="00AD0E12" w:rsidRPr="001A5ECD" w:rsidRDefault="00AD0E12" w:rsidP="009F205F">
            <w:pPr>
              <w:pStyle w:val="BodyText21"/>
              <w:widowControl/>
              <w:jc w:val="right"/>
              <w:rPr>
                <w:sz w:val="24"/>
                <w:szCs w:val="24"/>
              </w:rPr>
            </w:pPr>
          </w:p>
        </w:tc>
      </w:tr>
    </w:tbl>
    <w:p w:rsidR="00B1360C" w:rsidRDefault="00AD0E12">
      <w:r>
        <w:rPr>
          <w:rFonts w:ascii="Times New Roman CYR" w:hAnsi="Times New Roman CYR"/>
          <w:bCs/>
          <w:sz w:val="20"/>
          <w:szCs w:val="24"/>
        </w:rPr>
        <w:t>23</w:t>
      </w:r>
      <w:r w:rsidRPr="001A5ECD">
        <w:rPr>
          <w:rFonts w:ascii="Times New Roman CYR" w:hAnsi="Times New Roman CYR"/>
          <w:bCs/>
          <w:sz w:val="20"/>
          <w:szCs w:val="24"/>
        </w:rPr>
        <w:t>.0</w:t>
      </w:r>
      <w:r>
        <w:rPr>
          <w:rFonts w:ascii="Times New Roman CYR" w:hAnsi="Times New Roman CYR"/>
          <w:bCs/>
          <w:sz w:val="20"/>
          <w:szCs w:val="24"/>
        </w:rPr>
        <w:t>8</w:t>
      </w:r>
      <w:r w:rsidRPr="001A5ECD">
        <w:rPr>
          <w:rFonts w:ascii="Times New Roman CYR" w:hAnsi="Times New Roman CYR"/>
          <w:bCs/>
          <w:sz w:val="20"/>
          <w:szCs w:val="24"/>
        </w:rPr>
        <w:t>.2023</w:t>
      </w:r>
    </w:p>
    <w:sectPr w:rsidR="00B1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53"/>
    <w:rsid w:val="002338FA"/>
    <w:rsid w:val="003229F6"/>
    <w:rsid w:val="00AD0E12"/>
    <w:rsid w:val="00B1360C"/>
    <w:rsid w:val="00B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1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AD0E12"/>
    <w:pPr>
      <w:widowControl w:val="0"/>
      <w:jc w:val="both"/>
    </w:pPr>
    <w:rPr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1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AD0E12"/>
    <w:pPr>
      <w:widowControl w:val="0"/>
      <w:jc w:val="both"/>
    </w:pPr>
    <w:rPr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</cp:lastModifiedBy>
  <cp:revision>2</cp:revision>
  <dcterms:created xsi:type="dcterms:W3CDTF">2023-08-26T10:10:00Z</dcterms:created>
  <dcterms:modified xsi:type="dcterms:W3CDTF">2023-08-26T10:10:00Z</dcterms:modified>
</cp:coreProperties>
</file>