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0284" w:rsidRPr="00F30284" w:rsidRDefault="00F30284" w:rsidP="00F30284">
      <w:pPr>
        <w:keepNext/>
        <w:spacing w:after="0"/>
        <w:jc w:val="center"/>
        <w:outlineLvl w:val="0"/>
        <w:rPr>
          <w:rFonts w:ascii="Times New Roman" w:hAnsi="Times New Roman" w:cs="Times New Roman"/>
          <w:b/>
          <w:szCs w:val="20"/>
        </w:rPr>
      </w:pPr>
      <w:bookmarkStart w:id="0" w:name="_GoBack"/>
      <w:bookmarkEnd w:id="0"/>
      <w:r w:rsidRPr="00F30284">
        <w:rPr>
          <w:rFonts w:ascii="Times New Roman" w:hAnsi="Times New Roman" w:cs="Times New Roman"/>
          <w:b/>
          <w:noProof/>
          <w:szCs w:val="20"/>
        </w:rPr>
        <w:t xml:space="preserve">                                                                        </w:t>
      </w:r>
      <w:r w:rsidRPr="00F30284">
        <w:rPr>
          <w:rFonts w:ascii="Times New Roman" w:hAnsi="Times New Roman" w:cs="Times New Roman"/>
          <w:b/>
          <w:noProof/>
          <w:szCs w:val="20"/>
        </w:rPr>
        <w:drawing>
          <wp:inline distT="0" distB="0" distL="0" distR="0">
            <wp:extent cx="497840" cy="614045"/>
            <wp:effectExtent l="19050" t="0" r="0" b="0"/>
            <wp:docPr id="1" name="Рисунок 1" descr="Описание: Герб На ДО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 На ДОк"/>
                    <pic:cNvPicPr>
                      <a:picLocks noChangeAspect="1" noChangeArrowheads="1"/>
                    </pic:cNvPicPr>
                  </pic:nvPicPr>
                  <pic:blipFill>
                    <a:blip r:embed="rId8" cstate="print">
                      <a:grayscl/>
                    </a:blip>
                    <a:srcRect/>
                    <a:stretch>
                      <a:fillRect/>
                    </a:stretch>
                  </pic:blipFill>
                  <pic:spPr bwMode="auto">
                    <a:xfrm>
                      <a:off x="0" y="0"/>
                      <a:ext cx="497840" cy="614045"/>
                    </a:xfrm>
                    <a:prstGeom prst="rect">
                      <a:avLst/>
                    </a:prstGeom>
                    <a:noFill/>
                    <a:ln w="9525">
                      <a:noFill/>
                      <a:miter lim="800000"/>
                      <a:headEnd/>
                      <a:tailEnd/>
                    </a:ln>
                  </pic:spPr>
                </pic:pic>
              </a:graphicData>
            </a:graphic>
          </wp:inline>
        </w:drawing>
      </w:r>
      <w:r w:rsidRPr="00F30284">
        <w:rPr>
          <w:rFonts w:ascii="Times New Roman" w:hAnsi="Times New Roman" w:cs="Times New Roman"/>
          <w:b/>
          <w:noProof/>
          <w:szCs w:val="20"/>
        </w:rPr>
        <w:t xml:space="preserve">                                                       </w:t>
      </w:r>
      <w:r w:rsidRPr="00F30284">
        <w:rPr>
          <w:rFonts w:ascii="Times New Roman" w:hAnsi="Times New Roman" w:cs="Times New Roman"/>
          <w:b/>
          <w:noProof/>
          <w:sz w:val="28"/>
          <w:szCs w:val="28"/>
        </w:rPr>
        <w:t>ПРОЕКТ</w:t>
      </w:r>
    </w:p>
    <w:p w:rsidR="00F30284" w:rsidRPr="00F30284" w:rsidRDefault="00F30284" w:rsidP="00F30284">
      <w:pPr>
        <w:spacing w:after="0"/>
        <w:jc w:val="center"/>
        <w:rPr>
          <w:rFonts w:ascii="Times New Roman" w:hAnsi="Times New Roman" w:cs="Times New Roman"/>
          <w:b/>
          <w:caps/>
          <w:spacing w:val="60"/>
          <w:sz w:val="20"/>
          <w:szCs w:val="20"/>
        </w:rPr>
      </w:pPr>
      <w:r w:rsidRPr="00F30284">
        <w:rPr>
          <w:rFonts w:ascii="Times New Roman" w:hAnsi="Times New Roman" w:cs="Times New Roman"/>
          <w:b/>
          <w:caps/>
          <w:spacing w:val="60"/>
          <w:sz w:val="20"/>
          <w:szCs w:val="20"/>
        </w:rPr>
        <w:t>Белгородская область</w:t>
      </w:r>
    </w:p>
    <w:p w:rsidR="00F30284" w:rsidRPr="00F30284" w:rsidRDefault="00F30284" w:rsidP="00F30284">
      <w:pPr>
        <w:spacing w:after="0"/>
        <w:jc w:val="center"/>
        <w:rPr>
          <w:rFonts w:ascii="Times New Roman" w:hAnsi="Times New Roman" w:cs="Times New Roman"/>
          <w:b/>
          <w:caps/>
          <w:sz w:val="40"/>
          <w:szCs w:val="40"/>
        </w:rPr>
      </w:pPr>
      <w:r w:rsidRPr="00F30284">
        <w:rPr>
          <w:rFonts w:ascii="Times New Roman" w:hAnsi="Times New Roman" w:cs="Times New Roman"/>
          <w:b/>
          <w:caps/>
          <w:sz w:val="40"/>
          <w:szCs w:val="40"/>
        </w:rPr>
        <w:t>администрация муниципального района</w:t>
      </w:r>
      <w:r w:rsidR="00DD6991">
        <w:rPr>
          <w:rFonts w:ascii="Times New Roman" w:hAnsi="Times New Roman" w:cs="Times New Roman"/>
          <w:b/>
          <w:caps/>
          <w:sz w:val="40"/>
          <w:szCs w:val="40"/>
        </w:rPr>
        <w:t xml:space="preserve"> </w:t>
      </w:r>
      <w:r w:rsidRPr="00F30284">
        <w:rPr>
          <w:rFonts w:ascii="Times New Roman" w:hAnsi="Times New Roman" w:cs="Times New Roman"/>
          <w:b/>
          <w:caps/>
          <w:sz w:val="40"/>
          <w:szCs w:val="40"/>
        </w:rPr>
        <w:t>«красненский район»</w:t>
      </w:r>
    </w:p>
    <w:p w:rsidR="00F30284" w:rsidRPr="00F30284" w:rsidRDefault="00F30284" w:rsidP="00F30284">
      <w:pPr>
        <w:spacing w:after="0"/>
        <w:jc w:val="center"/>
        <w:rPr>
          <w:rFonts w:ascii="Times New Roman" w:hAnsi="Times New Roman" w:cs="Times New Roman"/>
          <w:caps/>
          <w:spacing w:val="60"/>
          <w:sz w:val="32"/>
          <w:szCs w:val="32"/>
        </w:rPr>
      </w:pPr>
      <w:r w:rsidRPr="00F30284">
        <w:rPr>
          <w:rFonts w:ascii="Times New Roman" w:hAnsi="Times New Roman" w:cs="Times New Roman"/>
          <w:caps/>
          <w:spacing w:val="60"/>
          <w:sz w:val="32"/>
          <w:szCs w:val="32"/>
        </w:rPr>
        <w:t>постановление</w:t>
      </w:r>
    </w:p>
    <w:p w:rsidR="00F30284" w:rsidRPr="00F30284" w:rsidRDefault="00F30284" w:rsidP="00F30284">
      <w:pPr>
        <w:pStyle w:val="Style5"/>
        <w:widowControl/>
        <w:spacing w:line="240" w:lineRule="auto"/>
        <w:ind w:right="-2"/>
        <w:jc w:val="center"/>
        <w:rPr>
          <w:rStyle w:val="FontStyle11"/>
          <w:sz w:val="28"/>
        </w:rPr>
      </w:pPr>
    </w:p>
    <w:p w:rsidR="00F30284" w:rsidRPr="00F30284" w:rsidRDefault="00F30284" w:rsidP="00F30284">
      <w:pPr>
        <w:pStyle w:val="Style5"/>
        <w:widowControl/>
        <w:spacing w:line="240" w:lineRule="auto"/>
        <w:ind w:right="-2"/>
        <w:jc w:val="center"/>
        <w:rPr>
          <w:rStyle w:val="FontStyle11"/>
          <w:color w:val="FFFFFF"/>
          <w:sz w:val="28"/>
        </w:rPr>
      </w:pPr>
      <w:r w:rsidRPr="00F30284">
        <w:rPr>
          <w:rStyle w:val="FontStyle11"/>
          <w:sz w:val="28"/>
        </w:rPr>
        <w:t>«____» _________ 2024 года</w:t>
      </w:r>
      <w:r w:rsidRPr="00F30284">
        <w:rPr>
          <w:rStyle w:val="FontStyle11"/>
          <w:sz w:val="28"/>
        </w:rPr>
        <w:tab/>
      </w:r>
      <w:r w:rsidRPr="00F30284">
        <w:rPr>
          <w:rStyle w:val="FontStyle11"/>
          <w:sz w:val="28"/>
        </w:rPr>
        <w:tab/>
      </w:r>
      <w:r w:rsidRPr="00F30284">
        <w:rPr>
          <w:rStyle w:val="FontStyle11"/>
          <w:sz w:val="28"/>
        </w:rPr>
        <w:tab/>
      </w:r>
      <w:r w:rsidRPr="00F30284">
        <w:rPr>
          <w:rStyle w:val="FontStyle11"/>
          <w:sz w:val="28"/>
        </w:rPr>
        <w:tab/>
        <w:t xml:space="preserve">                     </w:t>
      </w:r>
      <w:r w:rsidRPr="00F30284">
        <w:rPr>
          <w:rStyle w:val="FontStyle11"/>
          <w:sz w:val="28"/>
        </w:rPr>
        <w:tab/>
        <w:t xml:space="preserve">     № </w:t>
      </w:r>
      <w:r w:rsidRPr="00F30284">
        <w:rPr>
          <w:rStyle w:val="FontStyle11"/>
          <w:sz w:val="28"/>
          <w:u w:val="single"/>
        </w:rPr>
        <w:t xml:space="preserve">             </w:t>
      </w:r>
      <w:r w:rsidRPr="00F30284">
        <w:rPr>
          <w:rStyle w:val="FontStyle11"/>
          <w:color w:val="FFFFFF"/>
          <w:sz w:val="28"/>
        </w:rPr>
        <w:t>.</w:t>
      </w:r>
    </w:p>
    <w:p w:rsidR="00F30284" w:rsidRPr="00F30284" w:rsidRDefault="00F30284" w:rsidP="00F30284">
      <w:pPr>
        <w:pStyle w:val="Style5"/>
        <w:widowControl/>
        <w:spacing w:line="240" w:lineRule="auto"/>
        <w:ind w:right="-2"/>
        <w:rPr>
          <w:rStyle w:val="FontStyle11"/>
          <w:sz w:val="28"/>
        </w:rPr>
      </w:pPr>
    </w:p>
    <w:p w:rsidR="00F30284" w:rsidRPr="00F30284" w:rsidRDefault="00F30284" w:rsidP="00F30284">
      <w:pPr>
        <w:pStyle w:val="Style5"/>
        <w:widowControl/>
        <w:spacing w:line="240" w:lineRule="auto"/>
        <w:ind w:right="-2"/>
        <w:rPr>
          <w:rStyle w:val="FontStyle11"/>
          <w:sz w:val="28"/>
        </w:rPr>
      </w:pPr>
    </w:p>
    <w:p w:rsidR="00F30284" w:rsidRPr="00F30284" w:rsidRDefault="00F30284" w:rsidP="00F30284">
      <w:pPr>
        <w:spacing w:after="0" w:line="240" w:lineRule="atLeast"/>
        <w:rPr>
          <w:rFonts w:ascii="Times New Roman" w:hAnsi="Times New Roman" w:cs="Times New Roman"/>
          <w:b/>
          <w:bCs/>
          <w:sz w:val="28"/>
          <w:szCs w:val="28"/>
        </w:rPr>
      </w:pPr>
      <w:r w:rsidRPr="00F30284">
        <w:rPr>
          <w:rFonts w:ascii="Times New Roman" w:hAnsi="Times New Roman" w:cs="Times New Roman"/>
          <w:b/>
          <w:bCs/>
          <w:sz w:val="28"/>
          <w:szCs w:val="28"/>
        </w:rPr>
        <w:t xml:space="preserve">Об утверждении муниципальной программы </w:t>
      </w:r>
    </w:p>
    <w:p w:rsidR="00F30284" w:rsidRPr="00F30284" w:rsidRDefault="00F30284" w:rsidP="00F30284">
      <w:pPr>
        <w:spacing w:after="0" w:line="240" w:lineRule="atLeast"/>
        <w:rPr>
          <w:rFonts w:ascii="Times New Roman" w:hAnsi="Times New Roman" w:cs="Times New Roman"/>
          <w:b/>
          <w:bCs/>
          <w:sz w:val="28"/>
          <w:szCs w:val="28"/>
        </w:rPr>
      </w:pPr>
      <w:r w:rsidRPr="00F30284">
        <w:rPr>
          <w:rFonts w:ascii="Times New Roman" w:hAnsi="Times New Roman" w:cs="Times New Roman"/>
          <w:b/>
          <w:bCs/>
          <w:sz w:val="28"/>
          <w:szCs w:val="28"/>
        </w:rPr>
        <w:t>Красненского района «Развитие образования</w:t>
      </w:r>
    </w:p>
    <w:p w:rsidR="00F30284" w:rsidRPr="00F30284" w:rsidRDefault="00F30284" w:rsidP="00F30284">
      <w:pPr>
        <w:spacing w:after="0" w:line="240" w:lineRule="atLeast"/>
        <w:rPr>
          <w:rFonts w:ascii="Times New Roman" w:hAnsi="Times New Roman" w:cs="Times New Roman"/>
          <w:b/>
          <w:bCs/>
          <w:sz w:val="28"/>
          <w:szCs w:val="28"/>
        </w:rPr>
      </w:pPr>
      <w:r w:rsidRPr="00F30284">
        <w:rPr>
          <w:rFonts w:ascii="Times New Roman" w:hAnsi="Times New Roman" w:cs="Times New Roman"/>
          <w:b/>
          <w:bCs/>
          <w:sz w:val="28"/>
          <w:szCs w:val="28"/>
        </w:rPr>
        <w:t xml:space="preserve"> Красненского района»</w:t>
      </w:r>
    </w:p>
    <w:p w:rsidR="00F30284" w:rsidRPr="00F30284" w:rsidRDefault="00F30284" w:rsidP="00F30284">
      <w:pPr>
        <w:spacing w:after="0" w:line="240" w:lineRule="atLeast"/>
        <w:rPr>
          <w:rFonts w:ascii="Times New Roman" w:hAnsi="Times New Roman" w:cs="Times New Roman"/>
          <w:b/>
          <w:bCs/>
          <w:sz w:val="26"/>
          <w:szCs w:val="26"/>
        </w:rPr>
      </w:pPr>
    </w:p>
    <w:p w:rsidR="00F30284" w:rsidRPr="00F30284" w:rsidRDefault="00F30284" w:rsidP="00F30284">
      <w:pPr>
        <w:spacing w:after="0" w:line="240" w:lineRule="atLeast"/>
        <w:rPr>
          <w:rFonts w:ascii="Times New Roman" w:hAnsi="Times New Roman" w:cs="Times New Roman"/>
          <w:b/>
          <w:bCs/>
          <w:sz w:val="26"/>
          <w:szCs w:val="26"/>
        </w:rPr>
      </w:pPr>
    </w:p>
    <w:p w:rsidR="00F30284" w:rsidRPr="00F30284" w:rsidRDefault="00F30284" w:rsidP="00F30284">
      <w:pPr>
        <w:pStyle w:val="ConsPlusNormal"/>
        <w:spacing w:line="276" w:lineRule="auto"/>
        <w:ind w:firstLine="720"/>
        <w:jc w:val="both"/>
        <w:rPr>
          <w:rFonts w:ascii="Times New Roman" w:hAnsi="Times New Roman" w:cs="Times New Roman"/>
          <w:color w:val="000000"/>
          <w:sz w:val="28"/>
          <w:szCs w:val="28"/>
        </w:rPr>
      </w:pPr>
      <w:r w:rsidRPr="00F30284">
        <w:rPr>
          <w:rFonts w:ascii="Times New Roman" w:hAnsi="Times New Roman" w:cs="Times New Roman"/>
          <w:sz w:val="28"/>
          <w:szCs w:val="28"/>
        </w:rPr>
        <w:t xml:space="preserve">В целях исполнения </w:t>
      </w:r>
      <w:hyperlink r:id="rId9" w:history="1">
        <w:r w:rsidRPr="00F30284">
          <w:rPr>
            <w:rStyle w:val="ad"/>
            <w:rFonts w:ascii="Times New Roman" w:hAnsi="Times New Roman" w:cs="Times New Roman"/>
            <w:sz w:val="28"/>
            <w:szCs w:val="28"/>
          </w:rPr>
          <w:t>постановления</w:t>
        </w:r>
      </w:hyperlink>
      <w:r w:rsidRPr="00F30284">
        <w:rPr>
          <w:rFonts w:ascii="Times New Roman" w:hAnsi="Times New Roman" w:cs="Times New Roman"/>
          <w:sz w:val="28"/>
          <w:szCs w:val="28"/>
        </w:rPr>
        <w:t xml:space="preserve"> Правительства Белгородской области от 25 сентября 2023 года </w:t>
      </w:r>
      <w:hyperlink r:id="rId10" w:history="1">
        <w:r w:rsidRPr="00F30284">
          <w:rPr>
            <w:rStyle w:val="ad"/>
            <w:rFonts w:ascii="Times New Roman" w:hAnsi="Times New Roman" w:cs="Times New Roman"/>
            <w:sz w:val="28"/>
            <w:szCs w:val="28"/>
          </w:rPr>
          <w:t>№ 540-пп</w:t>
        </w:r>
      </w:hyperlink>
      <w:r w:rsidRPr="00F30284">
        <w:rPr>
          <w:rFonts w:ascii="Times New Roman" w:hAnsi="Times New Roman" w:cs="Times New Roman"/>
          <w:sz w:val="28"/>
          <w:szCs w:val="28"/>
        </w:rPr>
        <w:t xml:space="preserve"> «Об утверждении Положения о системе управления государственными программами Белгородской области», постановлений администрации муниципального района «Красненский район» Белгородской области от 10 сентября 2024 года  № 89 «Об утверждении Положения о системе управления муниципальными программами муниципального района «Красненский район»</w:t>
      </w:r>
      <w:r w:rsidR="00DD6991">
        <w:rPr>
          <w:rFonts w:ascii="Times New Roman" w:hAnsi="Times New Roman" w:cs="Times New Roman"/>
          <w:sz w:val="28"/>
          <w:szCs w:val="28"/>
        </w:rPr>
        <w:t xml:space="preserve"> Белгородской области», </w:t>
      </w:r>
      <w:r w:rsidRPr="00F30284">
        <w:rPr>
          <w:rFonts w:ascii="Times New Roman" w:hAnsi="Times New Roman" w:cs="Times New Roman"/>
          <w:sz w:val="28"/>
          <w:szCs w:val="28"/>
        </w:rPr>
        <w:t xml:space="preserve">от 24 сентября 2024 года № 634–р «Об утверждении Методических рекомендаций по разработке и реализации муниципальных программ муниципального района «Красненский район» Белгородской области», </w:t>
      </w:r>
      <w:r w:rsidRPr="00F30284">
        <w:rPr>
          <w:rFonts w:ascii="Times New Roman" w:hAnsi="Times New Roman" w:cs="Times New Roman"/>
          <w:color w:val="000000"/>
          <w:sz w:val="28"/>
          <w:szCs w:val="28"/>
        </w:rPr>
        <w:t xml:space="preserve">администрация Красненского района </w:t>
      </w:r>
      <w:r w:rsidRPr="00F30284">
        <w:rPr>
          <w:rFonts w:ascii="Times New Roman" w:hAnsi="Times New Roman" w:cs="Times New Roman"/>
          <w:b/>
          <w:color w:val="000000"/>
          <w:sz w:val="28"/>
          <w:szCs w:val="28"/>
        </w:rPr>
        <w:t>п о с т а н о в л я е т:</w:t>
      </w:r>
    </w:p>
    <w:p w:rsidR="00F30284" w:rsidRPr="00F30284" w:rsidRDefault="00F30284" w:rsidP="00F30284">
      <w:pPr>
        <w:pStyle w:val="ConsPlusNormal"/>
        <w:spacing w:line="276" w:lineRule="auto"/>
        <w:ind w:firstLine="720"/>
        <w:jc w:val="both"/>
        <w:rPr>
          <w:rFonts w:ascii="Times New Roman" w:hAnsi="Times New Roman" w:cs="Times New Roman"/>
          <w:color w:val="000000"/>
          <w:sz w:val="28"/>
          <w:szCs w:val="28"/>
        </w:rPr>
      </w:pPr>
      <w:r w:rsidRPr="00F30284">
        <w:rPr>
          <w:rFonts w:ascii="Times New Roman" w:hAnsi="Times New Roman" w:cs="Times New Roman"/>
          <w:color w:val="000000"/>
          <w:sz w:val="28"/>
          <w:szCs w:val="28"/>
        </w:rPr>
        <w:t xml:space="preserve">1. Утвердить муниципальную </w:t>
      </w:r>
      <w:hyperlink r:id="rId11" w:anchor="Par41" w:tooltip="Ссылка на текущий документ" w:history="1">
        <w:r w:rsidRPr="00F30284">
          <w:rPr>
            <w:rStyle w:val="ad"/>
            <w:rFonts w:ascii="Times New Roman" w:hAnsi="Times New Roman" w:cs="Times New Roman"/>
            <w:color w:val="000000"/>
            <w:sz w:val="28"/>
            <w:szCs w:val="28"/>
          </w:rPr>
          <w:t>программу</w:t>
        </w:r>
      </w:hyperlink>
      <w:r w:rsidRPr="00F30284">
        <w:rPr>
          <w:rFonts w:ascii="Times New Roman" w:hAnsi="Times New Roman" w:cs="Times New Roman"/>
          <w:color w:val="000000"/>
          <w:sz w:val="28"/>
          <w:szCs w:val="28"/>
        </w:rPr>
        <w:t xml:space="preserve"> Красненского района «Развитие образования Красненского района» (далее – Муниципальная программа, прилагается).</w:t>
      </w:r>
    </w:p>
    <w:p w:rsidR="00F30284" w:rsidRPr="00F30284" w:rsidRDefault="00F30284" w:rsidP="00F30284">
      <w:pPr>
        <w:pStyle w:val="ConsPlusNormal"/>
        <w:spacing w:line="276" w:lineRule="auto"/>
        <w:ind w:firstLine="720"/>
        <w:jc w:val="both"/>
        <w:rPr>
          <w:rFonts w:ascii="Times New Roman" w:hAnsi="Times New Roman" w:cs="Times New Roman"/>
          <w:color w:val="000000"/>
          <w:sz w:val="28"/>
          <w:szCs w:val="28"/>
        </w:rPr>
      </w:pPr>
      <w:r w:rsidRPr="00F30284">
        <w:rPr>
          <w:rFonts w:ascii="Times New Roman" w:hAnsi="Times New Roman" w:cs="Times New Roman"/>
          <w:color w:val="000000"/>
          <w:sz w:val="28"/>
          <w:szCs w:val="28"/>
        </w:rPr>
        <w:t xml:space="preserve">2. Управлению финансов и бюджетной политики администрации района (Фомина И.Н.) при формировании проекта бюджета Красненского района на 2025-2027 и последующие годы предусматривать денежные средства на реализацию </w:t>
      </w:r>
      <w:hyperlink r:id="rId12" w:anchor="Par1853" w:tooltip="Ссылка на текущий документ" w:history="1">
        <w:r w:rsidRPr="00F30284">
          <w:rPr>
            <w:rStyle w:val="ad"/>
            <w:rFonts w:ascii="Times New Roman" w:hAnsi="Times New Roman" w:cs="Times New Roman"/>
            <w:color w:val="000000"/>
            <w:sz w:val="28"/>
            <w:szCs w:val="28"/>
          </w:rPr>
          <w:t>мероприятий</w:t>
        </w:r>
      </w:hyperlink>
      <w:r w:rsidRPr="00F30284">
        <w:rPr>
          <w:rFonts w:ascii="Times New Roman" w:hAnsi="Times New Roman" w:cs="Times New Roman"/>
          <w:color w:val="000000"/>
          <w:sz w:val="28"/>
          <w:szCs w:val="28"/>
        </w:rPr>
        <w:t xml:space="preserve"> муниципальной программы.</w:t>
      </w:r>
    </w:p>
    <w:p w:rsidR="00F30284" w:rsidRPr="00F30284" w:rsidRDefault="00F30284" w:rsidP="00F30284">
      <w:pPr>
        <w:spacing w:after="0"/>
        <w:jc w:val="both"/>
        <w:rPr>
          <w:rFonts w:ascii="Times New Roman" w:hAnsi="Times New Roman" w:cs="Times New Roman"/>
          <w:sz w:val="28"/>
          <w:szCs w:val="28"/>
        </w:rPr>
      </w:pPr>
      <w:r w:rsidRPr="00F30284">
        <w:rPr>
          <w:rFonts w:ascii="Times New Roman" w:hAnsi="Times New Roman" w:cs="Times New Roman"/>
          <w:color w:val="000000"/>
          <w:sz w:val="28"/>
          <w:szCs w:val="28"/>
        </w:rPr>
        <w:t xml:space="preserve">         3. Признать утратившим силу с 1 января 2025 года </w:t>
      </w:r>
      <w:r w:rsidRPr="00F30284">
        <w:rPr>
          <w:rFonts w:ascii="Times New Roman" w:hAnsi="Times New Roman" w:cs="Times New Roman"/>
          <w:sz w:val="28"/>
          <w:szCs w:val="28"/>
        </w:rPr>
        <w:t>постановление администрации муниципального района «Красненский район» от 21 ноября                2014 года № 84 «Об утверждении муниципальной программы Красненского района «Развитие образования Красненского района».</w:t>
      </w:r>
    </w:p>
    <w:p w:rsidR="00F30284" w:rsidRPr="000A5067" w:rsidRDefault="000A5067" w:rsidP="000A5067">
      <w:pPr>
        <w:pStyle w:val="ConsPlusNormal"/>
        <w:tabs>
          <w:tab w:val="left" w:pos="993"/>
          <w:tab w:val="left" w:pos="1134"/>
        </w:tabs>
        <w:spacing w:line="276" w:lineRule="auto"/>
        <w:ind w:right="-2" w:firstLine="708"/>
        <w:jc w:val="both"/>
        <w:rPr>
          <w:rFonts w:ascii="Times New Roman" w:hAnsi="Times New Roman" w:cs="Times New Roman"/>
          <w:sz w:val="28"/>
          <w:szCs w:val="28"/>
        </w:rPr>
      </w:pPr>
      <w:r>
        <w:rPr>
          <w:rFonts w:ascii="Times New Roman" w:hAnsi="Times New Roman" w:cs="Times New Roman"/>
          <w:sz w:val="28"/>
          <w:szCs w:val="28"/>
        </w:rPr>
        <w:t xml:space="preserve">4. </w:t>
      </w:r>
      <w:r w:rsidR="00F30284" w:rsidRPr="00F30284">
        <w:rPr>
          <w:rFonts w:ascii="Times New Roman" w:hAnsi="Times New Roman" w:cs="Times New Roman"/>
          <w:sz w:val="28"/>
          <w:szCs w:val="28"/>
        </w:rPr>
        <w:t xml:space="preserve">Настоящее постановление опубликовать в порядке, </w:t>
      </w:r>
      <w:r w:rsidR="00F30284" w:rsidRPr="00F30284">
        <w:rPr>
          <w:rFonts w:ascii="Times New Roman" w:hAnsi="Times New Roman" w:cs="Times New Roman"/>
          <w:sz w:val="28"/>
          <w:szCs w:val="28"/>
        </w:rPr>
        <w:lastRenderedPageBreak/>
        <w:t xml:space="preserve">предусмотренном Уставом Красненского района, и разместить на официальном сайте администрации муниципального района по адресу: </w:t>
      </w:r>
      <w:r w:rsidR="00F30284" w:rsidRPr="00F30284">
        <w:rPr>
          <w:rFonts w:ascii="Times New Roman" w:hAnsi="Times New Roman" w:cs="Times New Roman"/>
          <w:sz w:val="28"/>
          <w:szCs w:val="28"/>
          <w:lang w:val="en-US"/>
        </w:rPr>
        <w:t>krasnenskijkrasnenskij</w:t>
      </w:r>
      <w:r w:rsidR="00F30284" w:rsidRPr="00F30284">
        <w:rPr>
          <w:rFonts w:ascii="Times New Roman" w:hAnsi="Times New Roman" w:cs="Times New Roman"/>
          <w:sz w:val="28"/>
          <w:szCs w:val="28"/>
        </w:rPr>
        <w:t>-</w:t>
      </w:r>
      <w:r w:rsidR="00F30284" w:rsidRPr="00F30284">
        <w:rPr>
          <w:rFonts w:ascii="Times New Roman" w:hAnsi="Times New Roman" w:cs="Times New Roman"/>
          <w:sz w:val="28"/>
          <w:szCs w:val="28"/>
          <w:lang w:val="en-US"/>
        </w:rPr>
        <w:t>r</w:t>
      </w:r>
      <w:r w:rsidR="00F30284" w:rsidRPr="00F30284">
        <w:rPr>
          <w:rFonts w:ascii="Times New Roman" w:hAnsi="Times New Roman" w:cs="Times New Roman"/>
          <w:sz w:val="28"/>
          <w:szCs w:val="28"/>
        </w:rPr>
        <w:t>31.</w:t>
      </w:r>
      <w:r w:rsidR="00F30284" w:rsidRPr="00F30284">
        <w:rPr>
          <w:rFonts w:ascii="Times New Roman" w:hAnsi="Times New Roman" w:cs="Times New Roman"/>
          <w:sz w:val="28"/>
          <w:szCs w:val="28"/>
          <w:lang w:val="en-US"/>
        </w:rPr>
        <w:t>gosweb</w:t>
      </w:r>
      <w:r w:rsidR="00F30284" w:rsidRPr="00F30284">
        <w:rPr>
          <w:rFonts w:ascii="Times New Roman" w:hAnsi="Times New Roman" w:cs="Times New Roman"/>
          <w:sz w:val="28"/>
          <w:szCs w:val="28"/>
        </w:rPr>
        <w:t>.</w:t>
      </w:r>
      <w:r w:rsidR="00F30284" w:rsidRPr="00F30284">
        <w:rPr>
          <w:rFonts w:ascii="Times New Roman" w:hAnsi="Times New Roman" w:cs="Times New Roman"/>
          <w:sz w:val="28"/>
          <w:szCs w:val="28"/>
          <w:lang w:val="en-US"/>
        </w:rPr>
        <w:t>gosuslugi</w:t>
      </w:r>
      <w:r w:rsidR="00F30284" w:rsidRPr="00F30284">
        <w:rPr>
          <w:rFonts w:ascii="Times New Roman" w:hAnsi="Times New Roman" w:cs="Times New Roman"/>
          <w:sz w:val="28"/>
          <w:szCs w:val="28"/>
        </w:rPr>
        <w:t>.</w:t>
      </w:r>
      <w:r w:rsidR="00F30284" w:rsidRPr="00F30284">
        <w:rPr>
          <w:rFonts w:ascii="Times New Roman" w:hAnsi="Times New Roman" w:cs="Times New Roman"/>
          <w:sz w:val="28"/>
          <w:szCs w:val="28"/>
          <w:lang w:val="en-US"/>
        </w:rPr>
        <w:t>ru</w:t>
      </w:r>
      <w:r w:rsidR="00F30284" w:rsidRPr="00F30284">
        <w:rPr>
          <w:rFonts w:ascii="Times New Roman" w:hAnsi="Times New Roman" w:cs="Times New Roman"/>
          <w:sz w:val="28"/>
          <w:szCs w:val="28"/>
        </w:rPr>
        <w:t>/.</w:t>
      </w:r>
    </w:p>
    <w:p w:rsidR="00F30284" w:rsidRPr="00F30284" w:rsidRDefault="00F30284" w:rsidP="00F30284">
      <w:pPr>
        <w:pStyle w:val="ConsPlusTitle"/>
        <w:pBdr>
          <w:top w:val="none" w:sz="4" w:space="0" w:color="000000"/>
          <w:left w:val="none" w:sz="4" w:space="0" w:color="000000"/>
          <w:bottom w:val="none" w:sz="4" w:space="0" w:color="000000"/>
          <w:right w:val="none" w:sz="4" w:space="0" w:color="000000"/>
          <w:between w:val="none" w:sz="4" w:space="0" w:color="000000"/>
        </w:pBdr>
        <w:autoSpaceDE/>
        <w:autoSpaceDN/>
        <w:spacing w:line="276" w:lineRule="auto"/>
        <w:ind w:firstLine="708"/>
        <w:jc w:val="both"/>
        <w:rPr>
          <w:rFonts w:ascii="Times New Roman" w:hAnsi="Times New Roman" w:cs="Times New Roman"/>
          <w:b w:val="0"/>
          <w:sz w:val="28"/>
          <w:szCs w:val="28"/>
        </w:rPr>
      </w:pPr>
      <w:r w:rsidRPr="00F30284">
        <w:rPr>
          <w:rFonts w:ascii="Times New Roman" w:hAnsi="Times New Roman" w:cs="Times New Roman"/>
          <w:b w:val="0"/>
          <w:color w:val="000000"/>
          <w:sz w:val="28"/>
          <w:szCs w:val="28"/>
        </w:rPr>
        <w:t>5.</w:t>
      </w:r>
      <w:r w:rsidRPr="00F30284">
        <w:rPr>
          <w:rFonts w:ascii="Times New Roman" w:hAnsi="Times New Roman" w:cs="Times New Roman"/>
          <w:color w:val="000000"/>
          <w:sz w:val="28"/>
          <w:szCs w:val="28"/>
        </w:rPr>
        <w:t xml:space="preserve">  </w:t>
      </w:r>
      <w:r w:rsidRPr="00F30284">
        <w:rPr>
          <w:rFonts w:ascii="Times New Roman" w:hAnsi="Times New Roman" w:cs="Times New Roman"/>
          <w:b w:val="0"/>
          <w:sz w:val="28"/>
          <w:szCs w:val="28"/>
        </w:rPr>
        <w:t>Контроль за исполнением постановления возложить на заместителя главы администрации района – председателя комитета по социальной политике администрации района (Борисова Г.Н.).</w:t>
      </w:r>
    </w:p>
    <w:p w:rsidR="00F30284" w:rsidRPr="00F30284" w:rsidRDefault="000A5067" w:rsidP="00F30284">
      <w:pPr>
        <w:spacing w:after="0"/>
        <w:ind w:firstLine="540"/>
        <w:jc w:val="both"/>
        <w:rPr>
          <w:rFonts w:ascii="Times New Roman" w:eastAsia="Calibri" w:hAnsi="Times New Roman" w:cs="Times New Roman"/>
          <w:sz w:val="28"/>
          <w:szCs w:val="28"/>
          <w:lang w:eastAsia="en-US"/>
        </w:rPr>
      </w:pPr>
      <w:r>
        <w:rPr>
          <w:rFonts w:ascii="Times New Roman" w:hAnsi="Times New Roman" w:cs="Times New Roman"/>
          <w:sz w:val="28"/>
          <w:szCs w:val="28"/>
        </w:rPr>
        <w:t xml:space="preserve">  </w:t>
      </w:r>
      <w:r w:rsidR="00F30284" w:rsidRPr="00F30284">
        <w:rPr>
          <w:rFonts w:ascii="Times New Roman" w:hAnsi="Times New Roman" w:cs="Times New Roman"/>
          <w:sz w:val="28"/>
          <w:szCs w:val="28"/>
        </w:rPr>
        <w:t>6. Настоящее постановление вступает в силу с 1 января 2025 года.</w:t>
      </w:r>
    </w:p>
    <w:p w:rsidR="00F30284" w:rsidRPr="00F30284" w:rsidRDefault="00F30284" w:rsidP="00F30284">
      <w:pPr>
        <w:pStyle w:val="ConsPlusTitle"/>
        <w:spacing w:line="276" w:lineRule="auto"/>
        <w:ind w:firstLine="708"/>
        <w:jc w:val="both"/>
        <w:rPr>
          <w:rFonts w:ascii="Times New Roman" w:hAnsi="Times New Roman" w:cs="Times New Roman"/>
          <w:b w:val="0"/>
          <w:sz w:val="28"/>
          <w:szCs w:val="28"/>
        </w:rPr>
      </w:pPr>
    </w:p>
    <w:p w:rsidR="00F30284" w:rsidRPr="00F30284" w:rsidRDefault="00F30284" w:rsidP="00F30284">
      <w:pPr>
        <w:pStyle w:val="ConsPlusTitle"/>
        <w:ind w:firstLine="708"/>
        <w:jc w:val="both"/>
        <w:rPr>
          <w:rFonts w:ascii="Times New Roman" w:hAnsi="Times New Roman" w:cs="Times New Roman"/>
          <w:b w:val="0"/>
          <w:sz w:val="28"/>
          <w:szCs w:val="28"/>
        </w:rPr>
      </w:pPr>
    </w:p>
    <w:p w:rsidR="00F30284" w:rsidRPr="00F30284" w:rsidRDefault="00F30284" w:rsidP="00F30284">
      <w:pPr>
        <w:pStyle w:val="ConsPlusTitle"/>
        <w:jc w:val="both"/>
        <w:rPr>
          <w:rFonts w:ascii="Times New Roman" w:hAnsi="Times New Roman" w:cs="Times New Roman"/>
          <w:b w:val="0"/>
          <w:sz w:val="28"/>
          <w:szCs w:val="28"/>
        </w:rPr>
      </w:pPr>
    </w:p>
    <w:tbl>
      <w:tblPr>
        <w:tblW w:w="10490" w:type="dxa"/>
        <w:tblLook w:val="04A0"/>
      </w:tblPr>
      <w:tblGrid>
        <w:gridCol w:w="6204"/>
        <w:gridCol w:w="4286"/>
      </w:tblGrid>
      <w:tr w:rsidR="00F30284" w:rsidRPr="00F30284" w:rsidTr="00F30284">
        <w:trPr>
          <w:trHeight w:val="704"/>
        </w:trPr>
        <w:tc>
          <w:tcPr>
            <w:tcW w:w="6204" w:type="dxa"/>
            <w:shd w:val="clear" w:color="auto" w:fill="auto"/>
          </w:tcPr>
          <w:p w:rsidR="00F30284" w:rsidRPr="00F30284" w:rsidRDefault="00F30284" w:rsidP="00F30284">
            <w:pPr>
              <w:spacing w:after="0" w:line="240" w:lineRule="auto"/>
              <w:rPr>
                <w:rFonts w:ascii="Times New Roman" w:hAnsi="Times New Roman" w:cs="Times New Roman"/>
                <w:b/>
                <w:sz w:val="28"/>
                <w:szCs w:val="28"/>
              </w:rPr>
            </w:pPr>
            <w:r w:rsidRPr="00F30284">
              <w:rPr>
                <w:rFonts w:ascii="Times New Roman" w:hAnsi="Times New Roman" w:cs="Times New Roman"/>
                <w:b/>
                <w:sz w:val="28"/>
                <w:szCs w:val="28"/>
              </w:rPr>
              <w:t xml:space="preserve">Глава администрации </w:t>
            </w:r>
          </w:p>
          <w:p w:rsidR="00F30284" w:rsidRPr="00F30284" w:rsidRDefault="00F30284" w:rsidP="00F30284">
            <w:pPr>
              <w:spacing w:after="0" w:line="240" w:lineRule="auto"/>
              <w:rPr>
                <w:rFonts w:ascii="Times New Roman" w:hAnsi="Times New Roman" w:cs="Times New Roman"/>
                <w:sz w:val="28"/>
                <w:szCs w:val="28"/>
              </w:rPr>
            </w:pPr>
            <w:r w:rsidRPr="00F30284">
              <w:rPr>
                <w:rFonts w:ascii="Times New Roman" w:hAnsi="Times New Roman" w:cs="Times New Roman"/>
                <w:b/>
                <w:sz w:val="28"/>
                <w:szCs w:val="28"/>
              </w:rPr>
              <w:t>Красненского района</w:t>
            </w:r>
          </w:p>
        </w:tc>
        <w:tc>
          <w:tcPr>
            <w:tcW w:w="4286" w:type="dxa"/>
            <w:shd w:val="clear" w:color="auto" w:fill="auto"/>
          </w:tcPr>
          <w:p w:rsidR="00F30284" w:rsidRPr="00F30284" w:rsidRDefault="00F30284" w:rsidP="00F30284">
            <w:pPr>
              <w:spacing w:after="0" w:line="240" w:lineRule="auto"/>
              <w:ind w:left="426" w:right="137"/>
              <w:jc w:val="right"/>
              <w:rPr>
                <w:rFonts w:ascii="Times New Roman" w:hAnsi="Times New Roman" w:cs="Times New Roman"/>
                <w:b/>
                <w:sz w:val="28"/>
                <w:szCs w:val="28"/>
              </w:rPr>
            </w:pPr>
          </w:p>
          <w:p w:rsidR="00F30284" w:rsidRPr="00F30284" w:rsidRDefault="00DD6991" w:rsidP="00DD6991">
            <w:pPr>
              <w:spacing w:after="0" w:line="240" w:lineRule="auto"/>
              <w:ind w:right="137"/>
              <w:rPr>
                <w:rFonts w:ascii="Times New Roman" w:hAnsi="Times New Roman" w:cs="Times New Roman"/>
                <w:sz w:val="28"/>
                <w:szCs w:val="28"/>
              </w:rPr>
            </w:pPr>
            <w:r>
              <w:rPr>
                <w:rFonts w:ascii="Times New Roman" w:hAnsi="Times New Roman" w:cs="Times New Roman"/>
                <w:b/>
                <w:sz w:val="28"/>
                <w:szCs w:val="28"/>
              </w:rPr>
              <w:t xml:space="preserve">        </w:t>
            </w:r>
            <w:r w:rsidR="00F30284" w:rsidRPr="00F30284">
              <w:rPr>
                <w:rFonts w:ascii="Times New Roman" w:hAnsi="Times New Roman" w:cs="Times New Roman"/>
                <w:b/>
                <w:sz w:val="28"/>
                <w:szCs w:val="28"/>
              </w:rPr>
              <w:t>А.Ф. Полторабатько</w:t>
            </w:r>
          </w:p>
        </w:tc>
      </w:tr>
    </w:tbl>
    <w:p w:rsidR="00F30284" w:rsidRPr="00F30284" w:rsidRDefault="00F30284" w:rsidP="00F30284">
      <w:pPr>
        <w:spacing w:after="0" w:line="240" w:lineRule="auto"/>
        <w:ind w:right="141"/>
        <w:rPr>
          <w:rFonts w:ascii="Times New Roman" w:eastAsia="Andale Sans UI" w:hAnsi="Times New Roman" w:cs="Times New Roman"/>
          <w:b/>
          <w:bCs/>
          <w:color w:val="000000"/>
          <w:spacing w:val="-5"/>
        </w:rPr>
      </w:pPr>
    </w:p>
    <w:p w:rsidR="00F30284" w:rsidRPr="00F30284" w:rsidRDefault="00F30284" w:rsidP="00F30284">
      <w:pPr>
        <w:spacing w:after="0"/>
        <w:rPr>
          <w:rFonts w:ascii="Times New Roman" w:hAnsi="Times New Roman" w:cs="Times New Roman"/>
          <w:b/>
          <w:sz w:val="26"/>
          <w:szCs w:val="26"/>
        </w:rPr>
      </w:pPr>
    </w:p>
    <w:p w:rsidR="00F30284" w:rsidRPr="00F30284" w:rsidRDefault="00F30284" w:rsidP="00F30284">
      <w:pPr>
        <w:spacing w:after="0"/>
        <w:rPr>
          <w:rFonts w:ascii="Times New Roman" w:hAnsi="Times New Roman" w:cs="Times New Roman"/>
          <w:b/>
          <w:sz w:val="26"/>
          <w:szCs w:val="26"/>
        </w:rPr>
      </w:pPr>
    </w:p>
    <w:p w:rsidR="00F30284" w:rsidRPr="00F30284" w:rsidRDefault="00F30284" w:rsidP="00F30284">
      <w:pPr>
        <w:spacing w:after="0"/>
        <w:rPr>
          <w:rFonts w:ascii="Times New Roman" w:hAnsi="Times New Roman" w:cs="Times New Roman"/>
          <w:b/>
          <w:sz w:val="26"/>
          <w:szCs w:val="26"/>
        </w:rPr>
      </w:pPr>
    </w:p>
    <w:p w:rsidR="00F30284" w:rsidRPr="00F30284" w:rsidRDefault="00F30284" w:rsidP="00F30284">
      <w:pPr>
        <w:spacing w:after="0"/>
        <w:rPr>
          <w:rFonts w:ascii="Times New Roman" w:hAnsi="Times New Roman" w:cs="Times New Roman"/>
          <w:b/>
          <w:sz w:val="26"/>
          <w:szCs w:val="26"/>
        </w:rPr>
      </w:pPr>
    </w:p>
    <w:p w:rsidR="00F30284" w:rsidRPr="00F30284" w:rsidRDefault="00F30284" w:rsidP="00F30284">
      <w:pPr>
        <w:spacing w:after="0"/>
        <w:rPr>
          <w:rFonts w:ascii="Times New Roman" w:hAnsi="Times New Roman" w:cs="Times New Roman"/>
          <w:b/>
          <w:sz w:val="26"/>
          <w:szCs w:val="26"/>
        </w:rPr>
      </w:pPr>
    </w:p>
    <w:p w:rsidR="00F30284" w:rsidRPr="00F30284" w:rsidRDefault="00F30284" w:rsidP="00F30284">
      <w:pPr>
        <w:spacing w:after="0"/>
        <w:rPr>
          <w:rFonts w:ascii="Times New Roman" w:hAnsi="Times New Roman" w:cs="Times New Roman"/>
          <w:b/>
          <w:sz w:val="26"/>
          <w:szCs w:val="26"/>
        </w:rPr>
      </w:pPr>
    </w:p>
    <w:p w:rsidR="00F30284" w:rsidRPr="00F30284" w:rsidRDefault="00F30284" w:rsidP="00F30284">
      <w:pPr>
        <w:spacing w:after="0"/>
        <w:rPr>
          <w:rFonts w:ascii="Times New Roman" w:hAnsi="Times New Roman" w:cs="Times New Roman"/>
          <w:b/>
          <w:sz w:val="26"/>
          <w:szCs w:val="26"/>
        </w:rPr>
      </w:pPr>
    </w:p>
    <w:p w:rsidR="00F30284" w:rsidRPr="00F30284" w:rsidRDefault="00F30284" w:rsidP="00F30284">
      <w:pPr>
        <w:spacing w:after="0"/>
        <w:rPr>
          <w:rFonts w:ascii="Times New Roman" w:hAnsi="Times New Roman" w:cs="Times New Roman"/>
          <w:b/>
          <w:sz w:val="26"/>
          <w:szCs w:val="26"/>
        </w:rPr>
      </w:pPr>
    </w:p>
    <w:p w:rsidR="00F30284" w:rsidRPr="00F30284" w:rsidRDefault="00F30284" w:rsidP="00F30284">
      <w:pPr>
        <w:spacing w:after="0"/>
        <w:rPr>
          <w:rFonts w:ascii="Times New Roman" w:hAnsi="Times New Roman" w:cs="Times New Roman"/>
          <w:b/>
          <w:sz w:val="26"/>
          <w:szCs w:val="26"/>
        </w:rPr>
      </w:pPr>
    </w:p>
    <w:p w:rsidR="00F30284" w:rsidRPr="00F30284" w:rsidRDefault="00F30284" w:rsidP="00F30284">
      <w:pPr>
        <w:spacing w:after="0"/>
        <w:rPr>
          <w:rFonts w:ascii="Times New Roman" w:hAnsi="Times New Roman" w:cs="Times New Roman"/>
          <w:b/>
          <w:sz w:val="26"/>
          <w:szCs w:val="26"/>
        </w:rPr>
      </w:pPr>
    </w:p>
    <w:p w:rsidR="00F30284" w:rsidRPr="00F30284" w:rsidRDefault="00F30284" w:rsidP="00F30284">
      <w:pPr>
        <w:spacing w:after="0"/>
        <w:rPr>
          <w:rFonts w:ascii="Times New Roman" w:hAnsi="Times New Roman" w:cs="Times New Roman"/>
          <w:b/>
          <w:sz w:val="26"/>
          <w:szCs w:val="26"/>
        </w:rPr>
      </w:pPr>
    </w:p>
    <w:p w:rsidR="00F30284" w:rsidRPr="00F30284" w:rsidRDefault="00F30284" w:rsidP="00F30284">
      <w:pPr>
        <w:spacing w:after="0"/>
        <w:rPr>
          <w:rFonts w:ascii="Times New Roman" w:hAnsi="Times New Roman" w:cs="Times New Roman"/>
          <w:b/>
          <w:sz w:val="26"/>
          <w:szCs w:val="26"/>
        </w:rPr>
      </w:pPr>
    </w:p>
    <w:p w:rsidR="00F30284" w:rsidRPr="00F30284" w:rsidRDefault="00F30284" w:rsidP="00F30284">
      <w:pPr>
        <w:spacing w:after="0"/>
        <w:rPr>
          <w:rFonts w:ascii="Times New Roman" w:hAnsi="Times New Roman" w:cs="Times New Roman"/>
          <w:b/>
          <w:sz w:val="26"/>
          <w:szCs w:val="26"/>
        </w:rPr>
      </w:pPr>
    </w:p>
    <w:p w:rsidR="00F30284" w:rsidRPr="00F30284" w:rsidRDefault="00F30284" w:rsidP="00F30284">
      <w:pPr>
        <w:spacing w:after="0"/>
        <w:rPr>
          <w:rFonts w:ascii="Times New Roman" w:hAnsi="Times New Roman" w:cs="Times New Roman"/>
          <w:b/>
          <w:sz w:val="26"/>
          <w:szCs w:val="26"/>
        </w:rPr>
      </w:pPr>
    </w:p>
    <w:p w:rsidR="00F30284" w:rsidRPr="00F30284" w:rsidRDefault="00F30284" w:rsidP="00F30284">
      <w:pPr>
        <w:spacing w:after="0"/>
        <w:rPr>
          <w:rFonts w:ascii="Times New Roman" w:hAnsi="Times New Roman" w:cs="Times New Roman"/>
          <w:b/>
          <w:sz w:val="26"/>
          <w:szCs w:val="26"/>
        </w:rPr>
      </w:pPr>
    </w:p>
    <w:p w:rsidR="00F30284" w:rsidRPr="00F30284" w:rsidRDefault="00F30284" w:rsidP="00F30284">
      <w:pPr>
        <w:spacing w:after="0"/>
        <w:rPr>
          <w:rFonts w:ascii="Times New Roman" w:hAnsi="Times New Roman" w:cs="Times New Roman"/>
          <w:b/>
          <w:sz w:val="26"/>
          <w:szCs w:val="26"/>
        </w:rPr>
      </w:pPr>
    </w:p>
    <w:p w:rsidR="00F30284" w:rsidRPr="00F30284" w:rsidRDefault="00F30284" w:rsidP="00F30284">
      <w:pPr>
        <w:spacing w:after="0"/>
        <w:rPr>
          <w:rFonts w:ascii="Times New Roman" w:hAnsi="Times New Roman" w:cs="Times New Roman"/>
          <w:b/>
          <w:sz w:val="26"/>
          <w:szCs w:val="26"/>
        </w:rPr>
      </w:pPr>
    </w:p>
    <w:p w:rsidR="00F30284" w:rsidRPr="00F30284" w:rsidRDefault="00F30284" w:rsidP="00F30284">
      <w:pPr>
        <w:spacing w:after="0"/>
        <w:rPr>
          <w:rFonts w:ascii="Times New Roman" w:hAnsi="Times New Roman" w:cs="Times New Roman"/>
          <w:b/>
          <w:sz w:val="26"/>
          <w:szCs w:val="26"/>
        </w:rPr>
      </w:pPr>
    </w:p>
    <w:p w:rsidR="00F30284" w:rsidRPr="00F30284" w:rsidRDefault="00F30284" w:rsidP="00F30284">
      <w:pPr>
        <w:spacing w:after="0"/>
        <w:rPr>
          <w:rFonts w:ascii="Times New Roman" w:hAnsi="Times New Roman" w:cs="Times New Roman"/>
          <w:b/>
          <w:sz w:val="26"/>
          <w:szCs w:val="26"/>
        </w:rPr>
      </w:pPr>
    </w:p>
    <w:p w:rsidR="00F30284" w:rsidRPr="00F30284" w:rsidRDefault="00F30284" w:rsidP="00F30284">
      <w:pPr>
        <w:spacing w:after="0"/>
        <w:rPr>
          <w:rFonts w:ascii="Times New Roman" w:hAnsi="Times New Roman" w:cs="Times New Roman"/>
          <w:b/>
          <w:sz w:val="26"/>
          <w:szCs w:val="26"/>
        </w:rPr>
      </w:pPr>
    </w:p>
    <w:p w:rsidR="00F30284" w:rsidRPr="00F30284" w:rsidRDefault="00F30284" w:rsidP="00F30284">
      <w:pPr>
        <w:spacing w:after="0"/>
        <w:rPr>
          <w:rFonts w:ascii="Times New Roman" w:hAnsi="Times New Roman" w:cs="Times New Roman"/>
          <w:b/>
          <w:sz w:val="26"/>
          <w:szCs w:val="26"/>
        </w:rPr>
      </w:pPr>
    </w:p>
    <w:p w:rsidR="00F30284" w:rsidRPr="00F30284" w:rsidRDefault="00F30284" w:rsidP="00F30284">
      <w:pPr>
        <w:spacing w:after="0"/>
        <w:rPr>
          <w:rFonts w:ascii="Times New Roman" w:hAnsi="Times New Roman" w:cs="Times New Roman"/>
          <w:b/>
          <w:sz w:val="26"/>
          <w:szCs w:val="26"/>
        </w:rPr>
      </w:pPr>
    </w:p>
    <w:p w:rsidR="00F30284" w:rsidRPr="00F30284" w:rsidRDefault="00F30284" w:rsidP="00F30284">
      <w:pPr>
        <w:spacing w:after="0"/>
        <w:rPr>
          <w:rFonts w:ascii="Times New Roman" w:hAnsi="Times New Roman" w:cs="Times New Roman"/>
          <w:b/>
          <w:sz w:val="26"/>
          <w:szCs w:val="26"/>
        </w:rPr>
      </w:pPr>
    </w:p>
    <w:p w:rsidR="00F30284" w:rsidRPr="00F30284" w:rsidRDefault="00F30284" w:rsidP="00F30284">
      <w:pPr>
        <w:spacing w:after="0"/>
        <w:rPr>
          <w:rFonts w:ascii="Times New Roman" w:hAnsi="Times New Roman" w:cs="Times New Roman"/>
          <w:b/>
          <w:sz w:val="26"/>
          <w:szCs w:val="26"/>
        </w:rPr>
      </w:pPr>
    </w:p>
    <w:p w:rsidR="00F30284" w:rsidRPr="00F30284" w:rsidRDefault="00F30284" w:rsidP="00F30284">
      <w:pPr>
        <w:spacing w:after="0"/>
        <w:rPr>
          <w:rFonts w:ascii="Times New Roman" w:hAnsi="Times New Roman" w:cs="Times New Roman"/>
          <w:b/>
          <w:sz w:val="26"/>
          <w:szCs w:val="26"/>
        </w:rPr>
      </w:pPr>
    </w:p>
    <w:p w:rsidR="00F30284" w:rsidRPr="00F30284" w:rsidRDefault="00F30284" w:rsidP="00F30284">
      <w:pPr>
        <w:spacing w:after="0"/>
        <w:rPr>
          <w:rFonts w:ascii="Times New Roman" w:hAnsi="Times New Roman" w:cs="Times New Roman"/>
          <w:b/>
          <w:sz w:val="26"/>
          <w:szCs w:val="26"/>
        </w:rPr>
      </w:pPr>
    </w:p>
    <w:p w:rsidR="00F30284" w:rsidRPr="00F30284" w:rsidRDefault="00F30284" w:rsidP="00F30284">
      <w:pPr>
        <w:spacing w:after="0"/>
        <w:rPr>
          <w:rFonts w:ascii="Times New Roman" w:hAnsi="Times New Roman" w:cs="Times New Roman"/>
          <w:b/>
          <w:sz w:val="26"/>
          <w:szCs w:val="26"/>
        </w:rPr>
      </w:pPr>
    </w:p>
    <w:p w:rsidR="00F30284" w:rsidRPr="00F30284" w:rsidRDefault="00F30284" w:rsidP="00F30284">
      <w:pPr>
        <w:spacing w:after="0"/>
        <w:rPr>
          <w:rFonts w:ascii="Times New Roman" w:hAnsi="Times New Roman" w:cs="Times New Roman"/>
          <w:b/>
          <w:sz w:val="26"/>
          <w:szCs w:val="26"/>
        </w:rPr>
      </w:pPr>
    </w:p>
    <w:p w:rsidR="00F30284" w:rsidRPr="00F30284" w:rsidRDefault="00F30284" w:rsidP="00F30284">
      <w:pPr>
        <w:spacing w:after="0"/>
        <w:rPr>
          <w:rFonts w:ascii="Times New Roman" w:hAnsi="Times New Roman" w:cs="Times New Roman"/>
          <w:b/>
          <w:sz w:val="26"/>
          <w:szCs w:val="26"/>
        </w:rPr>
      </w:pPr>
    </w:p>
    <w:p w:rsidR="00E572EC" w:rsidRPr="00E572EC" w:rsidRDefault="00E572EC" w:rsidP="00E572EC">
      <w:pPr>
        <w:widowControl w:val="0"/>
        <w:autoSpaceDE w:val="0"/>
        <w:autoSpaceDN w:val="0"/>
        <w:spacing w:after="0"/>
        <w:jc w:val="right"/>
        <w:rPr>
          <w:rFonts w:ascii="Times New Roman" w:eastAsia="Calibri" w:hAnsi="Times New Roman" w:cs="Times New Roman"/>
          <w:b/>
          <w:sz w:val="26"/>
          <w:szCs w:val="26"/>
        </w:rPr>
      </w:pPr>
      <w:r w:rsidRPr="00E572EC">
        <w:rPr>
          <w:rFonts w:ascii="Times New Roman" w:eastAsia="Calibri" w:hAnsi="Times New Roman" w:cs="Times New Roman"/>
          <w:b/>
          <w:sz w:val="26"/>
          <w:szCs w:val="26"/>
        </w:rPr>
        <w:lastRenderedPageBreak/>
        <w:t>Приложение</w:t>
      </w:r>
    </w:p>
    <w:p w:rsidR="00E572EC" w:rsidRPr="00E572EC" w:rsidRDefault="00E572EC" w:rsidP="00E572EC">
      <w:pPr>
        <w:widowControl w:val="0"/>
        <w:autoSpaceDE w:val="0"/>
        <w:autoSpaceDN w:val="0"/>
        <w:spacing w:after="0"/>
        <w:jc w:val="right"/>
        <w:rPr>
          <w:rFonts w:ascii="Times New Roman" w:eastAsia="Calibri" w:hAnsi="Times New Roman" w:cs="Times New Roman"/>
          <w:b/>
          <w:sz w:val="26"/>
          <w:szCs w:val="26"/>
        </w:rPr>
      </w:pPr>
    </w:p>
    <w:p w:rsidR="00E572EC" w:rsidRPr="00E572EC" w:rsidRDefault="00E572EC" w:rsidP="006730E9">
      <w:pPr>
        <w:widowControl w:val="0"/>
        <w:autoSpaceDE w:val="0"/>
        <w:autoSpaceDN w:val="0"/>
        <w:spacing w:after="0" w:line="240" w:lineRule="auto"/>
        <w:jc w:val="right"/>
        <w:rPr>
          <w:rFonts w:ascii="Times New Roman" w:eastAsia="Calibri" w:hAnsi="Times New Roman" w:cs="Times New Roman"/>
          <w:b/>
          <w:sz w:val="26"/>
          <w:szCs w:val="26"/>
        </w:rPr>
      </w:pPr>
      <w:r w:rsidRPr="00E572EC">
        <w:rPr>
          <w:rFonts w:ascii="Times New Roman" w:eastAsia="Calibri" w:hAnsi="Times New Roman" w:cs="Times New Roman"/>
          <w:b/>
          <w:sz w:val="26"/>
          <w:szCs w:val="26"/>
        </w:rPr>
        <w:t>Утверждено</w:t>
      </w:r>
    </w:p>
    <w:p w:rsidR="00E572EC" w:rsidRPr="00E572EC" w:rsidRDefault="00E572EC" w:rsidP="006730E9">
      <w:pPr>
        <w:widowControl w:val="0"/>
        <w:autoSpaceDE w:val="0"/>
        <w:autoSpaceDN w:val="0"/>
        <w:spacing w:after="0" w:line="240" w:lineRule="auto"/>
        <w:jc w:val="right"/>
        <w:rPr>
          <w:rFonts w:ascii="Times New Roman" w:eastAsia="Calibri" w:hAnsi="Times New Roman" w:cs="Times New Roman"/>
          <w:b/>
          <w:sz w:val="26"/>
          <w:szCs w:val="26"/>
        </w:rPr>
      </w:pPr>
      <w:r w:rsidRPr="00E572EC">
        <w:rPr>
          <w:rFonts w:ascii="Times New Roman" w:eastAsia="Calibri" w:hAnsi="Times New Roman" w:cs="Times New Roman"/>
          <w:b/>
          <w:sz w:val="26"/>
          <w:szCs w:val="26"/>
        </w:rPr>
        <w:t xml:space="preserve"> постановлением администрации </w:t>
      </w:r>
    </w:p>
    <w:p w:rsidR="00E572EC" w:rsidRPr="00E572EC" w:rsidRDefault="00E572EC" w:rsidP="006730E9">
      <w:pPr>
        <w:pStyle w:val="ConsPlusTitle"/>
        <w:jc w:val="right"/>
        <w:outlineLvl w:val="1"/>
        <w:rPr>
          <w:rFonts w:ascii="Times New Roman" w:eastAsia="Calibri" w:hAnsi="Times New Roman" w:cs="Times New Roman"/>
          <w:sz w:val="26"/>
          <w:szCs w:val="26"/>
        </w:rPr>
      </w:pPr>
      <w:r w:rsidRPr="00E572EC">
        <w:rPr>
          <w:rFonts w:ascii="Times New Roman" w:eastAsia="Calibri" w:hAnsi="Times New Roman" w:cs="Times New Roman"/>
          <w:sz w:val="26"/>
          <w:szCs w:val="26"/>
        </w:rPr>
        <w:t xml:space="preserve">Красненского района </w:t>
      </w:r>
    </w:p>
    <w:p w:rsidR="00E572EC" w:rsidRPr="00E572EC" w:rsidRDefault="00E572EC" w:rsidP="006730E9">
      <w:pPr>
        <w:pStyle w:val="ConsPlusTitle"/>
        <w:jc w:val="right"/>
        <w:outlineLvl w:val="1"/>
        <w:rPr>
          <w:rFonts w:ascii="Times New Roman" w:eastAsia="Calibri" w:hAnsi="Times New Roman" w:cs="Times New Roman"/>
          <w:sz w:val="26"/>
          <w:szCs w:val="26"/>
        </w:rPr>
      </w:pPr>
      <w:r w:rsidRPr="00E572EC">
        <w:rPr>
          <w:rFonts w:ascii="Times New Roman" w:eastAsia="Calibri" w:hAnsi="Times New Roman" w:cs="Times New Roman"/>
          <w:sz w:val="26"/>
          <w:szCs w:val="26"/>
        </w:rPr>
        <w:t>№___ от «__»___________2024 г.</w:t>
      </w:r>
    </w:p>
    <w:p w:rsidR="00E572EC" w:rsidRPr="00E572EC" w:rsidRDefault="00E572EC" w:rsidP="00E572EC">
      <w:pPr>
        <w:pStyle w:val="ConsPlusTitle"/>
        <w:jc w:val="right"/>
        <w:outlineLvl w:val="1"/>
        <w:rPr>
          <w:rFonts w:ascii="Times New Roman" w:eastAsia="Calibri" w:hAnsi="Times New Roman" w:cs="Times New Roman"/>
          <w:sz w:val="26"/>
          <w:szCs w:val="26"/>
        </w:rPr>
      </w:pPr>
    </w:p>
    <w:p w:rsidR="00E572EC" w:rsidRPr="00E572EC" w:rsidRDefault="00E572EC" w:rsidP="00E572EC">
      <w:pPr>
        <w:pStyle w:val="ConsPlusTitle"/>
        <w:jc w:val="right"/>
        <w:outlineLvl w:val="1"/>
        <w:rPr>
          <w:rFonts w:ascii="Times New Roman" w:eastAsia="Calibri" w:hAnsi="Times New Roman" w:cs="Times New Roman"/>
          <w:sz w:val="26"/>
          <w:szCs w:val="26"/>
        </w:rPr>
      </w:pPr>
    </w:p>
    <w:p w:rsidR="00E572EC" w:rsidRPr="00E572EC" w:rsidRDefault="00E572EC" w:rsidP="006730E9">
      <w:pPr>
        <w:widowControl w:val="0"/>
        <w:autoSpaceDE w:val="0"/>
        <w:autoSpaceDN w:val="0"/>
        <w:spacing w:after="0" w:line="240" w:lineRule="auto"/>
        <w:jc w:val="center"/>
        <w:rPr>
          <w:rFonts w:ascii="Times New Roman" w:eastAsia="Calibri" w:hAnsi="Times New Roman" w:cs="Times New Roman"/>
          <w:b/>
          <w:sz w:val="26"/>
          <w:szCs w:val="26"/>
        </w:rPr>
      </w:pPr>
      <w:r w:rsidRPr="00E572EC">
        <w:rPr>
          <w:rFonts w:ascii="Times New Roman" w:eastAsia="Calibri" w:hAnsi="Times New Roman" w:cs="Times New Roman"/>
          <w:b/>
          <w:sz w:val="26"/>
          <w:szCs w:val="26"/>
        </w:rPr>
        <w:t xml:space="preserve">МУНИЦИПАЛЬНАЯ ПРОГРАММА </w:t>
      </w:r>
      <w:r>
        <w:rPr>
          <w:rFonts w:ascii="Times New Roman" w:eastAsia="Calibri" w:hAnsi="Times New Roman" w:cs="Times New Roman"/>
          <w:b/>
          <w:sz w:val="26"/>
          <w:szCs w:val="26"/>
        </w:rPr>
        <w:t>КРАСНЕНСКОГО РАЙОНА</w:t>
      </w:r>
      <w:r w:rsidRPr="00E572EC">
        <w:rPr>
          <w:rFonts w:ascii="Times New Roman" w:eastAsia="Calibri" w:hAnsi="Times New Roman" w:cs="Times New Roman"/>
          <w:b/>
          <w:sz w:val="26"/>
          <w:szCs w:val="26"/>
        </w:rPr>
        <w:t xml:space="preserve"> </w:t>
      </w:r>
    </w:p>
    <w:p w:rsidR="00E572EC" w:rsidRPr="00E572EC" w:rsidRDefault="00E572EC" w:rsidP="006730E9">
      <w:pPr>
        <w:widowControl w:val="0"/>
        <w:autoSpaceDE w:val="0"/>
        <w:autoSpaceDN w:val="0"/>
        <w:spacing w:after="0" w:line="240" w:lineRule="auto"/>
        <w:jc w:val="center"/>
        <w:rPr>
          <w:rFonts w:ascii="Times New Roman" w:eastAsia="Calibri" w:hAnsi="Times New Roman" w:cs="Times New Roman"/>
          <w:b/>
          <w:sz w:val="26"/>
          <w:szCs w:val="26"/>
        </w:rPr>
      </w:pPr>
      <w:r w:rsidRPr="00E572EC">
        <w:rPr>
          <w:rFonts w:ascii="Times New Roman" w:eastAsia="Calibri" w:hAnsi="Times New Roman" w:cs="Times New Roman"/>
          <w:b/>
          <w:sz w:val="26"/>
          <w:szCs w:val="26"/>
        </w:rPr>
        <w:t>«РАЗВИТИЕ ОБРАЗОВАНИЯ КРАСНЕНСКОГО РАЙОНА»</w:t>
      </w:r>
    </w:p>
    <w:p w:rsidR="00E572EC" w:rsidRDefault="00E572EC" w:rsidP="00E572EC">
      <w:pPr>
        <w:pStyle w:val="ConsPlusTitle"/>
        <w:spacing w:line="276" w:lineRule="auto"/>
        <w:jc w:val="center"/>
        <w:outlineLvl w:val="1"/>
        <w:rPr>
          <w:rFonts w:ascii="Times New Roman" w:hAnsi="Times New Roman" w:cs="Times New Roman"/>
          <w:sz w:val="26"/>
          <w:szCs w:val="26"/>
        </w:rPr>
      </w:pPr>
    </w:p>
    <w:p w:rsidR="00797B04" w:rsidRPr="00797B04" w:rsidRDefault="00797B04" w:rsidP="006730E9">
      <w:pPr>
        <w:pStyle w:val="ConsPlusTitle"/>
        <w:jc w:val="center"/>
        <w:outlineLvl w:val="1"/>
        <w:rPr>
          <w:rFonts w:ascii="Times New Roman" w:hAnsi="Times New Roman" w:cs="Times New Roman"/>
          <w:sz w:val="26"/>
          <w:szCs w:val="26"/>
        </w:rPr>
      </w:pPr>
      <w:r w:rsidRPr="00797B04">
        <w:rPr>
          <w:rFonts w:ascii="Times New Roman" w:hAnsi="Times New Roman" w:cs="Times New Roman"/>
          <w:sz w:val="26"/>
          <w:szCs w:val="26"/>
        </w:rPr>
        <w:t>I. Стратегические приоритеты в сфере реализации</w:t>
      </w:r>
    </w:p>
    <w:p w:rsidR="00797B04" w:rsidRPr="00797B04" w:rsidRDefault="00797B04" w:rsidP="006730E9">
      <w:pPr>
        <w:pStyle w:val="ConsPlusTitle"/>
        <w:jc w:val="center"/>
        <w:rPr>
          <w:rFonts w:ascii="Times New Roman" w:hAnsi="Times New Roman" w:cs="Times New Roman"/>
          <w:sz w:val="26"/>
          <w:szCs w:val="26"/>
        </w:rPr>
      </w:pPr>
      <w:r w:rsidRPr="00797B04">
        <w:rPr>
          <w:rFonts w:ascii="Times New Roman" w:hAnsi="Times New Roman" w:cs="Times New Roman"/>
          <w:sz w:val="26"/>
          <w:szCs w:val="26"/>
        </w:rPr>
        <w:t xml:space="preserve">муниципальной программы </w:t>
      </w:r>
    </w:p>
    <w:p w:rsidR="00797B04" w:rsidRPr="00797B04" w:rsidRDefault="00797B04" w:rsidP="006730E9">
      <w:pPr>
        <w:pStyle w:val="ConsPlusTitle"/>
        <w:jc w:val="center"/>
        <w:rPr>
          <w:rFonts w:ascii="Times New Roman" w:hAnsi="Times New Roman" w:cs="Times New Roman"/>
          <w:sz w:val="26"/>
          <w:szCs w:val="26"/>
        </w:rPr>
      </w:pPr>
      <w:r w:rsidRPr="00797B04">
        <w:rPr>
          <w:rFonts w:ascii="Times New Roman" w:hAnsi="Times New Roman" w:cs="Times New Roman"/>
          <w:sz w:val="26"/>
          <w:szCs w:val="26"/>
        </w:rPr>
        <w:t>«Развитие образования Красненского района»</w:t>
      </w:r>
    </w:p>
    <w:p w:rsidR="00797B04" w:rsidRPr="00797B04" w:rsidRDefault="00797B04" w:rsidP="006730E9">
      <w:pPr>
        <w:pStyle w:val="ConsPlusTitle"/>
        <w:jc w:val="center"/>
        <w:rPr>
          <w:rFonts w:ascii="Times New Roman" w:hAnsi="Times New Roman" w:cs="Times New Roman"/>
          <w:sz w:val="26"/>
          <w:szCs w:val="26"/>
        </w:rPr>
      </w:pPr>
      <w:r w:rsidRPr="00797B04">
        <w:rPr>
          <w:rFonts w:ascii="Times New Roman" w:hAnsi="Times New Roman" w:cs="Times New Roman"/>
          <w:sz w:val="26"/>
          <w:szCs w:val="26"/>
        </w:rPr>
        <w:t>(далее - муниципальная программа)</w:t>
      </w:r>
    </w:p>
    <w:p w:rsidR="00797B04" w:rsidRPr="00797B04" w:rsidRDefault="00797B04" w:rsidP="00797B04">
      <w:pPr>
        <w:pStyle w:val="ConsPlusNormal"/>
        <w:spacing w:line="276" w:lineRule="auto"/>
        <w:jc w:val="both"/>
        <w:rPr>
          <w:rFonts w:ascii="Times New Roman" w:hAnsi="Times New Roman" w:cs="Times New Roman"/>
          <w:sz w:val="26"/>
          <w:szCs w:val="26"/>
        </w:rPr>
      </w:pPr>
    </w:p>
    <w:p w:rsidR="00797B04" w:rsidRPr="00797B04" w:rsidRDefault="00797B04" w:rsidP="00797B04">
      <w:pPr>
        <w:pStyle w:val="ConsPlusTitle"/>
        <w:spacing w:line="276" w:lineRule="auto"/>
        <w:jc w:val="center"/>
        <w:outlineLvl w:val="2"/>
        <w:rPr>
          <w:rFonts w:ascii="Times New Roman" w:hAnsi="Times New Roman" w:cs="Times New Roman"/>
          <w:sz w:val="26"/>
          <w:szCs w:val="26"/>
        </w:rPr>
      </w:pPr>
      <w:r w:rsidRPr="00797B04">
        <w:rPr>
          <w:rFonts w:ascii="Times New Roman" w:hAnsi="Times New Roman" w:cs="Times New Roman"/>
          <w:sz w:val="26"/>
          <w:szCs w:val="26"/>
        </w:rPr>
        <w:t>1.1. Общие положения</w:t>
      </w:r>
    </w:p>
    <w:p w:rsidR="00797B04" w:rsidRPr="00797B04" w:rsidRDefault="00797B04" w:rsidP="00797B04">
      <w:pPr>
        <w:pStyle w:val="ConsPlusNormal"/>
        <w:spacing w:line="276" w:lineRule="auto"/>
        <w:jc w:val="both"/>
        <w:rPr>
          <w:rFonts w:ascii="Times New Roman" w:hAnsi="Times New Roman" w:cs="Times New Roman"/>
          <w:sz w:val="26"/>
          <w:szCs w:val="26"/>
        </w:rPr>
      </w:pPr>
    </w:p>
    <w:p w:rsidR="00797B04" w:rsidRPr="00797B04" w:rsidRDefault="00797B04" w:rsidP="002D669A">
      <w:pPr>
        <w:pStyle w:val="ConsPlusNormal"/>
        <w:ind w:firstLine="540"/>
        <w:jc w:val="both"/>
        <w:rPr>
          <w:rFonts w:ascii="Times New Roman" w:hAnsi="Times New Roman" w:cs="Times New Roman"/>
          <w:sz w:val="26"/>
          <w:szCs w:val="26"/>
        </w:rPr>
      </w:pPr>
      <w:r w:rsidRPr="00797B04">
        <w:rPr>
          <w:rFonts w:ascii="Times New Roman" w:hAnsi="Times New Roman" w:cs="Times New Roman"/>
          <w:sz w:val="26"/>
          <w:szCs w:val="26"/>
        </w:rPr>
        <w:t>Стратегическая цель развития системы образования до 2030 года: выход системы образования Красненского района на лидирующие позиции за счет обеспечения образовательного равенства посредством достижения доступности, эффективности и высокого качества образования.</w:t>
      </w:r>
    </w:p>
    <w:p w:rsidR="00797B04" w:rsidRPr="00797B04" w:rsidRDefault="00797B04" w:rsidP="002D669A">
      <w:pPr>
        <w:pStyle w:val="ConsPlusNormal"/>
        <w:ind w:firstLine="540"/>
        <w:jc w:val="both"/>
        <w:rPr>
          <w:rFonts w:ascii="Times New Roman" w:hAnsi="Times New Roman" w:cs="Times New Roman"/>
          <w:sz w:val="26"/>
          <w:szCs w:val="26"/>
        </w:rPr>
      </w:pPr>
      <w:r w:rsidRPr="00797B04">
        <w:rPr>
          <w:rFonts w:ascii="Times New Roman" w:hAnsi="Times New Roman" w:cs="Times New Roman"/>
          <w:sz w:val="26"/>
          <w:szCs w:val="26"/>
        </w:rPr>
        <w:t>Приоритетные направления развития образования Красненского района:</w:t>
      </w:r>
    </w:p>
    <w:p w:rsidR="00797B04" w:rsidRPr="00797B04" w:rsidRDefault="00797B04" w:rsidP="002D669A">
      <w:pPr>
        <w:pStyle w:val="ConsPlusNormal"/>
        <w:ind w:firstLine="540"/>
        <w:jc w:val="both"/>
        <w:rPr>
          <w:rFonts w:ascii="Times New Roman" w:hAnsi="Times New Roman" w:cs="Times New Roman"/>
          <w:sz w:val="26"/>
          <w:szCs w:val="26"/>
        </w:rPr>
      </w:pPr>
      <w:r w:rsidRPr="00797B04">
        <w:rPr>
          <w:rFonts w:ascii="Times New Roman" w:hAnsi="Times New Roman" w:cs="Times New Roman"/>
          <w:sz w:val="26"/>
          <w:szCs w:val="26"/>
        </w:rPr>
        <w:t>1. Формирование единого образовательного пространства Красненского района для получения качественного образования в любой школе района.</w:t>
      </w:r>
    </w:p>
    <w:p w:rsidR="00797B04" w:rsidRPr="00797B04" w:rsidRDefault="00797B04" w:rsidP="002D669A">
      <w:pPr>
        <w:pStyle w:val="ConsPlusNormal"/>
        <w:ind w:firstLine="540"/>
        <w:jc w:val="both"/>
        <w:rPr>
          <w:rFonts w:ascii="Times New Roman" w:hAnsi="Times New Roman" w:cs="Times New Roman"/>
          <w:sz w:val="26"/>
          <w:szCs w:val="26"/>
        </w:rPr>
      </w:pPr>
      <w:r w:rsidRPr="00797B04">
        <w:rPr>
          <w:rFonts w:ascii="Times New Roman" w:hAnsi="Times New Roman" w:cs="Times New Roman"/>
          <w:sz w:val="26"/>
          <w:szCs w:val="26"/>
        </w:rPr>
        <w:t>2. Воспитание социально ответственной личности на основе духовно-нравственных приоритетов российского общества, с учетом ценностей и традиций Белгородской области.</w:t>
      </w:r>
    </w:p>
    <w:p w:rsidR="00797B04" w:rsidRPr="00797B04" w:rsidRDefault="00797B04" w:rsidP="002D669A">
      <w:pPr>
        <w:pStyle w:val="ConsPlusNormal"/>
        <w:ind w:firstLine="540"/>
        <w:jc w:val="both"/>
        <w:rPr>
          <w:rFonts w:ascii="Times New Roman" w:hAnsi="Times New Roman" w:cs="Times New Roman"/>
          <w:sz w:val="26"/>
          <w:szCs w:val="26"/>
        </w:rPr>
      </w:pPr>
      <w:r w:rsidRPr="00797B04">
        <w:rPr>
          <w:rFonts w:ascii="Times New Roman" w:hAnsi="Times New Roman" w:cs="Times New Roman"/>
          <w:sz w:val="26"/>
          <w:szCs w:val="26"/>
        </w:rPr>
        <w:t>3. Обновление системы выявления, сопровождения и развития способностей и талантов у детей, обеспечивающей 100-процентный охват детей в возрасте до 18 лет.</w:t>
      </w:r>
    </w:p>
    <w:p w:rsidR="00797B04" w:rsidRPr="00797B04" w:rsidRDefault="00797B04" w:rsidP="002D669A">
      <w:pPr>
        <w:pStyle w:val="ConsPlusNormal"/>
        <w:ind w:firstLine="540"/>
        <w:jc w:val="both"/>
        <w:rPr>
          <w:rFonts w:ascii="Times New Roman" w:hAnsi="Times New Roman" w:cs="Times New Roman"/>
          <w:sz w:val="26"/>
          <w:szCs w:val="26"/>
        </w:rPr>
      </w:pPr>
      <w:r w:rsidRPr="00797B04">
        <w:rPr>
          <w:rFonts w:ascii="Times New Roman" w:hAnsi="Times New Roman" w:cs="Times New Roman"/>
          <w:sz w:val="26"/>
          <w:szCs w:val="26"/>
        </w:rPr>
        <w:t>4. Непрерывное формирование цифровых образовательных компетенций у детей в возрасте от 5 до 18 лет.</w:t>
      </w:r>
    </w:p>
    <w:p w:rsidR="00797B04" w:rsidRPr="00797B04" w:rsidRDefault="00797B04" w:rsidP="002D669A">
      <w:pPr>
        <w:pStyle w:val="ConsPlusNormal"/>
        <w:ind w:firstLine="540"/>
        <w:jc w:val="both"/>
        <w:rPr>
          <w:rFonts w:ascii="Times New Roman" w:hAnsi="Times New Roman" w:cs="Times New Roman"/>
          <w:sz w:val="26"/>
          <w:szCs w:val="26"/>
        </w:rPr>
      </w:pPr>
      <w:r w:rsidRPr="00797B04">
        <w:rPr>
          <w:rFonts w:ascii="Times New Roman" w:hAnsi="Times New Roman" w:cs="Times New Roman"/>
          <w:sz w:val="26"/>
          <w:szCs w:val="26"/>
        </w:rPr>
        <w:t>5. Обеспечение молодым жителям области возможностей для самореализации на региональном рынке труда за счет их адресной подготовки для предприятий (организаций) Белгородской области.</w:t>
      </w:r>
    </w:p>
    <w:p w:rsidR="00797B04" w:rsidRPr="00797B04" w:rsidRDefault="00797B04" w:rsidP="002D669A">
      <w:pPr>
        <w:pStyle w:val="ConsPlusNormal"/>
        <w:ind w:firstLine="540"/>
        <w:jc w:val="both"/>
        <w:rPr>
          <w:rFonts w:ascii="Times New Roman" w:hAnsi="Times New Roman" w:cs="Times New Roman"/>
          <w:sz w:val="26"/>
          <w:szCs w:val="26"/>
        </w:rPr>
      </w:pPr>
      <w:r w:rsidRPr="00797B04">
        <w:rPr>
          <w:rFonts w:ascii="Times New Roman" w:hAnsi="Times New Roman" w:cs="Times New Roman"/>
          <w:sz w:val="26"/>
          <w:szCs w:val="26"/>
        </w:rPr>
        <w:t>6. Совершенствование системы развития кадрового потенциала педагогических и руководящих работников отрасли образования Красненского района.</w:t>
      </w:r>
    </w:p>
    <w:p w:rsidR="00797B04" w:rsidRPr="00797B04" w:rsidRDefault="00797B04" w:rsidP="002D669A">
      <w:pPr>
        <w:pStyle w:val="ConsPlusTitle"/>
        <w:jc w:val="center"/>
        <w:outlineLvl w:val="2"/>
        <w:rPr>
          <w:rFonts w:ascii="Times New Roman" w:hAnsi="Times New Roman" w:cs="Times New Roman"/>
          <w:sz w:val="26"/>
          <w:szCs w:val="26"/>
        </w:rPr>
      </w:pPr>
      <w:r w:rsidRPr="00797B04">
        <w:rPr>
          <w:rFonts w:ascii="Times New Roman" w:hAnsi="Times New Roman" w:cs="Times New Roman"/>
          <w:sz w:val="26"/>
          <w:szCs w:val="26"/>
        </w:rPr>
        <w:t>1.2. Дошкольное образование</w:t>
      </w:r>
    </w:p>
    <w:p w:rsidR="00797B04" w:rsidRPr="00797B04" w:rsidRDefault="00797B04" w:rsidP="002D669A">
      <w:pPr>
        <w:pStyle w:val="ConsPlusNormal"/>
        <w:jc w:val="both"/>
        <w:rPr>
          <w:rFonts w:ascii="Times New Roman" w:hAnsi="Times New Roman" w:cs="Times New Roman"/>
          <w:sz w:val="26"/>
          <w:szCs w:val="26"/>
        </w:rPr>
      </w:pPr>
    </w:p>
    <w:p w:rsidR="00797B04" w:rsidRPr="00797B04" w:rsidRDefault="00797B04" w:rsidP="002D669A">
      <w:pPr>
        <w:pStyle w:val="ConsPlusNormal"/>
        <w:ind w:firstLine="540"/>
        <w:jc w:val="both"/>
        <w:rPr>
          <w:rFonts w:ascii="Times New Roman" w:hAnsi="Times New Roman" w:cs="Times New Roman"/>
          <w:sz w:val="26"/>
          <w:szCs w:val="26"/>
        </w:rPr>
      </w:pPr>
      <w:r w:rsidRPr="00797B04">
        <w:rPr>
          <w:rFonts w:ascii="Times New Roman" w:hAnsi="Times New Roman" w:cs="Times New Roman"/>
          <w:sz w:val="26"/>
          <w:szCs w:val="26"/>
        </w:rPr>
        <w:t>По состоянию на 1 января 2024 года доступность дошкольного образования для детей в возрасте от 3 до 7 лет составила 100 процентов, для детей в возрасте от 1,5 до 3 лет - 100 процентов.</w:t>
      </w:r>
    </w:p>
    <w:p w:rsidR="00797B04" w:rsidRPr="00797B04" w:rsidRDefault="00797B04" w:rsidP="002D669A">
      <w:pPr>
        <w:pStyle w:val="ConsPlusNormal"/>
        <w:ind w:firstLine="540"/>
        <w:jc w:val="both"/>
        <w:rPr>
          <w:rFonts w:ascii="Times New Roman" w:hAnsi="Times New Roman" w:cs="Times New Roman"/>
          <w:sz w:val="26"/>
          <w:szCs w:val="26"/>
        </w:rPr>
      </w:pPr>
      <w:r w:rsidRPr="00797B04">
        <w:rPr>
          <w:rFonts w:ascii="Times New Roman" w:hAnsi="Times New Roman" w:cs="Times New Roman"/>
          <w:sz w:val="26"/>
          <w:szCs w:val="26"/>
        </w:rPr>
        <w:t xml:space="preserve">В рамках мероприятий по созданию дополнительных мест для детей в возрасте от 2 месяцев до 3 лет и от 1,5 до 3 лет в организациях, осуществляющих образовательную деятельность по образовательным программам дошкольного образования, региональной составляющей федерального проекта «Содействие </w:t>
      </w:r>
      <w:r w:rsidRPr="00797B04">
        <w:rPr>
          <w:rFonts w:ascii="Times New Roman" w:hAnsi="Times New Roman" w:cs="Times New Roman"/>
          <w:sz w:val="26"/>
          <w:szCs w:val="26"/>
        </w:rPr>
        <w:lastRenderedPageBreak/>
        <w:t xml:space="preserve">занятости», входящего в состав национального проекта «Демография», которые реализуются за счет субсидий из федерального бюджета, в период с 2019 года до настоящего времени нарастающим итогом создано более </w:t>
      </w:r>
      <w:r w:rsidRPr="001240F8">
        <w:rPr>
          <w:rFonts w:ascii="Times New Roman" w:hAnsi="Times New Roman" w:cs="Times New Roman"/>
          <w:sz w:val="26"/>
          <w:szCs w:val="26"/>
        </w:rPr>
        <w:t>18 мест.</w:t>
      </w:r>
      <w:r w:rsidRPr="00797B04">
        <w:rPr>
          <w:rFonts w:ascii="Times New Roman" w:hAnsi="Times New Roman" w:cs="Times New Roman"/>
          <w:sz w:val="26"/>
          <w:szCs w:val="26"/>
        </w:rPr>
        <w:t xml:space="preserve"> Все образовательные организации, реализующие программы дошкольного образования, осуществляют образовательную деятельность в соответствии с федеральным государственным образовательным стандартом дошкольного образования, который обеспечивает интеграцию процессов воспитания, развития и обучения в формах, соответствующих возрастным особенностям детей дошкольного возраста, важнейшей из которых является игра.</w:t>
      </w:r>
    </w:p>
    <w:p w:rsidR="00797B04" w:rsidRPr="00797B04" w:rsidRDefault="00797B04" w:rsidP="002D669A">
      <w:pPr>
        <w:pStyle w:val="ConsPlusNormal"/>
        <w:ind w:firstLine="540"/>
        <w:jc w:val="both"/>
        <w:rPr>
          <w:rFonts w:ascii="Times New Roman" w:hAnsi="Times New Roman" w:cs="Times New Roman"/>
          <w:sz w:val="26"/>
          <w:szCs w:val="26"/>
        </w:rPr>
      </w:pPr>
      <w:r w:rsidRPr="00797B04">
        <w:rPr>
          <w:rFonts w:ascii="Times New Roman" w:hAnsi="Times New Roman" w:cs="Times New Roman"/>
          <w:sz w:val="26"/>
          <w:szCs w:val="26"/>
        </w:rPr>
        <w:t>В целях психолого-педагогической поддержки семей методическую, психолого-педагогическую, диагностическую и консультативную помощь без взимания платы с родителей оказывает  Консультационный центр, созданный на базе МДОУ Новоуколовский детский сад общеразвивающего вида «Росинка».</w:t>
      </w:r>
    </w:p>
    <w:p w:rsidR="00B643A1" w:rsidRPr="00B643A1" w:rsidRDefault="00B643A1" w:rsidP="002D669A">
      <w:pPr>
        <w:spacing w:after="0" w:line="240" w:lineRule="auto"/>
        <w:ind w:firstLine="454"/>
        <w:jc w:val="both"/>
        <w:rPr>
          <w:rFonts w:ascii="Times New Roman" w:hAnsi="Times New Roman"/>
          <w:sz w:val="26"/>
          <w:szCs w:val="26"/>
        </w:rPr>
      </w:pPr>
      <w:r w:rsidRPr="00B643A1">
        <w:rPr>
          <w:rFonts w:ascii="Times New Roman" w:hAnsi="Times New Roman"/>
          <w:sz w:val="26"/>
          <w:szCs w:val="26"/>
        </w:rPr>
        <w:t>В целях удовлетворения  потребности семьи в услугах ДОУ и улучшения воспитательно-образовательной деятельности  в районе используются гибкие формы работы,   на базе дошкольных учреждений открыты различные   группы, отвечающие запросам родителей и социальному заказу:</w:t>
      </w:r>
    </w:p>
    <w:p w:rsidR="00B643A1" w:rsidRPr="00B643A1" w:rsidRDefault="00B643A1" w:rsidP="002D669A">
      <w:pPr>
        <w:overflowPunct w:val="0"/>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 </w:t>
      </w:r>
      <w:r w:rsidRPr="00B643A1">
        <w:rPr>
          <w:rFonts w:ascii="Times New Roman" w:hAnsi="Times New Roman"/>
          <w:sz w:val="26"/>
          <w:szCs w:val="26"/>
        </w:rPr>
        <w:t>работают адаптационные группы на базе  всех дошкольных учреждений;</w:t>
      </w:r>
    </w:p>
    <w:p w:rsidR="00B643A1" w:rsidRPr="00B643A1" w:rsidRDefault="00B643A1" w:rsidP="002D669A">
      <w:pPr>
        <w:overflowPunct w:val="0"/>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 </w:t>
      </w:r>
      <w:r w:rsidRPr="00B643A1">
        <w:rPr>
          <w:rFonts w:ascii="Times New Roman" w:hAnsi="Times New Roman"/>
          <w:sz w:val="26"/>
          <w:szCs w:val="26"/>
        </w:rPr>
        <w:t xml:space="preserve">на базе Красненского, Новоуколовского и Камызинского   детских садов  работают логопедические группы. </w:t>
      </w:r>
    </w:p>
    <w:p w:rsidR="00797B04" w:rsidRPr="00B643A1" w:rsidRDefault="00797B04" w:rsidP="002D669A">
      <w:pPr>
        <w:pStyle w:val="ConsPlusNormal"/>
        <w:jc w:val="both"/>
        <w:rPr>
          <w:rFonts w:ascii="Times New Roman" w:hAnsi="Times New Roman" w:cs="Times New Roman"/>
          <w:sz w:val="26"/>
          <w:szCs w:val="26"/>
        </w:rPr>
      </w:pPr>
    </w:p>
    <w:p w:rsidR="00797B04" w:rsidRPr="00797B04" w:rsidRDefault="00797B04" w:rsidP="002D669A">
      <w:pPr>
        <w:pStyle w:val="ConsPlusTitle"/>
        <w:jc w:val="center"/>
        <w:outlineLvl w:val="2"/>
        <w:rPr>
          <w:rFonts w:ascii="Times New Roman" w:hAnsi="Times New Roman" w:cs="Times New Roman"/>
          <w:sz w:val="26"/>
          <w:szCs w:val="26"/>
        </w:rPr>
      </w:pPr>
      <w:r w:rsidRPr="00797B04">
        <w:rPr>
          <w:rFonts w:ascii="Times New Roman" w:hAnsi="Times New Roman" w:cs="Times New Roman"/>
          <w:sz w:val="26"/>
          <w:szCs w:val="26"/>
        </w:rPr>
        <w:t>1.3. Общее образование</w:t>
      </w:r>
    </w:p>
    <w:p w:rsidR="00797B04" w:rsidRPr="00797B04" w:rsidRDefault="00797B04" w:rsidP="002D669A">
      <w:pPr>
        <w:pStyle w:val="ConsPlusNormal"/>
        <w:jc w:val="both"/>
        <w:rPr>
          <w:rFonts w:ascii="Times New Roman" w:hAnsi="Times New Roman" w:cs="Times New Roman"/>
          <w:sz w:val="26"/>
          <w:szCs w:val="26"/>
        </w:rPr>
      </w:pPr>
    </w:p>
    <w:p w:rsidR="00797B04" w:rsidRPr="00797B04" w:rsidRDefault="00797B04" w:rsidP="002D669A">
      <w:pPr>
        <w:pStyle w:val="ConsPlusNormal"/>
        <w:ind w:firstLine="540"/>
        <w:jc w:val="both"/>
        <w:rPr>
          <w:rFonts w:ascii="Times New Roman" w:hAnsi="Times New Roman" w:cs="Times New Roman"/>
          <w:sz w:val="26"/>
          <w:szCs w:val="26"/>
        </w:rPr>
      </w:pPr>
      <w:r w:rsidRPr="00797B04">
        <w:rPr>
          <w:rFonts w:ascii="Times New Roman" w:hAnsi="Times New Roman" w:cs="Times New Roman"/>
          <w:sz w:val="26"/>
          <w:szCs w:val="26"/>
        </w:rPr>
        <w:t>На начало 2023 - 2024 учебного года по образовательным программам начального общего, основного общего, среднего общего образования обучались 1009 человек, функционировало 10 общеобразовательных организаций.</w:t>
      </w:r>
    </w:p>
    <w:p w:rsidR="00797B04" w:rsidRPr="00797B04" w:rsidRDefault="00797B04" w:rsidP="002D669A">
      <w:pPr>
        <w:pStyle w:val="ConsPlusNormal"/>
        <w:ind w:firstLine="540"/>
        <w:jc w:val="both"/>
        <w:rPr>
          <w:rFonts w:ascii="Times New Roman" w:hAnsi="Times New Roman" w:cs="Times New Roman"/>
          <w:sz w:val="26"/>
          <w:szCs w:val="26"/>
        </w:rPr>
      </w:pPr>
      <w:r w:rsidRPr="00797B04">
        <w:rPr>
          <w:rFonts w:ascii="Times New Roman" w:hAnsi="Times New Roman" w:cs="Times New Roman"/>
          <w:sz w:val="26"/>
          <w:szCs w:val="26"/>
        </w:rPr>
        <w:t>Двухсменный режим обучения не организуется.</w:t>
      </w:r>
    </w:p>
    <w:p w:rsidR="00797B04" w:rsidRPr="00797B04" w:rsidRDefault="00797B04" w:rsidP="002D669A">
      <w:pPr>
        <w:pStyle w:val="ConsPlusNormal"/>
        <w:ind w:firstLine="540"/>
        <w:jc w:val="both"/>
        <w:rPr>
          <w:rFonts w:ascii="Times New Roman" w:hAnsi="Times New Roman" w:cs="Times New Roman"/>
          <w:sz w:val="26"/>
          <w:szCs w:val="26"/>
        </w:rPr>
      </w:pPr>
      <w:r w:rsidRPr="00797B04">
        <w:rPr>
          <w:rFonts w:ascii="Times New Roman" w:hAnsi="Times New Roman" w:cs="Times New Roman"/>
          <w:sz w:val="26"/>
          <w:szCs w:val="26"/>
        </w:rPr>
        <w:t>В рамках региональной составляющей федерального проекта «Современная школа», входящего в состав национального проекта «Образование», на базе общеобразовательных организаций, расположенных в сельской местности и малых городах, создаются центры образования естественно</w:t>
      </w:r>
      <w:r w:rsidR="00DD6991">
        <w:rPr>
          <w:rFonts w:ascii="Times New Roman" w:hAnsi="Times New Roman" w:cs="Times New Roman"/>
          <w:sz w:val="26"/>
          <w:szCs w:val="26"/>
        </w:rPr>
        <w:t xml:space="preserve"> </w:t>
      </w:r>
      <w:r w:rsidRPr="00797B04">
        <w:rPr>
          <w:rFonts w:ascii="Times New Roman" w:hAnsi="Times New Roman" w:cs="Times New Roman"/>
          <w:sz w:val="26"/>
          <w:szCs w:val="26"/>
        </w:rPr>
        <w:t>-</w:t>
      </w:r>
      <w:r w:rsidR="00DD6991">
        <w:rPr>
          <w:rFonts w:ascii="Times New Roman" w:hAnsi="Times New Roman" w:cs="Times New Roman"/>
          <w:sz w:val="26"/>
          <w:szCs w:val="26"/>
        </w:rPr>
        <w:t xml:space="preserve"> </w:t>
      </w:r>
      <w:r w:rsidRPr="00797B04">
        <w:rPr>
          <w:rFonts w:ascii="Times New Roman" w:hAnsi="Times New Roman" w:cs="Times New Roman"/>
          <w:sz w:val="26"/>
          <w:szCs w:val="26"/>
        </w:rPr>
        <w:t>научной и технологической направленностей («Точка роста»).</w:t>
      </w:r>
    </w:p>
    <w:p w:rsidR="00797B04" w:rsidRPr="00797B04" w:rsidRDefault="00797B04" w:rsidP="002D669A">
      <w:pPr>
        <w:pStyle w:val="ConsPlusNormal"/>
        <w:ind w:firstLine="540"/>
        <w:jc w:val="both"/>
        <w:rPr>
          <w:rFonts w:ascii="Times New Roman" w:hAnsi="Times New Roman" w:cs="Times New Roman"/>
          <w:sz w:val="26"/>
          <w:szCs w:val="26"/>
        </w:rPr>
      </w:pPr>
      <w:r w:rsidRPr="00797B04">
        <w:rPr>
          <w:rFonts w:ascii="Times New Roman" w:hAnsi="Times New Roman" w:cs="Times New Roman"/>
          <w:sz w:val="26"/>
          <w:szCs w:val="26"/>
        </w:rPr>
        <w:t>С 2020 года реализуется программа, направленная на модернизацию школьных систем образования путем проведения капитального ремонта и оснащения средствами обучения и воспитания объектов региональных (муниципальных) общеобразовательных организаций, предусматривающая включение в нее, в первую очередь, сельских школ.</w:t>
      </w:r>
    </w:p>
    <w:p w:rsidR="00797B04" w:rsidRPr="00797B04" w:rsidRDefault="00797B04" w:rsidP="002D669A">
      <w:pPr>
        <w:pStyle w:val="ConsPlusNormal"/>
        <w:ind w:firstLine="540"/>
        <w:jc w:val="both"/>
        <w:rPr>
          <w:rFonts w:ascii="Times New Roman" w:hAnsi="Times New Roman" w:cs="Times New Roman"/>
          <w:sz w:val="26"/>
          <w:szCs w:val="26"/>
        </w:rPr>
      </w:pPr>
      <w:r w:rsidRPr="00797B04">
        <w:rPr>
          <w:rFonts w:ascii="Times New Roman" w:hAnsi="Times New Roman" w:cs="Times New Roman"/>
          <w:sz w:val="26"/>
          <w:szCs w:val="26"/>
        </w:rPr>
        <w:t xml:space="preserve">К числу основополагающих принципов государственной политики в сфере образования относятся обеспечение единства образовательного пространства на территории региона, сохранение и развитие этнокультурных особенностей и традиций народов Российской Федерации в условиях многонационального государства, а также государственные гарантии уровня и качества образования на основе единства обязательных требований к условиям реализации основных образовательных программ и результатам их освоения, которые обеспечивают федеральные государственные образовательные стандарты. В настоящее время осуществлено обновление федеральных государственных образовательных стандартов начального общего, основного общего образования и среднего общего образования, целями которых являются обеспечение качества общего образования, повышение роли школы в воспитании молодежи как ответственных граждан </w:t>
      </w:r>
      <w:r w:rsidRPr="00797B04">
        <w:rPr>
          <w:rFonts w:ascii="Times New Roman" w:hAnsi="Times New Roman" w:cs="Times New Roman"/>
          <w:sz w:val="26"/>
          <w:szCs w:val="26"/>
        </w:rPr>
        <w:lastRenderedPageBreak/>
        <w:t>Российской Федерации на основе традиционных российских духовно-нравственных и культурно-исторических ценностей, повышение качества преподавания русского языка, литературы, отечественной истории, сохранение глубины и фундаментальности отечественного образования. В 2022 году введены единые федеральные образовательные программы начального общего, основного общего и среднего общего образования, ведется актуализация федеральных основных общеобразовательных программ путем дополнительного включения в них федеральных рабочих программ обязательных учебных предметов на базовом и углубленном уровнях.</w:t>
      </w:r>
    </w:p>
    <w:p w:rsidR="00797B04" w:rsidRPr="00797B04" w:rsidRDefault="00797B04" w:rsidP="002D669A">
      <w:pPr>
        <w:pStyle w:val="ConsPlusNormal"/>
        <w:ind w:firstLine="540"/>
        <w:jc w:val="both"/>
        <w:rPr>
          <w:rFonts w:ascii="Times New Roman" w:hAnsi="Times New Roman" w:cs="Times New Roman"/>
          <w:sz w:val="26"/>
          <w:szCs w:val="26"/>
        </w:rPr>
      </w:pPr>
      <w:r w:rsidRPr="00797B04">
        <w:rPr>
          <w:rFonts w:ascii="Times New Roman" w:hAnsi="Times New Roman" w:cs="Times New Roman"/>
          <w:sz w:val="26"/>
          <w:szCs w:val="26"/>
        </w:rPr>
        <w:t>В 2023-2024 году в системе общего образования трудились 153 педагогических работников, из которых 145 - учителя. С 2022 года реализуется программа «Земский учитель», призванная восполнить дефицит квалифицированных кадров общеобразовательных организаций, расположенных в сельской местности и городах с населением до 50 тысяч человек.</w:t>
      </w:r>
    </w:p>
    <w:p w:rsidR="00797B04" w:rsidRPr="00797B04" w:rsidRDefault="00797B04" w:rsidP="002D669A">
      <w:pPr>
        <w:pStyle w:val="ConsPlusNormal"/>
        <w:ind w:firstLine="540"/>
        <w:jc w:val="both"/>
        <w:rPr>
          <w:rFonts w:ascii="Times New Roman" w:hAnsi="Times New Roman" w:cs="Times New Roman"/>
          <w:sz w:val="26"/>
          <w:szCs w:val="26"/>
        </w:rPr>
      </w:pPr>
      <w:r w:rsidRPr="00797B04">
        <w:rPr>
          <w:rFonts w:ascii="Times New Roman" w:hAnsi="Times New Roman" w:cs="Times New Roman"/>
          <w:sz w:val="26"/>
          <w:szCs w:val="26"/>
        </w:rPr>
        <w:t>С 1 сентября 2020 г. выплачивается ежемесячное денежное вознаграждение за классное руководство педагогическим работникам.</w:t>
      </w:r>
    </w:p>
    <w:p w:rsidR="00797B04" w:rsidRPr="00797B04" w:rsidRDefault="00797B04" w:rsidP="002D669A">
      <w:pPr>
        <w:pStyle w:val="ConsPlusNormal"/>
        <w:ind w:firstLine="540"/>
        <w:jc w:val="both"/>
        <w:rPr>
          <w:rFonts w:ascii="Times New Roman" w:hAnsi="Times New Roman" w:cs="Times New Roman"/>
          <w:sz w:val="26"/>
          <w:szCs w:val="26"/>
        </w:rPr>
      </w:pPr>
      <w:r w:rsidRPr="00797B04">
        <w:rPr>
          <w:rFonts w:ascii="Times New Roman" w:hAnsi="Times New Roman" w:cs="Times New Roman"/>
          <w:sz w:val="26"/>
          <w:szCs w:val="26"/>
        </w:rPr>
        <w:t>Все обучающиеся 1 - 11 классов во всех общеобразовательных организациях Белгородской области получают бесплатное горячее питание.</w:t>
      </w:r>
    </w:p>
    <w:p w:rsidR="00797B04" w:rsidRPr="00797B04" w:rsidRDefault="00797B04" w:rsidP="002D669A">
      <w:pPr>
        <w:pStyle w:val="ConsPlusNormal"/>
        <w:ind w:firstLine="540"/>
        <w:jc w:val="both"/>
        <w:rPr>
          <w:rFonts w:ascii="Times New Roman" w:hAnsi="Times New Roman" w:cs="Times New Roman"/>
          <w:sz w:val="26"/>
          <w:szCs w:val="26"/>
        </w:rPr>
      </w:pPr>
      <w:r w:rsidRPr="00797B04">
        <w:rPr>
          <w:rFonts w:ascii="Times New Roman" w:hAnsi="Times New Roman" w:cs="Times New Roman"/>
          <w:sz w:val="26"/>
          <w:szCs w:val="26"/>
        </w:rPr>
        <w:t>Ежегодно субсидируются мероприятия по созданию в общеобразовательных организациях, расположенных в сельской местности и малых городах, условий для занятия физической культурой и спортом.</w:t>
      </w:r>
    </w:p>
    <w:p w:rsidR="00797B04" w:rsidRPr="00797B04" w:rsidRDefault="00797B04" w:rsidP="002D669A">
      <w:pPr>
        <w:pStyle w:val="ConsPlusNormal"/>
        <w:ind w:firstLine="540"/>
        <w:jc w:val="both"/>
        <w:rPr>
          <w:rFonts w:ascii="Times New Roman" w:hAnsi="Times New Roman" w:cs="Times New Roman"/>
          <w:sz w:val="26"/>
          <w:szCs w:val="26"/>
        </w:rPr>
      </w:pPr>
      <w:r w:rsidRPr="00797B04">
        <w:rPr>
          <w:rFonts w:ascii="Times New Roman" w:hAnsi="Times New Roman" w:cs="Times New Roman"/>
          <w:sz w:val="26"/>
          <w:szCs w:val="26"/>
        </w:rPr>
        <w:t>В Красненском районе  36 обучающихся с ограниченными возможностями здоровья и  8 детей-инвалидов. Реализация государственной политики в сфере образования обучающихся с ограниченными возможностями здоровья и инвалидностью формируется по двум основным направлениям - развитие системы инклюзивного образования и одновременно поддержка существующей сети отдельных общеобразовательных организаций, реализующих исключительно адаптированные образовательные программы. Продолжает выстраиваться преемственная вертикаль и межведомственное взаимодействие в части обеспечения указанным лицам прав на образование - от оказания ранней помощи, создания условий для получения качественного доступного общего образования, психолого-педагогического сопровождения до профессиональной ориентации, профессионального образования и трудоустройства.</w:t>
      </w:r>
    </w:p>
    <w:p w:rsidR="00797B04" w:rsidRPr="00797B04" w:rsidRDefault="00797B04" w:rsidP="002D669A">
      <w:pPr>
        <w:pStyle w:val="ConsPlusNormal"/>
        <w:ind w:firstLine="540"/>
        <w:jc w:val="both"/>
        <w:rPr>
          <w:rFonts w:ascii="Times New Roman" w:hAnsi="Times New Roman" w:cs="Times New Roman"/>
          <w:sz w:val="26"/>
          <w:szCs w:val="26"/>
        </w:rPr>
      </w:pPr>
      <w:r w:rsidRPr="00797B04">
        <w:rPr>
          <w:rFonts w:ascii="Times New Roman" w:hAnsi="Times New Roman" w:cs="Times New Roman"/>
          <w:sz w:val="26"/>
          <w:szCs w:val="26"/>
        </w:rPr>
        <w:t>Ключевыми вопросами в сфере общего образования являются преодоление школьной неуспеваемости детей, подъем престижа учительской профессии, укоренение социальных практик в школьной жизни.</w:t>
      </w:r>
    </w:p>
    <w:p w:rsidR="00797B04" w:rsidRPr="00797B04" w:rsidRDefault="00797B04" w:rsidP="002D669A">
      <w:pPr>
        <w:pStyle w:val="ConsPlusNormal"/>
        <w:ind w:firstLine="540"/>
        <w:jc w:val="both"/>
        <w:rPr>
          <w:rFonts w:ascii="Times New Roman" w:hAnsi="Times New Roman" w:cs="Times New Roman"/>
          <w:sz w:val="26"/>
          <w:szCs w:val="26"/>
        </w:rPr>
      </w:pPr>
      <w:r w:rsidRPr="00797B04">
        <w:rPr>
          <w:rFonts w:ascii="Times New Roman" w:hAnsi="Times New Roman" w:cs="Times New Roman"/>
          <w:sz w:val="26"/>
          <w:szCs w:val="26"/>
        </w:rPr>
        <w:t>В рамках региональной оставляющей федерального проекта «Цифровая образовательная среда», входящего в состав национального проекта «Образование», с 2019 года по 2024 год обновлен парк компьютерной техники в 4 общеобразовательных организациях района.</w:t>
      </w:r>
    </w:p>
    <w:p w:rsidR="00797B04" w:rsidRPr="00797B04" w:rsidRDefault="00797B04" w:rsidP="002D669A">
      <w:pPr>
        <w:pStyle w:val="ConsPlusNormal"/>
        <w:ind w:firstLine="540"/>
        <w:jc w:val="both"/>
        <w:rPr>
          <w:rFonts w:ascii="Times New Roman" w:hAnsi="Times New Roman" w:cs="Times New Roman"/>
          <w:sz w:val="26"/>
          <w:szCs w:val="26"/>
        </w:rPr>
      </w:pPr>
      <w:r w:rsidRPr="00797B04">
        <w:rPr>
          <w:rFonts w:ascii="Times New Roman" w:hAnsi="Times New Roman" w:cs="Times New Roman"/>
          <w:sz w:val="26"/>
          <w:szCs w:val="26"/>
        </w:rPr>
        <w:t>Для организации и проведения государственной итоговой аттестации функционирует региональная информационная система. Применяемые технологические решения обеспечивают проведение государственной итоговой аттестации, сбор и хранение информации. Наиболее технологичная процедура в рамках государственной итоговой аттестации, отве</w:t>
      </w:r>
      <w:r w:rsidR="00615FAF">
        <w:rPr>
          <w:rFonts w:ascii="Times New Roman" w:hAnsi="Times New Roman" w:cs="Times New Roman"/>
          <w:sz w:val="26"/>
          <w:szCs w:val="26"/>
        </w:rPr>
        <w:t xml:space="preserve">чающая критериям объективности </w:t>
      </w:r>
      <w:r w:rsidRPr="00797B04">
        <w:rPr>
          <w:rFonts w:ascii="Times New Roman" w:hAnsi="Times New Roman" w:cs="Times New Roman"/>
          <w:sz w:val="26"/>
          <w:szCs w:val="26"/>
        </w:rPr>
        <w:t>- единый государственный экзамен.</w:t>
      </w:r>
    </w:p>
    <w:p w:rsidR="00797B04" w:rsidRPr="00797B04" w:rsidRDefault="00797B04" w:rsidP="002D669A">
      <w:pPr>
        <w:pStyle w:val="ConsPlusNormal"/>
        <w:ind w:firstLine="540"/>
        <w:jc w:val="both"/>
        <w:rPr>
          <w:rFonts w:ascii="Times New Roman" w:hAnsi="Times New Roman" w:cs="Times New Roman"/>
          <w:sz w:val="26"/>
          <w:szCs w:val="26"/>
        </w:rPr>
      </w:pPr>
      <w:r w:rsidRPr="00797B04">
        <w:rPr>
          <w:rFonts w:ascii="Times New Roman" w:hAnsi="Times New Roman" w:cs="Times New Roman"/>
          <w:sz w:val="26"/>
          <w:szCs w:val="26"/>
        </w:rPr>
        <w:t xml:space="preserve">В 2024 году приняли участие в едином государственном экзамене по образовательным программам среднего общего образования за основной период (без учета резервных дней) 31 человек, в основном  государственном экзамене – </w:t>
      </w:r>
      <w:r w:rsidRPr="00797B04">
        <w:rPr>
          <w:rFonts w:ascii="Times New Roman" w:hAnsi="Times New Roman" w:cs="Times New Roman"/>
          <w:sz w:val="26"/>
          <w:szCs w:val="26"/>
        </w:rPr>
        <w:lastRenderedPageBreak/>
        <w:t>103 обучающихся. Общее количество участников государственной итоговой аттестации составило 134 человека.</w:t>
      </w:r>
    </w:p>
    <w:p w:rsidR="00797B04" w:rsidRPr="00797B04" w:rsidRDefault="00797B04" w:rsidP="002D669A">
      <w:pPr>
        <w:pStyle w:val="ConsPlusNormal"/>
        <w:ind w:firstLine="540"/>
        <w:jc w:val="both"/>
        <w:rPr>
          <w:rFonts w:ascii="Times New Roman" w:hAnsi="Times New Roman" w:cs="Times New Roman"/>
          <w:sz w:val="26"/>
          <w:szCs w:val="26"/>
        </w:rPr>
      </w:pPr>
      <w:r w:rsidRPr="00797B04">
        <w:rPr>
          <w:rFonts w:ascii="Times New Roman" w:hAnsi="Times New Roman" w:cs="Times New Roman"/>
          <w:sz w:val="26"/>
          <w:szCs w:val="26"/>
        </w:rPr>
        <w:t>Ежегодно проводятся всероссийские проверочные работы и иные оценочные процедуры в целях осуществления мониторинга системы образования.</w:t>
      </w:r>
    </w:p>
    <w:p w:rsidR="00797B04" w:rsidRPr="00797B04" w:rsidRDefault="00797B04" w:rsidP="002D669A">
      <w:pPr>
        <w:pStyle w:val="ConsPlusNormal"/>
        <w:jc w:val="both"/>
        <w:rPr>
          <w:rFonts w:ascii="Times New Roman" w:hAnsi="Times New Roman" w:cs="Times New Roman"/>
          <w:sz w:val="26"/>
          <w:szCs w:val="26"/>
        </w:rPr>
      </w:pPr>
    </w:p>
    <w:p w:rsidR="00797B04" w:rsidRPr="00797B04" w:rsidRDefault="00797B04" w:rsidP="002D669A">
      <w:pPr>
        <w:pStyle w:val="ConsPlusTitle"/>
        <w:jc w:val="center"/>
        <w:outlineLvl w:val="2"/>
        <w:rPr>
          <w:rFonts w:ascii="Times New Roman" w:hAnsi="Times New Roman" w:cs="Times New Roman"/>
          <w:sz w:val="26"/>
          <w:szCs w:val="26"/>
        </w:rPr>
      </w:pPr>
      <w:r w:rsidRPr="00797B04">
        <w:rPr>
          <w:rFonts w:ascii="Times New Roman" w:hAnsi="Times New Roman" w:cs="Times New Roman"/>
          <w:sz w:val="26"/>
          <w:szCs w:val="26"/>
        </w:rPr>
        <w:t>1.4. Дополнительное образование и воспитание</w:t>
      </w:r>
    </w:p>
    <w:p w:rsidR="00797B04" w:rsidRPr="00797B04" w:rsidRDefault="00797B04" w:rsidP="002D669A">
      <w:pPr>
        <w:pStyle w:val="ConsPlusNormal"/>
        <w:jc w:val="both"/>
        <w:rPr>
          <w:rFonts w:ascii="Times New Roman" w:hAnsi="Times New Roman" w:cs="Times New Roman"/>
          <w:sz w:val="26"/>
          <w:szCs w:val="26"/>
        </w:rPr>
      </w:pPr>
    </w:p>
    <w:p w:rsidR="00797B04" w:rsidRPr="00797B04" w:rsidRDefault="00797B04" w:rsidP="002D669A">
      <w:pPr>
        <w:pStyle w:val="ConsPlusNormal"/>
        <w:ind w:firstLine="540"/>
        <w:jc w:val="both"/>
        <w:rPr>
          <w:rFonts w:ascii="Times New Roman" w:hAnsi="Times New Roman" w:cs="Times New Roman"/>
          <w:sz w:val="26"/>
          <w:szCs w:val="26"/>
        </w:rPr>
      </w:pPr>
      <w:r w:rsidRPr="00797B04">
        <w:rPr>
          <w:rFonts w:ascii="Times New Roman" w:hAnsi="Times New Roman" w:cs="Times New Roman"/>
          <w:sz w:val="26"/>
          <w:szCs w:val="26"/>
        </w:rPr>
        <w:t>Система дополнительного образования области представлена 2 муниципальными организациями дополнительного образования: МБУ ДО «Детско-юношеская спортивная школа» и  «Дом детского творчества». Также дополнительные общеобразовательные программы реализуются 10 общеобразовательными организациями, 6 дошкольными образовательными организациями.</w:t>
      </w:r>
    </w:p>
    <w:p w:rsidR="00797B04" w:rsidRPr="00797B04" w:rsidRDefault="00797B04" w:rsidP="002D669A">
      <w:pPr>
        <w:pStyle w:val="ConsPlusNormal"/>
        <w:ind w:firstLine="540"/>
        <w:jc w:val="both"/>
        <w:rPr>
          <w:rFonts w:ascii="Times New Roman" w:hAnsi="Times New Roman" w:cs="Times New Roman"/>
          <w:sz w:val="26"/>
          <w:szCs w:val="26"/>
        </w:rPr>
      </w:pPr>
      <w:r w:rsidRPr="00797B04">
        <w:rPr>
          <w:rFonts w:ascii="Times New Roman" w:hAnsi="Times New Roman" w:cs="Times New Roman"/>
          <w:sz w:val="26"/>
          <w:szCs w:val="26"/>
        </w:rPr>
        <w:t xml:space="preserve">В организациях дополнительного образования области реализуются общеобразовательные (общеразвивающие) программы по 5 направленностям: естественно-научной, художественной, технической, физкультурно-спортивной, туристско-краеведческой. </w:t>
      </w:r>
    </w:p>
    <w:p w:rsidR="00797B04" w:rsidRPr="00797B04" w:rsidRDefault="00797B04" w:rsidP="002D669A">
      <w:pPr>
        <w:pStyle w:val="ConsPlusNormal"/>
        <w:ind w:firstLine="540"/>
        <w:jc w:val="both"/>
        <w:rPr>
          <w:rFonts w:ascii="Times New Roman" w:hAnsi="Times New Roman" w:cs="Times New Roman"/>
          <w:sz w:val="26"/>
          <w:szCs w:val="26"/>
        </w:rPr>
      </w:pPr>
      <w:r w:rsidRPr="00797B04">
        <w:rPr>
          <w:rFonts w:ascii="Times New Roman" w:hAnsi="Times New Roman" w:cs="Times New Roman"/>
          <w:sz w:val="26"/>
          <w:szCs w:val="26"/>
        </w:rPr>
        <w:t>На базе общеобразовательных организаций района работает свыше 95  кружков, творческих объединений дополнительного образования с охватом около 930  школьников.</w:t>
      </w:r>
    </w:p>
    <w:p w:rsidR="00797B04" w:rsidRPr="00797B04" w:rsidRDefault="00797B04" w:rsidP="002D669A">
      <w:pPr>
        <w:pStyle w:val="ConsPlusNormal"/>
        <w:ind w:firstLine="540"/>
        <w:jc w:val="both"/>
        <w:rPr>
          <w:rFonts w:ascii="Times New Roman" w:hAnsi="Times New Roman" w:cs="Times New Roman"/>
          <w:sz w:val="26"/>
          <w:szCs w:val="26"/>
        </w:rPr>
      </w:pPr>
      <w:r w:rsidRPr="00797B04">
        <w:rPr>
          <w:rFonts w:ascii="Times New Roman" w:hAnsi="Times New Roman" w:cs="Times New Roman"/>
          <w:sz w:val="26"/>
          <w:szCs w:val="26"/>
        </w:rPr>
        <w:t>Всего охват детей дополнительным образованием по состоянию на 31 декабря 2023 года в районе составляет 893 человека (79,9%  от общего числа детей в возрасте от 5 до 18 лет).</w:t>
      </w:r>
    </w:p>
    <w:p w:rsidR="00797B04" w:rsidRPr="00797B04" w:rsidRDefault="00797B04" w:rsidP="002D669A">
      <w:pPr>
        <w:pStyle w:val="ConsPlusNormal"/>
        <w:ind w:firstLine="540"/>
        <w:jc w:val="both"/>
        <w:rPr>
          <w:rFonts w:ascii="Times New Roman" w:hAnsi="Times New Roman" w:cs="Times New Roman"/>
          <w:sz w:val="26"/>
          <w:szCs w:val="26"/>
        </w:rPr>
      </w:pPr>
      <w:r w:rsidRPr="00797B04">
        <w:rPr>
          <w:rFonts w:ascii="Times New Roman" w:hAnsi="Times New Roman" w:cs="Times New Roman"/>
          <w:sz w:val="26"/>
          <w:szCs w:val="26"/>
        </w:rPr>
        <w:t xml:space="preserve">В рамках региональной составляющей федерального проекта «Успех каждого ребенка», входящего в состав национального проекта «Образование», для повышения доступности и развития системы дополнительного образования детей в 2020 - 2021 годах в образовательных организациях Красненского района за счет федерального и регионального бюджетов создано 32 новых места для реализации дополнительных общеразвивающих программ всех направленностей: технической, естественно-научной, физкультурно-спортивной, социально-гуманитарной и туристско-краеведческой. </w:t>
      </w:r>
    </w:p>
    <w:p w:rsidR="00797B04" w:rsidRPr="00797B04" w:rsidRDefault="00797B04" w:rsidP="002D669A">
      <w:pPr>
        <w:pStyle w:val="ConsPlusNormal"/>
        <w:ind w:firstLine="540"/>
        <w:jc w:val="both"/>
        <w:rPr>
          <w:rFonts w:ascii="Times New Roman" w:hAnsi="Times New Roman" w:cs="Times New Roman"/>
          <w:sz w:val="26"/>
          <w:szCs w:val="26"/>
        </w:rPr>
      </w:pPr>
      <w:r w:rsidRPr="00797B04">
        <w:rPr>
          <w:rFonts w:ascii="Times New Roman" w:hAnsi="Times New Roman" w:cs="Times New Roman"/>
          <w:sz w:val="26"/>
          <w:szCs w:val="26"/>
        </w:rPr>
        <w:t>Для тиражирования лучших практик воспитания и развития детей функционирует муниципальная Школа одаренных детей.</w:t>
      </w:r>
    </w:p>
    <w:p w:rsidR="00797B04" w:rsidRPr="00797B04" w:rsidRDefault="00797B04" w:rsidP="002D669A">
      <w:pPr>
        <w:pStyle w:val="ConsPlusNormal"/>
        <w:ind w:firstLine="540"/>
        <w:jc w:val="both"/>
        <w:rPr>
          <w:rFonts w:ascii="Times New Roman" w:hAnsi="Times New Roman" w:cs="Times New Roman"/>
          <w:sz w:val="26"/>
          <w:szCs w:val="26"/>
        </w:rPr>
      </w:pPr>
      <w:r w:rsidRPr="00797B04">
        <w:rPr>
          <w:rFonts w:ascii="Times New Roman" w:hAnsi="Times New Roman" w:cs="Times New Roman"/>
          <w:color w:val="FF0000"/>
          <w:sz w:val="26"/>
          <w:szCs w:val="26"/>
        </w:rPr>
        <w:t xml:space="preserve"> </w:t>
      </w:r>
      <w:r w:rsidRPr="00797B04">
        <w:rPr>
          <w:rFonts w:ascii="Times New Roman" w:hAnsi="Times New Roman" w:cs="Times New Roman"/>
          <w:sz w:val="26"/>
          <w:szCs w:val="26"/>
        </w:rPr>
        <w:t>Обновлена инфраструктура для занятий физической культурой и спортом в 3 общеобразовательных организациях района, расположенных в сельской местности и малых городах, что позволяет создавать условия для занятий детьми по дополнительным общеобразовательным программам физкультурной направленности. Создано 10 школьных спортивных клубов для занятий детей по дополнительным спортивным программам во внеурочное время, охват составляет более 400 человек. Продолжится реализация мероприятий, направленных на физическое воспитание и формирование здорового образа жизни детей и молодежи, что позволит увеличить долю обучающихся, регулярно занимающихся физической культурой и спортом, участвующих в туристско-краеведческой деятельности.</w:t>
      </w:r>
    </w:p>
    <w:p w:rsidR="00797B04" w:rsidRPr="00797B04" w:rsidRDefault="00797B04" w:rsidP="002D669A">
      <w:pPr>
        <w:pStyle w:val="ConsPlusNormal"/>
        <w:ind w:firstLine="540"/>
        <w:jc w:val="both"/>
        <w:rPr>
          <w:rFonts w:ascii="Times New Roman" w:hAnsi="Times New Roman" w:cs="Times New Roman"/>
          <w:sz w:val="26"/>
          <w:szCs w:val="26"/>
        </w:rPr>
      </w:pPr>
      <w:r w:rsidRPr="00797B04">
        <w:rPr>
          <w:rFonts w:ascii="Times New Roman" w:hAnsi="Times New Roman" w:cs="Times New Roman"/>
          <w:sz w:val="26"/>
          <w:szCs w:val="26"/>
        </w:rPr>
        <w:t>В 2024 году будут созданы условия для занятий физической культурой и спортом еще в 1 общеобразовательной организации, расположенной в сельской местности района.</w:t>
      </w:r>
    </w:p>
    <w:p w:rsidR="00797B04" w:rsidRPr="00797B04" w:rsidRDefault="00797B04" w:rsidP="002D669A">
      <w:pPr>
        <w:pStyle w:val="ConsPlusNormal"/>
        <w:ind w:firstLine="540"/>
        <w:jc w:val="both"/>
        <w:rPr>
          <w:rFonts w:ascii="Times New Roman" w:hAnsi="Times New Roman" w:cs="Times New Roman"/>
          <w:sz w:val="26"/>
          <w:szCs w:val="26"/>
        </w:rPr>
      </w:pPr>
      <w:r w:rsidRPr="00797B04">
        <w:rPr>
          <w:rFonts w:ascii="Times New Roman" w:hAnsi="Times New Roman" w:cs="Times New Roman"/>
          <w:sz w:val="26"/>
          <w:szCs w:val="26"/>
        </w:rPr>
        <w:t xml:space="preserve">В целях профессионального самоопределения школьников реализуются мероприятия по профессиональной ориентации обучающихся. Школьники </w:t>
      </w:r>
      <w:r w:rsidRPr="00797B04">
        <w:rPr>
          <w:rFonts w:ascii="Times New Roman" w:hAnsi="Times New Roman" w:cs="Times New Roman"/>
          <w:sz w:val="26"/>
          <w:szCs w:val="26"/>
        </w:rPr>
        <w:lastRenderedPageBreak/>
        <w:t>просматривают онлайн-уроки в рамках проекта «Проектория» и принимают участие в мероприятиях в рамках проекта «Билет в будущее».</w:t>
      </w:r>
    </w:p>
    <w:p w:rsidR="00797B04" w:rsidRPr="00797B04" w:rsidRDefault="00797B04" w:rsidP="002D669A">
      <w:pPr>
        <w:pStyle w:val="ConsPlusNormal"/>
        <w:ind w:firstLine="540"/>
        <w:jc w:val="both"/>
        <w:rPr>
          <w:rFonts w:ascii="Times New Roman" w:hAnsi="Times New Roman" w:cs="Times New Roman"/>
          <w:sz w:val="26"/>
          <w:szCs w:val="26"/>
        </w:rPr>
      </w:pPr>
      <w:r w:rsidRPr="00797B04">
        <w:rPr>
          <w:rFonts w:ascii="Times New Roman" w:hAnsi="Times New Roman" w:cs="Times New Roman"/>
          <w:sz w:val="26"/>
          <w:szCs w:val="26"/>
        </w:rPr>
        <w:t>В соответствии с целевой моделью развития региональных систем дополнительного образования детей внедрены механизмы персонифицированного финансирования и персонифицированного учета. Внедрена система получения услуг дополнительного образования на основе персонифицированного финансирования.</w:t>
      </w:r>
    </w:p>
    <w:p w:rsidR="00797B04" w:rsidRPr="00797B04" w:rsidRDefault="00797B04" w:rsidP="002D669A">
      <w:pPr>
        <w:pStyle w:val="ConsPlusNormal"/>
        <w:ind w:firstLine="540"/>
        <w:jc w:val="both"/>
        <w:rPr>
          <w:rFonts w:ascii="Times New Roman" w:hAnsi="Times New Roman" w:cs="Times New Roman"/>
          <w:sz w:val="26"/>
          <w:szCs w:val="26"/>
        </w:rPr>
      </w:pPr>
      <w:r w:rsidRPr="00797B04">
        <w:rPr>
          <w:rFonts w:ascii="Times New Roman" w:hAnsi="Times New Roman" w:cs="Times New Roman"/>
          <w:sz w:val="26"/>
          <w:szCs w:val="26"/>
        </w:rPr>
        <w:t>Одной из важнейших задач является вовлечение в систему дополнительного образования детей с особыми образовательными потребностями.</w:t>
      </w:r>
    </w:p>
    <w:p w:rsidR="00797B04" w:rsidRPr="00797B04" w:rsidRDefault="00797B04" w:rsidP="002D669A">
      <w:pPr>
        <w:pStyle w:val="ConsPlusNormal"/>
        <w:ind w:firstLine="540"/>
        <w:jc w:val="both"/>
        <w:rPr>
          <w:rFonts w:ascii="Times New Roman" w:hAnsi="Times New Roman" w:cs="Times New Roman"/>
          <w:sz w:val="26"/>
          <w:szCs w:val="26"/>
        </w:rPr>
      </w:pPr>
      <w:r w:rsidRPr="00797B04">
        <w:rPr>
          <w:rFonts w:ascii="Times New Roman" w:hAnsi="Times New Roman" w:cs="Times New Roman"/>
          <w:sz w:val="26"/>
          <w:szCs w:val="26"/>
        </w:rPr>
        <w:t>Таким образом, приоритетной задачей развития сферы воспитания и дополнительного образования детей является увеличение охвата детей услугами дополнительного образования и обеспечение соответствия предоставляемых услуг изменяющимся потребностям населения, внедрение экспериментальных образовательных программ нового поколения, развитие воспитательных компонентов в образовательных организациях, рост социального статуса воспитания, духовно-нравственное развитие личности, обеспечение подготовки обучающихся к жизненному самоопределению, социальной адаптации.</w:t>
      </w:r>
    </w:p>
    <w:p w:rsidR="00797B04" w:rsidRPr="00797B04" w:rsidRDefault="00797B04" w:rsidP="002D669A">
      <w:pPr>
        <w:pStyle w:val="ConsPlusNormal"/>
        <w:ind w:firstLine="540"/>
        <w:jc w:val="both"/>
        <w:rPr>
          <w:rFonts w:ascii="Times New Roman" w:hAnsi="Times New Roman" w:cs="Times New Roman"/>
          <w:sz w:val="26"/>
          <w:szCs w:val="26"/>
        </w:rPr>
      </w:pPr>
      <w:r w:rsidRPr="00797B04">
        <w:rPr>
          <w:rFonts w:ascii="Times New Roman" w:hAnsi="Times New Roman" w:cs="Times New Roman"/>
          <w:sz w:val="26"/>
          <w:szCs w:val="26"/>
        </w:rPr>
        <w:t>Ежегодно увеличивается число федеральных и региональных мероприятий по выявлению, поддержке и развитию способностей детей и молодежи.</w:t>
      </w:r>
    </w:p>
    <w:p w:rsidR="00797B04" w:rsidRPr="00797B04" w:rsidRDefault="00797B04" w:rsidP="002D669A">
      <w:pPr>
        <w:pStyle w:val="ConsPlusNormal"/>
        <w:ind w:firstLine="540"/>
        <w:jc w:val="both"/>
        <w:rPr>
          <w:rFonts w:ascii="Times New Roman" w:hAnsi="Times New Roman"/>
          <w:sz w:val="26"/>
          <w:szCs w:val="26"/>
        </w:rPr>
      </w:pPr>
      <w:r w:rsidRPr="00797B04">
        <w:rPr>
          <w:rFonts w:ascii="Times New Roman" w:hAnsi="Times New Roman" w:cs="Times New Roman"/>
          <w:sz w:val="26"/>
          <w:szCs w:val="26"/>
        </w:rPr>
        <w:t xml:space="preserve">С 2024 года на территории района утвержден комплекс мер для поощрения и стимулирования талантливой молодежи школьного возраста: </w:t>
      </w:r>
      <w:r w:rsidRPr="00797B04">
        <w:rPr>
          <w:rFonts w:ascii="Times New Roman" w:hAnsi="Times New Roman"/>
          <w:sz w:val="26"/>
          <w:szCs w:val="26"/>
        </w:rPr>
        <w:t xml:space="preserve">обладателю медали «За особые успехи в учении» </w:t>
      </w:r>
      <w:r w:rsidRPr="00797B04">
        <w:rPr>
          <w:rFonts w:ascii="Times New Roman" w:hAnsi="Times New Roman"/>
          <w:sz w:val="26"/>
          <w:szCs w:val="26"/>
          <w:lang w:val="en-US"/>
        </w:rPr>
        <w:t>I</w:t>
      </w:r>
      <w:r w:rsidRPr="00797B04">
        <w:rPr>
          <w:rFonts w:ascii="Times New Roman" w:hAnsi="Times New Roman"/>
          <w:sz w:val="26"/>
          <w:szCs w:val="26"/>
        </w:rPr>
        <w:t xml:space="preserve"> степени выплачивается 25 000 рублей, обладателю медали «За особые успехи в учении» </w:t>
      </w:r>
      <w:r w:rsidRPr="00797B04">
        <w:rPr>
          <w:rFonts w:ascii="Times New Roman" w:hAnsi="Times New Roman"/>
          <w:sz w:val="26"/>
          <w:szCs w:val="26"/>
          <w:lang w:val="en-US"/>
        </w:rPr>
        <w:t>II</w:t>
      </w:r>
      <w:r w:rsidRPr="00797B04">
        <w:rPr>
          <w:rFonts w:ascii="Times New Roman" w:hAnsi="Times New Roman"/>
          <w:sz w:val="26"/>
          <w:szCs w:val="26"/>
        </w:rPr>
        <w:t xml:space="preserve"> степени - 15 000 рублей. Обучающимся 5-10 классов общеобразовательных организаций Красненского района, достигших значительных результатов в международных, всероссийских, межрегиональных, областных конкурсах различной направленности, конференциях, спортивных соревнованиях, смотрах  назначается ежемесячная стипендия Главы в размере 2000 - 6000 рублей сроком на один год в номинациях «Наука», «Культура», «Волонтерство», «Спорт». </w:t>
      </w:r>
    </w:p>
    <w:p w:rsidR="00797B04" w:rsidRPr="00797B04" w:rsidRDefault="00797B04" w:rsidP="002D669A">
      <w:pPr>
        <w:pStyle w:val="ConsPlusNormal"/>
        <w:ind w:firstLine="540"/>
        <w:jc w:val="both"/>
        <w:rPr>
          <w:rFonts w:ascii="Times New Roman" w:hAnsi="Times New Roman" w:cs="Times New Roman"/>
          <w:sz w:val="26"/>
          <w:szCs w:val="26"/>
        </w:rPr>
      </w:pPr>
      <w:r w:rsidRPr="00797B04">
        <w:rPr>
          <w:rFonts w:ascii="Times New Roman" w:hAnsi="Times New Roman" w:cs="Times New Roman"/>
          <w:sz w:val="26"/>
          <w:szCs w:val="26"/>
        </w:rPr>
        <w:t xml:space="preserve">Всего в 2023 году в организациях отдыха детей и их оздоровления различного типа как на территории Белгородской области, так и за ее пределами, оздоровлен 871 ребенок Красненского района (82 % от общего числа школьников). </w:t>
      </w:r>
    </w:p>
    <w:p w:rsidR="00797B04" w:rsidRPr="00797B04" w:rsidRDefault="00797B04" w:rsidP="002D669A">
      <w:pPr>
        <w:pStyle w:val="ConsPlusNormal"/>
        <w:ind w:firstLine="539"/>
        <w:jc w:val="both"/>
        <w:rPr>
          <w:rFonts w:ascii="Times New Roman" w:hAnsi="Times New Roman" w:cs="Times New Roman"/>
          <w:sz w:val="26"/>
          <w:szCs w:val="26"/>
        </w:rPr>
      </w:pPr>
      <w:r w:rsidRPr="00797B04">
        <w:rPr>
          <w:rFonts w:ascii="Times New Roman" w:hAnsi="Times New Roman" w:cs="Times New Roman"/>
          <w:sz w:val="26"/>
          <w:szCs w:val="26"/>
        </w:rPr>
        <w:t>С 2022 года реализуется комплекс мер, направленный на снижение уровня гибели детей от внешних факторов, а также их информационную безопасность на территории Белгородской области путем решения следующих задач:</w:t>
      </w:r>
    </w:p>
    <w:p w:rsidR="00797B04" w:rsidRPr="00797B04" w:rsidRDefault="00797B04" w:rsidP="002D669A">
      <w:pPr>
        <w:pStyle w:val="ConsPlusNormal"/>
        <w:ind w:firstLine="539"/>
        <w:jc w:val="both"/>
        <w:rPr>
          <w:rFonts w:ascii="Times New Roman" w:hAnsi="Times New Roman" w:cs="Times New Roman"/>
          <w:sz w:val="26"/>
          <w:szCs w:val="26"/>
        </w:rPr>
      </w:pPr>
      <w:r w:rsidRPr="00797B04">
        <w:rPr>
          <w:rFonts w:ascii="Times New Roman" w:hAnsi="Times New Roman" w:cs="Times New Roman"/>
          <w:sz w:val="26"/>
          <w:szCs w:val="26"/>
        </w:rPr>
        <w:t>- профилактика гибели детей и подростков от внешних причин;</w:t>
      </w:r>
    </w:p>
    <w:p w:rsidR="00797B04" w:rsidRPr="00797B04" w:rsidRDefault="00797B04" w:rsidP="002D669A">
      <w:pPr>
        <w:pStyle w:val="ConsPlusNormal"/>
        <w:ind w:firstLine="539"/>
        <w:jc w:val="both"/>
        <w:rPr>
          <w:rFonts w:ascii="Times New Roman" w:hAnsi="Times New Roman" w:cs="Times New Roman"/>
          <w:sz w:val="26"/>
          <w:szCs w:val="26"/>
        </w:rPr>
      </w:pPr>
      <w:r w:rsidRPr="00797B04">
        <w:rPr>
          <w:rFonts w:ascii="Times New Roman" w:hAnsi="Times New Roman" w:cs="Times New Roman"/>
          <w:sz w:val="26"/>
          <w:szCs w:val="26"/>
        </w:rPr>
        <w:t>- профилактика суицидов несовершеннолетних.</w:t>
      </w:r>
    </w:p>
    <w:p w:rsidR="00797B04" w:rsidRPr="00797B04" w:rsidRDefault="00797B04" w:rsidP="002D669A">
      <w:pPr>
        <w:pStyle w:val="ConsPlusNormal"/>
        <w:ind w:firstLine="539"/>
        <w:jc w:val="both"/>
        <w:rPr>
          <w:rFonts w:ascii="Times New Roman" w:hAnsi="Times New Roman" w:cs="Times New Roman"/>
          <w:sz w:val="26"/>
          <w:szCs w:val="26"/>
        </w:rPr>
      </w:pPr>
      <w:r w:rsidRPr="00797B04">
        <w:rPr>
          <w:rFonts w:ascii="Times New Roman" w:hAnsi="Times New Roman" w:cs="Times New Roman"/>
          <w:sz w:val="26"/>
          <w:szCs w:val="26"/>
        </w:rPr>
        <w:t>Реализация комплекса мер направлена на увеличение числа детей, освоивших навыки плавания, и обучающихся по образовательным программам, направленным на профилактику детского дорожного травматизма, а также детей, вовлеченных в профилактические мероприятия, направленные на</w:t>
      </w:r>
      <w:r w:rsidR="00271F39">
        <w:rPr>
          <w:rFonts w:ascii="Times New Roman" w:hAnsi="Times New Roman" w:cs="Times New Roman"/>
          <w:sz w:val="26"/>
          <w:szCs w:val="26"/>
        </w:rPr>
        <w:t xml:space="preserve"> </w:t>
      </w:r>
      <w:r w:rsidRPr="00797B04">
        <w:rPr>
          <w:rFonts w:ascii="Times New Roman" w:hAnsi="Times New Roman" w:cs="Times New Roman"/>
          <w:sz w:val="26"/>
          <w:szCs w:val="26"/>
        </w:rPr>
        <w:t>недопущение гибели (травмирования) от воздействия внешних факторов.</w:t>
      </w:r>
    </w:p>
    <w:p w:rsidR="00797B04" w:rsidRPr="00797B04" w:rsidRDefault="00797B04" w:rsidP="002D669A">
      <w:pPr>
        <w:pStyle w:val="ConsPlusNormal"/>
        <w:ind w:firstLine="540"/>
        <w:jc w:val="both"/>
        <w:rPr>
          <w:rFonts w:ascii="Times New Roman" w:hAnsi="Times New Roman" w:cs="Times New Roman"/>
          <w:sz w:val="26"/>
          <w:szCs w:val="26"/>
        </w:rPr>
      </w:pPr>
      <w:r w:rsidRPr="00797B04">
        <w:rPr>
          <w:rFonts w:ascii="Times New Roman" w:hAnsi="Times New Roman" w:cs="Times New Roman"/>
          <w:sz w:val="26"/>
          <w:szCs w:val="26"/>
        </w:rPr>
        <w:t>Реализуются мероприятия по вовлечению несовершеннолетних, совершивших попытки суицидального характера, во внеучебную деятельность, направленную на их всестороннее развитие и раскрытие потенциала, а также в социально-позитивную активность.</w:t>
      </w:r>
    </w:p>
    <w:p w:rsidR="00D57066" w:rsidRDefault="00D57066" w:rsidP="002D669A">
      <w:pPr>
        <w:pStyle w:val="ConsPlusTitle"/>
        <w:jc w:val="center"/>
        <w:outlineLvl w:val="1"/>
        <w:rPr>
          <w:rFonts w:ascii="Times New Roman" w:hAnsi="Times New Roman" w:cs="Times New Roman"/>
          <w:sz w:val="24"/>
          <w:szCs w:val="24"/>
        </w:rPr>
      </w:pPr>
    </w:p>
    <w:p w:rsidR="00D57066" w:rsidRDefault="00D57066" w:rsidP="002D669A">
      <w:pPr>
        <w:pStyle w:val="ConsPlusTitle"/>
        <w:jc w:val="center"/>
        <w:outlineLvl w:val="1"/>
        <w:rPr>
          <w:rFonts w:ascii="Times New Roman" w:hAnsi="Times New Roman" w:cs="Times New Roman"/>
          <w:sz w:val="24"/>
          <w:szCs w:val="24"/>
        </w:rPr>
      </w:pPr>
    </w:p>
    <w:p w:rsidR="00D57066" w:rsidRDefault="00D57066" w:rsidP="002D669A">
      <w:pPr>
        <w:pStyle w:val="ConsPlusTitle"/>
        <w:jc w:val="center"/>
        <w:outlineLvl w:val="1"/>
        <w:rPr>
          <w:rFonts w:ascii="Times New Roman" w:hAnsi="Times New Roman" w:cs="Times New Roman"/>
          <w:sz w:val="24"/>
          <w:szCs w:val="24"/>
        </w:rPr>
      </w:pPr>
    </w:p>
    <w:p w:rsidR="009035D7" w:rsidRPr="00630A42" w:rsidRDefault="009035D7" w:rsidP="009035D7">
      <w:pPr>
        <w:pStyle w:val="ConsPlusTitle"/>
        <w:jc w:val="center"/>
        <w:outlineLvl w:val="1"/>
        <w:rPr>
          <w:rFonts w:ascii="Times New Roman" w:hAnsi="Times New Roman" w:cs="Times New Roman"/>
          <w:sz w:val="24"/>
          <w:szCs w:val="24"/>
        </w:rPr>
      </w:pPr>
      <w:r w:rsidRPr="00630A42">
        <w:rPr>
          <w:rFonts w:ascii="Times New Roman" w:hAnsi="Times New Roman" w:cs="Times New Roman"/>
          <w:sz w:val="24"/>
          <w:szCs w:val="24"/>
        </w:rPr>
        <w:lastRenderedPageBreak/>
        <w:t>II. Паспорт муници</w:t>
      </w:r>
      <w:r w:rsidR="00D71D47" w:rsidRPr="00630A42">
        <w:rPr>
          <w:rFonts w:ascii="Times New Roman" w:hAnsi="Times New Roman" w:cs="Times New Roman"/>
          <w:sz w:val="24"/>
          <w:szCs w:val="24"/>
        </w:rPr>
        <w:t>пальной программы Красненского</w:t>
      </w:r>
      <w:r w:rsidRPr="00630A42">
        <w:rPr>
          <w:rFonts w:ascii="Times New Roman" w:hAnsi="Times New Roman" w:cs="Times New Roman"/>
          <w:sz w:val="24"/>
          <w:szCs w:val="24"/>
        </w:rPr>
        <w:t xml:space="preserve"> района</w:t>
      </w:r>
    </w:p>
    <w:p w:rsidR="009035D7" w:rsidRPr="00630A42" w:rsidRDefault="009035D7" w:rsidP="009035D7">
      <w:pPr>
        <w:pStyle w:val="ConsPlusTitle"/>
        <w:jc w:val="center"/>
        <w:rPr>
          <w:rFonts w:ascii="Times New Roman" w:hAnsi="Times New Roman" w:cs="Times New Roman"/>
          <w:sz w:val="24"/>
          <w:szCs w:val="24"/>
        </w:rPr>
      </w:pPr>
      <w:r w:rsidRPr="00630A42">
        <w:rPr>
          <w:rFonts w:ascii="Times New Roman" w:hAnsi="Times New Roman" w:cs="Times New Roman"/>
          <w:sz w:val="24"/>
          <w:szCs w:val="24"/>
        </w:rPr>
        <w:t>"Раз</w:t>
      </w:r>
      <w:r w:rsidR="00D71D47" w:rsidRPr="00630A42">
        <w:rPr>
          <w:rFonts w:ascii="Times New Roman" w:hAnsi="Times New Roman" w:cs="Times New Roman"/>
          <w:sz w:val="24"/>
          <w:szCs w:val="24"/>
        </w:rPr>
        <w:t>витие образования Красненского</w:t>
      </w:r>
      <w:r w:rsidRPr="00630A42">
        <w:rPr>
          <w:rFonts w:ascii="Times New Roman" w:hAnsi="Times New Roman" w:cs="Times New Roman"/>
          <w:sz w:val="24"/>
          <w:szCs w:val="24"/>
        </w:rPr>
        <w:t xml:space="preserve"> района"</w:t>
      </w:r>
    </w:p>
    <w:p w:rsidR="009035D7" w:rsidRPr="00630A42" w:rsidRDefault="009035D7" w:rsidP="009035D7">
      <w:pPr>
        <w:pStyle w:val="ConsPlusTitle"/>
        <w:jc w:val="center"/>
        <w:rPr>
          <w:rFonts w:ascii="Times New Roman" w:hAnsi="Times New Roman" w:cs="Times New Roman"/>
          <w:sz w:val="24"/>
          <w:szCs w:val="24"/>
        </w:rPr>
      </w:pPr>
      <w:r w:rsidRPr="00630A42">
        <w:rPr>
          <w:rFonts w:ascii="Times New Roman" w:hAnsi="Times New Roman" w:cs="Times New Roman"/>
          <w:sz w:val="24"/>
          <w:szCs w:val="24"/>
        </w:rPr>
        <w:t>(далее - муниципальная программа)</w:t>
      </w:r>
    </w:p>
    <w:p w:rsidR="009035D7" w:rsidRPr="00630A42" w:rsidRDefault="009035D7" w:rsidP="009035D7">
      <w:pPr>
        <w:pStyle w:val="ConsPlusNormal"/>
        <w:jc w:val="both"/>
        <w:rPr>
          <w:rFonts w:ascii="Times New Roman" w:hAnsi="Times New Roman" w:cs="Times New Roman"/>
          <w:sz w:val="24"/>
          <w:szCs w:val="24"/>
        </w:rPr>
      </w:pPr>
    </w:p>
    <w:p w:rsidR="009035D7" w:rsidRPr="00630A42" w:rsidRDefault="009035D7" w:rsidP="009035D7">
      <w:pPr>
        <w:pStyle w:val="ConsPlusTitle"/>
        <w:jc w:val="center"/>
        <w:outlineLvl w:val="2"/>
        <w:rPr>
          <w:rFonts w:ascii="Times New Roman" w:hAnsi="Times New Roman" w:cs="Times New Roman"/>
          <w:sz w:val="24"/>
          <w:szCs w:val="24"/>
        </w:rPr>
      </w:pPr>
      <w:r w:rsidRPr="00630A42">
        <w:rPr>
          <w:rFonts w:ascii="Times New Roman" w:hAnsi="Times New Roman" w:cs="Times New Roman"/>
          <w:sz w:val="24"/>
          <w:szCs w:val="24"/>
        </w:rPr>
        <w:t>1. Основные положения</w:t>
      </w:r>
    </w:p>
    <w:p w:rsidR="009035D7" w:rsidRPr="00630A42" w:rsidRDefault="009035D7" w:rsidP="009035D7">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064"/>
        <w:gridCol w:w="3005"/>
        <w:gridCol w:w="2948"/>
      </w:tblGrid>
      <w:tr w:rsidR="009035D7" w:rsidRPr="00630A42" w:rsidTr="009035D7">
        <w:tc>
          <w:tcPr>
            <w:tcW w:w="3064" w:type="dxa"/>
          </w:tcPr>
          <w:p w:rsidR="009035D7" w:rsidRPr="00A03F76" w:rsidRDefault="00A03F76" w:rsidP="00A03F76">
            <w:pPr>
              <w:rPr>
                <w:rFonts w:ascii="Times New Roman" w:hAnsi="Times New Roman" w:cs="Times New Roman"/>
                <w:bCs/>
                <w:sz w:val="24"/>
                <w:szCs w:val="24"/>
              </w:rPr>
            </w:pPr>
            <w:r w:rsidRPr="00A03F76">
              <w:rPr>
                <w:rFonts w:ascii="Times New Roman" w:hAnsi="Times New Roman" w:cs="Times New Roman"/>
                <w:bCs/>
                <w:sz w:val="24"/>
                <w:szCs w:val="24"/>
              </w:rPr>
              <w:t>Наименование программы</w:t>
            </w:r>
          </w:p>
        </w:tc>
        <w:tc>
          <w:tcPr>
            <w:tcW w:w="5953" w:type="dxa"/>
            <w:gridSpan w:val="2"/>
          </w:tcPr>
          <w:p w:rsidR="009035D7" w:rsidRPr="00FF30BA" w:rsidRDefault="00A03F76" w:rsidP="00E51D1E">
            <w:pPr>
              <w:pStyle w:val="ConsPlusNormal"/>
              <w:jc w:val="both"/>
              <w:rPr>
                <w:rFonts w:ascii="Times New Roman" w:hAnsi="Times New Roman" w:cs="Times New Roman"/>
                <w:sz w:val="24"/>
                <w:szCs w:val="24"/>
              </w:rPr>
            </w:pPr>
            <w:r w:rsidRPr="00FF30BA">
              <w:rPr>
                <w:rFonts w:ascii="Times New Roman" w:hAnsi="Times New Roman"/>
                <w:bCs/>
                <w:sz w:val="24"/>
                <w:szCs w:val="24"/>
              </w:rPr>
              <w:t>«Развитие образования Красненского  района»</w:t>
            </w:r>
          </w:p>
        </w:tc>
      </w:tr>
      <w:tr w:rsidR="00A03F76" w:rsidRPr="00630A42" w:rsidTr="009035D7">
        <w:tc>
          <w:tcPr>
            <w:tcW w:w="3064" w:type="dxa"/>
          </w:tcPr>
          <w:p w:rsidR="00A03F76" w:rsidRPr="00630A42" w:rsidRDefault="00A03F76" w:rsidP="00EA0849">
            <w:pPr>
              <w:pStyle w:val="ConsPlusNormal"/>
              <w:rPr>
                <w:rFonts w:ascii="Times New Roman" w:hAnsi="Times New Roman" w:cs="Times New Roman"/>
                <w:sz w:val="24"/>
                <w:szCs w:val="24"/>
              </w:rPr>
            </w:pPr>
            <w:r w:rsidRPr="00630A42">
              <w:rPr>
                <w:rFonts w:ascii="Times New Roman" w:hAnsi="Times New Roman" w:cs="Times New Roman"/>
                <w:sz w:val="24"/>
                <w:szCs w:val="24"/>
              </w:rPr>
              <w:t>Куратор муниципальной программы Красненского района</w:t>
            </w:r>
          </w:p>
        </w:tc>
        <w:tc>
          <w:tcPr>
            <w:tcW w:w="5953" w:type="dxa"/>
            <w:gridSpan w:val="2"/>
          </w:tcPr>
          <w:p w:rsidR="00A03F76" w:rsidRPr="00630A42" w:rsidRDefault="00A03F76" w:rsidP="00EA0849">
            <w:pPr>
              <w:pStyle w:val="ConsPlusNormal"/>
              <w:jc w:val="both"/>
              <w:rPr>
                <w:rFonts w:ascii="Times New Roman" w:hAnsi="Times New Roman" w:cs="Times New Roman"/>
                <w:sz w:val="24"/>
                <w:szCs w:val="24"/>
              </w:rPr>
            </w:pPr>
            <w:r w:rsidRPr="00630A42">
              <w:rPr>
                <w:rFonts w:ascii="Times New Roman" w:hAnsi="Times New Roman" w:cs="Times New Roman"/>
                <w:sz w:val="24"/>
                <w:szCs w:val="24"/>
              </w:rPr>
              <w:t>Борисова Галина Николаевна – заместитель главы  администрации района – председатель комитета по социальной политике</w:t>
            </w:r>
          </w:p>
        </w:tc>
      </w:tr>
      <w:tr w:rsidR="009035D7" w:rsidRPr="00630A42" w:rsidTr="009035D7">
        <w:tc>
          <w:tcPr>
            <w:tcW w:w="3064" w:type="dxa"/>
          </w:tcPr>
          <w:p w:rsidR="009035D7" w:rsidRPr="00630A42" w:rsidRDefault="009035D7" w:rsidP="009035D7">
            <w:pPr>
              <w:pStyle w:val="ConsPlusNormal"/>
              <w:rPr>
                <w:rFonts w:ascii="Times New Roman" w:hAnsi="Times New Roman" w:cs="Times New Roman"/>
                <w:sz w:val="24"/>
                <w:szCs w:val="24"/>
              </w:rPr>
            </w:pPr>
            <w:r w:rsidRPr="00630A42">
              <w:rPr>
                <w:rFonts w:ascii="Times New Roman" w:hAnsi="Times New Roman" w:cs="Times New Roman"/>
                <w:sz w:val="24"/>
                <w:szCs w:val="24"/>
              </w:rPr>
              <w:t>Ответственный исполнитель муници</w:t>
            </w:r>
            <w:r w:rsidR="00D71D47" w:rsidRPr="00630A42">
              <w:rPr>
                <w:rFonts w:ascii="Times New Roman" w:hAnsi="Times New Roman" w:cs="Times New Roman"/>
                <w:sz w:val="24"/>
                <w:szCs w:val="24"/>
              </w:rPr>
              <w:t>пальной программы Красненского</w:t>
            </w:r>
            <w:r w:rsidRPr="00630A42">
              <w:rPr>
                <w:rFonts w:ascii="Times New Roman" w:hAnsi="Times New Roman" w:cs="Times New Roman"/>
                <w:sz w:val="24"/>
                <w:szCs w:val="24"/>
              </w:rPr>
              <w:t xml:space="preserve"> района</w:t>
            </w:r>
          </w:p>
        </w:tc>
        <w:tc>
          <w:tcPr>
            <w:tcW w:w="5953" w:type="dxa"/>
            <w:gridSpan w:val="2"/>
          </w:tcPr>
          <w:p w:rsidR="009035D7" w:rsidRPr="00630A42" w:rsidRDefault="00D71D47" w:rsidP="00D71D47">
            <w:pPr>
              <w:pStyle w:val="ConsPlusNormal"/>
              <w:jc w:val="both"/>
              <w:rPr>
                <w:rFonts w:ascii="Times New Roman" w:hAnsi="Times New Roman" w:cs="Times New Roman"/>
                <w:sz w:val="24"/>
                <w:szCs w:val="24"/>
              </w:rPr>
            </w:pPr>
            <w:r w:rsidRPr="00630A42">
              <w:rPr>
                <w:rFonts w:ascii="Times New Roman" w:hAnsi="Times New Roman" w:cs="Times New Roman"/>
                <w:sz w:val="24"/>
                <w:szCs w:val="24"/>
              </w:rPr>
              <w:t>Харланова Светлана Николаевна</w:t>
            </w:r>
            <w:r w:rsidR="00AA58D5" w:rsidRPr="00630A42">
              <w:rPr>
                <w:rFonts w:ascii="Times New Roman" w:hAnsi="Times New Roman" w:cs="Times New Roman"/>
                <w:sz w:val="24"/>
                <w:szCs w:val="24"/>
              </w:rPr>
              <w:t xml:space="preserve"> – начальник </w:t>
            </w:r>
            <w:r w:rsidRPr="00630A42">
              <w:rPr>
                <w:rFonts w:ascii="Times New Roman" w:hAnsi="Times New Roman" w:cs="Times New Roman"/>
                <w:sz w:val="24"/>
                <w:szCs w:val="24"/>
              </w:rPr>
              <w:t xml:space="preserve">отдела </w:t>
            </w:r>
            <w:r w:rsidR="00AA58D5" w:rsidRPr="00630A42">
              <w:rPr>
                <w:rFonts w:ascii="Times New Roman" w:hAnsi="Times New Roman" w:cs="Times New Roman"/>
                <w:sz w:val="24"/>
                <w:szCs w:val="24"/>
              </w:rPr>
              <w:t>образова</w:t>
            </w:r>
            <w:r w:rsidRPr="00630A42">
              <w:rPr>
                <w:rFonts w:ascii="Times New Roman" w:hAnsi="Times New Roman" w:cs="Times New Roman"/>
                <w:sz w:val="24"/>
                <w:szCs w:val="24"/>
              </w:rPr>
              <w:t>ния администрации Красненского</w:t>
            </w:r>
            <w:r w:rsidR="00AA58D5" w:rsidRPr="00630A42">
              <w:rPr>
                <w:rFonts w:ascii="Times New Roman" w:hAnsi="Times New Roman" w:cs="Times New Roman"/>
                <w:sz w:val="24"/>
                <w:szCs w:val="24"/>
              </w:rPr>
              <w:t xml:space="preserve"> района</w:t>
            </w:r>
          </w:p>
        </w:tc>
      </w:tr>
      <w:tr w:rsidR="00A03F76" w:rsidRPr="00630A42" w:rsidTr="009035D7">
        <w:tc>
          <w:tcPr>
            <w:tcW w:w="3064" w:type="dxa"/>
          </w:tcPr>
          <w:p w:rsidR="00A03F76" w:rsidRPr="00630A42" w:rsidRDefault="00A03F76" w:rsidP="009035D7">
            <w:pPr>
              <w:pStyle w:val="ConsPlusNormal"/>
              <w:rPr>
                <w:rFonts w:ascii="Times New Roman" w:hAnsi="Times New Roman" w:cs="Times New Roman"/>
                <w:sz w:val="24"/>
                <w:szCs w:val="24"/>
              </w:rPr>
            </w:pPr>
            <w:r>
              <w:rPr>
                <w:rFonts w:ascii="Times New Roman" w:hAnsi="Times New Roman" w:cs="Times New Roman"/>
                <w:sz w:val="24"/>
                <w:szCs w:val="24"/>
              </w:rPr>
              <w:t>Соисполнители и участники программы</w:t>
            </w:r>
          </w:p>
        </w:tc>
        <w:tc>
          <w:tcPr>
            <w:tcW w:w="5953" w:type="dxa"/>
            <w:gridSpan w:val="2"/>
          </w:tcPr>
          <w:p w:rsidR="00A03F76" w:rsidRDefault="00A03F76" w:rsidP="00A03F76">
            <w:pPr>
              <w:spacing w:after="0" w:line="240" w:lineRule="auto"/>
              <w:rPr>
                <w:rFonts w:ascii="Times New Roman" w:hAnsi="Times New Roman"/>
                <w:sz w:val="24"/>
                <w:szCs w:val="24"/>
              </w:rPr>
            </w:pPr>
            <w:r>
              <w:rPr>
                <w:rFonts w:ascii="Times New Roman" w:hAnsi="Times New Roman"/>
                <w:sz w:val="24"/>
                <w:szCs w:val="24"/>
              </w:rPr>
              <w:t xml:space="preserve">Отдел </w:t>
            </w:r>
            <w:r w:rsidRPr="0012577C">
              <w:rPr>
                <w:rFonts w:ascii="Times New Roman" w:hAnsi="Times New Roman"/>
                <w:sz w:val="24"/>
                <w:szCs w:val="24"/>
              </w:rPr>
              <w:t>образования ад</w:t>
            </w:r>
            <w:r>
              <w:rPr>
                <w:rFonts w:ascii="Times New Roman" w:hAnsi="Times New Roman"/>
                <w:sz w:val="24"/>
                <w:szCs w:val="24"/>
              </w:rPr>
              <w:t>министрации Красненского</w:t>
            </w:r>
            <w:r w:rsidRPr="0012577C">
              <w:rPr>
                <w:rFonts w:ascii="Times New Roman" w:hAnsi="Times New Roman"/>
                <w:sz w:val="24"/>
                <w:szCs w:val="24"/>
              </w:rPr>
              <w:t xml:space="preserve"> района </w:t>
            </w:r>
          </w:p>
          <w:p w:rsidR="00A03F76" w:rsidRDefault="00A03F76" w:rsidP="00A03F76">
            <w:pPr>
              <w:spacing w:after="0" w:line="240" w:lineRule="auto"/>
              <w:rPr>
                <w:rFonts w:ascii="Times New Roman" w:hAnsi="Times New Roman"/>
                <w:sz w:val="24"/>
                <w:szCs w:val="24"/>
              </w:rPr>
            </w:pPr>
            <w:r>
              <w:rPr>
                <w:rFonts w:ascii="Times New Roman" w:hAnsi="Times New Roman"/>
                <w:sz w:val="24"/>
                <w:szCs w:val="24"/>
              </w:rPr>
              <w:t xml:space="preserve">Отдел культуры администрации Красненского района </w:t>
            </w:r>
          </w:p>
          <w:p w:rsidR="00A03F76" w:rsidRPr="00630A42" w:rsidRDefault="00A03F76" w:rsidP="00A03F76">
            <w:pPr>
              <w:pStyle w:val="ConsPlusNormal"/>
              <w:jc w:val="both"/>
              <w:rPr>
                <w:rFonts w:ascii="Times New Roman" w:hAnsi="Times New Roman" w:cs="Times New Roman"/>
                <w:sz w:val="24"/>
                <w:szCs w:val="24"/>
              </w:rPr>
            </w:pPr>
            <w:r>
              <w:rPr>
                <w:rFonts w:ascii="Times New Roman" w:hAnsi="Times New Roman"/>
                <w:sz w:val="24"/>
                <w:szCs w:val="24"/>
              </w:rPr>
              <w:t>Образовательные учреждения дошкольного, начального, общего, среднего (полного), дополнительного образования района</w:t>
            </w:r>
          </w:p>
        </w:tc>
      </w:tr>
      <w:tr w:rsidR="009035D7" w:rsidRPr="00630A42" w:rsidTr="009035D7">
        <w:tc>
          <w:tcPr>
            <w:tcW w:w="3064" w:type="dxa"/>
          </w:tcPr>
          <w:p w:rsidR="009035D7" w:rsidRPr="00630A42" w:rsidRDefault="009035D7" w:rsidP="009035D7">
            <w:pPr>
              <w:pStyle w:val="ConsPlusNormal"/>
              <w:rPr>
                <w:rFonts w:ascii="Times New Roman" w:hAnsi="Times New Roman" w:cs="Times New Roman"/>
                <w:sz w:val="24"/>
                <w:szCs w:val="24"/>
              </w:rPr>
            </w:pPr>
            <w:r w:rsidRPr="00630A42">
              <w:rPr>
                <w:rFonts w:ascii="Times New Roman" w:hAnsi="Times New Roman" w:cs="Times New Roman"/>
                <w:sz w:val="24"/>
                <w:szCs w:val="24"/>
              </w:rPr>
              <w:t>Период реализации муници</w:t>
            </w:r>
            <w:r w:rsidR="00D71D47" w:rsidRPr="00630A42">
              <w:rPr>
                <w:rFonts w:ascii="Times New Roman" w:hAnsi="Times New Roman" w:cs="Times New Roman"/>
                <w:sz w:val="24"/>
                <w:szCs w:val="24"/>
              </w:rPr>
              <w:t>пальной программы Красненского</w:t>
            </w:r>
            <w:r w:rsidRPr="00630A42">
              <w:rPr>
                <w:rFonts w:ascii="Times New Roman" w:hAnsi="Times New Roman" w:cs="Times New Roman"/>
                <w:sz w:val="24"/>
                <w:szCs w:val="24"/>
              </w:rPr>
              <w:t xml:space="preserve"> района</w:t>
            </w:r>
          </w:p>
        </w:tc>
        <w:tc>
          <w:tcPr>
            <w:tcW w:w="5953" w:type="dxa"/>
            <w:gridSpan w:val="2"/>
          </w:tcPr>
          <w:p w:rsidR="009035D7" w:rsidRPr="00630A42" w:rsidRDefault="009035D7" w:rsidP="009035D7">
            <w:pPr>
              <w:pStyle w:val="ConsPlusNormal"/>
              <w:jc w:val="both"/>
              <w:rPr>
                <w:rFonts w:ascii="Times New Roman" w:hAnsi="Times New Roman" w:cs="Times New Roman"/>
                <w:sz w:val="24"/>
                <w:szCs w:val="24"/>
              </w:rPr>
            </w:pPr>
            <w:r w:rsidRPr="00630A42">
              <w:rPr>
                <w:rFonts w:ascii="Times New Roman" w:hAnsi="Times New Roman" w:cs="Times New Roman"/>
                <w:sz w:val="24"/>
                <w:szCs w:val="24"/>
              </w:rPr>
              <w:t>2025 - 2030 годы</w:t>
            </w:r>
          </w:p>
        </w:tc>
      </w:tr>
      <w:tr w:rsidR="009035D7" w:rsidRPr="00630A42" w:rsidTr="009035D7">
        <w:tc>
          <w:tcPr>
            <w:tcW w:w="3064" w:type="dxa"/>
            <w:vMerge w:val="restart"/>
          </w:tcPr>
          <w:p w:rsidR="009035D7" w:rsidRPr="00630A42" w:rsidRDefault="009035D7" w:rsidP="009035D7">
            <w:pPr>
              <w:pStyle w:val="ConsPlusNormal"/>
              <w:rPr>
                <w:rFonts w:ascii="Times New Roman" w:hAnsi="Times New Roman" w:cs="Times New Roman"/>
                <w:sz w:val="24"/>
                <w:szCs w:val="24"/>
              </w:rPr>
            </w:pPr>
            <w:r w:rsidRPr="00630A42">
              <w:rPr>
                <w:rFonts w:ascii="Times New Roman" w:hAnsi="Times New Roman" w:cs="Times New Roman"/>
                <w:sz w:val="24"/>
                <w:szCs w:val="24"/>
              </w:rPr>
              <w:t xml:space="preserve">Цели муниципальной программы </w:t>
            </w:r>
          </w:p>
        </w:tc>
        <w:tc>
          <w:tcPr>
            <w:tcW w:w="5953" w:type="dxa"/>
            <w:gridSpan w:val="2"/>
          </w:tcPr>
          <w:p w:rsidR="009035D7" w:rsidRPr="00630A42" w:rsidRDefault="009035D7" w:rsidP="009035D7">
            <w:pPr>
              <w:pStyle w:val="ConsPlusNormal"/>
              <w:jc w:val="both"/>
              <w:rPr>
                <w:rFonts w:ascii="Times New Roman" w:hAnsi="Times New Roman" w:cs="Times New Roman"/>
                <w:sz w:val="24"/>
                <w:szCs w:val="24"/>
              </w:rPr>
            </w:pPr>
            <w:r w:rsidRPr="00630A42">
              <w:rPr>
                <w:rFonts w:ascii="Times New Roman" w:hAnsi="Times New Roman" w:cs="Times New Roman"/>
                <w:sz w:val="24"/>
                <w:szCs w:val="24"/>
              </w:rPr>
              <w:t>Цель 1. Выравнивание стартовых возможностей детей дошкольного возраста за счет обеспечения и сохранения 100 процентов доступности качественного дошкольного образования, в том числе присмотра и ухода за детьми</w:t>
            </w:r>
          </w:p>
        </w:tc>
      </w:tr>
      <w:tr w:rsidR="009035D7" w:rsidRPr="00630A42" w:rsidTr="009035D7">
        <w:tc>
          <w:tcPr>
            <w:tcW w:w="3064" w:type="dxa"/>
            <w:vMerge/>
          </w:tcPr>
          <w:p w:rsidR="009035D7" w:rsidRPr="00630A42" w:rsidRDefault="009035D7" w:rsidP="009035D7">
            <w:pPr>
              <w:pStyle w:val="ConsPlusNormal"/>
              <w:rPr>
                <w:rFonts w:ascii="Times New Roman" w:hAnsi="Times New Roman" w:cs="Times New Roman"/>
                <w:sz w:val="24"/>
                <w:szCs w:val="24"/>
              </w:rPr>
            </w:pPr>
          </w:p>
        </w:tc>
        <w:tc>
          <w:tcPr>
            <w:tcW w:w="5953" w:type="dxa"/>
            <w:gridSpan w:val="2"/>
          </w:tcPr>
          <w:p w:rsidR="009035D7" w:rsidRPr="00630A42" w:rsidRDefault="009035D7" w:rsidP="00240605">
            <w:pPr>
              <w:pStyle w:val="ConsPlusNormal"/>
              <w:jc w:val="both"/>
              <w:rPr>
                <w:rFonts w:ascii="Times New Roman" w:hAnsi="Times New Roman" w:cs="Times New Roman"/>
                <w:sz w:val="24"/>
                <w:szCs w:val="24"/>
              </w:rPr>
            </w:pPr>
            <w:r w:rsidRPr="00630A42">
              <w:rPr>
                <w:rFonts w:ascii="Times New Roman" w:hAnsi="Times New Roman" w:cs="Times New Roman"/>
                <w:sz w:val="24"/>
                <w:szCs w:val="24"/>
              </w:rPr>
              <w:t xml:space="preserve">Цель 2. Обеспечение высокого качества образования в соответствии с меняющимися запросами населения и перспективными задачами социально-экономического развития </w:t>
            </w:r>
            <w:r w:rsidR="00D71D47" w:rsidRPr="00630A42">
              <w:rPr>
                <w:rFonts w:ascii="Times New Roman" w:hAnsi="Times New Roman" w:cs="Times New Roman"/>
                <w:sz w:val="24"/>
                <w:szCs w:val="24"/>
              </w:rPr>
              <w:t>Красненского</w:t>
            </w:r>
            <w:r w:rsidR="00240605" w:rsidRPr="00630A42">
              <w:rPr>
                <w:rFonts w:ascii="Times New Roman" w:hAnsi="Times New Roman" w:cs="Times New Roman"/>
                <w:sz w:val="24"/>
                <w:szCs w:val="24"/>
              </w:rPr>
              <w:t xml:space="preserve"> района</w:t>
            </w:r>
          </w:p>
        </w:tc>
      </w:tr>
      <w:tr w:rsidR="009035D7" w:rsidRPr="00630A42" w:rsidTr="009035D7">
        <w:tc>
          <w:tcPr>
            <w:tcW w:w="3064" w:type="dxa"/>
            <w:vMerge/>
          </w:tcPr>
          <w:p w:rsidR="009035D7" w:rsidRPr="00630A42" w:rsidRDefault="009035D7" w:rsidP="009035D7">
            <w:pPr>
              <w:pStyle w:val="ConsPlusNormal"/>
              <w:rPr>
                <w:rFonts w:ascii="Times New Roman" w:hAnsi="Times New Roman" w:cs="Times New Roman"/>
                <w:sz w:val="24"/>
                <w:szCs w:val="24"/>
              </w:rPr>
            </w:pPr>
          </w:p>
        </w:tc>
        <w:tc>
          <w:tcPr>
            <w:tcW w:w="5953" w:type="dxa"/>
            <w:gridSpan w:val="2"/>
          </w:tcPr>
          <w:p w:rsidR="009035D7" w:rsidRPr="00630A42" w:rsidRDefault="00240605" w:rsidP="009035D7">
            <w:pPr>
              <w:pStyle w:val="ConsPlusNormal"/>
              <w:jc w:val="both"/>
              <w:rPr>
                <w:rFonts w:ascii="Times New Roman" w:hAnsi="Times New Roman" w:cs="Times New Roman"/>
                <w:sz w:val="24"/>
                <w:szCs w:val="24"/>
              </w:rPr>
            </w:pPr>
            <w:r w:rsidRPr="00630A42">
              <w:rPr>
                <w:rFonts w:ascii="Times New Roman" w:hAnsi="Times New Roman" w:cs="Times New Roman"/>
                <w:sz w:val="24"/>
                <w:szCs w:val="24"/>
              </w:rPr>
              <w:t>Цель 3</w:t>
            </w:r>
            <w:r w:rsidR="009035D7" w:rsidRPr="00630A42">
              <w:rPr>
                <w:rFonts w:ascii="Times New Roman" w:hAnsi="Times New Roman" w:cs="Times New Roman"/>
                <w:sz w:val="24"/>
                <w:szCs w:val="24"/>
              </w:rPr>
              <w:t>. 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tc>
      </w:tr>
      <w:tr w:rsidR="009035D7" w:rsidRPr="00630A42" w:rsidTr="009035D7">
        <w:tc>
          <w:tcPr>
            <w:tcW w:w="3064" w:type="dxa"/>
            <w:vMerge/>
          </w:tcPr>
          <w:p w:rsidR="009035D7" w:rsidRPr="00630A42" w:rsidRDefault="009035D7" w:rsidP="009035D7">
            <w:pPr>
              <w:pStyle w:val="ConsPlusNormal"/>
              <w:rPr>
                <w:rFonts w:ascii="Times New Roman" w:hAnsi="Times New Roman" w:cs="Times New Roman"/>
                <w:sz w:val="24"/>
                <w:szCs w:val="24"/>
              </w:rPr>
            </w:pPr>
          </w:p>
        </w:tc>
        <w:tc>
          <w:tcPr>
            <w:tcW w:w="5953" w:type="dxa"/>
            <w:gridSpan w:val="2"/>
          </w:tcPr>
          <w:p w:rsidR="009035D7" w:rsidRPr="00630A42" w:rsidRDefault="00240605" w:rsidP="009035D7">
            <w:pPr>
              <w:pStyle w:val="ConsPlusNormal"/>
              <w:jc w:val="both"/>
              <w:rPr>
                <w:rFonts w:ascii="Times New Roman" w:hAnsi="Times New Roman" w:cs="Times New Roman"/>
                <w:sz w:val="24"/>
                <w:szCs w:val="24"/>
              </w:rPr>
            </w:pPr>
            <w:r w:rsidRPr="00630A42">
              <w:rPr>
                <w:rFonts w:ascii="Times New Roman" w:hAnsi="Times New Roman" w:cs="Times New Roman"/>
                <w:sz w:val="24"/>
                <w:szCs w:val="24"/>
              </w:rPr>
              <w:t>Цель 4</w:t>
            </w:r>
            <w:r w:rsidR="009035D7" w:rsidRPr="00630A42">
              <w:rPr>
                <w:rFonts w:ascii="Times New Roman" w:hAnsi="Times New Roman" w:cs="Times New Roman"/>
                <w:sz w:val="24"/>
                <w:szCs w:val="24"/>
              </w:rPr>
              <w:t>. Увеличение доли детей в возрасте до 18 лет, охваченны</w:t>
            </w:r>
            <w:r w:rsidR="00970501" w:rsidRPr="00630A42">
              <w:rPr>
                <w:rFonts w:ascii="Times New Roman" w:hAnsi="Times New Roman" w:cs="Times New Roman"/>
                <w:sz w:val="24"/>
                <w:szCs w:val="24"/>
              </w:rPr>
              <w:t>х отдыхом и оздоровлением, до 85</w:t>
            </w:r>
            <w:r w:rsidR="009035D7" w:rsidRPr="00630A42">
              <w:rPr>
                <w:rFonts w:ascii="Times New Roman" w:hAnsi="Times New Roman" w:cs="Times New Roman"/>
                <w:sz w:val="24"/>
                <w:szCs w:val="24"/>
              </w:rPr>
              <w:t xml:space="preserve"> процентов к 2030 году</w:t>
            </w:r>
          </w:p>
        </w:tc>
      </w:tr>
      <w:tr w:rsidR="009035D7" w:rsidRPr="00630A42" w:rsidTr="009035D7">
        <w:tc>
          <w:tcPr>
            <w:tcW w:w="3064" w:type="dxa"/>
            <w:vMerge/>
          </w:tcPr>
          <w:p w:rsidR="009035D7" w:rsidRPr="00630A42" w:rsidRDefault="009035D7" w:rsidP="009035D7">
            <w:pPr>
              <w:pStyle w:val="ConsPlusNormal"/>
              <w:rPr>
                <w:rFonts w:ascii="Times New Roman" w:hAnsi="Times New Roman" w:cs="Times New Roman"/>
                <w:sz w:val="24"/>
                <w:szCs w:val="24"/>
              </w:rPr>
            </w:pPr>
          </w:p>
        </w:tc>
        <w:tc>
          <w:tcPr>
            <w:tcW w:w="5953" w:type="dxa"/>
            <w:gridSpan w:val="2"/>
          </w:tcPr>
          <w:p w:rsidR="009035D7" w:rsidRPr="00630A42" w:rsidRDefault="00240605" w:rsidP="00721E20">
            <w:pPr>
              <w:pStyle w:val="ConsPlusNormal"/>
              <w:jc w:val="both"/>
              <w:rPr>
                <w:rFonts w:ascii="Times New Roman" w:hAnsi="Times New Roman" w:cs="Times New Roman"/>
                <w:sz w:val="24"/>
                <w:szCs w:val="24"/>
              </w:rPr>
            </w:pPr>
            <w:r w:rsidRPr="00630A42">
              <w:rPr>
                <w:rFonts w:ascii="Times New Roman" w:hAnsi="Times New Roman" w:cs="Times New Roman"/>
                <w:sz w:val="24"/>
                <w:szCs w:val="24"/>
              </w:rPr>
              <w:t>Цель 5</w:t>
            </w:r>
            <w:r w:rsidR="009035D7" w:rsidRPr="00630A42">
              <w:rPr>
                <w:rFonts w:ascii="Times New Roman" w:hAnsi="Times New Roman" w:cs="Times New Roman"/>
                <w:sz w:val="24"/>
                <w:szCs w:val="24"/>
              </w:rPr>
              <w:t xml:space="preserve">. </w:t>
            </w:r>
            <w:r w:rsidR="00721E20">
              <w:rPr>
                <w:rFonts w:ascii="Times New Roman" w:hAnsi="Times New Roman" w:cs="Times New Roman"/>
                <w:sz w:val="24"/>
                <w:szCs w:val="24"/>
              </w:rPr>
              <w:t>Обеспечение реализации направлений (подпрограмм)</w:t>
            </w:r>
            <w:r w:rsidR="00DD4F98">
              <w:rPr>
                <w:rFonts w:ascii="Times New Roman" w:hAnsi="Times New Roman" w:cs="Times New Roman"/>
                <w:sz w:val="24"/>
                <w:szCs w:val="24"/>
              </w:rPr>
              <w:t>и основных мероприятий в соответствии с установленными сроками</w:t>
            </w:r>
          </w:p>
        </w:tc>
      </w:tr>
      <w:tr w:rsidR="009035D7" w:rsidRPr="00630A42" w:rsidTr="009035D7">
        <w:tc>
          <w:tcPr>
            <w:tcW w:w="3064" w:type="dxa"/>
            <w:vMerge w:val="restart"/>
            <w:tcBorders>
              <w:bottom w:val="nil"/>
            </w:tcBorders>
          </w:tcPr>
          <w:p w:rsidR="009035D7" w:rsidRPr="00630A42" w:rsidRDefault="00EC7479" w:rsidP="009035D7">
            <w:pPr>
              <w:pStyle w:val="ConsPlusNormal"/>
              <w:rPr>
                <w:rFonts w:ascii="Times New Roman" w:hAnsi="Times New Roman" w:cs="Times New Roman"/>
                <w:sz w:val="24"/>
                <w:szCs w:val="24"/>
              </w:rPr>
            </w:pPr>
            <w:r w:rsidRPr="00630A42">
              <w:rPr>
                <w:rFonts w:ascii="Times New Roman" w:hAnsi="Times New Roman" w:cs="Times New Roman"/>
                <w:sz w:val="24"/>
                <w:szCs w:val="24"/>
              </w:rPr>
              <w:lastRenderedPageBreak/>
              <w:t>Н</w:t>
            </w:r>
            <w:r w:rsidR="009035D7" w:rsidRPr="00630A42">
              <w:rPr>
                <w:rFonts w:ascii="Times New Roman" w:hAnsi="Times New Roman" w:cs="Times New Roman"/>
                <w:sz w:val="24"/>
                <w:szCs w:val="24"/>
              </w:rPr>
              <w:t xml:space="preserve">аправления (подпрограммы) </w:t>
            </w:r>
            <w:r w:rsidR="009D7C64" w:rsidRPr="00630A42">
              <w:rPr>
                <w:rFonts w:ascii="Times New Roman" w:hAnsi="Times New Roman" w:cs="Times New Roman"/>
                <w:sz w:val="24"/>
                <w:szCs w:val="24"/>
              </w:rPr>
              <w:t>муници</w:t>
            </w:r>
            <w:r w:rsidR="00970501" w:rsidRPr="00630A42">
              <w:rPr>
                <w:rFonts w:ascii="Times New Roman" w:hAnsi="Times New Roman" w:cs="Times New Roman"/>
                <w:sz w:val="24"/>
                <w:szCs w:val="24"/>
              </w:rPr>
              <w:t>пальной программы Красненского</w:t>
            </w:r>
            <w:r w:rsidR="009D7C64" w:rsidRPr="00630A42">
              <w:rPr>
                <w:rFonts w:ascii="Times New Roman" w:hAnsi="Times New Roman" w:cs="Times New Roman"/>
                <w:sz w:val="24"/>
                <w:szCs w:val="24"/>
              </w:rPr>
              <w:t xml:space="preserve"> района</w:t>
            </w:r>
          </w:p>
        </w:tc>
        <w:tc>
          <w:tcPr>
            <w:tcW w:w="5953" w:type="dxa"/>
            <w:gridSpan w:val="2"/>
          </w:tcPr>
          <w:p w:rsidR="009035D7" w:rsidRPr="00630A42" w:rsidRDefault="009035D7" w:rsidP="009035D7">
            <w:pPr>
              <w:pStyle w:val="ConsPlusNormal"/>
              <w:jc w:val="both"/>
              <w:rPr>
                <w:rFonts w:ascii="Times New Roman" w:hAnsi="Times New Roman" w:cs="Times New Roman"/>
                <w:sz w:val="24"/>
                <w:szCs w:val="24"/>
              </w:rPr>
            </w:pPr>
            <w:r w:rsidRPr="00630A42">
              <w:rPr>
                <w:rFonts w:ascii="Times New Roman" w:hAnsi="Times New Roman" w:cs="Times New Roman"/>
                <w:sz w:val="24"/>
                <w:szCs w:val="24"/>
              </w:rPr>
              <w:t>Направление (подпрограмма) 1 "Развитие дошкольного образования"</w:t>
            </w:r>
          </w:p>
        </w:tc>
      </w:tr>
      <w:tr w:rsidR="009035D7" w:rsidRPr="00630A42" w:rsidTr="009035D7">
        <w:tc>
          <w:tcPr>
            <w:tcW w:w="3064" w:type="dxa"/>
            <w:vMerge/>
            <w:tcBorders>
              <w:bottom w:val="nil"/>
            </w:tcBorders>
          </w:tcPr>
          <w:p w:rsidR="009035D7" w:rsidRPr="00630A42" w:rsidRDefault="009035D7" w:rsidP="009035D7">
            <w:pPr>
              <w:pStyle w:val="ConsPlusNormal"/>
              <w:rPr>
                <w:rFonts w:ascii="Times New Roman" w:hAnsi="Times New Roman" w:cs="Times New Roman"/>
                <w:sz w:val="24"/>
                <w:szCs w:val="24"/>
              </w:rPr>
            </w:pPr>
          </w:p>
        </w:tc>
        <w:tc>
          <w:tcPr>
            <w:tcW w:w="5953" w:type="dxa"/>
            <w:gridSpan w:val="2"/>
          </w:tcPr>
          <w:p w:rsidR="009035D7" w:rsidRPr="00630A42" w:rsidRDefault="009035D7" w:rsidP="009035D7">
            <w:pPr>
              <w:pStyle w:val="ConsPlusNormal"/>
              <w:rPr>
                <w:rFonts w:ascii="Times New Roman" w:hAnsi="Times New Roman" w:cs="Times New Roman"/>
                <w:sz w:val="24"/>
                <w:szCs w:val="24"/>
              </w:rPr>
            </w:pPr>
            <w:r w:rsidRPr="00630A42">
              <w:rPr>
                <w:rFonts w:ascii="Times New Roman" w:hAnsi="Times New Roman" w:cs="Times New Roman"/>
                <w:sz w:val="24"/>
                <w:szCs w:val="24"/>
              </w:rPr>
              <w:t>Направление (подпрограмма) 2 "Развитие общего образования"</w:t>
            </w:r>
          </w:p>
        </w:tc>
      </w:tr>
      <w:tr w:rsidR="009035D7" w:rsidRPr="00630A42" w:rsidTr="009035D7">
        <w:tc>
          <w:tcPr>
            <w:tcW w:w="3064" w:type="dxa"/>
            <w:vMerge/>
            <w:tcBorders>
              <w:bottom w:val="nil"/>
            </w:tcBorders>
          </w:tcPr>
          <w:p w:rsidR="009035D7" w:rsidRPr="00630A42" w:rsidRDefault="009035D7" w:rsidP="009035D7">
            <w:pPr>
              <w:pStyle w:val="ConsPlusNormal"/>
              <w:rPr>
                <w:rFonts w:ascii="Times New Roman" w:hAnsi="Times New Roman" w:cs="Times New Roman"/>
                <w:sz w:val="24"/>
                <w:szCs w:val="24"/>
              </w:rPr>
            </w:pPr>
          </w:p>
        </w:tc>
        <w:tc>
          <w:tcPr>
            <w:tcW w:w="5953" w:type="dxa"/>
            <w:gridSpan w:val="2"/>
          </w:tcPr>
          <w:p w:rsidR="009035D7" w:rsidRPr="00630A42" w:rsidRDefault="009035D7" w:rsidP="009035D7">
            <w:pPr>
              <w:pStyle w:val="ConsPlusNormal"/>
              <w:rPr>
                <w:rFonts w:ascii="Times New Roman" w:hAnsi="Times New Roman" w:cs="Times New Roman"/>
                <w:sz w:val="24"/>
                <w:szCs w:val="24"/>
              </w:rPr>
            </w:pPr>
            <w:r w:rsidRPr="00630A42">
              <w:rPr>
                <w:rFonts w:ascii="Times New Roman" w:hAnsi="Times New Roman" w:cs="Times New Roman"/>
                <w:sz w:val="24"/>
                <w:szCs w:val="24"/>
              </w:rPr>
              <w:t>Направление (подпрограмма) 3 "Развитие дополнительного образования детей"</w:t>
            </w:r>
          </w:p>
        </w:tc>
      </w:tr>
      <w:tr w:rsidR="009035D7" w:rsidRPr="00630A42" w:rsidTr="009035D7">
        <w:tc>
          <w:tcPr>
            <w:tcW w:w="3064" w:type="dxa"/>
            <w:vMerge/>
            <w:tcBorders>
              <w:bottom w:val="nil"/>
            </w:tcBorders>
          </w:tcPr>
          <w:p w:rsidR="009035D7" w:rsidRPr="00630A42" w:rsidRDefault="009035D7" w:rsidP="009035D7">
            <w:pPr>
              <w:pStyle w:val="ConsPlusNormal"/>
              <w:rPr>
                <w:rFonts w:ascii="Times New Roman" w:hAnsi="Times New Roman" w:cs="Times New Roman"/>
                <w:sz w:val="24"/>
                <w:szCs w:val="24"/>
              </w:rPr>
            </w:pPr>
          </w:p>
        </w:tc>
        <w:tc>
          <w:tcPr>
            <w:tcW w:w="5953" w:type="dxa"/>
            <w:gridSpan w:val="2"/>
          </w:tcPr>
          <w:p w:rsidR="009035D7" w:rsidRPr="00630A42" w:rsidRDefault="007118A8" w:rsidP="009D7C64">
            <w:pPr>
              <w:pStyle w:val="ConsPlusNormal"/>
              <w:rPr>
                <w:rFonts w:ascii="Times New Roman" w:hAnsi="Times New Roman" w:cs="Times New Roman"/>
                <w:sz w:val="24"/>
                <w:szCs w:val="24"/>
              </w:rPr>
            </w:pPr>
            <w:r>
              <w:rPr>
                <w:rFonts w:ascii="Times New Roman" w:hAnsi="Times New Roman" w:cs="Times New Roman"/>
                <w:sz w:val="24"/>
                <w:szCs w:val="24"/>
              </w:rPr>
              <w:t>Направление (подпрограмма) 4</w:t>
            </w:r>
            <w:r w:rsidR="009035D7" w:rsidRPr="00630A42">
              <w:rPr>
                <w:rFonts w:ascii="Times New Roman" w:hAnsi="Times New Roman" w:cs="Times New Roman"/>
                <w:sz w:val="24"/>
                <w:szCs w:val="24"/>
              </w:rPr>
              <w:t xml:space="preserve"> "Организация отдыха и оздоровления детей и подростков </w:t>
            </w:r>
            <w:r w:rsidR="00970501" w:rsidRPr="00630A42">
              <w:rPr>
                <w:rFonts w:ascii="Times New Roman" w:hAnsi="Times New Roman" w:cs="Times New Roman"/>
                <w:sz w:val="24"/>
                <w:szCs w:val="24"/>
              </w:rPr>
              <w:t>Красненского</w:t>
            </w:r>
            <w:r w:rsidR="009D7C64" w:rsidRPr="00630A42">
              <w:rPr>
                <w:rFonts w:ascii="Times New Roman" w:hAnsi="Times New Roman" w:cs="Times New Roman"/>
                <w:sz w:val="24"/>
                <w:szCs w:val="24"/>
              </w:rPr>
              <w:t xml:space="preserve"> района</w:t>
            </w:r>
            <w:r w:rsidR="009035D7" w:rsidRPr="00630A42">
              <w:rPr>
                <w:rFonts w:ascii="Times New Roman" w:hAnsi="Times New Roman" w:cs="Times New Roman"/>
                <w:sz w:val="24"/>
                <w:szCs w:val="24"/>
              </w:rPr>
              <w:t>"</w:t>
            </w:r>
          </w:p>
        </w:tc>
      </w:tr>
      <w:tr w:rsidR="009035D7" w:rsidRPr="00630A42" w:rsidTr="009035D7">
        <w:tc>
          <w:tcPr>
            <w:tcW w:w="3064" w:type="dxa"/>
            <w:vMerge/>
            <w:tcBorders>
              <w:bottom w:val="nil"/>
            </w:tcBorders>
          </w:tcPr>
          <w:p w:rsidR="009035D7" w:rsidRPr="00630A42" w:rsidRDefault="009035D7" w:rsidP="009035D7">
            <w:pPr>
              <w:pStyle w:val="ConsPlusNormal"/>
              <w:rPr>
                <w:rFonts w:ascii="Times New Roman" w:hAnsi="Times New Roman" w:cs="Times New Roman"/>
                <w:sz w:val="24"/>
                <w:szCs w:val="24"/>
              </w:rPr>
            </w:pPr>
          </w:p>
        </w:tc>
        <w:tc>
          <w:tcPr>
            <w:tcW w:w="5953" w:type="dxa"/>
            <w:gridSpan w:val="2"/>
          </w:tcPr>
          <w:p w:rsidR="009035D7" w:rsidRPr="00F569D6" w:rsidRDefault="007118A8" w:rsidP="00F569D6">
            <w:pPr>
              <w:pStyle w:val="ConsPlusNormal"/>
              <w:rPr>
                <w:rFonts w:ascii="Times New Roman" w:hAnsi="Times New Roman" w:cs="Times New Roman"/>
                <w:sz w:val="24"/>
                <w:szCs w:val="24"/>
              </w:rPr>
            </w:pPr>
            <w:r>
              <w:rPr>
                <w:rFonts w:ascii="Times New Roman" w:hAnsi="Times New Roman" w:cs="Times New Roman"/>
                <w:sz w:val="24"/>
                <w:szCs w:val="24"/>
              </w:rPr>
              <w:t xml:space="preserve">Направление (подпрограмма) 5 </w:t>
            </w:r>
            <w:r w:rsidR="009035D7" w:rsidRPr="00F569D6">
              <w:rPr>
                <w:rFonts w:ascii="Times New Roman" w:hAnsi="Times New Roman" w:cs="Times New Roman"/>
                <w:sz w:val="24"/>
                <w:szCs w:val="24"/>
              </w:rPr>
              <w:t xml:space="preserve"> "</w:t>
            </w:r>
            <w:r w:rsidR="00F569D6" w:rsidRPr="00F569D6">
              <w:rPr>
                <w:rFonts w:ascii="Times New Roman" w:hAnsi="Times New Roman" w:cs="Times New Roman"/>
                <w:sz w:val="24"/>
                <w:szCs w:val="24"/>
              </w:rPr>
              <w:t>Обеспечение реализации муниципальной программы Красненского района «Развитие образования Красненского района</w:t>
            </w:r>
            <w:r w:rsidR="009035D7" w:rsidRPr="00F569D6">
              <w:rPr>
                <w:rFonts w:ascii="Times New Roman" w:hAnsi="Times New Roman" w:cs="Times New Roman"/>
                <w:sz w:val="24"/>
                <w:szCs w:val="24"/>
              </w:rPr>
              <w:t>"</w:t>
            </w:r>
          </w:p>
        </w:tc>
      </w:tr>
      <w:tr w:rsidR="009035D7" w:rsidRPr="00630A42" w:rsidTr="009035D7">
        <w:tc>
          <w:tcPr>
            <w:tcW w:w="3064" w:type="dxa"/>
            <w:vMerge w:val="restart"/>
          </w:tcPr>
          <w:p w:rsidR="009035D7" w:rsidRPr="00630A42" w:rsidRDefault="009035D7" w:rsidP="009035D7">
            <w:pPr>
              <w:pStyle w:val="ConsPlusNormal"/>
              <w:rPr>
                <w:rFonts w:ascii="Times New Roman" w:hAnsi="Times New Roman" w:cs="Times New Roman"/>
                <w:sz w:val="24"/>
                <w:szCs w:val="24"/>
              </w:rPr>
            </w:pPr>
            <w:r w:rsidRPr="00630A42">
              <w:rPr>
                <w:rFonts w:ascii="Times New Roman" w:hAnsi="Times New Roman" w:cs="Times New Roman"/>
                <w:sz w:val="24"/>
                <w:szCs w:val="24"/>
              </w:rPr>
              <w:t>Объемы финансового обеспечения за весь период реализации, в том числе по источникам финансирования:</w:t>
            </w:r>
          </w:p>
        </w:tc>
        <w:tc>
          <w:tcPr>
            <w:tcW w:w="3005" w:type="dxa"/>
          </w:tcPr>
          <w:p w:rsidR="009035D7" w:rsidRPr="00630A42" w:rsidRDefault="009035D7" w:rsidP="009035D7">
            <w:pPr>
              <w:pStyle w:val="ConsPlusNormal"/>
              <w:rPr>
                <w:rFonts w:ascii="Times New Roman" w:hAnsi="Times New Roman" w:cs="Times New Roman"/>
                <w:sz w:val="24"/>
                <w:szCs w:val="24"/>
              </w:rPr>
            </w:pPr>
            <w:r w:rsidRPr="00630A42">
              <w:rPr>
                <w:rFonts w:ascii="Times New Roman" w:hAnsi="Times New Roman" w:cs="Times New Roman"/>
                <w:sz w:val="24"/>
                <w:szCs w:val="24"/>
              </w:rPr>
              <w:t>Источник финансового обеспечения</w:t>
            </w:r>
          </w:p>
        </w:tc>
        <w:tc>
          <w:tcPr>
            <w:tcW w:w="2948" w:type="dxa"/>
          </w:tcPr>
          <w:p w:rsidR="009035D7" w:rsidRPr="00630A42" w:rsidRDefault="009035D7" w:rsidP="009035D7">
            <w:pPr>
              <w:pStyle w:val="ConsPlusNormal"/>
              <w:jc w:val="center"/>
              <w:rPr>
                <w:rFonts w:ascii="Times New Roman" w:hAnsi="Times New Roman" w:cs="Times New Roman"/>
                <w:sz w:val="24"/>
                <w:szCs w:val="24"/>
              </w:rPr>
            </w:pPr>
            <w:r w:rsidRPr="00630A42">
              <w:rPr>
                <w:rFonts w:ascii="Times New Roman" w:hAnsi="Times New Roman" w:cs="Times New Roman"/>
                <w:sz w:val="24"/>
                <w:szCs w:val="24"/>
              </w:rPr>
              <w:t>Объем финансового обеспечения, тыс. рублей</w:t>
            </w:r>
          </w:p>
        </w:tc>
      </w:tr>
      <w:tr w:rsidR="00EA0849" w:rsidRPr="00630A42" w:rsidTr="00EA0849">
        <w:tc>
          <w:tcPr>
            <w:tcW w:w="3064" w:type="dxa"/>
            <w:vMerge/>
          </w:tcPr>
          <w:p w:rsidR="00EA0849" w:rsidRPr="00630A42" w:rsidRDefault="00EA0849" w:rsidP="009035D7">
            <w:pPr>
              <w:pStyle w:val="ConsPlusNormal"/>
              <w:rPr>
                <w:rFonts w:ascii="Times New Roman" w:hAnsi="Times New Roman" w:cs="Times New Roman"/>
                <w:sz w:val="24"/>
                <w:szCs w:val="24"/>
              </w:rPr>
            </w:pPr>
          </w:p>
        </w:tc>
        <w:tc>
          <w:tcPr>
            <w:tcW w:w="3005" w:type="dxa"/>
          </w:tcPr>
          <w:p w:rsidR="00EA0849" w:rsidRPr="00630A42" w:rsidRDefault="00EA0849" w:rsidP="009D7C64">
            <w:pPr>
              <w:pStyle w:val="ConsPlusNormal"/>
              <w:rPr>
                <w:rFonts w:ascii="Times New Roman" w:hAnsi="Times New Roman" w:cs="Times New Roman"/>
                <w:sz w:val="24"/>
                <w:szCs w:val="24"/>
              </w:rPr>
            </w:pPr>
            <w:r w:rsidRPr="00630A42">
              <w:rPr>
                <w:rFonts w:ascii="Times New Roman" w:hAnsi="Times New Roman" w:cs="Times New Roman"/>
                <w:sz w:val="24"/>
                <w:szCs w:val="24"/>
              </w:rPr>
              <w:t>Всего по муниципальной программы, в том числе:</w:t>
            </w:r>
          </w:p>
        </w:tc>
        <w:tc>
          <w:tcPr>
            <w:tcW w:w="2948" w:type="dxa"/>
            <w:vAlign w:val="center"/>
          </w:tcPr>
          <w:p w:rsidR="00EA0849" w:rsidRPr="00737750" w:rsidRDefault="00EA0849" w:rsidP="00EA0849">
            <w:pPr>
              <w:pStyle w:val="ConsPlusNormal"/>
              <w:jc w:val="center"/>
              <w:rPr>
                <w:rFonts w:ascii="Times New Roman" w:hAnsi="Times New Roman" w:cs="Times New Roman"/>
                <w:sz w:val="24"/>
                <w:szCs w:val="24"/>
              </w:rPr>
            </w:pPr>
            <w:r w:rsidRPr="00737750">
              <w:rPr>
                <w:rFonts w:ascii="Times New Roman" w:hAnsi="Times New Roman" w:cs="Times New Roman"/>
                <w:sz w:val="24"/>
                <w:szCs w:val="24"/>
              </w:rPr>
              <w:t>2205539</w:t>
            </w:r>
          </w:p>
        </w:tc>
      </w:tr>
      <w:tr w:rsidR="00EA0849" w:rsidRPr="00630A42" w:rsidTr="00EA0849">
        <w:tc>
          <w:tcPr>
            <w:tcW w:w="3064" w:type="dxa"/>
            <w:vMerge/>
          </w:tcPr>
          <w:p w:rsidR="00EA0849" w:rsidRPr="00630A42" w:rsidRDefault="00EA0849" w:rsidP="009035D7">
            <w:pPr>
              <w:pStyle w:val="ConsPlusNormal"/>
              <w:rPr>
                <w:rFonts w:ascii="Times New Roman" w:hAnsi="Times New Roman" w:cs="Times New Roman"/>
                <w:sz w:val="24"/>
                <w:szCs w:val="24"/>
              </w:rPr>
            </w:pPr>
          </w:p>
        </w:tc>
        <w:tc>
          <w:tcPr>
            <w:tcW w:w="3005" w:type="dxa"/>
          </w:tcPr>
          <w:p w:rsidR="00EA0849" w:rsidRPr="00630A42" w:rsidRDefault="00EA0849" w:rsidP="009035D7">
            <w:pPr>
              <w:pStyle w:val="ConsPlusNormal"/>
              <w:rPr>
                <w:rFonts w:ascii="Times New Roman" w:hAnsi="Times New Roman" w:cs="Times New Roman"/>
                <w:sz w:val="24"/>
                <w:szCs w:val="24"/>
              </w:rPr>
            </w:pPr>
            <w:r w:rsidRPr="00630A42">
              <w:rPr>
                <w:rFonts w:ascii="Times New Roman" w:hAnsi="Times New Roman" w:cs="Times New Roman"/>
                <w:sz w:val="24"/>
                <w:szCs w:val="24"/>
              </w:rPr>
              <w:t xml:space="preserve">- межбюджетные трансферты из федерального бюджета </w:t>
            </w:r>
          </w:p>
        </w:tc>
        <w:tc>
          <w:tcPr>
            <w:tcW w:w="2948" w:type="dxa"/>
            <w:vAlign w:val="center"/>
          </w:tcPr>
          <w:p w:rsidR="00EA0849" w:rsidRPr="00737750" w:rsidRDefault="00EA0849" w:rsidP="00EA0849">
            <w:pPr>
              <w:pStyle w:val="ConsPlusNormal"/>
              <w:jc w:val="center"/>
              <w:rPr>
                <w:rFonts w:ascii="Times New Roman" w:hAnsi="Times New Roman" w:cs="Times New Roman"/>
                <w:sz w:val="24"/>
                <w:szCs w:val="24"/>
              </w:rPr>
            </w:pPr>
            <w:r w:rsidRPr="00737750">
              <w:rPr>
                <w:rFonts w:ascii="Times New Roman" w:hAnsi="Times New Roman" w:cs="Times New Roman"/>
                <w:sz w:val="24"/>
                <w:szCs w:val="24"/>
              </w:rPr>
              <w:t>106405</w:t>
            </w:r>
          </w:p>
        </w:tc>
      </w:tr>
      <w:tr w:rsidR="00EA0849" w:rsidRPr="00630A42" w:rsidTr="00EA0849">
        <w:tc>
          <w:tcPr>
            <w:tcW w:w="3064" w:type="dxa"/>
            <w:vMerge/>
          </w:tcPr>
          <w:p w:rsidR="00EA0849" w:rsidRPr="00630A42" w:rsidRDefault="00EA0849" w:rsidP="009035D7">
            <w:pPr>
              <w:pStyle w:val="ConsPlusNormal"/>
              <w:rPr>
                <w:rFonts w:ascii="Times New Roman" w:hAnsi="Times New Roman" w:cs="Times New Roman"/>
                <w:sz w:val="24"/>
                <w:szCs w:val="24"/>
              </w:rPr>
            </w:pPr>
          </w:p>
        </w:tc>
        <w:tc>
          <w:tcPr>
            <w:tcW w:w="3005" w:type="dxa"/>
          </w:tcPr>
          <w:p w:rsidR="00EA0849" w:rsidRPr="00630A42" w:rsidRDefault="00EA0849" w:rsidP="007118A8">
            <w:pPr>
              <w:pStyle w:val="ConsPlusNormal"/>
              <w:rPr>
                <w:rFonts w:ascii="Times New Roman" w:hAnsi="Times New Roman" w:cs="Times New Roman"/>
                <w:sz w:val="24"/>
                <w:szCs w:val="24"/>
              </w:rPr>
            </w:pPr>
            <w:r w:rsidRPr="00630A42">
              <w:rPr>
                <w:rFonts w:ascii="Times New Roman" w:hAnsi="Times New Roman" w:cs="Times New Roman"/>
                <w:sz w:val="24"/>
                <w:szCs w:val="24"/>
              </w:rPr>
              <w:t xml:space="preserve">- межбюджетные трансферты из </w:t>
            </w:r>
            <w:r>
              <w:rPr>
                <w:rFonts w:ascii="Times New Roman" w:hAnsi="Times New Roman" w:cs="Times New Roman"/>
                <w:sz w:val="24"/>
                <w:szCs w:val="24"/>
              </w:rPr>
              <w:t>областного бюджета</w:t>
            </w:r>
          </w:p>
        </w:tc>
        <w:tc>
          <w:tcPr>
            <w:tcW w:w="2948" w:type="dxa"/>
            <w:vAlign w:val="center"/>
          </w:tcPr>
          <w:p w:rsidR="00EA0849" w:rsidRPr="00737750" w:rsidRDefault="00EA0849" w:rsidP="00EA0849">
            <w:pPr>
              <w:pStyle w:val="ConsPlusNormal"/>
              <w:jc w:val="center"/>
              <w:rPr>
                <w:rFonts w:ascii="Times New Roman" w:hAnsi="Times New Roman" w:cs="Times New Roman"/>
                <w:sz w:val="24"/>
                <w:szCs w:val="24"/>
              </w:rPr>
            </w:pPr>
            <w:r w:rsidRPr="00737750">
              <w:rPr>
                <w:rFonts w:ascii="Times New Roman" w:hAnsi="Times New Roman" w:cs="Times New Roman"/>
                <w:sz w:val="24"/>
                <w:szCs w:val="24"/>
              </w:rPr>
              <w:t>1521055</w:t>
            </w:r>
          </w:p>
        </w:tc>
      </w:tr>
      <w:tr w:rsidR="00EA0849" w:rsidRPr="00630A42" w:rsidTr="00EA0849">
        <w:tc>
          <w:tcPr>
            <w:tcW w:w="3064" w:type="dxa"/>
            <w:vMerge/>
          </w:tcPr>
          <w:p w:rsidR="00EA0849" w:rsidRPr="00630A42" w:rsidRDefault="00EA0849" w:rsidP="009035D7">
            <w:pPr>
              <w:pStyle w:val="ConsPlusNormal"/>
              <w:rPr>
                <w:rFonts w:ascii="Times New Roman" w:hAnsi="Times New Roman" w:cs="Times New Roman"/>
                <w:sz w:val="24"/>
                <w:szCs w:val="24"/>
              </w:rPr>
            </w:pPr>
          </w:p>
        </w:tc>
        <w:tc>
          <w:tcPr>
            <w:tcW w:w="3005" w:type="dxa"/>
          </w:tcPr>
          <w:p w:rsidR="00EA0849" w:rsidRPr="00630A42" w:rsidRDefault="00EA0849" w:rsidP="009D7C64">
            <w:pPr>
              <w:pStyle w:val="ConsPlusNormal"/>
              <w:rPr>
                <w:rFonts w:ascii="Times New Roman" w:hAnsi="Times New Roman" w:cs="Times New Roman"/>
                <w:sz w:val="24"/>
                <w:szCs w:val="24"/>
              </w:rPr>
            </w:pPr>
            <w:r w:rsidRPr="00630A42">
              <w:rPr>
                <w:rFonts w:ascii="Times New Roman" w:hAnsi="Times New Roman" w:cs="Times New Roman"/>
                <w:sz w:val="24"/>
                <w:szCs w:val="24"/>
              </w:rPr>
              <w:t xml:space="preserve">Муниципальный бюджет (всего) </w:t>
            </w:r>
          </w:p>
        </w:tc>
        <w:tc>
          <w:tcPr>
            <w:tcW w:w="2948" w:type="dxa"/>
            <w:vAlign w:val="center"/>
          </w:tcPr>
          <w:p w:rsidR="00EA0849" w:rsidRPr="00737750" w:rsidRDefault="00EA0849" w:rsidP="00EA0849">
            <w:pPr>
              <w:pStyle w:val="ConsPlusNormal"/>
              <w:jc w:val="center"/>
              <w:rPr>
                <w:rFonts w:ascii="Times New Roman" w:hAnsi="Times New Roman" w:cs="Times New Roman"/>
                <w:sz w:val="24"/>
                <w:szCs w:val="24"/>
              </w:rPr>
            </w:pPr>
            <w:r w:rsidRPr="00737750">
              <w:rPr>
                <w:rFonts w:ascii="Times New Roman" w:hAnsi="Times New Roman" w:cs="Times New Roman"/>
                <w:sz w:val="24"/>
                <w:szCs w:val="24"/>
              </w:rPr>
              <w:t>530481</w:t>
            </w:r>
          </w:p>
        </w:tc>
      </w:tr>
      <w:tr w:rsidR="00EA0849" w:rsidRPr="00630A42" w:rsidTr="00EA0849">
        <w:tc>
          <w:tcPr>
            <w:tcW w:w="3064" w:type="dxa"/>
            <w:vMerge/>
          </w:tcPr>
          <w:p w:rsidR="00EA0849" w:rsidRPr="00630A42" w:rsidRDefault="00EA0849" w:rsidP="009035D7">
            <w:pPr>
              <w:pStyle w:val="ConsPlusNormal"/>
              <w:rPr>
                <w:rFonts w:ascii="Times New Roman" w:hAnsi="Times New Roman" w:cs="Times New Roman"/>
                <w:sz w:val="24"/>
                <w:szCs w:val="24"/>
              </w:rPr>
            </w:pPr>
          </w:p>
        </w:tc>
        <w:tc>
          <w:tcPr>
            <w:tcW w:w="3005" w:type="dxa"/>
          </w:tcPr>
          <w:p w:rsidR="00EA0849" w:rsidRPr="00630A42" w:rsidRDefault="00EA0849" w:rsidP="009035D7">
            <w:pPr>
              <w:pStyle w:val="ConsPlusNormal"/>
              <w:rPr>
                <w:rFonts w:ascii="Times New Roman" w:hAnsi="Times New Roman" w:cs="Times New Roman"/>
                <w:sz w:val="24"/>
                <w:szCs w:val="24"/>
              </w:rPr>
            </w:pPr>
            <w:r w:rsidRPr="00630A42">
              <w:rPr>
                <w:rFonts w:ascii="Times New Roman" w:hAnsi="Times New Roman" w:cs="Times New Roman"/>
                <w:sz w:val="24"/>
                <w:szCs w:val="24"/>
              </w:rPr>
              <w:t>Внебюджетные источники</w:t>
            </w:r>
          </w:p>
        </w:tc>
        <w:tc>
          <w:tcPr>
            <w:tcW w:w="2948" w:type="dxa"/>
            <w:vAlign w:val="center"/>
          </w:tcPr>
          <w:p w:rsidR="00EA0849" w:rsidRPr="00737750" w:rsidRDefault="00EA0849" w:rsidP="00EA0849">
            <w:pPr>
              <w:pStyle w:val="ConsPlusNormal"/>
              <w:jc w:val="center"/>
              <w:rPr>
                <w:rFonts w:ascii="Times New Roman" w:hAnsi="Times New Roman" w:cs="Times New Roman"/>
                <w:sz w:val="24"/>
                <w:szCs w:val="24"/>
              </w:rPr>
            </w:pPr>
            <w:r w:rsidRPr="00737750">
              <w:rPr>
                <w:rFonts w:ascii="Times New Roman" w:hAnsi="Times New Roman" w:cs="Times New Roman"/>
                <w:sz w:val="24"/>
                <w:szCs w:val="24"/>
              </w:rPr>
              <w:t>47598</w:t>
            </w:r>
          </w:p>
        </w:tc>
      </w:tr>
      <w:tr w:rsidR="009035D7" w:rsidRPr="00630A42" w:rsidTr="009035D7">
        <w:tc>
          <w:tcPr>
            <w:tcW w:w="3064" w:type="dxa"/>
            <w:vMerge w:val="restart"/>
          </w:tcPr>
          <w:p w:rsidR="009035D7" w:rsidRPr="00630A42" w:rsidRDefault="009035D7" w:rsidP="00FF30BA">
            <w:pPr>
              <w:pStyle w:val="ConsPlusNormal"/>
              <w:rPr>
                <w:rFonts w:ascii="Times New Roman" w:hAnsi="Times New Roman" w:cs="Times New Roman"/>
                <w:sz w:val="24"/>
                <w:szCs w:val="24"/>
              </w:rPr>
            </w:pPr>
            <w:r w:rsidRPr="00630A42">
              <w:rPr>
                <w:rFonts w:ascii="Times New Roman" w:hAnsi="Times New Roman" w:cs="Times New Roman"/>
                <w:sz w:val="24"/>
                <w:szCs w:val="24"/>
              </w:rPr>
              <w:t>Связь с национальными целями развития Российской Федерации/</w:t>
            </w:r>
            <w:r w:rsidR="00FF30BA" w:rsidRPr="00630A42">
              <w:rPr>
                <w:rFonts w:ascii="Times New Roman" w:hAnsi="Times New Roman" w:cs="Times New Roman"/>
                <w:sz w:val="24"/>
                <w:szCs w:val="24"/>
              </w:rPr>
              <w:t xml:space="preserve"> государственной программой Российской Федерации</w:t>
            </w:r>
          </w:p>
        </w:tc>
        <w:tc>
          <w:tcPr>
            <w:tcW w:w="5953" w:type="dxa"/>
            <w:gridSpan w:val="2"/>
          </w:tcPr>
          <w:p w:rsidR="009035D7" w:rsidRPr="00630A42" w:rsidRDefault="000445DB" w:rsidP="000445DB">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1. </w:t>
            </w:r>
            <w:r w:rsidR="009035D7" w:rsidRPr="00630A42">
              <w:rPr>
                <w:rFonts w:ascii="Times New Roman" w:hAnsi="Times New Roman" w:cs="Times New Roman"/>
                <w:sz w:val="24"/>
                <w:szCs w:val="24"/>
              </w:rPr>
              <w:t xml:space="preserve">Национальная цель </w:t>
            </w:r>
            <w:r w:rsidR="00FF30BA">
              <w:rPr>
                <w:rFonts w:ascii="Times New Roman" w:hAnsi="Times New Roman" w:cs="Times New Roman"/>
                <w:sz w:val="24"/>
                <w:szCs w:val="24"/>
              </w:rPr>
              <w:t>«</w:t>
            </w:r>
            <w:r w:rsidR="009035D7" w:rsidRPr="00630A42">
              <w:rPr>
                <w:rFonts w:ascii="Times New Roman" w:hAnsi="Times New Roman" w:cs="Times New Roman"/>
                <w:sz w:val="24"/>
                <w:szCs w:val="24"/>
              </w:rPr>
              <w:t>Обеспечение устойчивого роста численности населения Российской Федерации</w:t>
            </w:r>
            <w:r w:rsidR="00FF30BA">
              <w:rPr>
                <w:rFonts w:ascii="Times New Roman" w:hAnsi="Times New Roman" w:cs="Times New Roman"/>
                <w:sz w:val="24"/>
                <w:szCs w:val="24"/>
              </w:rPr>
              <w:t>»</w:t>
            </w:r>
            <w:r w:rsidR="009035D7" w:rsidRPr="00630A42">
              <w:rPr>
                <w:rFonts w:ascii="Times New Roman" w:hAnsi="Times New Roman" w:cs="Times New Roman"/>
                <w:sz w:val="24"/>
                <w:szCs w:val="24"/>
              </w:rPr>
              <w:t xml:space="preserve">/Показатель 1 </w:t>
            </w:r>
            <w:r w:rsidR="00FF30BA">
              <w:rPr>
                <w:rFonts w:ascii="Times New Roman" w:hAnsi="Times New Roman" w:cs="Times New Roman"/>
                <w:sz w:val="24"/>
                <w:szCs w:val="24"/>
              </w:rPr>
              <w:t>«</w:t>
            </w:r>
            <w:r w:rsidR="009035D7" w:rsidRPr="00630A42">
              <w:rPr>
                <w:rFonts w:ascii="Times New Roman" w:hAnsi="Times New Roman" w:cs="Times New Roman"/>
                <w:sz w:val="24"/>
                <w:szCs w:val="24"/>
              </w:rPr>
              <w:t>Доступность дошкольного образования для детей в возрасте о</w:t>
            </w:r>
            <w:r w:rsidR="00911F5C" w:rsidRPr="00630A42">
              <w:rPr>
                <w:rFonts w:ascii="Times New Roman" w:hAnsi="Times New Roman" w:cs="Times New Roman"/>
                <w:sz w:val="24"/>
                <w:szCs w:val="24"/>
              </w:rPr>
              <w:t>т 1,5 до 3 лет</w:t>
            </w:r>
            <w:r w:rsidR="00FF30BA">
              <w:rPr>
                <w:rFonts w:ascii="Times New Roman" w:hAnsi="Times New Roman" w:cs="Times New Roman"/>
                <w:sz w:val="24"/>
                <w:szCs w:val="24"/>
              </w:rPr>
              <w:t>»</w:t>
            </w:r>
            <w:r w:rsidR="00911F5C" w:rsidRPr="00630A42">
              <w:rPr>
                <w:rFonts w:ascii="Times New Roman" w:hAnsi="Times New Roman" w:cs="Times New Roman"/>
                <w:sz w:val="24"/>
                <w:szCs w:val="24"/>
              </w:rPr>
              <w:t xml:space="preserve"> до 100% (с 99,7</w:t>
            </w:r>
            <w:r w:rsidR="009035D7" w:rsidRPr="00630A42">
              <w:rPr>
                <w:rFonts w:ascii="Times New Roman" w:hAnsi="Times New Roman" w:cs="Times New Roman"/>
                <w:sz w:val="24"/>
                <w:szCs w:val="24"/>
              </w:rPr>
              <w:t>% в 2020 году);</w:t>
            </w:r>
          </w:p>
          <w:p w:rsidR="009035D7" w:rsidRPr="00630A42" w:rsidRDefault="009035D7" w:rsidP="009035D7">
            <w:pPr>
              <w:pStyle w:val="ConsPlusNormal"/>
              <w:jc w:val="both"/>
              <w:rPr>
                <w:rFonts w:ascii="Times New Roman" w:hAnsi="Times New Roman" w:cs="Times New Roman"/>
                <w:sz w:val="24"/>
                <w:szCs w:val="24"/>
              </w:rPr>
            </w:pPr>
            <w:r w:rsidRPr="00630A42">
              <w:rPr>
                <w:rFonts w:ascii="Times New Roman" w:hAnsi="Times New Roman" w:cs="Times New Roman"/>
                <w:sz w:val="24"/>
                <w:szCs w:val="24"/>
              </w:rPr>
              <w:t xml:space="preserve">Показатель 2 </w:t>
            </w:r>
            <w:r w:rsidR="00FF30BA">
              <w:rPr>
                <w:rFonts w:ascii="Times New Roman" w:hAnsi="Times New Roman" w:cs="Times New Roman"/>
                <w:sz w:val="24"/>
                <w:szCs w:val="24"/>
              </w:rPr>
              <w:t>«</w:t>
            </w:r>
            <w:r w:rsidRPr="00630A42">
              <w:rPr>
                <w:rFonts w:ascii="Times New Roman" w:hAnsi="Times New Roman" w:cs="Times New Roman"/>
                <w:sz w:val="24"/>
                <w:szCs w:val="24"/>
              </w:rPr>
              <w:t>Доступность дошкольного образования для детей в возрасте от 3 до 7 лет</w:t>
            </w:r>
            <w:r w:rsidR="00FF30BA">
              <w:rPr>
                <w:rFonts w:ascii="Times New Roman" w:hAnsi="Times New Roman" w:cs="Times New Roman"/>
                <w:sz w:val="24"/>
                <w:szCs w:val="24"/>
              </w:rPr>
              <w:t>»</w:t>
            </w:r>
            <w:r w:rsidRPr="00630A42">
              <w:rPr>
                <w:rFonts w:ascii="Times New Roman" w:hAnsi="Times New Roman" w:cs="Times New Roman"/>
                <w:sz w:val="24"/>
                <w:szCs w:val="24"/>
              </w:rPr>
              <w:t xml:space="preserve"> до 100% (100% в 2020 году)</w:t>
            </w:r>
          </w:p>
        </w:tc>
      </w:tr>
      <w:tr w:rsidR="00630A42" w:rsidRPr="00630A42" w:rsidTr="007B5F35">
        <w:trPr>
          <w:trHeight w:val="3148"/>
        </w:trPr>
        <w:tc>
          <w:tcPr>
            <w:tcW w:w="3064" w:type="dxa"/>
            <w:vMerge/>
          </w:tcPr>
          <w:p w:rsidR="00630A42" w:rsidRPr="00630A42" w:rsidRDefault="00630A42" w:rsidP="009035D7">
            <w:pPr>
              <w:pStyle w:val="ConsPlusNormal"/>
              <w:rPr>
                <w:rFonts w:ascii="Times New Roman" w:hAnsi="Times New Roman" w:cs="Times New Roman"/>
                <w:sz w:val="24"/>
                <w:szCs w:val="24"/>
              </w:rPr>
            </w:pPr>
          </w:p>
        </w:tc>
        <w:tc>
          <w:tcPr>
            <w:tcW w:w="5953" w:type="dxa"/>
            <w:gridSpan w:val="2"/>
          </w:tcPr>
          <w:p w:rsidR="007B5F35" w:rsidRDefault="00630A42" w:rsidP="009035D7">
            <w:pPr>
              <w:pStyle w:val="ConsPlusNormal"/>
              <w:jc w:val="both"/>
              <w:rPr>
                <w:rFonts w:ascii="Times New Roman" w:hAnsi="Times New Roman" w:cs="Times New Roman"/>
                <w:sz w:val="24"/>
                <w:szCs w:val="24"/>
              </w:rPr>
            </w:pPr>
            <w:r w:rsidRPr="00630A42">
              <w:rPr>
                <w:rFonts w:ascii="Times New Roman" w:hAnsi="Times New Roman" w:cs="Times New Roman"/>
                <w:sz w:val="24"/>
                <w:szCs w:val="24"/>
              </w:rPr>
              <w:t xml:space="preserve">2. Национальная цель </w:t>
            </w:r>
            <w:r w:rsidR="00FF30BA">
              <w:rPr>
                <w:rFonts w:ascii="Times New Roman" w:hAnsi="Times New Roman" w:cs="Times New Roman"/>
                <w:sz w:val="24"/>
                <w:szCs w:val="24"/>
              </w:rPr>
              <w:t>«</w:t>
            </w:r>
            <w:r w:rsidRPr="00630A42">
              <w:rPr>
                <w:rFonts w:ascii="Times New Roman" w:hAnsi="Times New Roman" w:cs="Times New Roman"/>
                <w:sz w:val="24"/>
                <w:szCs w:val="24"/>
              </w:rPr>
              <w:t>Вхождение Российской Федерации в число десяти ведущих стран мира по качеству общего образования</w:t>
            </w:r>
            <w:r w:rsidR="00FF30BA">
              <w:rPr>
                <w:rFonts w:ascii="Times New Roman" w:hAnsi="Times New Roman" w:cs="Times New Roman"/>
                <w:sz w:val="24"/>
                <w:szCs w:val="24"/>
              </w:rPr>
              <w:t>»</w:t>
            </w:r>
          </w:p>
          <w:p w:rsidR="00630A42" w:rsidRPr="00630A42" w:rsidRDefault="00630A42" w:rsidP="009035D7">
            <w:pPr>
              <w:pStyle w:val="ConsPlusNormal"/>
              <w:jc w:val="both"/>
              <w:rPr>
                <w:rFonts w:ascii="Times New Roman" w:hAnsi="Times New Roman" w:cs="Times New Roman"/>
                <w:sz w:val="24"/>
                <w:szCs w:val="24"/>
              </w:rPr>
            </w:pPr>
            <w:r w:rsidRPr="00630A42">
              <w:rPr>
                <w:rFonts w:ascii="Times New Roman" w:hAnsi="Times New Roman" w:cs="Times New Roman"/>
                <w:sz w:val="24"/>
                <w:szCs w:val="24"/>
              </w:rPr>
              <w:t xml:space="preserve">Показатель 1 </w:t>
            </w:r>
            <w:r w:rsidR="00FF30BA">
              <w:rPr>
                <w:rFonts w:ascii="Times New Roman" w:hAnsi="Times New Roman" w:cs="Times New Roman"/>
                <w:sz w:val="24"/>
                <w:szCs w:val="24"/>
              </w:rPr>
              <w:t>«</w:t>
            </w:r>
            <w:r w:rsidRPr="00630A42">
              <w:rPr>
                <w:rFonts w:ascii="Times New Roman" w:hAnsi="Times New Roman" w:cs="Times New Roman"/>
                <w:sz w:val="24"/>
                <w:szCs w:val="24"/>
              </w:rPr>
              <w:t>Доля общеобразовательных организаций, оснащенных в целях внедрения цифровой образовательной среды</w:t>
            </w:r>
            <w:r w:rsidR="00FF30BA">
              <w:rPr>
                <w:rFonts w:ascii="Times New Roman" w:hAnsi="Times New Roman" w:cs="Times New Roman"/>
                <w:sz w:val="24"/>
                <w:szCs w:val="24"/>
              </w:rPr>
              <w:t>»</w:t>
            </w:r>
            <w:r w:rsidRPr="00630A42">
              <w:rPr>
                <w:rFonts w:ascii="Times New Roman" w:hAnsi="Times New Roman" w:cs="Times New Roman"/>
                <w:sz w:val="24"/>
                <w:szCs w:val="24"/>
              </w:rPr>
              <w:t xml:space="preserve"> до 62,11% (с 0% в 2020 году);</w:t>
            </w:r>
          </w:p>
          <w:p w:rsidR="00630A42" w:rsidRPr="00630A42" w:rsidRDefault="00630A42" w:rsidP="009035D7">
            <w:pPr>
              <w:pStyle w:val="ConsPlusNormal"/>
              <w:jc w:val="both"/>
              <w:rPr>
                <w:rFonts w:ascii="Times New Roman" w:hAnsi="Times New Roman" w:cs="Times New Roman"/>
                <w:sz w:val="24"/>
                <w:szCs w:val="24"/>
              </w:rPr>
            </w:pPr>
            <w:r w:rsidRPr="00630A42">
              <w:rPr>
                <w:rFonts w:ascii="Times New Roman" w:hAnsi="Times New Roman" w:cs="Times New Roman"/>
                <w:sz w:val="24"/>
                <w:szCs w:val="24"/>
              </w:rPr>
              <w:t xml:space="preserve">Показатель 2 </w:t>
            </w:r>
            <w:r w:rsidR="00FF30BA">
              <w:rPr>
                <w:rFonts w:ascii="Times New Roman" w:hAnsi="Times New Roman" w:cs="Times New Roman"/>
                <w:sz w:val="24"/>
                <w:szCs w:val="24"/>
              </w:rPr>
              <w:t>«</w:t>
            </w:r>
            <w:r w:rsidRPr="00630A42">
              <w:rPr>
                <w:rFonts w:ascii="Times New Roman" w:hAnsi="Times New Roman" w:cs="Times New Roman"/>
                <w:sz w:val="24"/>
                <w:szCs w:val="24"/>
              </w:rPr>
              <w:t>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w:t>
            </w:r>
            <w:r w:rsidR="00FF30BA">
              <w:rPr>
                <w:rFonts w:ascii="Times New Roman" w:hAnsi="Times New Roman" w:cs="Times New Roman"/>
                <w:sz w:val="24"/>
                <w:szCs w:val="24"/>
              </w:rPr>
              <w:t>»</w:t>
            </w:r>
            <w:r w:rsidRPr="00630A42">
              <w:rPr>
                <w:rFonts w:ascii="Times New Roman" w:hAnsi="Times New Roman" w:cs="Times New Roman"/>
                <w:sz w:val="24"/>
                <w:szCs w:val="24"/>
              </w:rPr>
              <w:t xml:space="preserve"> до 58,8% (с 5% в 2020 году);</w:t>
            </w:r>
          </w:p>
          <w:p w:rsidR="00630A42" w:rsidRPr="00630A42" w:rsidRDefault="00630A42" w:rsidP="009035D7">
            <w:pPr>
              <w:pStyle w:val="ConsPlusNormal"/>
              <w:jc w:val="both"/>
              <w:rPr>
                <w:rFonts w:ascii="Times New Roman" w:hAnsi="Times New Roman" w:cs="Times New Roman"/>
                <w:sz w:val="24"/>
                <w:szCs w:val="24"/>
              </w:rPr>
            </w:pPr>
          </w:p>
        </w:tc>
      </w:tr>
      <w:tr w:rsidR="009035D7" w:rsidRPr="00630A42" w:rsidTr="009035D7">
        <w:tc>
          <w:tcPr>
            <w:tcW w:w="3064" w:type="dxa"/>
            <w:vMerge w:val="restart"/>
          </w:tcPr>
          <w:p w:rsidR="009035D7" w:rsidRPr="00630A42" w:rsidRDefault="009035D7" w:rsidP="009035D7">
            <w:pPr>
              <w:pStyle w:val="ConsPlusNormal"/>
              <w:rPr>
                <w:rFonts w:ascii="Times New Roman" w:hAnsi="Times New Roman" w:cs="Times New Roman"/>
                <w:sz w:val="24"/>
                <w:szCs w:val="24"/>
              </w:rPr>
            </w:pPr>
          </w:p>
        </w:tc>
        <w:tc>
          <w:tcPr>
            <w:tcW w:w="5953" w:type="dxa"/>
            <w:gridSpan w:val="2"/>
          </w:tcPr>
          <w:p w:rsidR="009035D7" w:rsidRPr="00630A42" w:rsidRDefault="00732F61" w:rsidP="009035D7">
            <w:pPr>
              <w:pStyle w:val="ConsPlusNormal"/>
              <w:jc w:val="both"/>
              <w:rPr>
                <w:rFonts w:ascii="Times New Roman" w:hAnsi="Times New Roman" w:cs="Times New Roman"/>
                <w:sz w:val="24"/>
                <w:szCs w:val="24"/>
              </w:rPr>
            </w:pPr>
            <w:r w:rsidRPr="00630A42">
              <w:rPr>
                <w:rFonts w:ascii="Times New Roman" w:hAnsi="Times New Roman" w:cs="Times New Roman"/>
                <w:sz w:val="24"/>
                <w:szCs w:val="24"/>
              </w:rPr>
              <w:t>3</w:t>
            </w:r>
            <w:r w:rsidR="009035D7" w:rsidRPr="00630A42">
              <w:rPr>
                <w:rFonts w:ascii="Times New Roman" w:hAnsi="Times New Roman" w:cs="Times New Roman"/>
                <w:sz w:val="24"/>
                <w:szCs w:val="24"/>
              </w:rPr>
              <w:t xml:space="preserve">. Национальная цель </w:t>
            </w:r>
            <w:r w:rsidR="00FF30BA">
              <w:rPr>
                <w:rFonts w:ascii="Times New Roman" w:hAnsi="Times New Roman" w:cs="Times New Roman"/>
                <w:sz w:val="24"/>
                <w:szCs w:val="24"/>
              </w:rPr>
              <w:t>«</w:t>
            </w:r>
            <w:r w:rsidR="009035D7" w:rsidRPr="00630A42">
              <w:rPr>
                <w:rFonts w:ascii="Times New Roman" w:hAnsi="Times New Roman" w:cs="Times New Roman"/>
                <w:sz w:val="24"/>
                <w:szCs w:val="24"/>
              </w:rPr>
              <w:t>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r w:rsidR="00FF30BA">
              <w:rPr>
                <w:rFonts w:ascii="Times New Roman" w:hAnsi="Times New Roman" w:cs="Times New Roman"/>
                <w:sz w:val="24"/>
                <w:szCs w:val="24"/>
              </w:rPr>
              <w:t>»</w:t>
            </w:r>
            <w:r w:rsidR="009035D7" w:rsidRPr="00630A42">
              <w:rPr>
                <w:rFonts w:ascii="Times New Roman" w:hAnsi="Times New Roman" w:cs="Times New Roman"/>
                <w:sz w:val="24"/>
                <w:szCs w:val="24"/>
              </w:rPr>
              <w:t>.</w:t>
            </w:r>
          </w:p>
          <w:p w:rsidR="009035D7" w:rsidRPr="00630A42" w:rsidRDefault="009035D7" w:rsidP="009035D7">
            <w:pPr>
              <w:pStyle w:val="ConsPlusNormal"/>
              <w:jc w:val="both"/>
              <w:rPr>
                <w:rFonts w:ascii="Times New Roman" w:hAnsi="Times New Roman" w:cs="Times New Roman"/>
                <w:sz w:val="24"/>
                <w:szCs w:val="24"/>
              </w:rPr>
            </w:pPr>
            <w:r w:rsidRPr="00630A42">
              <w:rPr>
                <w:rFonts w:ascii="Times New Roman" w:hAnsi="Times New Roman" w:cs="Times New Roman"/>
                <w:sz w:val="24"/>
                <w:szCs w:val="24"/>
              </w:rPr>
              <w:t xml:space="preserve">Показатель 1 </w:t>
            </w:r>
            <w:r w:rsidR="00FF30BA">
              <w:rPr>
                <w:rFonts w:ascii="Times New Roman" w:hAnsi="Times New Roman" w:cs="Times New Roman"/>
                <w:sz w:val="24"/>
                <w:szCs w:val="24"/>
              </w:rPr>
              <w:t>«</w:t>
            </w:r>
            <w:r w:rsidRPr="00630A42">
              <w:rPr>
                <w:rFonts w:ascii="Times New Roman" w:hAnsi="Times New Roman" w:cs="Times New Roman"/>
                <w:sz w:val="24"/>
                <w:szCs w:val="24"/>
              </w:rPr>
              <w:t>Доля детей в возрасте от 5 до 18 лет, охваченных дополнительным образованием</w:t>
            </w:r>
            <w:r w:rsidR="00FF30BA">
              <w:rPr>
                <w:rFonts w:ascii="Times New Roman" w:hAnsi="Times New Roman" w:cs="Times New Roman"/>
                <w:sz w:val="24"/>
                <w:szCs w:val="24"/>
              </w:rPr>
              <w:t>»</w:t>
            </w:r>
            <w:r w:rsidRPr="00630A42">
              <w:rPr>
                <w:rFonts w:ascii="Times New Roman" w:hAnsi="Times New Roman" w:cs="Times New Roman"/>
                <w:sz w:val="24"/>
                <w:szCs w:val="24"/>
              </w:rPr>
              <w:t xml:space="preserve"> до 84,8% (с 79,7 в 2022 году).</w:t>
            </w:r>
          </w:p>
          <w:p w:rsidR="009035D7" w:rsidRPr="00630A42" w:rsidRDefault="009035D7" w:rsidP="009035D7">
            <w:pPr>
              <w:pStyle w:val="ConsPlusNormal"/>
              <w:jc w:val="both"/>
              <w:rPr>
                <w:rFonts w:ascii="Times New Roman" w:hAnsi="Times New Roman" w:cs="Times New Roman"/>
                <w:sz w:val="24"/>
                <w:szCs w:val="24"/>
              </w:rPr>
            </w:pPr>
            <w:r w:rsidRPr="00630A42">
              <w:rPr>
                <w:rFonts w:ascii="Times New Roman" w:hAnsi="Times New Roman" w:cs="Times New Roman"/>
                <w:sz w:val="24"/>
                <w:szCs w:val="24"/>
              </w:rPr>
              <w:t xml:space="preserve">Показатель 2 </w:t>
            </w:r>
            <w:r w:rsidR="00FF30BA">
              <w:rPr>
                <w:rFonts w:ascii="Times New Roman" w:hAnsi="Times New Roman" w:cs="Times New Roman"/>
                <w:sz w:val="24"/>
                <w:szCs w:val="24"/>
              </w:rPr>
              <w:t>«</w:t>
            </w:r>
            <w:r w:rsidRPr="00630A42">
              <w:rPr>
                <w:rFonts w:ascii="Times New Roman" w:hAnsi="Times New Roman" w:cs="Times New Roman"/>
                <w:sz w:val="24"/>
                <w:szCs w:val="24"/>
              </w:rPr>
              <w:t xml:space="preserve">Охват детей деятельностью региональных центров выявления, поддержки и развития способностей и талантов у детей и молодежи, технопарков </w:t>
            </w:r>
            <w:r w:rsidR="00FF30BA">
              <w:rPr>
                <w:rFonts w:ascii="Times New Roman" w:hAnsi="Times New Roman" w:cs="Times New Roman"/>
                <w:sz w:val="24"/>
                <w:szCs w:val="24"/>
              </w:rPr>
              <w:t>«</w:t>
            </w:r>
            <w:r w:rsidRPr="00630A42">
              <w:rPr>
                <w:rFonts w:ascii="Times New Roman" w:hAnsi="Times New Roman" w:cs="Times New Roman"/>
                <w:sz w:val="24"/>
                <w:szCs w:val="24"/>
              </w:rPr>
              <w:t>Кванториум</w:t>
            </w:r>
            <w:r w:rsidR="00FF30BA">
              <w:rPr>
                <w:rFonts w:ascii="Times New Roman" w:hAnsi="Times New Roman" w:cs="Times New Roman"/>
                <w:sz w:val="24"/>
                <w:szCs w:val="24"/>
              </w:rPr>
              <w:t>»</w:t>
            </w:r>
            <w:r w:rsidRPr="00630A42">
              <w:rPr>
                <w:rFonts w:ascii="Times New Roman" w:hAnsi="Times New Roman" w:cs="Times New Roman"/>
                <w:sz w:val="24"/>
                <w:szCs w:val="24"/>
              </w:rPr>
              <w:t xml:space="preserve"> и центров </w:t>
            </w:r>
            <w:r w:rsidR="00FF30BA">
              <w:rPr>
                <w:rFonts w:ascii="Times New Roman" w:hAnsi="Times New Roman" w:cs="Times New Roman"/>
                <w:sz w:val="24"/>
                <w:szCs w:val="24"/>
              </w:rPr>
              <w:t>«</w:t>
            </w:r>
            <w:r w:rsidRPr="00630A42">
              <w:rPr>
                <w:rFonts w:ascii="Times New Roman" w:hAnsi="Times New Roman" w:cs="Times New Roman"/>
                <w:sz w:val="24"/>
                <w:szCs w:val="24"/>
              </w:rPr>
              <w:t>IT-куб</w:t>
            </w:r>
            <w:r w:rsidR="00FF30BA">
              <w:rPr>
                <w:rFonts w:ascii="Times New Roman" w:hAnsi="Times New Roman" w:cs="Times New Roman"/>
                <w:sz w:val="24"/>
                <w:szCs w:val="24"/>
              </w:rPr>
              <w:t>»</w:t>
            </w:r>
            <w:r w:rsidRPr="00630A42">
              <w:rPr>
                <w:rFonts w:ascii="Times New Roman" w:hAnsi="Times New Roman" w:cs="Times New Roman"/>
                <w:sz w:val="24"/>
                <w:szCs w:val="24"/>
              </w:rPr>
              <w:t xml:space="preserve"> до 12% (с 7% в 2021 году).</w:t>
            </w:r>
          </w:p>
        </w:tc>
      </w:tr>
      <w:tr w:rsidR="009035D7" w:rsidRPr="00630A42" w:rsidTr="009035D7">
        <w:tc>
          <w:tcPr>
            <w:tcW w:w="3064" w:type="dxa"/>
            <w:vMerge/>
          </w:tcPr>
          <w:p w:rsidR="009035D7" w:rsidRPr="00630A42" w:rsidRDefault="009035D7" w:rsidP="009035D7">
            <w:pPr>
              <w:pStyle w:val="ConsPlusNormal"/>
              <w:rPr>
                <w:rFonts w:ascii="Times New Roman" w:hAnsi="Times New Roman" w:cs="Times New Roman"/>
                <w:sz w:val="24"/>
                <w:szCs w:val="24"/>
              </w:rPr>
            </w:pPr>
          </w:p>
        </w:tc>
        <w:tc>
          <w:tcPr>
            <w:tcW w:w="5953" w:type="dxa"/>
            <w:gridSpan w:val="2"/>
          </w:tcPr>
          <w:p w:rsidR="009035D7" w:rsidRPr="00630A42" w:rsidRDefault="00732F61" w:rsidP="00661BF5">
            <w:pPr>
              <w:pStyle w:val="ConsPlusNormal"/>
              <w:jc w:val="both"/>
              <w:rPr>
                <w:rFonts w:ascii="Times New Roman" w:hAnsi="Times New Roman" w:cs="Times New Roman"/>
                <w:sz w:val="24"/>
                <w:szCs w:val="24"/>
              </w:rPr>
            </w:pPr>
            <w:r w:rsidRPr="00630A42">
              <w:rPr>
                <w:rFonts w:ascii="Times New Roman" w:hAnsi="Times New Roman" w:cs="Times New Roman"/>
                <w:sz w:val="24"/>
                <w:szCs w:val="24"/>
              </w:rPr>
              <w:t>4</w:t>
            </w:r>
            <w:r w:rsidR="009035D7" w:rsidRPr="00630A42">
              <w:rPr>
                <w:rFonts w:ascii="Times New Roman" w:hAnsi="Times New Roman" w:cs="Times New Roman"/>
                <w:sz w:val="24"/>
                <w:szCs w:val="24"/>
              </w:rPr>
              <w:t xml:space="preserve">. Защита традиционных российских духовно-нравственных ценностей, культуры и исторической памяти/Показатель </w:t>
            </w:r>
            <w:r w:rsidR="00FF30BA">
              <w:rPr>
                <w:rFonts w:ascii="Times New Roman" w:hAnsi="Times New Roman" w:cs="Times New Roman"/>
                <w:sz w:val="24"/>
                <w:szCs w:val="24"/>
              </w:rPr>
              <w:t>«</w:t>
            </w:r>
            <w:r w:rsidR="009035D7" w:rsidRPr="00630A42">
              <w:rPr>
                <w:rFonts w:ascii="Times New Roman" w:hAnsi="Times New Roman" w:cs="Times New Roman"/>
                <w:sz w:val="24"/>
                <w:szCs w:val="24"/>
              </w:rPr>
              <w:t>Развитие системы образования, обучения и воспитания как основы формирования развитой и социально ответственной личности, стремящейся к духовному, нравственному, интеллектуальному и физическому совершенству</w:t>
            </w:r>
            <w:r w:rsidR="00FF30BA">
              <w:rPr>
                <w:rFonts w:ascii="Times New Roman" w:hAnsi="Times New Roman" w:cs="Times New Roman"/>
                <w:sz w:val="24"/>
                <w:szCs w:val="24"/>
              </w:rPr>
              <w:t>»</w:t>
            </w:r>
          </w:p>
        </w:tc>
      </w:tr>
      <w:tr w:rsidR="009035D7" w:rsidRPr="00630A42" w:rsidTr="009035D7">
        <w:tc>
          <w:tcPr>
            <w:tcW w:w="3064" w:type="dxa"/>
            <w:vMerge w:val="restart"/>
          </w:tcPr>
          <w:p w:rsidR="009035D7" w:rsidRPr="00630A42" w:rsidRDefault="009035D7" w:rsidP="009035D7">
            <w:pPr>
              <w:pStyle w:val="ConsPlusNormal"/>
              <w:rPr>
                <w:rFonts w:ascii="Times New Roman" w:hAnsi="Times New Roman" w:cs="Times New Roman"/>
                <w:sz w:val="24"/>
                <w:szCs w:val="24"/>
              </w:rPr>
            </w:pPr>
            <w:r w:rsidRPr="00630A42">
              <w:rPr>
                <w:rFonts w:ascii="Times New Roman" w:hAnsi="Times New Roman" w:cs="Times New Roman"/>
                <w:sz w:val="24"/>
                <w:szCs w:val="24"/>
              </w:rPr>
              <w:t>Связь с целями развития Белгородской области/стратегическими приоритетами Белгородской области</w:t>
            </w:r>
          </w:p>
        </w:tc>
        <w:tc>
          <w:tcPr>
            <w:tcW w:w="5953" w:type="dxa"/>
            <w:gridSpan w:val="2"/>
          </w:tcPr>
          <w:p w:rsidR="009035D7" w:rsidRPr="00630A42" w:rsidRDefault="009035D7" w:rsidP="009035D7">
            <w:pPr>
              <w:pStyle w:val="ConsPlusNormal"/>
              <w:jc w:val="both"/>
              <w:rPr>
                <w:rFonts w:ascii="Times New Roman" w:hAnsi="Times New Roman" w:cs="Times New Roman"/>
                <w:sz w:val="24"/>
                <w:szCs w:val="24"/>
              </w:rPr>
            </w:pPr>
            <w:r w:rsidRPr="00630A42">
              <w:rPr>
                <w:rFonts w:ascii="Times New Roman" w:hAnsi="Times New Roman" w:cs="Times New Roman"/>
                <w:sz w:val="24"/>
                <w:szCs w:val="24"/>
              </w:rPr>
              <w:t>Наименование цели/целевой показатель развития Белгородской области</w:t>
            </w:r>
          </w:p>
        </w:tc>
      </w:tr>
      <w:tr w:rsidR="009035D7" w:rsidRPr="00630A42" w:rsidTr="009035D7">
        <w:tc>
          <w:tcPr>
            <w:tcW w:w="3064" w:type="dxa"/>
            <w:vMerge/>
          </w:tcPr>
          <w:p w:rsidR="009035D7" w:rsidRPr="00630A42" w:rsidRDefault="009035D7" w:rsidP="009035D7">
            <w:pPr>
              <w:pStyle w:val="ConsPlusNormal"/>
              <w:rPr>
                <w:rFonts w:ascii="Times New Roman" w:hAnsi="Times New Roman" w:cs="Times New Roman"/>
                <w:sz w:val="24"/>
                <w:szCs w:val="24"/>
              </w:rPr>
            </w:pPr>
          </w:p>
        </w:tc>
        <w:tc>
          <w:tcPr>
            <w:tcW w:w="5953" w:type="dxa"/>
            <w:gridSpan w:val="2"/>
          </w:tcPr>
          <w:p w:rsidR="009035D7" w:rsidRPr="00630A42" w:rsidRDefault="009035D7" w:rsidP="009035D7">
            <w:pPr>
              <w:pStyle w:val="ConsPlusNormal"/>
              <w:jc w:val="both"/>
              <w:rPr>
                <w:rFonts w:ascii="Times New Roman" w:hAnsi="Times New Roman" w:cs="Times New Roman"/>
                <w:sz w:val="24"/>
                <w:szCs w:val="24"/>
              </w:rPr>
            </w:pPr>
            <w:r w:rsidRPr="00630A42">
              <w:rPr>
                <w:rFonts w:ascii="Times New Roman" w:hAnsi="Times New Roman" w:cs="Times New Roman"/>
                <w:sz w:val="24"/>
                <w:szCs w:val="24"/>
              </w:rPr>
              <w:t xml:space="preserve">1. Стратегическая цель Белгородской области до 2030 года </w:t>
            </w:r>
            <w:r w:rsidR="00FF30BA">
              <w:rPr>
                <w:rFonts w:ascii="Times New Roman" w:hAnsi="Times New Roman" w:cs="Times New Roman"/>
                <w:sz w:val="24"/>
                <w:szCs w:val="24"/>
              </w:rPr>
              <w:t>«</w:t>
            </w:r>
            <w:r w:rsidRPr="00630A42">
              <w:rPr>
                <w:rFonts w:ascii="Times New Roman" w:hAnsi="Times New Roman" w:cs="Times New Roman"/>
                <w:sz w:val="24"/>
                <w:szCs w:val="24"/>
              </w:rPr>
              <w:t>Создание единого образовательного пространства Белгородской области, обеспечивающего доступность качественного образования для каждого ребенка в соответствии с его интересами и способностями</w:t>
            </w:r>
            <w:r w:rsidR="00FF30BA">
              <w:rPr>
                <w:rFonts w:ascii="Times New Roman" w:hAnsi="Times New Roman" w:cs="Times New Roman"/>
                <w:sz w:val="24"/>
                <w:szCs w:val="24"/>
              </w:rPr>
              <w:t>»</w:t>
            </w:r>
            <w:r w:rsidRPr="00630A42">
              <w:rPr>
                <w:rFonts w:ascii="Times New Roman" w:hAnsi="Times New Roman" w:cs="Times New Roman"/>
                <w:sz w:val="24"/>
                <w:szCs w:val="24"/>
              </w:rPr>
              <w:t>.</w:t>
            </w:r>
          </w:p>
          <w:p w:rsidR="009035D7" w:rsidRDefault="009035D7" w:rsidP="00085ACD">
            <w:pPr>
              <w:pStyle w:val="ConsPlusNormal"/>
              <w:jc w:val="both"/>
              <w:rPr>
                <w:rFonts w:ascii="Times New Roman" w:hAnsi="Times New Roman" w:cs="Times New Roman"/>
                <w:sz w:val="24"/>
                <w:szCs w:val="24"/>
              </w:rPr>
            </w:pPr>
            <w:r w:rsidRPr="00630A42">
              <w:rPr>
                <w:rFonts w:ascii="Times New Roman" w:hAnsi="Times New Roman" w:cs="Times New Roman"/>
                <w:sz w:val="24"/>
                <w:szCs w:val="24"/>
              </w:rPr>
              <w:t xml:space="preserve"> Показатель</w:t>
            </w:r>
            <w:r w:rsidR="00085ACD">
              <w:rPr>
                <w:rFonts w:ascii="Times New Roman" w:hAnsi="Times New Roman" w:cs="Times New Roman"/>
                <w:sz w:val="24"/>
                <w:szCs w:val="24"/>
              </w:rPr>
              <w:t xml:space="preserve"> 1</w:t>
            </w:r>
            <w:r w:rsidRPr="00630A42">
              <w:rPr>
                <w:rFonts w:ascii="Times New Roman" w:hAnsi="Times New Roman" w:cs="Times New Roman"/>
                <w:sz w:val="24"/>
                <w:szCs w:val="24"/>
              </w:rPr>
              <w:t xml:space="preserve"> </w:t>
            </w:r>
            <w:r w:rsidR="00FF30BA">
              <w:rPr>
                <w:rFonts w:ascii="Times New Roman" w:hAnsi="Times New Roman" w:cs="Times New Roman"/>
                <w:sz w:val="24"/>
                <w:szCs w:val="24"/>
              </w:rPr>
              <w:t>«</w:t>
            </w:r>
            <w:r w:rsidRPr="00630A42">
              <w:rPr>
                <w:rFonts w:ascii="Times New Roman" w:hAnsi="Times New Roman" w:cs="Times New Roman"/>
                <w:sz w:val="24"/>
                <w:szCs w:val="24"/>
              </w:rPr>
              <w:t>Доля обучающихся общеобразовательных организаций Белгородской области на уровне среднего общего образования, охвач</w:t>
            </w:r>
            <w:r w:rsidR="00911F5C" w:rsidRPr="00630A42">
              <w:rPr>
                <w:rFonts w:ascii="Times New Roman" w:hAnsi="Times New Roman" w:cs="Times New Roman"/>
                <w:sz w:val="24"/>
                <w:szCs w:val="24"/>
              </w:rPr>
              <w:t>енных профильным обучением</w:t>
            </w:r>
            <w:r w:rsidR="00FF30BA">
              <w:rPr>
                <w:rFonts w:ascii="Times New Roman" w:hAnsi="Times New Roman" w:cs="Times New Roman"/>
                <w:sz w:val="24"/>
                <w:szCs w:val="24"/>
              </w:rPr>
              <w:t>»</w:t>
            </w:r>
            <w:r w:rsidR="00911F5C" w:rsidRPr="00630A42">
              <w:rPr>
                <w:rFonts w:ascii="Times New Roman" w:hAnsi="Times New Roman" w:cs="Times New Roman"/>
                <w:sz w:val="24"/>
                <w:szCs w:val="24"/>
              </w:rPr>
              <w:t xml:space="preserve"> до 9</w:t>
            </w:r>
            <w:r w:rsidRPr="00630A42">
              <w:rPr>
                <w:rFonts w:ascii="Times New Roman" w:hAnsi="Times New Roman" w:cs="Times New Roman"/>
                <w:sz w:val="24"/>
                <w:szCs w:val="24"/>
              </w:rPr>
              <w:t>0% (с 74,7% в 2020 году)</w:t>
            </w:r>
          </w:p>
          <w:p w:rsidR="00085ACD" w:rsidRDefault="00085ACD" w:rsidP="00085ACD">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Показатель 2 </w:t>
            </w:r>
            <w:r w:rsidR="007B5F35">
              <w:rPr>
                <w:rFonts w:ascii="Times New Roman" w:hAnsi="Times New Roman" w:cs="Times New Roman"/>
                <w:sz w:val="24"/>
                <w:szCs w:val="24"/>
              </w:rPr>
              <w:t>«</w:t>
            </w:r>
            <w:r>
              <w:rPr>
                <w:rFonts w:ascii="Times New Roman" w:hAnsi="Times New Roman" w:cs="Times New Roman"/>
                <w:sz w:val="24"/>
                <w:szCs w:val="24"/>
              </w:rPr>
              <w:t>Доля общеобразовательных организаций, оснащенных учебным, техн</w:t>
            </w:r>
            <w:r w:rsidR="007B5F35">
              <w:rPr>
                <w:rFonts w:ascii="Times New Roman" w:hAnsi="Times New Roman" w:cs="Times New Roman"/>
                <w:sz w:val="24"/>
                <w:szCs w:val="24"/>
              </w:rPr>
              <w:t>ологическим оборудованием и ме</w:t>
            </w:r>
            <w:r>
              <w:rPr>
                <w:rFonts w:ascii="Times New Roman" w:hAnsi="Times New Roman" w:cs="Times New Roman"/>
                <w:sz w:val="24"/>
                <w:szCs w:val="24"/>
              </w:rPr>
              <w:t>белью после  капитального ремонта</w:t>
            </w:r>
            <w:r w:rsidR="007B5F35">
              <w:rPr>
                <w:rFonts w:ascii="Times New Roman" w:hAnsi="Times New Roman" w:cs="Times New Roman"/>
                <w:sz w:val="24"/>
                <w:szCs w:val="24"/>
              </w:rPr>
              <w:t xml:space="preserve">, от общего количества требующих оснащения учебным, </w:t>
            </w:r>
            <w:r w:rsidR="007B5F35">
              <w:rPr>
                <w:rFonts w:ascii="Times New Roman" w:hAnsi="Times New Roman" w:cs="Times New Roman"/>
                <w:sz w:val="24"/>
                <w:szCs w:val="24"/>
              </w:rPr>
              <w:lastRenderedPageBreak/>
              <w:t>технологическим оборудованием и мебелью от общего количества общеобразовательных организаций капитально отремонтированных» - 100%</w:t>
            </w:r>
          </w:p>
          <w:p w:rsidR="007B5F35" w:rsidRPr="00630A42" w:rsidRDefault="007B5F35" w:rsidP="00085ACD">
            <w:pPr>
              <w:pStyle w:val="ConsPlusNormal"/>
              <w:jc w:val="both"/>
              <w:rPr>
                <w:rFonts w:ascii="Times New Roman" w:hAnsi="Times New Roman" w:cs="Times New Roman"/>
                <w:sz w:val="24"/>
                <w:szCs w:val="24"/>
              </w:rPr>
            </w:pPr>
            <w:r>
              <w:rPr>
                <w:rFonts w:ascii="Times New Roman" w:hAnsi="Times New Roman" w:cs="Times New Roman"/>
                <w:sz w:val="24"/>
                <w:szCs w:val="24"/>
              </w:rPr>
              <w:t>Показатель 3 «Доля обучающихся на всех уровнях образования, попадающих под мониторинг и оценку качества образования, от общего количества обучающихся на всех уровнях образования» - 97%</w:t>
            </w:r>
          </w:p>
        </w:tc>
      </w:tr>
      <w:tr w:rsidR="00FF30BA" w:rsidRPr="00630A42" w:rsidTr="009035D7">
        <w:tc>
          <w:tcPr>
            <w:tcW w:w="3064" w:type="dxa"/>
          </w:tcPr>
          <w:p w:rsidR="00FF30BA" w:rsidRPr="00630A42" w:rsidRDefault="00FF30BA" w:rsidP="009035D7">
            <w:pPr>
              <w:pStyle w:val="ConsPlusNormal"/>
              <w:rPr>
                <w:rFonts w:ascii="Times New Roman" w:hAnsi="Times New Roman" w:cs="Times New Roman"/>
                <w:sz w:val="24"/>
                <w:szCs w:val="24"/>
              </w:rPr>
            </w:pPr>
            <w:r>
              <w:rPr>
                <w:rFonts w:ascii="Times New Roman" w:hAnsi="Times New Roman" w:cs="Times New Roman"/>
                <w:sz w:val="24"/>
                <w:szCs w:val="24"/>
              </w:rPr>
              <w:lastRenderedPageBreak/>
              <w:t>Связь с целями развития Красненского района/стратегическими направлениями Красненского района</w:t>
            </w:r>
          </w:p>
        </w:tc>
        <w:tc>
          <w:tcPr>
            <w:tcW w:w="5953" w:type="dxa"/>
            <w:gridSpan w:val="2"/>
          </w:tcPr>
          <w:p w:rsidR="00FF30BA" w:rsidRDefault="00FF30BA" w:rsidP="009035D7">
            <w:pPr>
              <w:pStyle w:val="ConsPlusNormal"/>
              <w:jc w:val="both"/>
              <w:rPr>
                <w:rFonts w:ascii="Times New Roman" w:hAnsi="Times New Roman" w:cs="Times New Roman"/>
                <w:sz w:val="24"/>
                <w:szCs w:val="24"/>
              </w:rPr>
            </w:pPr>
            <w:r w:rsidRPr="00BA61E2">
              <w:rPr>
                <w:rFonts w:ascii="Times New Roman" w:hAnsi="Times New Roman" w:cs="Times New Roman"/>
                <w:sz w:val="24"/>
                <w:szCs w:val="24"/>
              </w:rPr>
              <w:t>Стратегическая цель</w:t>
            </w:r>
            <w:r>
              <w:rPr>
                <w:rFonts w:ascii="Times New Roman" w:hAnsi="Times New Roman" w:cs="Times New Roman"/>
                <w:sz w:val="24"/>
                <w:szCs w:val="24"/>
              </w:rPr>
              <w:t xml:space="preserve"> – создание условий, обеспечивающих достой</w:t>
            </w:r>
            <w:r w:rsidR="00BA61E2">
              <w:rPr>
                <w:rFonts w:ascii="Times New Roman" w:hAnsi="Times New Roman" w:cs="Times New Roman"/>
                <w:sz w:val="24"/>
                <w:szCs w:val="24"/>
              </w:rPr>
              <w:t>ную жизнь человека, уровень и ка</w:t>
            </w:r>
            <w:r>
              <w:rPr>
                <w:rFonts w:ascii="Times New Roman" w:hAnsi="Times New Roman" w:cs="Times New Roman"/>
                <w:sz w:val="24"/>
                <w:szCs w:val="24"/>
              </w:rPr>
              <w:t>ч</w:t>
            </w:r>
            <w:r w:rsidR="00BA61E2">
              <w:rPr>
                <w:rFonts w:ascii="Times New Roman" w:hAnsi="Times New Roman" w:cs="Times New Roman"/>
                <w:sz w:val="24"/>
                <w:szCs w:val="24"/>
              </w:rPr>
              <w:t>ество его жизни</w:t>
            </w:r>
          </w:p>
          <w:p w:rsidR="00BA61E2" w:rsidRDefault="00BA61E2" w:rsidP="009035D7">
            <w:pPr>
              <w:pStyle w:val="ConsPlusNormal"/>
              <w:jc w:val="both"/>
              <w:rPr>
                <w:rFonts w:ascii="Times New Roman" w:hAnsi="Times New Roman" w:cs="Times New Roman"/>
                <w:sz w:val="24"/>
                <w:szCs w:val="24"/>
              </w:rPr>
            </w:pPr>
            <w:r w:rsidRPr="00BA61E2">
              <w:rPr>
                <w:rFonts w:ascii="Times New Roman" w:hAnsi="Times New Roman" w:cs="Times New Roman"/>
                <w:sz w:val="24"/>
                <w:szCs w:val="24"/>
              </w:rPr>
              <w:t>Приоритет</w:t>
            </w:r>
            <w:r>
              <w:rPr>
                <w:rFonts w:ascii="Times New Roman" w:hAnsi="Times New Roman" w:cs="Times New Roman"/>
                <w:sz w:val="24"/>
                <w:szCs w:val="24"/>
              </w:rPr>
              <w:t xml:space="preserve"> – создание условий по обеспечению качественным образованием в соответствии с требованиями инновационного развития экономики и современными потребностями общества.</w:t>
            </w:r>
          </w:p>
          <w:p w:rsidR="00BA61E2" w:rsidRDefault="00BA61E2" w:rsidP="009035D7">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DD784D">
              <w:rPr>
                <w:rFonts w:ascii="Times New Roman" w:hAnsi="Times New Roman" w:cs="Times New Roman"/>
                <w:sz w:val="24"/>
                <w:szCs w:val="24"/>
              </w:rPr>
              <w:t xml:space="preserve"> </w:t>
            </w:r>
            <w:r>
              <w:rPr>
                <w:rFonts w:ascii="Times New Roman" w:hAnsi="Times New Roman" w:cs="Times New Roman"/>
                <w:sz w:val="24"/>
                <w:szCs w:val="24"/>
              </w:rPr>
              <w:t xml:space="preserve">Показатель 1 </w:t>
            </w:r>
            <w:r w:rsidR="00993A3F">
              <w:rPr>
                <w:rFonts w:ascii="Times New Roman" w:hAnsi="Times New Roman" w:cs="Times New Roman"/>
                <w:sz w:val="24"/>
                <w:szCs w:val="24"/>
              </w:rPr>
              <w:t>«</w:t>
            </w:r>
            <w:r>
              <w:rPr>
                <w:rFonts w:ascii="Times New Roman" w:hAnsi="Times New Roman" w:cs="Times New Roman"/>
                <w:sz w:val="24"/>
                <w:szCs w:val="24"/>
              </w:rPr>
              <w:t>Доля детей, охваченных системой персонифицированного финансирования дополнительного образования детей</w:t>
            </w:r>
            <w:r w:rsidR="00993A3F">
              <w:rPr>
                <w:rFonts w:ascii="Times New Roman" w:hAnsi="Times New Roman" w:cs="Times New Roman"/>
                <w:sz w:val="24"/>
                <w:szCs w:val="24"/>
              </w:rPr>
              <w:t>» -</w:t>
            </w:r>
            <w:r>
              <w:rPr>
                <w:rFonts w:ascii="Times New Roman" w:hAnsi="Times New Roman" w:cs="Times New Roman"/>
                <w:sz w:val="24"/>
                <w:szCs w:val="24"/>
              </w:rPr>
              <w:t xml:space="preserve"> </w:t>
            </w:r>
            <w:r w:rsidR="00993A3F">
              <w:rPr>
                <w:rFonts w:ascii="Times New Roman" w:hAnsi="Times New Roman" w:cs="Times New Roman"/>
                <w:sz w:val="24"/>
                <w:szCs w:val="24"/>
              </w:rPr>
              <w:t>82,8</w:t>
            </w:r>
            <w:r w:rsidR="00DD784D">
              <w:rPr>
                <w:rFonts w:ascii="Times New Roman" w:hAnsi="Times New Roman" w:cs="Times New Roman"/>
                <w:sz w:val="24"/>
                <w:szCs w:val="24"/>
              </w:rPr>
              <w:t>%</w:t>
            </w:r>
            <w:r w:rsidR="00993A3F">
              <w:rPr>
                <w:rFonts w:ascii="Times New Roman" w:hAnsi="Times New Roman" w:cs="Times New Roman"/>
                <w:sz w:val="24"/>
                <w:szCs w:val="24"/>
              </w:rPr>
              <w:t>»</w:t>
            </w:r>
          </w:p>
          <w:p w:rsidR="00BA61E2" w:rsidRDefault="00DD784D" w:rsidP="00DD784D">
            <w:pPr>
              <w:pStyle w:val="ConsPlusNormal"/>
              <w:tabs>
                <w:tab w:val="left" w:pos="55"/>
                <w:tab w:val="left" w:pos="197"/>
              </w:tabs>
              <w:jc w:val="both"/>
              <w:rPr>
                <w:rFonts w:ascii="Times New Roman" w:hAnsi="Times New Roman" w:cs="Times New Roman"/>
                <w:sz w:val="24"/>
                <w:szCs w:val="24"/>
              </w:rPr>
            </w:pPr>
            <w:r>
              <w:rPr>
                <w:rFonts w:ascii="Times New Roman" w:hAnsi="Times New Roman" w:cs="Times New Roman"/>
                <w:sz w:val="24"/>
                <w:szCs w:val="24"/>
              </w:rPr>
              <w:t>- Показатель 2</w:t>
            </w:r>
            <w:r w:rsidRPr="00630A42">
              <w:rPr>
                <w:rFonts w:ascii="Times New Roman" w:hAnsi="Times New Roman" w:cs="Times New Roman"/>
                <w:sz w:val="24"/>
                <w:szCs w:val="24"/>
              </w:rPr>
              <w:t xml:space="preserve"> </w:t>
            </w:r>
            <w:r>
              <w:rPr>
                <w:rFonts w:ascii="Times New Roman" w:hAnsi="Times New Roman" w:cs="Times New Roman"/>
                <w:sz w:val="24"/>
                <w:szCs w:val="24"/>
              </w:rPr>
              <w:t>«</w:t>
            </w:r>
            <w:r w:rsidRPr="00630A42">
              <w:rPr>
                <w:rFonts w:ascii="Times New Roman" w:hAnsi="Times New Roman" w:cs="Times New Roman"/>
                <w:sz w:val="24"/>
                <w:szCs w:val="24"/>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r>
              <w:rPr>
                <w:rFonts w:ascii="Times New Roman" w:hAnsi="Times New Roman" w:cs="Times New Roman"/>
                <w:sz w:val="24"/>
                <w:szCs w:val="24"/>
              </w:rPr>
              <w:t>»</w:t>
            </w:r>
            <w:r w:rsidR="00993A3F">
              <w:rPr>
                <w:rFonts w:ascii="Times New Roman" w:hAnsi="Times New Roman" w:cs="Times New Roman"/>
                <w:sz w:val="24"/>
                <w:szCs w:val="24"/>
              </w:rPr>
              <w:t xml:space="preserve"> - 85% </w:t>
            </w:r>
          </w:p>
          <w:p w:rsidR="00BA61E2" w:rsidRPr="00630A42" w:rsidRDefault="00993A3F" w:rsidP="00A458F1">
            <w:pPr>
              <w:pStyle w:val="ConsPlusNormal"/>
              <w:tabs>
                <w:tab w:val="left" w:pos="55"/>
                <w:tab w:val="left" w:pos="197"/>
              </w:tabs>
              <w:jc w:val="both"/>
              <w:rPr>
                <w:rFonts w:ascii="Times New Roman" w:hAnsi="Times New Roman" w:cs="Times New Roman"/>
                <w:sz w:val="24"/>
                <w:szCs w:val="24"/>
              </w:rPr>
            </w:pPr>
            <w:r>
              <w:rPr>
                <w:rFonts w:ascii="Times New Roman" w:hAnsi="Times New Roman" w:cs="Times New Roman"/>
                <w:sz w:val="24"/>
                <w:szCs w:val="24"/>
              </w:rPr>
              <w:t xml:space="preserve">- Показатель 3 </w:t>
            </w:r>
            <w:r w:rsidRPr="00A458F1">
              <w:rPr>
                <w:rFonts w:ascii="Times New Roman" w:hAnsi="Times New Roman" w:cs="Times New Roman"/>
                <w:sz w:val="24"/>
                <w:szCs w:val="24"/>
              </w:rPr>
              <w:t>«</w:t>
            </w:r>
            <w:r w:rsidR="00A458F1" w:rsidRPr="00A458F1">
              <w:rPr>
                <w:rFonts w:ascii="Times New Roman" w:hAnsi="Times New Roman" w:cs="Times New Roman"/>
                <w:sz w:val="24"/>
                <w:szCs w:val="24"/>
              </w:rPr>
              <w:t>Удельный вес численности обучающихся по дополнительным образовательным программам, участвующих в олимпиадах и конкурсах различного уровня, в общей численности обучающихся по дополнительным образовательным программам</w:t>
            </w:r>
            <w:r w:rsidR="001326E4" w:rsidRPr="00A458F1">
              <w:rPr>
                <w:rFonts w:ascii="Times New Roman" w:hAnsi="Times New Roman" w:cs="Times New Roman"/>
                <w:sz w:val="24"/>
                <w:szCs w:val="24"/>
              </w:rPr>
              <w:t xml:space="preserve">» </w:t>
            </w:r>
            <w:r w:rsidR="001326E4">
              <w:rPr>
                <w:rFonts w:ascii="Times New Roman" w:hAnsi="Times New Roman" w:cs="Times New Roman"/>
                <w:sz w:val="24"/>
                <w:szCs w:val="24"/>
              </w:rPr>
              <w:t xml:space="preserve">- </w:t>
            </w:r>
            <w:r w:rsidR="00A458F1">
              <w:rPr>
                <w:rFonts w:ascii="Times New Roman" w:hAnsi="Times New Roman" w:cs="Times New Roman"/>
                <w:sz w:val="24"/>
                <w:szCs w:val="24"/>
              </w:rPr>
              <w:t>49%</w:t>
            </w:r>
          </w:p>
        </w:tc>
      </w:tr>
    </w:tbl>
    <w:p w:rsidR="009035D7" w:rsidRPr="00630A42" w:rsidRDefault="009035D7">
      <w:pPr>
        <w:rPr>
          <w:rFonts w:ascii="Times New Roman" w:hAnsi="Times New Roman" w:cs="Times New Roman"/>
          <w:sz w:val="24"/>
          <w:szCs w:val="24"/>
        </w:rPr>
      </w:pPr>
    </w:p>
    <w:p w:rsidR="009466BA" w:rsidRPr="00630A42" w:rsidRDefault="009466BA">
      <w:pPr>
        <w:rPr>
          <w:rFonts w:ascii="Times New Roman" w:hAnsi="Times New Roman" w:cs="Times New Roman"/>
          <w:sz w:val="24"/>
          <w:szCs w:val="24"/>
        </w:rPr>
      </w:pPr>
    </w:p>
    <w:p w:rsidR="009466BA" w:rsidRPr="00630A42" w:rsidRDefault="009466BA">
      <w:pPr>
        <w:rPr>
          <w:rFonts w:ascii="Times New Roman" w:hAnsi="Times New Roman" w:cs="Times New Roman"/>
          <w:sz w:val="24"/>
          <w:szCs w:val="24"/>
        </w:rPr>
      </w:pPr>
    </w:p>
    <w:p w:rsidR="009466BA" w:rsidRPr="00630A42" w:rsidRDefault="009466BA">
      <w:pPr>
        <w:rPr>
          <w:rFonts w:ascii="Times New Roman" w:hAnsi="Times New Roman" w:cs="Times New Roman"/>
          <w:sz w:val="24"/>
          <w:szCs w:val="24"/>
        </w:rPr>
      </w:pPr>
    </w:p>
    <w:p w:rsidR="00E572EC" w:rsidRDefault="00E572EC">
      <w:pPr>
        <w:rPr>
          <w:rFonts w:ascii="Times New Roman" w:hAnsi="Times New Roman" w:cs="Times New Roman"/>
          <w:sz w:val="24"/>
          <w:szCs w:val="24"/>
        </w:rPr>
        <w:sectPr w:rsidR="00E572EC" w:rsidSect="006730E9">
          <w:pgSz w:w="11906" w:h="16838"/>
          <w:pgMar w:top="1134" w:right="850" w:bottom="993" w:left="1701" w:header="708" w:footer="708" w:gutter="0"/>
          <w:cols w:space="708"/>
          <w:docGrid w:linePitch="360"/>
        </w:sectPr>
      </w:pPr>
    </w:p>
    <w:p w:rsidR="009466BA" w:rsidRPr="00630A42" w:rsidRDefault="009466BA">
      <w:pPr>
        <w:rPr>
          <w:rFonts w:ascii="Times New Roman" w:hAnsi="Times New Roman" w:cs="Times New Roman"/>
          <w:sz w:val="24"/>
          <w:szCs w:val="24"/>
        </w:rPr>
      </w:pPr>
    </w:p>
    <w:p w:rsidR="009466BA" w:rsidRPr="00630A42" w:rsidRDefault="009466BA">
      <w:pPr>
        <w:rPr>
          <w:rFonts w:ascii="Times New Roman" w:hAnsi="Times New Roman" w:cs="Times New Roman"/>
          <w:sz w:val="24"/>
          <w:szCs w:val="24"/>
        </w:rPr>
      </w:pPr>
    </w:p>
    <w:p w:rsidR="009466BA" w:rsidRPr="00630A42" w:rsidRDefault="009466BA">
      <w:pPr>
        <w:rPr>
          <w:rFonts w:ascii="Times New Roman" w:hAnsi="Times New Roman" w:cs="Times New Roman"/>
          <w:sz w:val="24"/>
          <w:szCs w:val="24"/>
        </w:rPr>
      </w:pPr>
    </w:p>
    <w:p w:rsidR="009466BA" w:rsidRPr="00630A42" w:rsidRDefault="009466BA">
      <w:pPr>
        <w:rPr>
          <w:rFonts w:ascii="Times New Roman" w:hAnsi="Times New Roman" w:cs="Times New Roman"/>
          <w:sz w:val="24"/>
          <w:szCs w:val="24"/>
        </w:rPr>
      </w:pPr>
    </w:p>
    <w:p w:rsidR="009466BA" w:rsidRPr="00630A42" w:rsidRDefault="009466BA">
      <w:pPr>
        <w:rPr>
          <w:rFonts w:ascii="Times New Roman" w:hAnsi="Times New Roman" w:cs="Times New Roman"/>
          <w:sz w:val="24"/>
          <w:szCs w:val="24"/>
        </w:rPr>
      </w:pPr>
    </w:p>
    <w:p w:rsidR="009466BA" w:rsidRPr="00630A42" w:rsidRDefault="009466BA">
      <w:pPr>
        <w:rPr>
          <w:rFonts w:ascii="Times New Roman" w:hAnsi="Times New Roman" w:cs="Times New Roman"/>
          <w:sz w:val="24"/>
          <w:szCs w:val="24"/>
        </w:rPr>
      </w:pPr>
    </w:p>
    <w:p w:rsidR="0036402E" w:rsidRPr="00630A42" w:rsidRDefault="0036402E" w:rsidP="009466BA">
      <w:pPr>
        <w:pStyle w:val="ConsPlusTitle"/>
        <w:jc w:val="center"/>
        <w:outlineLvl w:val="2"/>
        <w:rPr>
          <w:rFonts w:ascii="Times New Roman" w:hAnsi="Times New Roman" w:cs="Times New Roman"/>
          <w:sz w:val="24"/>
          <w:szCs w:val="24"/>
        </w:rPr>
      </w:pPr>
    </w:p>
    <w:p w:rsidR="0036402E" w:rsidRPr="00630A42" w:rsidRDefault="0036402E" w:rsidP="009466BA">
      <w:pPr>
        <w:pStyle w:val="ConsPlusTitle"/>
        <w:jc w:val="center"/>
        <w:outlineLvl w:val="2"/>
        <w:rPr>
          <w:rFonts w:ascii="Times New Roman" w:hAnsi="Times New Roman" w:cs="Times New Roman"/>
          <w:sz w:val="24"/>
          <w:szCs w:val="24"/>
        </w:rPr>
      </w:pPr>
    </w:p>
    <w:p w:rsidR="00E572EC" w:rsidRDefault="00E572EC" w:rsidP="009466BA">
      <w:pPr>
        <w:pStyle w:val="ConsPlusTitle"/>
        <w:jc w:val="center"/>
        <w:outlineLvl w:val="2"/>
        <w:rPr>
          <w:rFonts w:ascii="Times New Roman" w:hAnsi="Times New Roman" w:cs="Times New Roman"/>
          <w:sz w:val="24"/>
          <w:szCs w:val="24"/>
        </w:rPr>
        <w:sectPr w:rsidR="00E572EC" w:rsidSect="00E572EC">
          <w:type w:val="continuous"/>
          <w:pgSz w:w="11906" w:h="16838"/>
          <w:pgMar w:top="1134" w:right="850" w:bottom="1134" w:left="1701" w:header="708" w:footer="708" w:gutter="0"/>
          <w:cols w:space="708"/>
          <w:docGrid w:linePitch="360"/>
        </w:sectPr>
      </w:pPr>
    </w:p>
    <w:p w:rsidR="009466BA" w:rsidRPr="00630A42" w:rsidRDefault="00661BF5" w:rsidP="009466BA">
      <w:pPr>
        <w:pStyle w:val="ConsPlusTitle"/>
        <w:jc w:val="center"/>
        <w:outlineLvl w:val="2"/>
        <w:rPr>
          <w:rFonts w:ascii="Times New Roman" w:hAnsi="Times New Roman" w:cs="Times New Roman"/>
        </w:rPr>
      </w:pPr>
      <w:r>
        <w:lastRenderedPageBreak/>
        <w:t>2</w:t>
      </w:r>
      <w:r w:rsidR="009466BA">
        <w:t xml:space="preserve">. </w:t>
      </w:r>
      <w:r w:rsidR="009466BA" w:rsidRPr="00630A42">
        <w:rPr>
          <w:rFonts w:ascii="Times New Roman" w:hAnsi="Times New Roman" w:cs="Times New Roman"/>
        </w:rPr>
        <w:t xml:space="preserve">Показатели </w:t>
      </w:r>
      <w:r w:rsidR="00EC7479" w:rsidRPr="00630A42">
        <w:rPr>
          <w:rFonts w:ascii="Times New Roman" w:hAnsi="Times New Roman" w:cs="Times New Roman"/>
        </w:rPr>
        <w:t>муниципальной</w:t>
      </w:r>
      <w:r w:rsidR="009466BA" w:rsidRPr="00630A42">
        <w:rPr>
          <w:rFonts w:ascii="Times New Roman" w:hAnsi="Times New Roman" w:cs="Times New Roman"/>
        </w:rPr>
        <w:t xml:space="preserve"> программы</w:t>
      </w:r>
    </w:p>
    <w:p w:rsidR="009466BA" w:rsidRPr="00630A42" w:rsidRDefault="009466BA">
      <w:pPr>
        <w:rPr>
          <w:rFonts w:ascii="Times New Roman" w:hAnsi="Times New Roman" w:cs="Times New Roman"/>
        </w:rPr>
      </w:pPr>
    </w:p>
    <w:tbl>
      <w:tblPr>
        <w:tblW w:w="15740" w:type="dxa"/>
        <w:tblInd w:w="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1945"/>
        <w:gridCol w:w="6"/>
        <w:gridCol w:w="1213"/>
        <w:gridCol w:w="6"/>
        <w:gridCol w:w="1468"/>
        <w:gridCol w:w="6"/>
        <w:gridCol w:w="1198"/>
        <w:gridCol w:w="6"/>
        <w:gridCol w:w="1048"/>
        <w:gridCol w:w="6"/>
        <w:gridCol w:w="598"/>
        <w:gridCol w:w="6"/>
        <w:gridCol w:w="715"/>
        <w:gridCol w:w="6"/>
        <w:gridCol w:w="598"/>
        <w:gridCol w:w="6"/>
        <w:gridCol w:w="658"/>
        <w:gridCol w:w="6"/>
        <w:gridCol w:w="598"/>
        <w:gridCol w:w="6"/>
        <w:gridCol w:w="658"/>
        <w:gridCol w:w="6"/>
        <w:gridCol w:w="598"/>
        <w:gridCol w:w="6"/>
        <w:gridCol w:w="1249"/>
        <w:gridCol w:w="6"/>
        <w:gridCol w:w="1334"/>
        <w:gridCol w:w="6"/>
        <w:gridCol w:w="1205"/>
        <w:gridCol w:w="6"/>
      </w:tblGrid>
      <w:tr w:rsidR="004A04B4" w:rsidTr="00EA5C88">
        <w:trPr>
          <w:gridAfter w:val="1"/>
          <w:wAfter w:w="6" w:type="dxa"/>
        </w:trPr>
        <w:tc>
          <w:tcPr>
            <w:tcW w:w="567" w:type="dxa"/>
            <w:vMerge w:val="restart"/>
          </w:tcPr>
          <w:p w:rsidR="004A04B4" w:rsidRPr="00630A42" w:rsidRDefault="004A04B4" w:rsidP="004A04B4">
            <w:pPr>
              <w:pStyle w:val="ConsPlusNormal"/>
              <w:jc w:val="center"/>
              <w:rPr>
                <w:rFonts w:ascii="Times New Roman" w:hAnsi="Times New Roman" w:cs="Times New Roman"/>
                <w:szCs w:val="20"/>
              </w:rPr>
            </w:pPr>
            <w:r w:rsidRPr="00630A42">
              <w:rPr>
                <w:rFonts w:ascii="Times New Roman" w:hAnsi="Times New Roman" w:cs="Times New Roman"/>
                <w:szCs w:val="20"/>
              </w:rPr>
              <w:t>N п/п</w:t>
            </w:r>
          </w:p>
        </w:tc>
        <w:tc>
          <w:tcPr>
            <w:tcW w:w="1945" w:type="dxa"/>
            <w:vMerge w:val="restart"/>
          </w:tcPr>
          <w:p w:rsidR="004A04B4" w:rsidRPr="00630A42" w:rsidRDefault="004A04B4" w:rsidP="004A04B4">
            <w:pPr>
              <w:pStyle w:val="ConsPlusNormal"/>
              <w:jc w:val="center"/>
              <w:rPr>
                <w:rFonts w:ascii="Times New Roman" w:hAnsi="Times New Roman" w:cs="Times New Roman"/>
                <w:szCs w:val="20"/>
              </w:rPr>
            </w:pPr>
            <w:r w:rsidRPr="00630A42">
              <w:rPr>
                <w:rFonts w:ascii="Times New Roman" w:hAnsi="Times New Roman" w:cs="Times New Roman"/>
                <w:szCs w:val="20"/>
              </w:rPr>
              <w:t>Наименование показателя</w:t>
            </w:r>
          </w:p>
        </w:tc>
        <w:tc>
          <w:tcPr>
            <w:tcW w:w="1219" w:type="dxa"/>
            <w:gridSpan w:val="2"/>
            <w:vMerge w:val="restart"/>
          </w:tcPr>
          <w:p w:rsidR="004A04B4" w:rsidRPr="00630A42" w:rsidRDefault="004A04B4" w:rsidP="004A04B4">
            <w:pPr>
              <w:pStyle w:val="ConsPlusNormal"/>
              <w:jc w:val="center"/>
              <w:rPr>
                <w:rFonts w:ascii="Times New Roman" w:hAnsi="Times New Roman" w:cs="Times New Roman"/>
                <w:szCs w:val="20"/>
              </w:rPr>
            </w:pPr>
            <w:r w:rsidRPr="00630A42">
              <w:rPr>
                <w:rFonts w:ascii="Times New Roman" w:hAnsi="Times New Roman" w:cs="Times New Roman"/>
                <w:szCs w:val="20"/>
              </w:rPr>
              <w:t>Уровень показателя</w:t>
            </w:r>
          </w:p>
        </w:tc>
        <w:tc>
          <w:tcPr>
            <w:tcW w:w="1474" w:type="dxa"/>
            <w:gridSpan w:val="2"/>
            <w:vMerge w:val="restart"/>
          </w:tcPr>
          <w:p w:rsidR="004A04B4" w:rsidRPr="00630A42" w:rsidRDefault="004A04B4" w:rsidP="004A04B4">
            <w:pPr>
              <w:pStyle w:val="ConsPlusNormal"/>
              <w:jc w:val="center"/>
              <w:rPr>
                <w:rFonts w:ascii="Times New Roman" w:hAnsi="Times New Roman" w:cs="Times New Roman"/>
                <w:szCs w:val="20"/>
              </w:rPr>
            </w:pPr>
            <w:r w:rsidRPr="00630A42">
              <w:rPr>
                <w:rFonts w:ascii="Times New Roman" w:hAnsi="Times New Roman" w:cs="Times New Roman"/>
                <w:szCs w:val="20"/>
              </w:rPr>
              <w:t>Признак возрастания/убывания</w:t>
            </w:r>
          </w:p>
        </w:tc>
        <w:tc>
          <w:tcPr>
            <w:tcW w:w="1204" w:type="dxa"/>
            <w:gridSpan w:val="2"/>
            <w:vMerge w:val="restart"/>
          </w:tcPr>
          <w:p w:rsidR="004A04B4" w:rsidRPr="00630A42" w:rsidRDefault="004A04B4" w:rsidP="004A04B4">
            <w:pPr>
              <w:pStyle w:val="ConsPlusNormal"/>
              <w:jc w:val="center"/>
              <w:rPr>
                <w:rFonts w:ascii="Times New Roman" w:hAnsi="Times New Roman" w:cs="Times New Roman"/>
                <w:szCs w:val="20"/>
              </w:rPr>
            </w:pPr>
            <w:r w:rsidRPr="00630A42">
              <w:rPr>
                <w:rFonts w:ascii="Times New Roman" w:hAnsi="Times New Roman" w:cs="Times New Roman"/>
                <w:szCs w:val="20"/>
              </w:rPr>
              <w:t xml:space="preserve">Единица измерения (по </w:t>
            </w:r>
            <w:hyperlink r:id="rId13"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630A42">
                <w:rPr>
                  <w:rFonts w:ascii="Times New Roman" w:hAnsi="Times New Roman" w:cs="Times New Roman"/>
                  <w:color w:val="0000FF"/>
                  <w:szCs w:val="20"/>
                </w:rPr>
                <w:t>ОКЕИ</w:t>
              </w:r>
            </w:hyperlink>
            <w:r w:rsidRPr="00630A42">
              <w:rPr>
                <w:rFonts w:ascii="Times New Roman" w:hAnsi="Times New Roman" w:cs="Times New Roman"/>
                <w:szCs w:val="20"/>
              </w:rPr>
              <w:t>)</w:t>
            </w:r>
          </w:p>
        </w:tc>
        <w:tc>
          <w:tcPr>
            <w:tcW w:w="1658" w:type="dxa"/>
            <w:gridSpan w:val="4"/>
          </w:tcPr>
          <w:p w:rsidR="004A04B4" w:rsidRPr="00630A42" w:rsidRDefault="004A04B4" w:rsidP="004A04B4">
            <w:pPr>
              <w:pStyle w:val="ConsPlusNormal"/>
              <w:jc w:val="center"/>
              <w:rPr>
                <w:rFonts w:ascii="Times New Roman" w:hAnsi="Times New Roman" w:cs="Times New Roman"/>
                <w:szCs w:val="20"/>
              </w:rPr>
            </w:pPr>
            <w:r w:rsidRPr="00630A42">
              <w:rPr>
                <w:rFonts w:ascii="Times New Roman" w:hAnsi="Times New Roman" w:cs="Times New Roman"/>
                <w:szCs w:val="20"/>
              </w:rPr>
              <w:t>Базовое значение</w:t>
            </w:r>
          </w:p>
        </w:tc>
        <w:tc>
          <w:tcPr>
            <w:tcW w:w="3861" w:type="dxa"/>
            <w:gridSpan w:val="12"/>
          </w:tcPr>
          <w:p w:rsidR="004A04B4" w:rsidRPr="00630A42" w:rsidRDefault="004A04B4" w:rsidP="004A04B4">
            <w:pPr>
              <w:pStyle w:val="ConsPlusNormal"/>
              <w:jc w:val="center"/>
              <w:rPr>
                <w:rFonts w:ascii="Times New Roman" w:hAnsi="Times New Roman" w:cs="Times New Roman"/>
                <w:szCs w:val="20"/>
              </w:rPr>
            </w:pPr>
            <w:r w:rsidRPr="00630A42">
              <w:rPr>
                <w:rFonts w:ascii="Times New Roman" w:hAnsi="Times New Roman" w:cs="Times New Roman"/>
                <w:szCs w:val="20"/>
              </w:rPr>
              <w:t>Значения показателя по годам</w:t>
            </w:r>
          </w:p>
        </w:tc>
        <w:tc>
          <w:tcPr>
            <w:tcW w:w="1255" w:type="dxa"/>
            <w:gridSpan w:val="2"/>
            <w:vMerge w:val="restart"/>
          </w:tcPr>
          <w:p w:rsidR="004A04B4" w:rsidRPr="00630A42" w:rsidRDefault="004A04B4" w:rsidP="004A04B4">
            <w:pPr>
              <w:pStyle w:val="ConsPlusNormal"/>
              <w:jc w:val="center"/>
              <w:rPr>
                <w:rFonts w:ascii="Times New Roman" w:hAnsi="Times New Roman" w:cs="Times New Roman"/>
                <w:szCs w:val="20"/>
              </w:rPr>
            </w:pPr>
            <w:r w:rsidRPr="00630A42">
              <w:rPr>
                <w:rFonts w:ascii="Times New Roman" w:hAnsi="Times New Roman" w:cs="Times New Roman"/>
                <w:szCs w:val="20"/>
              </w:rPr>
              <w:t>Документ</w:t>
            </w:r>
          </w:p>
        </w:tc>
        <w:tc>
          <w:tcPr>
            <w:tcW w:w="1340" w:type="dxa"/>
            <w:gridSpan w:val="2"/>
            <w:vMerge w:val="restart"/>
          </w:tcPr>
          <w:p w:rsidR="004A04B4" w:rsidRPr="00630A42" w:rsidRDefault="004A04B4" w:rsidP="004A04B4">
            <w:pPr>
              <w:pStyle w:val="ConsPlusNormal"/>
              <w:jc w:val="center"/>
              <w:rPr>
                <w:rFonts w:ascii="Times New Roman" w:hAnsi="Times New Roman" w:cs="Times New Roman"/>
                <w:szCs w:val="20"/>
              </w:rPr>
            </w:pPr>
            <w:r w:rsidRPr="00630A42">
              <w:rPr>
                <w:rFonts w:ascii="Times New Roman" w:hAnsi="Times New Roman" w:cs="Times New Roman"/>
                <w:szCs w:val="20"/>
              </w:rPr>
              <w:t>Ответственный за достижение показателя</w:t>
            </w:r>
          </w:p>
        </w:tc>
        <w:tc>
          <w:tcPr>
            <w:tcW w:w="1211" w:type="dxa"/>
            <w:gridSpan w:val="2"/>
            <w:vMerge w:val="restart"/>
          </w:tcPr>
          <w:p w:rsidR="004A04B4" w:rsidRPr="00630A42" w:rsidRDefault="004A04B4" w:rsidP="004A04B4">
            <w:pPr>
              <w:pStyle w:val="ConsPlusNormal"/>
              <w:jc w:val="center"/>
              <w:rPr>
                <w:rFonts w:ascii="Times New Roman" w:hAnsi="Times New Roman" w:cs="Times New Roman"/>
                <w:szCs w:val="20"/>
              </w:rPr>
            </w:pPr>
            <w:r w:rsidRPr="00630A42">
              <w:rPr>
                <w:rFonts w:ascii="Times New Roman" w:hAnsi="Times New Roman" w:cs="Times New Roman"/>
                <w:szCs w:val="20"/>
              </w:rPr>
              <w:t>Связь с показателями национальных целей</w:t>
            </w:r>
          </w:p>
        </w:tc>
      </w:tr>
      <w:tr w:rsidR="001A7D0A" w:rsidTr="00EA5C88">
        <w:trPr>
          <w:gridAfter w:val="1"/>
          <w:wAfter w:w="6" w:type="dxa"/>
        </w:trPr>
        <w:tc>
          <w:tcPr>
            <w:tcW w:w="567" w:type="dxa"/>
            <w:vMerge/>
          </w:tcPr>
          <w:p w:rsidR="001A7D0A" w:rsidRPr="00630A42" w:rsidRDefault="001A7D0A" w:rsidP="004A04B4">
            <w:pPr>
              <w:pStyle w:val="ConsPlusNormal"/>
              <w:rPr>
                <w:rFonts w:ascii="Times New Roman" w:hAnsi="Times New Roman" w:cs="Times New Roman"/>
                <w:szCs w:val="20"/>
              </w:rPr>
            </w:pPr>
          </w:p>
        </w:tc>
        <w:tc>
          <w:tcPr>
            <w:tcW w:w="1945" w:type="dxa"/>
            <w:vMerge/>
          </w:tcPr>
          <w:p w:rsidR="001A7D0A" w:rsidRPr="00630A42" w:rsidRDefault="001A7D0A" w:rsidP="004A04B4">
            <w:pPr>
              <w:pStyle w:val="ConsPlusNormal"/>
              <w:rPr>
                <w:rFonts w:ascii="Times New Roman" w:hAnsi="Times New Roman" w:cs="Times New Roman"/>
                <w:szCs w:val="20"/>
              </w:rPr>
            </w:pPr>
          </w:p>
        </w:tc>
        <w:tc>
          <w:tcPr>
            <w:tcW w:w="1219" w:type="dxa"/>
            <w:gridSpan w:val="2"/>
            <w:vMerge/>
          </w:tcPr>
          <w:p w:rsidR="001A7D0A" w:rsidRPr="00630A42" w:rsidRDefault="001A7D0A" w:rsidP="004A04B4">
            <w:pPr>
              <w:pStyle w:val="ConsPlusNormal"/>
              <w:rPr>
                <w:rFonts w:ascii="Times New Roman" w:hAnsi="Times New Roman" w:cs="Times New Roman"/>
                <w:szCs w:val="20"/>
              </w:rPr>
            </w:pPr>
          </w:p>
        </w:tc>
        <w:tc>
          <w:tcPr>
            <w:tcW w:w="1474" w:type="dxa"/>
            <w:gridSpan w:val="2"/>
            <w:vMerge/>
          </w:tcPr>
          <w:p w:rsidR="001A7D0A" w:rsidRPr="00630A42" w:rsidRDefault="001A7D0A" w:rsidP="004A04B4">
            <w:pPr>
              <w:pStyle w:val="ConsPlusNormal"/>
              <w:rPr>
                <w:rFonts w:ascii="Times New Roman" w:hAnsi="Times New Roman" w:cs="Times New Roman"/>
                <w:szCs w:val="20"/>
              </w:rPr>
            </w:pPr>
          </w:p>
        </w:tc>
        <w:tc>
          <w:tcPr>
            <w:tcW w:w="1204" w:type="dxa"/>
            <w:gridSpan w:val="2"/>
            <w:vMerge/>
          </w:tcPr>
          <w:p w:rsidR="001A7D0A" w:rsidRPr="00630A42" w:rsidRDefault="001A7D0A" w:rsidP="004A04B4">
            <w:pPr>
              <w:pStyle w:val="ConsPlusNormal"/>
              <w:rPr>
                <w:rFonts w:ascii="Times New Roman" w:hAnsi="Times New Roman" w:cs="Times New Roman"/>
                <w:szCs w:val="20"/>
              </w:rPr>
            </w:pPr>
          </w:p>
        </w:tc>
        <w:tc>
          <w:tcPr>
            <w:tcW w:w="1054" w:type="dxa"/>
            <w:gridSpan w:val="2"/>
          </w:tcPr>
          <w:p w:rsidR="001A7D0A" w:rsidRPr="00630A42" w:rsidRDefault="001A7D0A" w:rsidP="004A04B4">
            <w:pPr>
              <w:pStyle w:val="ConsPlusNormal"/>
              <w:jc w:val="center"/>
              <w:rPr>
                <w:rFonts w:ascii="Times New Roman" w:hAnsi="Times New Roman" w:cs="Times New Roman"/>
                <w:szCs w:val="20"/>
              </w:rPr>
            </w:pPr>
            <w:r w:rsidRPr="00630A42">
              <w:rPr>
                <w:rFonts w:ascii="Times New Roman" w:hAnsi="Times New Roman" w:cs="Times New Roman"/>
                <w:szCs w:val="20"/>
              </w:rPr>
              <w:t>значение</w:t>
            </w:r>
          </w:p>
        </w:tc>
        <w:tc>
          <w:tcPr>
            <w:tcW w:w="604" w:type="dxa"/>
            <w:gridSpan w:val="2"/>
          </w:tcPr>
          <w:p w:rsidR="001A7D0A" w:rsidRPr="00630A42" w:rsidRDefault="001A7D0A" w:rsidP="004A04B4">
            <w:pPr>
              <w:pStyle w:val="ConsPlusNormal"/>
              <w:jc w:val="center"/>
              <w:rPr>
                <w:rFonts w:ascii="Times New Roman" w:hAnsi="Times New Roman" w:cs="Times New Roman"/>
                <w:szCs w:val="20"/>
              </w:rPr>
            </w:pPr>
            <w:r w:rsidRPr="00630A42">
              <w:rPr>
                <w:rFonts w:ascii="Times New Roman" w:hAnsi="Times New Roman" w:cs="Times New Roman"/>
                <w:szCs w:val="20"/>
              </w:rPr>
              <w:t>год</w:t>
            </w:r>
          </w:p>
        </w:tc>
        <w:tc>
          <w:tcPr>
            <w:tcW w:w="721" w:type="dxa"/>
            <w:gridSpan w:val="2"/>
          </w:tcPr>
          <w:p w:rsidR="001A7D0A" w:rsidRPr="00630A42" w:rsidRDefault="001A7D0A" w:rsidP="004A04B4">
            <w:pPr>
              <w:pStyle w:val="ConsPlusNormal"/>
              <w:jc w:val="center"/>
              <w:rPr>
                <w:rFonts w:ascii="Times New Roman" w:hAnsi="Times New Roman" w:cs="Times New Roman"/>
                <w:szCs w:val="20"/>
              </w:rPr>
            </w:pPr>
            <w:r w:rsidRPr="00630A42">
              <w:rPr>
                <w:rFonts w:ascii="Times New Roman" w:hAnsi="Times New Roman" w:cs="Times New Roman"/>
                <w:szCs w:val="20"/>
              </w:rPr>
              <w:t>2025</w:t>
            </w:r>
          </w:p>
        </w:tc>
        <w:tc>
          <w:tcPr>
            <w:tcW w:w="604" w:type="dxa"/>
            <w:gridSpan w:val="2"/>
          </w:tcPr>
          <w:p w:rsidR="001A7D0A" w:rsidRPr="00630A42" w:rsidRDefault="001A7D0A" w:rsidP="004A04B4">
            <w:pPr>
              <w:pStyle w:val="ConsPlusNormal"/>
              <w:jc w:val="center"/>
              <w:rPr>
                <w:rFonts w:ascii="Times New Roman" w:hAnsi="Times New Roman" w:cs="Times New Roman"/>
                <w:szCs w:val="20"/>
              </w:rPr>
            </w:pPr>
            <w:r w:rsidRPr="00630A42">
              <w:rPr>
                <w:rFonts w:ascii="Times New Roman" w:hAnsi="Times New Roman" w:cs="Times New Roman"/>
                <w:szCs w:val="20"/>
              </w:rPr>
              <w:t>2026</w:t>
            </w:r>
          </w:p>
        </w:tc>
        <w:tc>
          <w:tcPr>
            <w:tcW w:w="664" w:type="dxa"/>
            <w:gridSpan w:val="2"/>
          </w:tcPr>
          <w:p w:rsidR="001A7D0A" w:rsidRPr="00630A42" w:rsidRDefault="001A7D0A" w:rsidP="004A04B4">
            <w:pPr>
              <w:pStyle w:val="ConsPlusNormal"/>
              <w:jc w:val="center"/>
              <w:rPr>
                <w:rFonts w:ascii="Times New Roman" w:hAnsi="Times New Roman" w:cs="Times New Roman"/>
                <w:szCs w:val="20"/>
              </w:rPr>
            </w:pPr>
            <w:r w:rsidRPr="00630A42">
              <w:rPr>
                <w:rFonts w:ascii="Times New Roman" w:hAnsi="Times New Roman" w:cs="Times New Roman"/>
                <w:szCs w:val="20"/>
              </w:rPr>
              <w:t>2027</w:t>
            </w:r>
          </w:p>
        </w:tc>
        <w:tc>
          <w:tcPr>
            <w:tcW w:w="604" w:type="dxa"/>
            <w:gridSpan w:val="2"/>
          </w:tcPr>
          <w:p w:rsidR="001A7D0A" w:rsidRPr="00630A42" w:rsidRDefault="001A7D0A" w:rsidP="004A04B4">
            <w:pPr>
              <w:pStyle w:val="ConsPlusNormal"/>
              <w:jc w:val="center"/>
              <w:rPr>
                <w:rFonts w:ascii="Times New Roman" w:hAnsi="Times New Roman" w:cs="Times New Roman"/>
                <w:szCs w:val="20"/>
              </w:rPr>
            </w:pPr>
            <w:r w:rsidRPr="00630A42">
              <w:rPr>
                <w:rFonts w:ascii="Times New Roman" w:hAnsi="Times New Roman" w:cs="Times New Roman"/>
                <w:szCs w:val="20"/>
              </w:rPr>
              <w:t>2028</w:t>
            </w:r>
          </w:p>
        </w:tc>
        <w:tc>
          <w:tcPr>
            <w:tcW w:w="664" w:type="dxa"/>
            <w:gridSpan w:val="2"/>
          </w:tcPr>
          <w:p w:rsidR="001A7D0A" w:rsidRPr="00630A42" w:rsidRDefault="001A7D0A" w:rsidP="004A04B4">
            <w:pPr>
              <w:pStyle w:val="ConsPlusNormal"/>
              <w:jc w:val="center"/>
              <w:rPr>
                <w:rFonts w:ascii="Times New Roman" w:hAnsi="Times New Roman" w:cs="Times New Roman"/>
                <w:szCs w:val="20"/>
              </w:rPr>
            </w:pPr>
            <w:r w:rsidRPr="00630A42">
              <w:rPr>
                <w:rFonts w:ascii="Times New Roman" w:hAnsi="Times New Roman" w:cs="Times New Roman"/>
                <w:szCs w:val="20"/>
              </w:rPr>
              <w:t>2029</w:t>
            </w:r>
          </w:p>
        </w:tc>
        <w:tc>
          <w:tcPr>
            <w:tcW w:w="604" w:type="dxa"/>
            <w:gridSpan w:val="2"/>
          </w:tcPr>
          <w:p w:rsidR="001A7D0A" w:rsidRPr="00630A42" w:rsidRDefault="001A7D0A" w:rsidP="004A04B4">
            <w:pPr>
              <w:pStyle w:val="ConsPlusNormal"/>
              <w:jc w:val="center"/>
              <w:rPr>
                <w:rFonts w:ascii="Times New Roman" w:hAnsi="Times New Roman" w:cs="Times New Roman"/>
                <w:szCs w:val="20"/>
              </w:rPr>
            </w:pPr>
            <w:r w:rsidRPr="00630A42">
              <w:rPr>
                <w:rFonts w:ascii="Times New Roman" w:hAnsi="Times New Roman" w:cs="Times New Roman"/>
                <w:szCs w:val="20"/>
              </w:rPr>
              <w:t>2030</w:t>
            </w:r>
          </w:p>
        </w:tc>
        <w:tc>
          <w:tcPr>
            <w:tcW w:w="1255" w:type="dxa"/>
            <w:gridSpan w:val="2"/>
            <w:vMerge/>
          </w:tcPr>
          <w:p w:rsidR="001A7D0A" w:rsidRPr="00630A42" w:rsidRDefault="001A7D0A" w:rsidP="004A04B4">
            <w:pPr>
              <w:pStyle w:val="ConsPlusNormal"/>
              <w:rPr>
                <w:rFonts w:ascii="Times New Roman" w:hAnsi="Times New Roman" w:cs="Times New Roman"/>
                <w:szCs w:val="20"/>
              </w:rPr>
            </w:pPr>
          </w:p>
        </w:tc>
        <w:tc>
          <w:tcPr>
            <w:tcW w:w="1340" w:type="dxa"/>
            <w:gridSpan w:val="2"/>
            <w:vMerge/>
          </w:tcPr>
          <w:p w:rsidR="001A7D0A" w:rsidRPr="00630A42" w:rsidRDefault="001A7D0A" w:rsidP="004A04B4">
            <w:pPr>
              <w:pStyle w:val="ConsPlusNormal"/>
              <w:rPr>
                <w:rFonts w:ascii="Times New Roman" w:hAnsi="Times New Roman" w:cs="Times New Roman"/>
                <w:szCs w:val="20"/>
              </w:rPr>
            </w:pPr>
          </w:p>
        </w:tc>
        <w:tc>
          <w:tcPr>
            <w:tcW w:w="1211" w:type="dxa"/>
            <w:gridSpan w:val="2"/>
            <w:vMerge/>
          </w:tcPr>
          <w:p w:rsidR="001A7D0A" w:rsidRPr="00630A42" w:rsidRDefault="001A7D0A" w:rsidP="004A04B4">
            <w:pPr>
              <w:pStyle w:val="ConsPlusNormal"/>
              <w:rPr>
                <w:rFonts w:ascii="Times New Roman" w:hAnsi="Times New Roman" w:cs="Times New Roman"/>
                <w:szCs w:val="20"/>
              </w:rPr>
            </w:pPr>
          </w:p>
        </w:tc>
      </w:tr>
      <w:tr w:rsidR="001A7D0A" w:rsidTr="00EA5C88">
        <w:trPr>
          <w:gridAfter w:val="1"/>
          <w:wAfter w:w="6" w:type="dxa"/>
        </w:trPr>
        <w:tc>
          <w:tcPr>
            <w:tcW w:w="567" w:type="dxa"/>
          </w:tcPr>
          <w:p w:rsidR="001A7D0A" w:rsidRPr="00630A42" w:rsidRDefault="001A7D0A" w:rsidP="004A04B4">
            <w:pPr>
              <w:pStyle w:val="ConsPlusNormal"/>
              <w:jc w:val="center"/>
              <w:rPr>
                <w:rFonts w:ascii="Times New Roman" w:hAnsi="Times New Roman" w:cs="Times New Roman"/>
                <w:szCs w:val="20"/>
              </w:rPr>
            </w:pPr>
            <w:r w:rsidRPr="00630A42">
              <w:rPr>
                <w:rFonts w:ascii="Times New Roman" w:hAnsi="Times New Roman" w:cs="Times New Roman"/>
                <w:szCs w:val="20"/>
              </w:rPr>
              <w:t>1</w:t>
            </w:r>
          </w:p>
        </w:tc>
        <w:tc>
          <w:tcPr>
            <w:tcW w:w="1945" w:type="dxa"/>
          </w:tcPr>
          <w:p w:rsidR="001A7D0A" w:rsidRPr="00630A42" w:rsidRDefault="001A7D0A" w:rsidP="004A04B4">
            <w:pPr>
              <w:pStyle w:val="ConsPlusNormal"/>
              <w:jc w:val="center"/>
              <w:rPr>
                <w:rFonts w:ascii="Times New Roman" w:hAnsi="Times New Roman" w:cs="Times New Roman"/>
                <w:szCs w:val="20"/>
              </w:rPr>
            </w:pPr>
            <w:r w:rsidRPr="00630A42">
              <w:rPr>
                <w:rFonts w:ascii="Times New Roman" w:hAnsi="Times New Roman" w:cs="Times New Roman"/>
                <w:szCs w:val="20"/>
              </w:rPr>
              <w:t>2</w:t>
            </w:r>
          </w:p>
        </w:tc>
        <w:tc>
          <w:tcPr>
            <w:tcW w:w="1219" w:type="dxa"/>
            <w:gridSpan w:val="2"/>
          </w:tcPr>
          <w:p w:rsidR="001A7D0A" w:rsidRPr="00630A42" w:rsidRDefault="001A7D0A" w:rsidP="004A04B4">
            <w:pPr>
              <w:pStyle w:val="ConsPlusNormal"/>
              <w:jc w:val="center"/>
              <w:rPr>
                <w:rFonts w:ascii="Times New Roman" w:hAnsi="Times New Roman" w:cs="Times New Roman"/>
                <w:szCs w:val="20"/>
              </w:rPr>
            </w:pPr>
            <w:r w:rsidRPr="00630A42">
              <w:rPr>
                <w:rFonts w:ascii="Times New Roman" w:hAnsi="Times New Roman" w:cs="Times New Roman"/>
                <w:szCs w:val="20"/>
              </w:rPr>
              <w:t>3</w:t>
            </w:r>
          </w:p>
        </w:tc>
        <w:tc>
          <w:tcPr>
            <w:tcW w:w="1474" w:type="dxa"/>
            <w:gridSpan w:val="2"/>
          </w:tcPr>
          <w:p w:rsidR="001A7D0A" w:rsidRPr="00630A42" w:rsidRDefault="001A7D0A" w:rsidP="004A04B4">
            <w:pPr>
              <w:pStyle w:val="ConsPlusNormal"/>
              <w:jc w:val="center"/>
              <w:rPr>
                <w:rFonts w:ascii="Times New Roman" w:hAnsi="Times New Roman" w:cs="Times New Roman"/>
                <w:szCs w:val="20"/>
              </w:rPr>
            </w:pPr>
            <w:r w:rsidRPr="00630A42">
              <w:rPr>
                <w:rFonts w:ascii="Times New Roman" w:hAnsi="Times New Roman" w:cs="Times New Roman"/>
                <w:szCs w:val="20"/>
              </w:rPr>
              <w:t>4</w:t>
            </w:r>
          </w:p>
        </w:tc>
        <w:tc>
          <w:tcPr>
            <w:tcW w:w="1204" w:type="dxa"/>
            <w:gridSpan w:val="2"/>
          </w:tcPr>
          <w:p w:rsidR="001A7D0A" w:rsidRPr="00630A42" w:rsidRDefault="001A7D0A" w:rsidP="004A04B4">
            <w:pPr>
              <w:pStyle w:val="ConsPlusNormal"/>
              <w:jc w:val="center"/>
              <w:rPr>
                <w:rFonts w:ascii="Times New Roman" w:hAnsi="Times New Roman" w:cs="Times New Roman"/>
                <w:szCs w:val="20"/>
              </w:rPr>
            </w:pPr>
            <w:r w:rsidRPr="00630A42">
              <w:rPr>
                <w:rFonts w:ascii="Times New Roman" w:hAnsi="Times New Roman" w:cs="Times New Roman"/>
                <w:szCs w:val="20"/>
              </w:rPr>
              <w:t>5</w:t>
            </w:r>
          </w:p>
        </w:tc>
        <w:tc>
          <w:tcPr>
            <w:tcW w:w="1054" w:type="dxa"/>
            <w:gridSpan w:val="2"/>
          </w:tcPr>
          <w:p w:rsidR="001A7D0A" w:rsidRPr="00630A42" w:rsidRDefault="001A7D0A" w:rsidP="004A04B4">
            <w:pPr>
              <w:pStyle w:val="ConsPlusNormal"/>
              <w:jc w:val="center"/>
              <w:rPr>
                <w:rFonts w:ascii="Times New Roman" w:hAnsi="Times New Roman" w:cs="Times New Roman"/>
                <w:szCs w:val="20"/>
              </w:rPr>
            </w:pPr>
            <w:r w:rsidRPr="00630A42">
              <w:rPr>
                <w:rFonts w:ascii="Times New Roman" w:hAnsi="Times New Roman" w:cs="Times New Roman"/>
                <w:szCs w:val="20"/>
              </w:rPr>
              <w:t>6</w:t>
            </w:r>
          </w:p>
        </w:tc>
        <w:tc>
          <w:tcPr>
            <w:tcW w:w="604" w:type="dxa"/>
            <w:gridSpan w:val="2"/>
          </w:tcPr>
          <w:p w:rsidR="001A7D0A" w:rsidRPr="00630A42" w:rsidRDefault="001A7D0A" w:rsidP="004A04B4">
            <w:pPr>
              <w:pStyle w:val="ConsPlusNormal"/>
              <w:jc w:val="center"/>
              <w:rPr>
                <w:rFonts w:ascii="Times New Roman" w:hAnsi="Times New Roman" w:cs="Times New Roman"/>
                <w:szCs w:val="20"/>
              </w:rPr>
            </w:pPr>
            <w:r w:rsidRPr="00630A42">
              <w:rPr>
                <w:rFonts w:ascii="Times New Roman" w:hAnsi="Times New Roman" w:cs="Times New Roman"/>
                <w:szCs w:val="20"/>
              </w:rPr>
              <w:t>7</w:t>
            </w:r>
          </w:p>
        </w:tc>
        <w:tc>
          <w:tcPr>
            <w:tcW w:w="721" w:type="dxa"/>
            <w:gridSpan w:val="2"/>
          </w:tcPr>
          <w:p w:rsidR="001A7D0A" w:rsidRPr="00630A42" w:rsidRDefault="00D9040E" w:rsidP="004A04B4">
            <w:pPr>
              <w:pStyle w:val="ConsPlusNormal"/>
              <w:jc w:val="center"/>
              <w:rPr>
                <w:rFonts w:ascii="Times New Roman" w:hAnsi="Times New Roman" w:cs="Times New Roman"/>
                <w:szCs w:val="20"/>
              </w:rPr>
            </w:pPr>
            <w:r w:rsidRPr="00630A42">
              <w:rPr>
                <w:rFonts w:ascii="Times New Roman" w:hAnsi="Times New Roman" w:cs="Times New Roman"/>
                <w:szCs w:val="20"/>
              </w:rPr>
              <w:t>8</w:t>
            </w:r>
          </w:p>
        </w:tc>
        <w:tc>
          <w:tcPr>
            <w:tcW w:w="604" w:type="dxa"/>
            <w:gridSpan w:val="2"/>
          </w:tcPr>
          <w:p w:rsidR="001A7D0A" w:rsidRPr="00630A42" w:rsidRDefault="00D9040E" w:rsidP="004A04B4">
            <w:pPr>
              <w:pStyle w:val="ConsPlusNormal"/>
              <w:jc w:val="center"/>
              <w:rPr>
                <w:rFonts w:ascii="Times New Roman" w:hAnsi="Times New Roman" w:cs="Times New Roman"/>
                <w:szCs w:val="20"/>
              </w:rPr>
            </w:pPr>
            <w:r w:rsidRPr="00630A42">
              <w:rPr>
                <w:rFonts w:ascii="Times New Roman" w:hAnsi="Times New Roman" w:cs="Times New Roman"/>
                <w:szCs w:val="20"/>
              </w:rPr>
              <w:t>9</w:t>
            </w:r>
          </w:p>
        </w:tc>
        <w:tc>
          <w:tcPr>
            <w:tcW w:w="664" w:type="dxa"/>
            <w:gridSpan w:val="2"/>
          </w:tcPr>
          <w:p w:rsidR="001A7D0A" w:rsidRPr="00630A42" w:rsidRDefault="00D9040E" w:rsidP="004A04B4">
            <w:pPr>
              <w:pStyle w:val="ConsPlusNormal"/>
              <w:jc w:val="center"/>
              <w:rPr>
                <w:rFonts w:ascii="Times New Roman" w:hAnsi="Times New Roman" w:cs="Times New Roman"/>
                <w:szCs w:val="20"/>
              </w:rPr>
            </w:pPr>
            <w:r w:rsidRPr="00630A42">
              <w:rPr>
                <w:rFonts w:ascii="Times New Roman" w:hAnsi="Times New Roman" w:cs="Times New Roman"/>
                <w:szCs w:val="20"/>
              </w:rPr>
              <w:t>10</w:t>
            </w:r>
          </w:p>
        </w:tc>
        <w:tc>
          <w:tcPr>
            <w:tcW w:w="604" w:type="dxa"/>
            <w:gridSpan w:val="2"/>
          </w:tcPr>
          <w:p w:rsidR="001A7D0A" w:rsidRPr="00630A42" w:rsidRDefault="00D9040E" w:rsidP="004A04B4">
            <w:pPr>
              <w:pStyle w:val="ConsPlusNormal"/>
              <w:jc w:val="center"/>
              <w:rPr>
                <w:rFonts w:ascii="Times New Roman" w:hAnsi="Times New Roman" w:cs="Times New Roman"/>
                <w:szCs w:val="20"/>
              </w:rPr>
            </w:pPr>
            <w:r w:rsidRPr="00630A42">
              <w:rPr>
                <w:rFonts w:ascii="Times New Roman" w:hAnsi="Times New Roman" w:cs="Times New Roman"/>
                <w:szCs w:val="20"/>
              </w:rPr>
              <w:t>11</w:t>
            </w:r>
          </w:p>
        </w:tc>
        <w:tc>
          <w:tcPr>
            <w:tcW w:w="664" w:type="dxa"/>
            <w:gridSpan w:val="2"/>
          </w:tcPr>
          <w:p w:rsidR="001A7D0A" w:rsidRPr="00630A42" w:rsidRDefault="00D9040E" w:rsidP="004A04B4">
            <w:pPr>
              <w:pStyle w:val="ConsPlusNormal"/>
              <w:jc w:val="center"/>
              <w:rPr>
                <w:rFonts w:ascii="Times New Roman" w:hAnsi="Times New Roman" w:cs="Times New Roman"/>
                <w:szCs w:val="20"/>
              </w:rPr>
            </w:pPr>
            <w:r w:rsidRPr="00630A42">
              <w:rPr>
                <w:rFonts w:ascii="Times New Roman" w:hAnsi="Times New Roman" w:cs="Times New Roman"/>
                <w:szCs w:val="20"/>
              </w:rPr>
              <w:t>12</w:t>
            </w:r>
          </w:p>
        </w:tc>
        <w:tc>
          <w:tcPr>
            <w:tcW w:w="604" w:type="dxa"/>
            <w:gridSpan w:val="2"/>
          </w:tcPr>
          <w:p w:rsidR="001A7D0A" w:rsidRPr="00630A42" w:rsidRDefault="00D9040E" w:rsidP="004A04B4">
            <w:pPr>
              <w:pStyle w:val="ConsPlusNormal"/>
              <w:jc w:val="center"/>
              <w:rPr>
                <w:rFonts w:ascii="Times New Roman" w:hAnsi="Times New Roman" w:cs="Times New Roman"/>
                <w:szCs w:val="20"/>
              </w:rPr>
            </w:pPr>
            <w:r w:rsidRPr="00630A42">
              <w:rPr>
                <w:rFonts w:ascii="Times New Roman" w:hAnsi="Times New Roman" w:cs="Times New Roman"/>
                <w:szCs w:val="20"/>
              </w:rPr>
              <w:t>13</w:t>
            </w:r>
          </w:p>
        </w:tc>
        <w:tc>
          <w:tcPr>
            <w:tcW w:w="1255" w:type="dxa"/>
            <w:gridSpan w:val="2"/>
          </w:tcPr>
          <w:p w:rsidR="001A7D0A" w:rsidRPr="00630A42" w:rsidRDefault="00D9040E" w:rsidP="004A04B4">
            <w:pPr>
              <w:pStyle w:val="ConsPlusNormal"/>
              <w:jc w:val="center"/>
              <w:rPr>
                <w:rFonts w:ascii="Times New Roman" w:hAnsi="Times New Roman" w:cs="Times New Roman"/>
                <w:szCs w:val="20"/>
              </w:rPr>
            </w:pPr>
            <w:r w:rsidRPr="00630A42">
              <w:rPr>
                <w:rFonts w:ascii="Times New Roman" w:hAnsi="Times New Roman" w:cs="Times New Roman"/>
                <w:szCs w:val="20"/>
              </w:rPr>
              <w:t>14</w:t>
            </w:r>
          </w:p>
        </w:tc>
        <w:tc>
          <w:tcPr>
            <w:tcW w:w="1340" w:type="dxa"/>
            <w:gridSpan w:val="2"/>
          </w:tcPr>
          <w:p w:rsidR="001A7D0A" w:rsidRPr="00630A42" w:rsidRDefault="00D9040E" w:rsidP="004A04B4">
            <w:pPr>
              <w:pStyle w:val="ConsPlusNormal"/>
              <w:jc w:val="center"/>
              <w:rPr>
                <w:rFonts w:ascii="Times New Roman" w:hAnsi="Times New Roman" w:cs="Times New Roman"/>
                <w:szCs w:val="20"/>
              </w:rPr>
            </w:pPr>
            <w:r w:rsidRPr="00630A42">
              <w:rPr>
                <w:rFonts w:ascii="Times New Roman" w:hAnsi="Times New Roman" w:cs="Times New Roman"/>
                <w:szCs w:val="20"/>
              </w:rPr>
              <w:t>15</w:t>
            </w:r>
          </w:p>
        </w:tc>
        <w:tc>
          <w:tcPr>
            <w:tcW w:w="1211" w:type="dxa"/>
            <w:gridSpan w:val="2"/>
          </w:tcPr>
          <w:p w:rsidR="001A7D0A" w:rsidRPr="00630A42" w:rsidRDefault="00D9040E" w:rsidP="00D9040E">
            <w:pPr>
              <w:pStyle w:val="ConsPlusNormal"/>
              <w:jc w:val="center"/>
              <w:rPr>
                <w:rFonts w:ascii="Times New Roman" w:hAnsi="Times New Roman" w:cs="Times New Roman"/>
                <w:szCs w:val="20"/>
              </w:rPr>
            </w:pPr>
            <w:r w:rsidRPr="00630A42">
              <w:rPr>
                <w:rFonts w:ascii="Times New Roman" w:hAnsi="Times New Roman" w:cs="Times New Roman"/>
                <w:szCs w:val="20"/>
              </w:rPr>
              <w:t>16</w:t>
            </w:r>
          </w:p>
        </w:tc>
      </w:tr>
      <w:tr w:rsidR="004A04B4" w:rsidTr="00EA5C88">
        <w:trPr>
          <w:gridAfter w:val="1"/>
          <w:wAfter w:w="6" w:type="dxa"/>
        </w:trPr>
        <w:tc>
          <w:tcPr>
            <w:tcW w:w="15734" w:type="dxa"/>
            <w:gridSpan w:val="30"/>
          </w:tcPr>
          <w:p w:rsidR="004A04B4" w:rsidRPr="00630A42" w:rsidRDefault="00D521C7" w:rsidP="004A04B4">
            <w:pPr>
              <w:pStyle w:val="ConsPlusNormal"/>
              <w:jc w:val="center"/>
              <w:rPr>
                <w:rFonts w:ascii="Times New Roman" w:hAnsi="Times New Roman" w:cs="Times New Roman"/>
                <w:szCs w:val="20"/>
              </w:rPr>
            </w:pPr>
            <w:r>
              <w:rPr>
                <w:rFonts w:ascii="Times New Roman" w:hAnsi="Times New Roman" w:cs="Times New Roman"/>
                <w:szCs w:val="20"/>
              </w:rPr>
              <w:t xml:space="preserve">Цель </w:t>
            </w:r>
            <w:r w:rsidR="004A04B4" w:rsidRPr="00630A42">
              <w:rPr>
                <w:rFonts w:ascii="Times New Roman" w:hAnsi="Times New Roman" w:cs="Times New Roman"/>
                <w:szCs w:val="20"/>
              </w:rPr>
              <w:t xml:space="preserve"> N 1</w:t>
            </w:r>
          </w:p>
          <w:p w:rsidR="004A04B4" w:rsidRPr="00630A42" w:rsidRDefault="004A04B4" w:rsidP="004A04B4">
            <w:pPr>
              <w:pStyle w:val="ConsPlusNormal"/>
              <w:jc w:val="center"/>
              <w:rPr>
                <w:rFonts w:ascii="Times New Roman" w:hAnsi="Times New Roman" w:cs="Times New Roman"/>
                <w:szCs w:val="20"/>
              </w:rPr>
            </w:pPr>
            <w:r w:rsidRPr="00630A42">
              <w:rPr>
                <w:rFonts w:ascii="Times New Roman" w:hAnsi="Times New Roman" w:cs="Times New Roman"/>
                <w:szCs w:val="20"/>
              </w:rPr>
              <w:t>"Выравнивание стартовых возможностей детей дошкольного возраста за счет обеспечения и сохранения 100 процентов доступности качественного дошкольного образования, в том числе присмотра и ухода за детьми"</w:t>
            </w:r>
          </w:p>
        </w:tc>
      </w:tr>
      <w:tr w:rsidR="001A7D0A" w:rsidTr="00EA5C88">
        <w:trPr>
          <w:gridAfter w:val="1"/>
          <w:wAfter w:w="6" w:type="dxa"/>
        </w:trPr>
        <w:tc>
          <w:tcPr>
            <w:tcW w:w="567" w:type="dxa"/>
          </w:tcPr>
          <w:p w:rsidR="001A7D0A" w:rsidRPr="00630A42" w:rsidRDefault="001A7D0A" w:rsidP="004A04B4">
            <w:pPr>
              <w:pStyle w:val="ConsPlusNormal"/>
              <w:jc w:val="center"/>
              <w:rPr>
                <w:rFonts w:ascii="Times New Roman" w:hAnsi="Times New Roman" w:cs="Times New Roman"/>
                <w:szCs w:val="20"/>
              </w:rPr>
            </w:pPr>
            <w:r w:rsidRPr="00630A42">
              <w:rPr>
                <w:rFonts w:ascii="Times New Roman" w:hAnsi="Times New Roman" w:cs="Times New Roman"/>
                <w:szCs w:val="20"/>
              </w:rPr>
              <w:t>1.1.</w:t>
            </w:r>
          </w:p>
        </w:tc>
        <w:tc>
          <w:tcPr>
            <w:tcW w:w="1945" w:type="dxa"/>
          </w:tcPr>
          <w:p w:rsidR="001A7D0A" w:rsidRPr="00630A42" w:rsidRDefault="001A7D0A" w:rsidP="004A04B4">
            <w:pPr>
              <w:pStyle w:val="ConsPlusNormal"/>
              <w:jc w:val="center"/>
              <w:rPr>
                <w:rFonts w:ascii="Times New Roman" w:hAnsi="Times New Roman" w:cs="Times New Roman"/>
                <w:szCs w:val="20"/>
              </w:rPr>
            </w:pPr>
            <w:r w:rsidRPr="00630A42">
              <w:rPr>
                <w:rFonts w:ascii="Times New Roman" w:hAnsi="Times New Roman" w:cs="Times New Roman"/>
                <w:szCs w:val="20"/>
              </w:rPr>
              <w:t>Доступность дошкольного образования для детей в возрасте от 1,5 до 3 лет</w:t>
            </w:r>
          </w:p>
        </w:tc>
        <w:tc>
          <w:tcPr>
            <w:tcW w:w="1219" w:type="dxa"/>
            <w:gridSpan w:val="2"/>
          </w:tcPr>
          <w:p w:rsidR="001A7D0A"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ГП БО</w:t>
            </w:r>
          </w:p>
        </w:tc>
        <w:tc>
          <w:tcPr>
            <w:tcW w:w="1474" w:type="dxa"/>
            <w:gridSpan w:val="2"/>
          </w:tcPr>
          <w:p w:rsidR="001A7D0A" w:rsidRPr="00630A42" w:rsidRDefault="001A7D0A" w:rsidP="004A04B4">
            <w:pPr>
              <w:pStyle w:val="ConsPlusNormal"/>
              <w:jc w:val="center"/>
              <w:rPr>
                <w:rFonts w:ascii="Times New Roman" w:hAnsi="Times New Roman" w:cs="Times New Roman"/>
                <w:szCs w:val="20"/>
              </w:rPr>
            </w:pPr>
            <w:r w:rsidRPr="00630A42">
              <w:rPr>
                <w:rFonts w:ascii="Times New Roman" w:hAnsi="Times New Roman" w:cs="Times New Roman"/>
                <w:szCs w:val="20"/>
              </w:rPr>
              <w:t>Прогрессирующий</w:t>
            </w:r>
          </w:p>
        </w:tc>
        <w:tc>
          <w:tcPr>
            <w:tcW w:w="1204" w:type="dxa"/>
            <w:gridSpan w:val="2"/>
          </w:tcPr>
          <w:p w:rsidR="001A7D0A" w:rsidRPr="00630A42" w:rsidRDefault="001A7D0A" w:rsidP="004A04B4">
            <w:pPr>
              <w:pStyle w:val="ConsPlusNormal"/>
              <w:jc w:val="center"/>
              <w:rPr>
                <w:rFonts w:ascii="Times New Roman" w:hAnsi="Times New Roman" w:cs="Times New Roman"/>
                <w:szCs w:val="20"/>
              </w:rPr>
            </w:pPr>
            <w:r w:rsidRPr="00630A42">
              <w:rPr>
                <w:rFonts w:ascii="Times New Roman" w:hAnsi="Times New Roman" w:cs="Times New Roman"/>
                <w:szCs w:val="20"/>
              </w:rPr>
              <w:t>процент</w:t>
            </w:r>
          </w:p>
        </w:tc>
        <w:tc>
          <w:tcPr>
            <w:tcW w:w="1054" w:type="dxa"/>
            <w:gridSpan w:val="2"/>
          </w:tcPr>
          <w:p w:rsidR="001A7D0A" w:rsidRPr="00630A42" w:rsidRDefault="001A7D0A" w:rsidP="004A04B4">
            <w:pPr>
              <w:pStyle w:val="ConsPlusNormal"/>
              <w:jc w:val="center"/>
              <w:rPr>
                <w:rFonts w:ascii="Times New Roman" w:hAnsi="Times New Roman" w:cs="Times New Roman"/>
                <w:szCs w:val="20"/>
              </w:rPr>
            </w:pPr>
            <w:r w:rsidRPr="00630A42">
              <w:rPr>
                <w:rFonts w:ascii="Times New Roman" w:hAnsi="Times New Roman" w:cs="Times New Roman"/>
                <w:szCs w:val="20"/>
              </w:rPr>
              <w:t>100</w:t>
            </w:r>
          </w:p>
        </w:tc>
        <w:tc>
          <w:tcPr>
            <w:tcW w:w="604" w:type="dxa"/>
            <w:gridSpan w:val="2"/>
          </w:tcPr>
          <w:p w:rsidR="001A7D0A" w:rsidRPr="00630A42" w:rsidRDefault="001A7D0A" w:rsidP="004A04B4">
            <w:pPr>
              <w:pStyle w:val="ConsPlusNormal"/>
              <w:jc w:val="center"/>
              <w:rPr>
                <w:rFonts w:ascii="Times New Roman" w:hAnsi="Times New Roman" w:cs="Times New Roman"/>
                <w:szCs w:val="20"/>
              </w:rPr>
            </w:pPr>
            <w:r w:rsidRPr="00630A42">
              <w:rPr>
                <w:rFonts w:ascii="Times New Roman" w:hAnsi="Times New Roman" w:cs="Times New Roman"/>
                <w:szCs w:val="20"/>
              </w:rPr>
              <w:t>202</w:t>
            </w:r>
            <w:r w:rsidR="000B20B0" w:rsidRPr="00630A42">
              <w:rPr>
                <w:rFonts w:ascii="Times New Roman" w:hAnsi="Times New Roman" w:cs="Times New Roman"/>
                <w:szCs w:val="20"/>
              </w:rPr>
              <w:t>3</w:t>
            </w:r>
          </w:p>
        </w:tc>
        <w:tc>
          <w:tcPr>
            <w:tcW w:w="721" w:type="dxa"/>
            <w:gridSpan w:val="2"/>
          </w:tcPr>
          <w:p w:rsidR="001A7D0A" w:rsidRPr="00630A42" w:rsidRDefault="00C72DE0" w:rsidP="004A04B4">
            <w:pPr>
              <w:pStyle w:val="ConsPlusNormal"/>
              <w:jc w:val="center"/>
              <w:rPr>
                <w:rFonts w:ascii="Times New Roman" w:hAnsi="Times New Roman" w:cs="Times New Roman"/>
                <w:szCs w:val="20"/>
              </w:rPr>
            </w:pPr>
            <w:r w:rsidRPr="00630A42">
              <w:rPr>
                <w:rFonts w:ascii="Times New Roman" w:hAnsi="Times New Roman" w:cs="Times New Roman"/>
                <w:szCs w:val="20"/>
              </w:rPr>
              <w:t>100</w:t>
            </w:r>
          </w:p>
        </w:tc>
        <w:tc>
          <w:tcPr>
            <w:tcW w:w="604" w:type="dxa"/>
            <w:gridSpan w:val="2"/>
          </w:tcPr>
          <w:p w:rsidR="001A7D0A" w:rsidRPr="00630A42" w:rsidRDefault="001A7D0A" w:rsidP="004A04B4">
            <w:pPr>
              <w:pStyle w:val="ConsPlusNormal"/>
              <w:jc w:val="center"/>
              <w:rPr>
                <w:rFonts w:ascii="Times New Roman" w:hAnsi="Times New Roman" w:cs="Times New Roman"/>
                <w:szCs w:val="20"/>
              </w:rPr>
            </w:pPr>
            <w:r w:rsidRPr="00630A42">
              <w:rPr>
                <w:rFonts w:ascii="Times New Roman" w:hAnsi="Times New Roman" w:cs="Times New Roman"/>
                <w:szCs w:val="20"/>
              </w:rPr>
              <w:t>100</w:t>
            </w:r>
          </w:p>
        </w:tc>
        <w:tc>
          <w:tcPr>
            <w:tcW w:w="664" w:type="dxa"/>
            <w:gridSpan w:val="2"/>
          </w:tcPr>
          <w:p w:rsidR="001A7D0A" w:rsidRPr="00630A42" w:rsidRDefault="001A7D0A" w:rsidP="004A04B4">
            <w:pPr>
              <w:pStyle w:val="ConsPlusNormal"/>
              <w:jc w:val="center"/>
              <w:rPr>
                <w:rFonts w:ascii="Times New Roman" w:hAnsi="Times New Roman" w:cs="Times New Roman"/>
                <w:szCs w:val="20"/>
              </w:rPr>
            </w:pPr>
            <w:r w:rsidRPr="00630A42">
              <w:rPr>
                <w:rFonts w:ascii="Times New Roman" w:hAnsi="Times New Roman" w:cs="Times New Roman"/>
                <w:szCs w:val="20"/>
              </w:rPr>
              <w:t>100</w:t>
            </w:r>
          </w:p>
        </w:tc>
        <w:tc>
          <w:tcPr>
            <w:tcW w:w="604" w:type="dxa"/>
            <w:gridSpan w:val="2"/>
          </w:tcPr>
          <w:p w:rsidR="001A7D0A" w:rsidRPr="00630A42" w:rsidRDefault="001A7D0A" w:rsidP="004A04B4">
            <w:pPr>
              <w:pStyle w:val="ConsPlusNormal"/>
              <w:jc w:val="center"/>
              <w:rPr>
                <w:rFonts w:ascii="Times New Roman" w:hAnsi="Times New Roman" w:cs="Times New Roman"/>
                <w:szCs w:val="20"/>
              </w:rPr>
            </w:pPr>
            <w:r w:rsidRPr="00630A42">
              <w:rPr>
                <w:rFonts w:ascii="Times New Roman" w:hAnsi="Times New Roman" w:cs="Times New Roman"/>
                <w:szCs w:val="20"/>
              </w:rPr>
              <w:t>100</w:t>
            </w:r>
          </w:p>
        </w:tc>
        <w:tc>
          <w:tcPr>
            <w:tcW w:w="664" w:type="dxa"/>
            <w:gridSpan w:val="2"/>
          </w:tcPr>
          <w:p w:rsidR="001A7D0A" w:rsidRPr="00630A42" w:rsidRDefault="001A7D0A" w:rsidP="004A04B4">
            <w:pPr>
              <w:pStyle w:val="ConsPlusNormal"/>
              <w:jc w:val="center"/>
              <w:rPr>
                <w:rFonts w:ascii="Times New Roman" w:hAnsi="Times New Roman" w:cs="Times New Roman"/>
                <w:szCs w:val="20"/>
              </w:rPr>
            </w:pPr>
            <w:r w:rsidRPr="00630A42">
              <w:rPr>
                <w:rFonts w:ascii="Times New Roman" w:hAnsi="Times New Roman" w:cs="Times New Roman"/>
                <w:szCs w:val="20"/>
              </w:rPr>
              <w:t>100</w:t>
            </w:r>
          </w:p>
        </w:tc>
        <w:tc>
          <w:tcPr>
            <w:tcW w:w="604" w:type="dxa"/>
            <w:gridSpan w:val="2"/>
          </w:tcPr>
          <w:p w:rsidR="001A7D0A" w:rsidRPr="00630A42" w:rsidRDefault="001A7D0A" w:rsidP="004A04B4">
            <w:pPr>
              <w:pStyle w:val="ConsPlusNormal"/>
              <w:jc w:val="center"/>
              <w:rPr>
                <w:rFonts w:ascii="Times New Roman" w:hAnsi="Times New Roman" w:cs="Times New Roman"/>
                <w:szCs w:val="20"/>
              </w:rPr>
            </w:pPr>
            <w:r w:rsidRPr="00630A42">
              <w:rPr>
                <w:rFonts w:ascii="Times New Roman" w:hAnsi="Times New Roman" w:cs="Times New Roman"/>
                <w:szCs w:val="20"/>
              </w:rPr>
              <w:t>100</w:t>
            </w:r>
          </w:p>
        </w:tc>
        <w:tc>
          <w:tcPr>
            <w:tcW w:w="1255" w:type="dxa"/>
            <w:gridSpan w:val="2"/>
          </w:tcPr>
          <w:p w:rsidR="001A7D0A" w:rsidRPr="00630A42" w:rsidRDefault="001A7D0A" w:rsidP="00794024">
            <w:pPr>
              <w:pStyle w:val="ConsPlusNormal"/>
              <w:jc w:val="center"/>
              <w:rPr>
                <w:rFonts w:ascii="Times New Roman" w:hAnsi="Times New Roman" w:cs="Times New Roman"/>
                <w:szCs w:val="20"/>
              </w:rPr>
            </w:pPr>
            <w:r w:rsidRPr="00630A42">
              <w:rPr>
                <w:rFonts w:ascii="Times New Roman" w:hAnsi="Times New Roman" w:cs="Times New Roman"/>
                <w:szCs w:val="20"/>
              </w:rPr>
              <w:t xml:space="preserve">Государственная программа </w:t>
            </w:r>
            <w:r w:rsidR="00794024" w:rsidRPr="00630A42">
              <w:rPr>
                <w:rFonts w:ascii="Times New Roman" w:hAnsi="Times New Roman" w:cs="Times New Roman"/>
                <w:szCs w:val="20"/>
              </w:rPr>
              <w:t>Белгородской области «</w:t>
            </w:r>
            <w:r w:rsidRPr="00630A42">
              <w:rPr>
                <w:rFonts w:ascii="Times New Roman" w:hAnsi="Times New Roman" w:cs="Times New Roman"/>
                <w:szCs w:val="20"/>
              </w:rPr>
              <w:t>Развитие образования</w:t>
            </w:r>
            <w:r w:rsidR="00794024" w:rsidRPr="00630A42">
              <w:rPr>
                <w:rFonts w:ascii="Times New Roman" w:hAnsi="Times New Roman" w:cs="Times New Roman"/>
                <w:szCs w:val="20"/>
              </w:rPr>
              <w:t xml:space="preserve"> Белгородской области»</w:t>
            </w:r>
          </w:p>
        </w:tc>
        <w:tc>
          <w:tcPr>
            <w:tcW w:w="1340" w:type="dxa"/>
            <w:gridSpan w:val="2"/>
          </w:tcPr>
          <w:p w:rsidR="001A7D0A" w:rsidRPr="00630A42" w:rsidRDefault="00712EB4" w:rsidP="004A04B4">
            <w:pPr>
              <w:pStyle w:val="ConsPlusNormal"/>
              <w:jc w:val="center"/>
              <w:rPr>
                <w:rFonts w:ascii="Times New Roman" w:hAnsi="Times New Roman" w:cs="Times New Roman"/>
                <w:szCs w:val="20"/>
              </w:rPr>
            </w:pPr>
            <w:r w:rsidRPr="00630A42">
              <w:rPr>
                <w:rFonts w:ascii="Times New Roman" w:hAnsi="Times New Roman" w:cs="Times New Roman"/>
                <w:szCs w:val="20"/>
              </w:rPr>
              <w:t xml:space="preserve">Отдел </w:t>
            </w:r>
            <w:r w:rsidR="00794024" w:rsidRPr="00630A42">
              <w:rPr>
                <w:rFonts w:ascii="Times New Roman" w:hAnsi="Times New Roman" w:cs="Times New Roman"/>
                <w:szCs w:val="20"/>
              </w:rPr>
              <w:t>образова</w:t>
            </w:r>
            <w:r w:rsidRPr="00630A42">
              <w:rPr>
                <w:rFonts w:ascii="Times New Roman" w:hAnsi="Times New Roman" w:cs="Times New Roman"/>
                <w:szCs w:val="20"/>
              </w:rPr>
              <w:t>ния администрации Красненского</w:t>
            </w:r>
            <w:r w:rsidR="00794024" w:rsidRPr="00630A42">
              <w:rPr>
                <w:rFonts w:ascii="Times New Roman" w:hAnsi="Times New Roman" w:cs="Times New Roman"/>
                <w:szCs w:val="20"/>
              </w:rPr>
              <w:t xml:space="preserve"> района</w:t>
            </w:r>
          </w:p>
        </w:tc>
        <w:tc>
          <w:tcPr>
            <w:tcW w:w="1211" w:type="dxa"/>
            <w:gridSpan w:val="2"/>
          </w:tcPr>
          <w:p w:rsidR="001A7D0A" w:rsidRPr="00630A42" w:rsidRDefault="001A7D0A" w:rsidP="004A04B4">
            <w:pPr>
              <w:pStyle w:val="ConsPlusNormal"/>
              <w:jc w:val="center"/>
              <w:rPr>
                <w:rFonts w:ascii="Times New Roman" w:hAnsi="Times New Roman" w:cs="Times New Roman"/>
                <w:szCs w:val="20"/>
              </w:rPr>
            </w:pPr>
            <w:r w:rsidRPr="00630A42">
              <w:rPr>
                <w:rFonts w:ascii="Times New Roman" w:hAnsi="Times New Roman" w:cs="Times New Roman"/>
                <w:szCs w:val="20"/>
              </w:rPr>
              <w:t>Обеспечение устойчивого роста численности населения Российской Федерации</w:t>
            </w:r>
          </w:p>
        </w:tc>
      </w:tr>
      <w:tr w:rsidR="001A7D0A" w:rsidTr="00EA5C88">
        <w:trPr>
          <w:gridAfter w:val="1"/>
          <w:wAfter w:w="6" w:type="dxa"/>
        </w:trPr>
        <w:tc>
          <w:tcPr>
            <w:tcW w:w="567" w:type="dxa"/>
          </w:tcPr>
          <w:p w:rsidR="001A7D0A" w:rsidRPr="00630A42" w:rsidRDefault="001A7D0A" w:rsidP="004A04B4">
            <w:pPr>
              <w:pStyle w:val="ConsPlusNormal"/>
              <w:jc w:val="center"/>
              <w:rPr>
                <w:rFonts w:ascii="Times New Roman" w:hAnsi="Times New Roman" w:cs="Times New Roman"/>
                <w:szCs w:val="20"/>
              </w:rPr>
            </w:pPr>
            <w:r w:rsidRPr="00630A42">
              <w:rPr>
                <w:rFonts w:ascii="Times New Roman" w:hAnsi="Times New Roman" w:cs="Times New Roman"/>
                <w:szCs w:val="20"/>
              </w:rPr>
              <w:t>1.2.</w:t>
            </w:r>
          </w:p>
        </w:tc>
        <w:tc>
          <w:tcPr>
            <w:tcW w:w="1945" w:type="dxa"/>
          </w:tcPr>
          <w:p w:rsidR="001A7D0A" w:rsidRPr="00630A42" w:rsidRDefault="001A7D0A" w:rsidP="004A04B4">
            <w:pPr>
              <w:pStyle w:val="ConsPlusNormal"/>
              <w:jc w:val="center"/>
              <w:rPr>
                <w:rFonts w:ascii="Times New Roman" w:hAnsi="Times New Roman" w:cs="Times New Roman"/>
                <w:szCs w:val="20"/>
              </w:rPr>
            </w:pPr>
            <w:r w:rsidRPr="00630A42">
              <w:rPr>
                <w:rFonts w:ascii="Times New Roman" w:hAnsi="Times New Roman" w:cs="Times New Roman"/>
                <w:szCs w:val="20"/>
              </w:rPr>
              <w:t>Доступность дошкольного образования для детей в возрасте от 3 до 7 лет</w:t>
            </w:r>
          </w:p>
        </w:tc>
        <w:tc>
          <w:tcPr>
            <w:tcW w:w="1219" w:type="dxa"/>
            <w:gridSpan w:val="2"/>
          </w:tcPr>
          <w:p w:rsidR="001A7D0A"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ГП БО</w:t>
            </w:r>
          </w:p>
        </w:tc>
        <w:tc>
          <w:tcPr>
            <w:tcW w:w="1474" w:type="dxa"/>
            <w:gridSpan w:val="2"/>
          </w:tcPr>
          <w:p w:rsidR="001A7D0A" w:rsidRPr="00630A42" w:rsidRDefault="001A7D0A" w:rsidP="004A04B4">
            <w:pPr>
              <w:pStyle w:val="ConsPlusNormal"/>
              <w:jc w:val="center"/>
              <w:rPr>
                <w:rFonts w:ascii="Times New Roman" w:hAnsi="Times New Roman" w:cs="Times New Roman"/>
                <w:szCs w:val="20"/>
              </w:rPr>
            </w:pPr>
            <w:r w:rsidRPr="00630A42">
              <w:rPr>
                <w:rFonts w:ascii="Times New Roman" w:hAnsi="Times New Roman" w:cs="Times New Roman"/>
                <w:szCs w:val="20"/>
              </w:rPr>
              <w:t>Прогрессирующий</w:t>
            </w:r>
          </w:p>
        </w:tc>
        <w:tc>
          <w:tcPr>
            <w:tcW w:w="1204" w:type="dxa"/>
            <w:gridSpan w:val="2"/>
          </w:tcPr>
          <w:p w:rsidR="001A7D0A" w:rsidRPr="00630A42" w:rsidRDefault="001A7D0A" w:rsidP="004A04B4">
            <w:pPr>
              <w:pStyle w:val="ConsPlusNormal"/>
              <w:jc w:val="center"/>
              <w:rPr>
                <w:rFonts w:ascii="Times New Roman" w:hAnsi="Times New Roman" w:cs="Times New Roman"/>
                <w:szCs w:val="20"/>
              </w:rPr>
            </w:pPr>
            <w:r w:rsidRPr="00630A42">
              <w:rPr>
                <w:rFonts w:ascii="Times New Roman" w:hAnsi="Times New Roman" w:cs="Times New Roman"/>
                <w:szCs w:val="20"/>
              </w:rPr>
              <w:t>процент</w:t>
            </w:r>
          </w:p>
        </w:tc>
        <w:tc>
          <w:tcPr>
            <w:tcW w:w="1054" w:type="dxa"/>
            <w:gridSpan w:val="2"/>
          </w:tcPr>
          <w:p w:rsidR="001A7D0A" w:rsidRPr="00630A42" w:rsidRDefault="001A7D0A" w:rsidP="004A04B4">
            <w:pPr>
              <w:pStyle w:val="ConsPlusNormal"/>
              <w:jc w:val="center"/>
              <w:rPr>
                <w:rFonts w:ascii="Times New Roman" w:hAnsi="Times New Roman" w:cs="Times New Roman"/>
                <w:szCs w:val="20"/>
              </w:rPr>
            </w:pPr>
            <w:r w:rsidRPr="00630A42">
              <w:rPr>
                <w:rFonts w:ascii="Times New Roman" w:hAnsi="Times New Roman" w:cs="Times New Roman"/>
                <w:szCs w:val="20"/>
              </w:rPr>
              <w:t>100</w:t>
            </w:r>
          </w:p>
        </w:tc>
        <w:tc>
          <w:tcPr>
            <w:tcW w:w="604" w:type="dxa"/>
            <w:gridSpan w:val="2"/>
          </w:tcPr>
          <w:p w:rsidR="001A7D0A" w:rsidRPr="00630A42" w:rsidRDefault="000B20B0" w:rsidP="004A04B4">
            <w:pPr>
              <w:pStyle w:val="ConsPlusNormal"/>
              <w:jc w:val="center"/>
              <w:rPr>
                <w:rFonts w:ascii="Times New Roman" w:hAnsi="Times New Roman" w:cs="Times New Roman"/>
                <w:szCs w:val="20"/>
              </w:rPr>
            </w:pPr>
            <w:r w:rsidRPr="00630A42">
              <w:rPr>
                <w:rFonts w:ascii="Times New Roman" w:hAnsi="Times New Roman" w:cs="Times New Roman"/>
                <w:szCs w:val="20"/>
              </w:rPr>
              <w:t>2023</w:t>
            </w:r>
          </w:p>
        </w:tc>
        <w:tc>
          <w:tcPr>
            <w:tcW w:w="721" w:type="dxa"/>
            <w:gridSpan w:val="2"/>
          </w:tcPr>
          <w:p w:rsidR="001A7D0A" w:rsidRPr="00630A42" w:rsidRDefault="001A7D0A" w:rsidP="004A04B4">
            <w:pPr>
              <w:pStyle w:val="ConsPlusNormal"/>
              <w:jc w:val="center"/>
              <w:rPr>
                <w:rFonts w:ascii="Times New Roman" w:hAnsi="Times New Roman" w:cs="Times New Roman"/>
                <w:szCs w:val="20"/>
              </w:rPr>
            </w:pPr>
            <w:r w:rsidRPr="00630A42">
              <w:rPr>
                <w:rFonts w:ascii="Times New Roman" w:hAnsi="Times New Roman" w:cs="Times New Roman"/>
                <w:szCs w:val="20"/>
              </w:rPr>
              <w:t>100</w:t>
            </w:r>
          </w:p>
        </w:tc>
        <w:tc>
          <w:tcPr>
            <w:tcW w:w="604" w:type="dxa"/>
            <w:gridSpan w:val="2"/>
          </w:tcPr>
          <w:p w:rsidR="001A7D0A" w:rsidRPr="00630A42" w:rsidRDefault="001A7D0A" w:rsidP="004A04B4">
            <w:pPr>
              <w:pStyle w:val="ConsPlusNormal"/>
              <w:jc w:val="center"/>
              <w:rPr>
                <w:rFonts w:ascii="Times New Roman" w:hAnsi="Times New Roman" w:cs="Times New Roman"/>
                <w:szCs w:val="20"/>
              </w:rPr>
            </w:pPr>
            <w:r w:rsidRPr="00630A42">
              <w:rPr>
                <w:rFonts w:ascii="Times New Roman" w:hAnsi="Times New Roman" w:cs="Times New Roman"/>
                <w:szCs w:val="20"/>
              </w:rPr>
              <w:t>100</w:t>
            </w:r>
          </w:p>
        </w:tc>
        <w:tc>
          <w:tcPr>
            <w:tcW w:w="664" w:type="dxa"/>
            <w:gridSpan w:val="2"/>
          </w:tcPr>
          <w:p w:rsidR="001A7D0A" w:rsidRPr="00630A42" w:rsidRDefault="001A7D0A" w:rsidP="004A04B4">
            <w:pPr>
              <w:pStyle w:val="ConsPlusNormal"/>
              <w:jc w:val="center"/>
              <w:rPr>
                <w:rFonts w:ascii="Times New Roman" w:hAnsi="Times New Roman" w:cs="Times New Roman"/>
                <w:szCs w:val="20"/>
              </w:rPr>
            </w:pPr>
            <w:r w:rsidRPr="00630A42">
              <w:rPr>
                <w:rFonts w:ascii="Times New Roman" w:hAnsi="Times New Roman" w:cs="Times New Roman"/>
                <w:szCs w:val="20"/>
              </w:rPr>
              <w:t>100</w:t>
            </w:r>
          </w:p>
        </w:tc>
        <w:tc>
          <w:tcPr>
            <w:tcW w:w="604" w:type="dxa"/>
            <w:gridSpan w:val="2"/>
          </w:tcPr>
          <w:p w:rsidR="001A7D0A" w:rsidRPr="00630A42" w:rsidRDefault="001A7D0A" w:rsidP="004A04B4">
            <w:pPr>
              <w:pStyle w:val="ConsPlusNormal"/>
              <w:jc w:val="center"/>
              <w:rPr>
                <w:rFonts w:ascii="Times New Roman" w:hAnsi="Times New Roman" w:cs="Times New Roman"/>
                <w:szCs w:val="20"/>
              </w:rPr>
            </w:pPr>
            <w:r w:rsidRPr="00630A42">
              <w:rPr>
                <w:rFonts w:ascii="Times New Roman" w:hAnsi="Times New Roman" w:cs="Times New Roman"/>
                <w:szCs w:val="20"/>
              </w:rPr>
              <w:t>100</w:t>
            </w:r>
          </w:p>
        </w:tc>
        <w:tc>
          <w:tcPr>
            <w:tcW w:w="664" w:type="dxa"/>
            <w:gridSpan w:val="2"/>
          </w:tcPr>
          <w:p w:rsidR="001A7D0A" w:rsidRPr="00630A42" w:rsidRDefault="001A7D0A" w:rsidP="004A04B4">
            <w:pPr>
              <w:pStyle w:val="ConsPlusNormal"/>
              <w:jc w:val="center"/>
              <w:rPr>
                <w:rFonts w:ascii="Times New Roman" w:hAnsi="Times New Roman" w:cs="Times New Roman"/>
                <w:szCs w:val="20"/>
              </w:rPr>
            </w:pPr>
            <w:r w:rsidRPr="00630A42">
              <w:rPr>
                <w:rFonts w:ascii="Times New Roman" w:hAnsi="Times New Roman" w:cs="Times New Roman"/>
                <w:szCs w:val="20"/>
              </w:rPr>
              <w:t>100</w:t>
            </w:r>
          </w:p>
        </w:tc>
        <w:tc>
          <w:tcPr>
            <w:tcW w:w="604" w:type="dxa"/>
            <w:gridSpan w:val="2"/>
          </w:tcPr>
          <w:p w:rsidR="001A7D0A" w:rsidRPr="00630A42" w:rsidRDefault="001A7D0A" w:rsidP="004A04B4">
            <w:pPr>
              <w:pStyle w:val="ConsPlusNormal"/>
              <w:jc w:val="center"/>
              <w:rPr>
                <w:rFonts w:ascii="Times New Roman" w:hAnsi="Times New Roman" w:cs="Times New Roman"/>
                <w:szCs w:val="20"/>
              </w:rPr>
            </w:pPr>
            <w:r w:rsidRPr="00630A42">
              <w:rPr>
                <w:rFonts w:ascii="Times New Roman" w:hAnsi="Times New Roman" w:cs="Times New Roman"/>
                <w:szCs w:val="20"/>
              </w:rPr>
              <w:t>100</w:t>
            </w:r>
          </w:p>
        </w:tc>
        <w:tc>
          <w:tcPr>
            <w:tcW w:w="1255" w:type="dxa"/>
            <w:gridSpan w:val="2"/>
          </w:tcPr>
          <w:p w:rsidR="001A7D0A" w:rsidRPr="00630A42" w:rsidRDefault="00794024" w:rsidP="004A04B4">
            <w:pPr>
              <w:pStyle w:val="ConsPlusNormal"/>
              <w:jc w:val="center"/>
              <w:rPr>
                <w:rFonts w:ascii="Times New Roman" w:hAnsi="Times New Roman" w:cs="Times New Roman"/>
                <w:szCs w:val="20"/>
              </w:rPr>
            </w:pPr>
            <w:r w:rsidRPr="00630A42">
              <w:rPr>
                <w:rFonts w:ascii="Times New Roman" w:hAnsi="Times New Roman" w:cs="Times New Roman"/>
                <w:szCs w:val="20"/>
              </w:rPr>
              <w:t>Государственная программа Белгородской области «Развитие образования Белгородской области»</w:t>
            </w:r>
          </w:p>
        </w:tc>
        <w:tc>
          <w:tcPr>
            <w:tcW w:w="1340" w:type="dxa"/>
            <w:gridSpan w:val="2"/>
          </w:tcPr>
          <w:p w:rsidR="001A7D0A" w:rsidRPr="00630A42" w:rsidRDefault="00712EB4" w:rsidP="004A04B4">
            <w:pPr>
              <w:pStyle w:val="ConsPlusNormal"/>
              <w:jc w:val="center"/>
              <w:rPr>
                <w:rFonts w:ascii="Times New Roman" w:hAnsi="Times New Roman" w:cs="Times New Roman"/>
                <w:szCs w:val="20"/>
              </w:rPr>
            </w:pPr>
            <w:r w:rsidRPr="00630A42">
              <w:rPr>
                <w:rFonts w:ascii="Times New Roman" w:hAnsi="Times New Roman" w:cs="Times New Roman"/>
                <w:szCs w:val="20"/>
              </w:rPr>
              <w:t>Отдел образования администрации Красненского района</w:t>
            </w:r>
          </w:p>
        </w:tc>
        <w:tc>
          <w:tcPr>
            <w:tcW w:w="1211" w:type="dxa"/>
            <w:gridSpan w:val="2"/>
          </w:tcPr>
          <w:p w:rsidR="001A7D0A" w:rsidRPr="00630A42" w:rsidRDefault="001A7D0A" w:rsidP="004A04B4">
            <w:pPr>
              <w:pStyle w:val="ConsPlusNormal"/>
              <w:jc w:val="center"/>
              <w:rPr>
                <w:rFonts w:ascii="Times New Roman" w:hAnsi="Times New Roman" w:cs="Times New Roman"/>
                <w:szCs w:val="20"/>
              </w:rPr>
            </w:pPr>
            <w:r w:rsidRPr="00630A42">
              <w:rPr>
                <w:rFonts w:ascii="Times New Roman" w:hAnsi="Times New Roman" w:cs="Times New Roman"/>
                <w:szCs w:val="20"/>
              </w:rPr>
              <w:t>Обеспечение устойчивого роста численности населения Российской Федерации</w:t>
            </w:r>
          </w:p>
        </w:tc>
      </w:tr>
      <w:tr w:rsidR="004A04B4" w:rsidTr="00EA5C88">
        <w:trPr>
          <w:gridAfter w:val="1"/>
          <w:wAfter w:w="6" w:type="dxa"/>
        </w:trPr>
        <w:tc>
          <w:tcPr>
            <w:tcW w:w="15734" w:type="dxa"/>
            <w:gridSpan w:val="30"/>
          </w:tcPr>
          <w:p w:rsidR="004A04B4" w:rsidRPr="00630A42" w:rsidRDefault="004A04B4" w:rsidP="004A04B4">
            <w:pPr>
              <w:pStyle w:val="ConsPlusNormal"/>
              <w:jc w:val="center"/>
              <w:rPr>
                <w:rFonts w:ascii="Times New Roman" w:hAnsi="Times New Roman" w:cs="Times New Roman"/>
                <w:szCs w:val="20"/>
              </w:rPr>
            </w:pPr>
            <w:r w:rsidRPr="00630A42">
              <w:rPr>
                <w:rFonts w:ascii="Times New Roman" w:hAnsi="Times New Roman" w:cs="Times New Roman"/>
                <w:szCs w:val="20"/>
              </w:rPr>
              <w:t>Цель  N 2</w:t>
            </w:r>
          </w:p>
          <w:p w:rsidR="004A04B4" w:rsidRPr="00630A42" w:rsidRDefault="004A04B4" w:rsidP="00F20A18">
            <w:pPr>
              <w:pStyle w:val="ConsPlusNormal"/>
              <w:jc w:val="center"/>
              <w:rPr>
                <w:rFonts w:ascii="Times New Roman" w:hAnsi="Times New Roman" w:cs="Times New Roman"/>
                <w:szCs w:val="20"/>
              </w:rPr>
            </w:pPr>
            <w:r w:rsidRPr="00630A42">
              <w:rPr>
                <w:rFonts w:ascii="Times New Roman" w:hAnsi="Times New Roman" w:cs="Times New Roman"/>
                <w:szCs w:val="20"/>
              </w:rPr>
              <w:t xml:space="preserve">"Обеспечение высокого качества образования в соответствии с меняющимися запросами населения и перспективными задачами социально-экономического развития </w:t>
            </w:r>
            <w:r w:rsidR="00F20A18">
              <w:rPr>
                <w:rFonts w:ascii="Times New Roman" w:hAnsi="Times New Roman" w:cs="Times New Roman"/>
                <w:szCs w:val="20"/>
              </w:rPr>
              <w:t>Красненского района</w:t>
            </w:r>
            <w:r w:rsidRPr="00630A42">
              <w:rPr>
                <w:rFonts w:ascii="Times New Roman" w:hAnsi="Times New Roman" w:cs="Times New Roman"/>
                <w:szCs w:val="20"/>
              </w:rPr>
              <w:t>"</w:t>
            </w:r>
          </w:p>
        </w:tc>
      </w:tr>
      <w:tr w:rsidR="00EC7479" w:rsidTr="00EA5C88">
        <w:tc>
          <w:tcPr>
            <w:tcW w:w="567" w:type="dxa"/>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2.1.</w:t>
            </w:r>
          </w:p>
        </w:tc>
        <w:tc>
          <w:tcPr>
            <w:tcW w:w="1951" w:type="dxa"/>
            <w:gridSpan w:val="2"/>
          </w:tcPr>
          <w:p w:rsidR="00EC7479" w:rsidRPr="00630A42" w:rsidRDefault="00EC7479" w:rsidP="00E41858">
            <w:pPr>
              <w:pStyle w:val="ConsPlusNormal"/>
              <w:jc w:val="center"/>
              <w:rPr>
                <w:rFonts w:ascii="Times New Roman" w:hAnsi="Times New Roman" w:cs="Times New Roman"/>
                <w:szCs w:val="20"/>
              </w:rPr>
            </w:pPr>
            <w:r w:rsidRPr="00630A42">
              <w:rPr>
                <w:rFonts w:ascii="Times New Roman" w:hAnsi="Times New Roman" w:cs="Times New Roman"/>
                <w:szCs w:val="20"/>
              </w:rPr>
              <w:t>Доля обучающихся общеобразовате</w:t>
            </w:r>
            <w:r w:rsidR="00712EB4" w:rsidRPr="00630A42">
              <w:rPr>
                <w:rFonts w:ascii="Times New Roman" w:hAnsi="Times New Roman" w:cs="Times New Roman"/>
                <w:szCs w:val="20"/>
              </w:rPr>
              <w:t>льных организаций Красненского</w:t>
            </w:r>
            <w:r w:rsidRPr="00630A42">
              <w:rPr>
                <w:rFonts w:ascii="Times New Roman" w:hAnsi="Times New Roman" w:cs="Times New Roman"/>
                <w:szCs w:val="20"/>
              </w:rPr>
              <w:t xml:space="preserve"> района на уровне среднего общего образования, охваченных профильным обучением</w:t>
            </w:r>
          </w:p>
        </w:tc>
        <w:tc>
          <w:tcPr>
            <w:tcW w:w="1219" w:type="dxa"/>
            <w:gridSpan w:val="2"/>
          </w:tcPr>
          <w:p w:rsidR="00EC7479" w:rsidRPr="00630A42" w:rsidRDefault="00EC7479" w:rsidP="00EC7479">
            <w:pPr>
              <w:jc w:val="center"/>
              <w:rPr>
                <w:rFonts w:ascii="Times New Roman" w:hAnsi="Times New Roman" w:cs="Times New Roman"/>
                <w:sz w:val="20"/>
                <w:szCs w:val="20"/>
              </w:rPr>
            </w:pPr>
            <w:r w:rsidRPr="00630A42">
              <w:rPr>
                <w:rFonts w:ascii="Times New Roman" w:hAnsi="Times New Roman" w:cs="Times New Roman"/>
                <w:sz w:val="20"/>
                <w:szCs w:val="20"/>
              </w:rPr>
              <w:t>ГП БО</w:t>
            </w:r>
          </w:p>
        </w:tc>
        <w:tc>
          <w:tcPr>
            <w:tcW w:w="1474"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Прогрессирующий</w:t>
            </w:r>
          </w:p>
        </w:tc>
        <w:tc>
          <w:tcPr>
            <w:tcW w:w="1204"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Процент</w:t>
            </w:r>
          </w:p>
        </w:tc>
        <w:tc>
          <w:tcPr>
            <w:tcW w:w="1054" w:type="dxa"/>
            <w:gridSpan w:val="2"/>
          </w:tcPr>
          <w:p w:rsidR="00EC7479" w:rsidRPr="00630A42" w:rsidRDefault="00911F5C" w:rsidP="004A04B4">
            <w:pPr>
              <w:pStyle w:val="ConsPlusNormal"/>
              <w:jc w:val="center"/>
              <w:rPr>
                <w:rFonts w:ascii="Times New Roman" w:hAnsi="Times New Roman" w:cs="Times New Roman"/>
                <w:szCs w:val="20"/>
              </w:rPr>
            </w:pPr>
            <w:r w:rsidRPr="00630A42">
              <w:rPr>
                <w:rFonts w:ascii="Times New Roman" w:hAnsi="Times New Roman" w:cs="Times New Roman"/>
                <w:szCs w:val="20"/>
              </w:rPr>
              <w:t>80,6</w:t>
            </w:r>
            <w:r w:rsidR="00EC7479" w:rsidRPr="00630A42">
              <w:rPr>
                <w:rFonts w:ascii="Times New Roman" w:hAnsi="Times New Roman" w:cs="Times New Roman"/>
                <w:szCs w:val="20"/>
              </w:rPr>
              <w:t>4</w:t>
            </w:r>
          </w:p>
        </w:tc>
        <w:tc>
          <w:tcPr>
            <w:tcW w:w="604" w:type="dxa"/>
            <w:gridSpan w:val="2"/>
          </w:tcPr>
          <w:p w:rsidR="00EC7479" w:rsidRPr="00630A42" w:rsidRDefault="000B20B0" w:rsidP="004A04B4">
            <w:pPr>
              <w:pStyle w:val="ConsPlusNormal"/>
              <w:jc w:val="center"/>
              <w:rPr>
                <w:rFonts w:ascii="Times New Roman" w:hAnsi="Times New Roman" w:cs="Times New Roman"/>
                <w:szCs w:val="20"/>
              </w:rPr>
            </w:pPr>
            <w:r w:rsidRPr="00630A42">
              <w:rPr>
                <w:rFonts w:ascii="Times New Roman" w:hAnsi="Times New Roman" w:cs="Times New Roman"/>
                <w:szCs w:val="20"/>
              </w:rPr>
              <w:t>2023</w:t>
            </w:r>
          </w:p>
        </w:tc>
        <w:tc>
          <w:tcPr>
            <w:tcW w:w="721" w:type="dxa"/>
            <w:gridSpan w:val="2"/>
          </w:tcPr>
          <w:p w:rsidR="00EC7479" w:rsidRPr="00630A42" w:rsidRDefault="00911F5C" w:rsidP="004A04B4">
            <w:pPr>
              <w:pStyle w:val="ConsPlusNormal"/>
              <w:jc w:val="center"/>
              <w:rPr>
                <w:rFonts w:ascii="Times New Roman" w:hAnsi="Times New Roman" w:cs="Times New Roman"/>
                <w:szCs w:val="20"/>
              </w:rPr>
            </w:pPr>
            <w:r w:rsidRPr="00630A42">
              <w:rPr>
                <w:rFonts w:ascii="Times New Roman" w:hAnsi="Times New Roman" w:cs="Times New Roman"/>
                <w:szCs w:val="20"/>
              </w:rPr>
              <w:t>82,4</w:t>
            </w:r>
          </w:p>
        </w:tc>
        <w:tc>
          <w:tcPr>
            <w:tcW w:w="604" w:type="dxa"/>
            <w:gridSpan w:val="2"/>
          </w:tcPr>
          <w:p w:rsidR="00EC7479" w:rsidRPr="00630A42" w:rsidRDefault="00911F5C" w:rsidP="004A04B4">
            <w:pPr>
              <w:pStyle w:val="ConsPlusNormal"/>
              <w:jc w:val="center"/>
              <w:rPr>
                <w:rFonts w:ascii="Times New Roman" w:hAnsi="Times New Roman" w:cs="Times New Roman"/>
                <w:szCs w:val="20"/>
              </w:rPr>
            </w:pPr>
            <w:r w:rsidRPr="00630A42">
              <w:rPr>
                <w:rFonts w:ascii="Times New Roman" w:hAnsi="Times New Roman" w:cs="Times New Roman"/>
                <w:szCs w:val="20"/>
              </w:rPr>
              <w:t>86,2</w:t>
            </w:r>
          </w:p>
        </w:tc>
        <w:tc>
          <w:tcPr>
            <w:tcW w:w="664" w:type="dxa"/>
            <w:gridSpan w:val="2"/>
          </w:tcPr>
          <w:p w:rsidR="00EC7479" w:rsidRPr="00630A42" w:rsidRDefault="00911F5C" w:rsidP="004A04B4">
            <w:pPr>
              <w:pStyle w:val="ConsPlusNormal"/>
              <w:jc w:val="center"/>
              <w:rPr>
                <w:rFonts w:ascii="Times New Roman" w:hAnsi="Times New Roman" w:cs="Times New Roman"/>
                <w:szCs w:val="20"/>
              </w:rPr>
            </w:pPr>
            <w:r w:rsidRPr="00630A42">
              <w:rPr>
                <w:rFonts w:ascii="Times New Roman" w:hAnsi="Times New Roman" w:cs="Times New Roman"/>
                <w:szCs w:val="20"/>
              </w:rPr>
              <w:t>87</w:t>
            </w:r>
          </w:p>
        </w:tc>
        <w:tc>
          <w:tcPr>
            <w:tcW w:w="604" w:type="dxa"/>
            <w:gridSpan w:val="2"/>
          </w:tcPr>
          <w:p w:rsidR="00EC7479" w:rsidRPr="00630A42" w:rsidRDefault="00911F5C" w:rsidP="004A04B4">
            <w:pPr>
              <w:pStyle w:val="ConsPlusNormal"/>
              <w:jc w:val="center"/>
              <w:rPr>
                <w:rFonts w:ascii="Times New Roman" w:hAnsi="Times New Roman" w:cs="Times New Roman"/>
                <w:szCs w:val="20"/>
              </w:rPr>
            </w:pPr>
            <w:r w:rsidRPr="00630A42">
              <w:rPr>
                <w:rFonts w:ascii="Times New Roman" w:hAnsi="Times New Roman" w:cs="Times New Roman"/>
                <w:szCs w:val="20"/>
              </w:rPr>
              <w:t>88,3</w:t>
            </w:r>
          </w:p>
        </w:tc>
        <w:tc>
          <w:tcPr>
            <w:tcW w:w="664" w:type="dxa"/>
            <w:gridSpan w:val="2"/>
          </w:tcPr>
          <w:p w:rsidR="00EC7479" w:rsidRPr="00630A42" w:rsidRDefault="00911F5C" w:rsidP="004A04B4">
            <w:pPr>
              <w:pStyle w:val="ConsPlusNormal"/>
              <w:jc w:val="center"/>
              <w:rPr>
                <w:rFonts w:ascii="Times New Roman" w:hAnsi="Times New Roman" w:cs="Times New Roman"/>
                <w:szCs w:val="20"/>
              </w:rPr>
            </w:pPr>
            <w:r w:rsidRPr="00630A42">
              <w:rPr>
                <w:rFonts w:ascii="Times New Roman" w:hAnsi="Times New Roman" w:cs="Times New Roman"/>
                <w:szCs w:val="20"/>
              </w:rPr>
              <w:t>89</w:t>
            </w:r>
          </w:p>
        </w:tc>
        <w:tc>
          <w:tcPr>
            <w:tcW w:w="604" w:type="dxa"/>
            <w:gridSpan w:val="2"/>
          </w:tcPr>
          <w:p w:rsidR="00EC7479" w:rsidRPr="00630A42" w:rsidRDefault="00911F5C" w:rsidP="004A04B4">
            <w:pPr>
              <w:pStyle w:val="ConsPlusNormal"/>
              <w:jc w:val="center"/>
              <w:rPr>
                <w:rFonts w:ascii="Times New Roman" w:hAnsi="Times New Roman" w:cs="Times New Roman"/>
                <w:szCs w:val="20"/>
              </w:rPr>
            </w:pPr>
            <w:r w:rsidRPr="00630A42">
              <w:rPr>
                <w:rFonts w:ascii="Times New Roman" w:hAnsi="Times New Roman" w:cs="Times New Roman"/>
                <w:szCs w:val="20"/>
              </w:rPr>
              <w:t>9</w:t>
            </w:r>
            <w:r w:rsidR="00EC7479" w:rsidRPr="00630A42">
              <w:rPr>
                <w:rFonts w:ascii="Times New Roman" w:hAnsi="Times New Roman" w:cs="Times New Roman"/>
                <w:szCs w:val="20"/>
              </w:rPr>
              <w:t>0</w:t>
            </w:r>
          </w:p>
        </w:tc>
        <w:tc>
          <w:tcPr>
            <w:tcW w:w="1255"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Стратегия социально-экономического развития Белгородской области на период до 2030 года</w:t>
            </w:r>
          </w:p>
        </w:tc>
        <w:tc>
          <w:tcPr>
            <w:tcW w:w="1340" w:type="dxa"/>
            <w:gridSpan w:val="2"/>
          </w:tcPr>
          <w:p w:rsidR="00EC7479" w:rsidRPr="00630A42" w:rsidRDefault="00712EB4" w:rsidP="004A04B4">
            <w:pPr>
              <w:pStyle w:val="ConsPlusNormal"/>
              <w:jc w:val="center"/>
              <w:rPr>
                <w:rFonts w:ascii="Times New Roman" w:hAnsi="Times New Roman" w:cs="Times New Roman"/>
                <w:szCs w:val="20"/>
              </w:rPr>
            </w:pPr>
            <w:r w:rsidRPr="00630A42">
              <w:rPr>
                <w:rFonts w:ascii="Times New Roman" w:hAnsi="Times New Roman" w:cs="Times New Roman"/>
                <w:szCs w:val="20"/>
              </w:rPr>
              <w:t>Отдел образования администрации Красненского района</w:t>
            </w:r>
          </w:p>
        </w:tc>
        <w:tc>
          <w:tcPr>
            <w:tcW w:w="1211"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w:t>
            </w:r>
          </w:p>
        </w:tc>
      </w:tr>
      <w:tr w:rsidR="00EC7479" w:rsidTr="00EA5C88">
        <w:tc>
          <w:tcPr>
            <w:tcW w:w="567" w:type="dxa"/>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lastRenderedPageBreak/>
              <w:t>2.2.</w:t>
            </w:r>
          </w:p>
        </w:tc>
        <w:tc>
          <w:tcPr>
            <w:tcW w:w="1951"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Доля общеобразовательных организаций, оснащенных в целях внедрения цифровой образовательной среды</w:t>
            </w:r>
          </w:p>
        </w:tc>
        <w:tc>
          <w:tcPr>
            <w:tcW w:w="1219" w:type="dxa"/>
            <w:gridSpan w:val="2"/>
          </w:tcPr>
          <w:p w:rsidR="00EC7479" w:rsidRPr="00630A42" w:rsidRDefault="00EC7479" w:rsidP="00EC7479">
            <w:pPr>
              <w:jc w:val="center"/>
              <w:rPr>
                <w:rFonts w:ascii="Times New Roman" w:hAnsi="Times New Roman" w:cs="Times New Roman"/>
                <w:sz w:val="20"/>
                <w:szCs w:val="20"/>
              </w:rPr>
            </w:pPr>
            <w:r w:rsidRPr="00630A42">
              <w:rPr>
                <w:rFonts w:ascii="Times New Roman" w:hAnsi="Times New Roman" w:cs="Times New Roman"/>
                <w:sz w:val="20"/>
                <w:szCs w:val="20"/>
              </w:rPr>
              <w:t>ГП БО</w:t>
            </w:r>
          </w:p>
        </w:tc>
        <w:tc>
          <w:tcPr>
            <w:tcW w:w="1474"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Прогрессирующий</w:t>
            </w:r>
          </w:p>
        </w:tc>
        <w:tc>
          <w:tcPr>
            <w:tcW w:w="1204"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Процент</w:t>
            </w:r>
          </w:p>
        </w:tc>
        <w:tc>
          <w:tcPr>
            <w:tcW w:w="1054"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45,36</w:t>
            </w:r>
          </w:p>
        </w:tc>
        <w:tc>
          <w:tcPr>
            <w:tcW w:w="604" w:type="dxa"/>
            <w:gridSpan w:val="2"/>
          </w:tcPr>
          <w:p w:rsidR="00EC7479" w:rsidRPr="00630A42" w:rsidRDefault="000B20B0" w:rsidP="004A04B4">
            <w:pPr>
              <w:pStyle w:val="ConsPlusNormal"/>
              <w:jc w:val="center"/>
              <w:rPr>
                <w:rFonts w:ascii="Times New Roman" w:hAnsi="Times New Roman" w:cs="Times New Roman"/>
                <w:szCs w:val="20"/>
              </w:rPr>
            </w:pPr>
            <w:r w:rsidRPr="00630A42">
              <w:rPr>
                <w:rFonts w:ascii="Times New Roman" w:hAnsi="Times New Roman" w:cs="Times New Roman"/>
                <w:szCs w:val="20"/>
              </w:rPr>
              <w:t>2023</w:t>
            </w:r>
          </w:p>
        </w:tc>
        <w:tc>
          <w:tcPr>
            <w:tcW w:w="721"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w:t>
            </w:r>
          </w:p>
        </w:tc>
        <w:tc>
          <w:tcPr>
            <w:tcW w:w="604"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w:t>
            </w:r>
          </w:p>
        </w:tc>
        <w:tc>
          <w:tcPr>
            <w:tcW w:w="664"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w:t>
            </w:r>
          </w:p>
        </w:tc>
        <w:tc>
          <w:tcPr>
            <w:tcW w:w="604"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w:t>
            </w:r>
          </w:p>
        </w:tc>
        <w:tc>
          <w:tcPr>
            <w:tcW w:w="664"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w:t>
            </w:r>
          </w:p>
        </w:tc>
        <w:tc>
          <w:tcPr>
            <w:tcW w:w="604"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w:t>
            </w:r>
          </w:p>
        </w:tc>
        <w:tc>
          <w:tcPr>
            <w:tcW w:w="1255"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Государственная программа Белгородской области «Развитие образования Белгородской области»</w:t>
            </w:r>
          </w:p>
        </w:tc>
        <w:tc>
          <w:tcPr>
            <w:tcW w:w="1340" w:type="dxa"/>
            <w:gridSpan w:val="2"/>
          </w:tcPr>
          <w:p w:rsidR="00EC7479" w:rsidRPr="00630A42" w:rsidRDefault="00712EB4" w:rsidP="00712EB4">
            <w:pPr>
              <w:spacing w:line="240" w:lineRule="auto"/>
              <w:jc w:val="center"/>
              <w:rPr>
                <w:rFonts w:ascii="Times New Roman" w:hAnsi="Times New Roman" w:cs="Times New Roman"/>
                <w:sz w:val="20"/>
                <w:szCs w:val="20"/>
              </w:rPr>
            </w:pPr>
            <w:r w:rsidRPr="00630A42">
              <w:rPr>
                <w:rFonts w:ascii="Times New Roman" w:hAnsi="Times New Roman" w:cs="Times New Roman"/>
                <w:sz w:val="20"/>
                <w:szCs w:val="20"/>
              </w:rPr>
              <w:t>Отдел образования администрации Красненского района</w:t>
            </w:r>
          </w:p>
        </w:tc>
        <w:tc>
          <w:tcPr>
            <w:tcW w:w="1211"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Вхождение Российской Федерации в число десяти ведущих стран мира по качеству общего образования</w:t>
            </w:r>
          </w:p>
        </w:tc>
      </w:tr>
      <w:tr w:rsidR="00EC7479" w:rsidTr="00EA5C88">
        <w:tc>
          <w:tcPr>
            <w:tcW w:w="567" w:type="dxa"/>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2.3.</w:t>
            </w:r>
          </w:p>
        </w:tc>
        <w:tc>
          <w:tcPr>
            <w:tcW w:w="1951"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w:t>
            </w:r>
          </w:p>
        </w:tc>
        <w:tc>
          <w:tcPr>
            <w:tcW w:w="1219" w:type="dxa"/>
            <w:gridSpan w:val="2"/>
          </w:tcPr>
          <w:p w:rsidR="00EC7479" w:rsidRPr="00630A42" w:rsidRDefault="00EC7479" w:rsidP="00EC7479">
            <w:pPr>
              <w:jc w:val="center"/>
              <w:rPr>
                <w:rFonts w:ascii="Times New Roman" w:hAnsi="Times New Roman" w:cs="Times New Roman"/>
                <w:sz w:val="20"/>
                <w:szCs w:val="20"/>
              </w:rPr>
            </w:pPr>
            <w:r w:rsidRPr="00630A42">
              <w:rPr>
                <w:rFonts w:ascii="Times New Roman" w:hAnsi="Times New Roman" w:cs="Times New Roman"/>
                <w:sz w:val="20"/>
                <w:szCs w:val="20"/>
              </w:rPr>
              <w:t>ГП БО</w:t>
            </w:r>
          </w:p>
        </w:tc>
        <w:tc>
          <w:tcPr>
            <w:tcW w:w="1474"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Прогрессирующий</w:t>
            </w:r>
          </w:p>
        </w:tc>
        <w:tc>
          <w:tcPr>
            <w:tcW w:w="1204"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Процент</w:t>
            </w:r>
          </w:p>
        </w:tc>
        <w:tc>
          <w:tcPr>
            <w:tcW w:w="1054"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5</w:t>
            </w:r>
            <w:r w:rsidR="001D4DCE" w:rsidRPr="00630A42">
              <w:rPr>
                <w:rFonts w:ascii="Times New Roman" w:hAnsi="Times New Roman" w:cs="Times New Roman"/>
                <w:szCs w:val="20"/>
              </w:rPr>
              <w:t>2</w:t>
            </w:r>
          </w:p>
        </w:tc>
        <w:tc>
          <w:tcPr>
            <w:tcW w:w="604" w:type="dxa"/>
            <w:gridSpan w:val="2"/>
          </w:tcPr>
          <w:p w:rsidR="00EC7479" w:rsidRPr="00630A42" w:rsidRDefault="000B20B0" w:rsidP="004A04B4">
            <w:pPr>
              <w:pStyle w:val="ConsPlusNormal"/>
              <w:jc w:val="center"/>
              <w:rPr>
                <w:rFonts w:ascii="Times New Roman" w:hAnsi="Times New Roman" w:cs="Times New Roman"/>
                <w:szCs w:val="20"/>
              </w:rPr>
            </w:pPr>
            <w:r w:rsidRPr="00630A42">
              <w:rPr>
                <w:rFonts w:ascii="Times New Roman" w:hAnsi="Times New Roman" w:cs="Times New Roman"/>
                <w:szCs w:val="20"/>
              </w:rPr>
              <w:t>2023</w:t>
            </w:r>
          </w:p>
        </w:tc>
        <w:tc>
          <w:tcPr>
            <w:tcW w:w="721"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w:t>
            </w:r>
          </w:p>
        </w:tc>
        <w:tc>
          <w:tcPr>
            <w:tcW w:w="604"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w:t>
            </w:r>
          </w:p>
        </w:tc>
        <w:tc>
          <w:tcPr>
            <w:tcW w:w="664"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w:t>
            </w:r>
          </w:p>
        </w:tc>
        <w:tc>
          <w:tcPr>
            <w:tcW w:w="604"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w:t>
            </w:r>
          </w:p>
        </w:tc>
        <w:tc>
          <w:tcPr>
            <w:tcW w:w="664"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w:t>
            </w:r>
          </w:p>
        </w:tc>
        <w:tc>
          <w:tcPr>
            <w:tcW w:w="604"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w:t>
            </w:r>
          </w:p>
        </w:tc>
        <w:tc>
          <w:tcPr>
            <w:tcW w:w="1255"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Государственная программа Белгородской области «Развитие образования Белгородской области»</w:t>
            </w:r>
          </w:p>
        </w:tc>
        <w:tc>
          <w:tcPr>
            <w:tcW w:w="1340" w:type="dxa"/>
            <w:gridSpan w:val="2"/>
          </w:tcPr>
          <w:p w:rsidR="00EC7479" w:rsidRPr="00630A42" w:rsidRDefault="001D4DCE" w:rsidP="001D4DCE">
            <w:pPr>
              <w:jc w:val="center"/>
              <w:rPr>
                <w:rFonts w:ascii="Times New Roman" w:hAnsi="Times New Roman" w:cs="Times New Roman"/>
                <w:sz w:val="20"/>
                <w:szCs w:val="20"/>
              </w:rPr>
            </w:pPr>
            <w:r w:rsidRPr="00630A42">
              <w:rPr>
                <w:rFonts w:ascii="Times New Roman" w:hAnsi="Times New Roman" w:cs="Times New Roman"/>
                <w:sz w:val="20"/>
                <w:szCs w:val="20"/>
              </w:rPr>
              <w:t>Отдел образования администрации Красненского района</w:t>
            </w:r>
          </w:p>
        </w:tc>
        <w:tc>
          <w:tcPr>
            <w:tcW w:w="1211"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Вхождение Российской Федерации в число десяти ведущих стран мира по качеству общего образования</w:t>
            </w:r>
          </w:p>
        </w:tc>
      </w:tr>
      <w:tr w:rsidR="00EC7479" w:rsidTr="00EA5C88">
        <w:tc>
          <w:tcPr>
            <w:tcW w:w="567" w:type="dxa"/>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2.4.</w:t>
            </w:r>
          </w:p>
        </w:tc>
        <w:tc>
          <w:tcPr>
            <w:tcW w:w="1951"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Доля общеобразовательных организаций, оснащенных учебным, технологическим оборудованием и мебелью после капитального ремонта, от общего количества требующих оснащения учебным, технологическим оборудованием и мебелью от общего количества общеобразовательных организаций капитально отремонтированных</w:t>
            </w:r>
          </w:p>
        </w:tc>
        <w:tc>
          <w:tcPr>
            <w:tcW w:w="1219" w:type="dxa"/>
            <w:gridSpan w:val="2"/>
          </w:tcPr>
          <w:p w:rsidR="00EC7479" w:rsidRPr="00630A42" w:rsidRDefault="00EC7479" w:rsidP="00EC7479">
            <w:pPr>
              <w:jc w:val="center"/>
              <w:rPr>
                <w:rFonts w:ascii="Times New Roman" w:hAnsi="Times New Roman" w:cs="Times New Roman"/>
                <w:sz w:val="20"/>
                <w:szCs w:val="20"/>
              </w:rPr>
            </w:pPr>
            <w:r w:rsidRPr="00630A42">
              <w:rPr>
                <w:rFonts w:ascii="Times New Roman" w:hAnsi="Times New Roman" w:cs="Times New Roman"/>
                <w:sz w:val="20"/>
                <w:szCs w:val="20"/>
              </w:rPr>
              <w:t>ГП БО</w:t>
            </w:r>
          </w:p>
        </w:tc>
        <w:tc>
          <w:tcPr>
            <w:tcW w:w="1474"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Прогрессирующий</w:t>
            </w:r>
          </w:p>
        </w:tc>
        <w:tc>
          <w:tcPr>
            <w:tcW w:w="1204"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Процент</w:t>
            </w:r>
          </w:p>
        </w:tc>
        <w:tc>
          <w:tcPr>
            <w:tcW w:w="1054"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100</w:t>
            </w:r>
          </w:p>
        </w:tc>
        <w:tc>
          <w:tcPr>
            <w:tcW w:w="604" w:type="dxa"/>
            <w:gridSpan w:val="2"/>
          </w:tcPr>
          <w:p w:rsidR="00EC7479" w:rsidRPr="00630A42" w:rsidRDefault="000B20B0" w:rsidP="004A04B4">
            <w:pPr>
              <w:pStyle w:val="ConsPlusNormal"/>
              <w:jc w:val="center"/>
              <w:rPr>
                <w:rFonts w:ascii="Times New Roman" w:hAnsi="Times New Roman" w:cs="Times New Roman"/>
                <w:szCs w:val="20"/>
              </w:rPr>
            </w:pPr>
            <w:r w:rsidRPr="00630A42">
              <w:rPr>
                <w:rFonts w:ascii="Times New Roman" w:hAnsi="Times New Roman" w:cs="Times New Roman"/>
                <w:szCs w:val="20"/>
              </w:rPr>
              <w:t>2023</w:t>
            </w:r>
          </w:p>
        </w:tc>
        <w:tc>
          <w:tcPr>
            <w:tcW w:w="721"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100</w:t>
            </w:r>
          </w:p>
        </w:tc>
        <w:tc>
          <w:tcPr>
            <w:tcW w:w="604"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100</w:t>
            </w:r>
          </w:p>
        </w:tc>
        <w:tc>
          <w:tcPr>
            <w:tcW w:w="664"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100</w:t>
            </w:r>
          </w:p>
        </w:tc>
        <w:tc>
          <w:tcPr>
            <w:tcW w:w="604"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100</w:t>
            </w:r>
          </w:p>
        </w:tc>
        <w:tc>
          <w:tcPr>
            <w:tcW w:w="664"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100</w:t>
            </w:r>
          </w:p>
        </w:tc>
        <w:tc>
          <w:tcPr>
            <w:tcW w:w="604"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100</w:t>
            </w:r>
          </w:p>
        </w:tc>
        <w:tc>
          <w:tcPr>
            <w:tcW w:w="1255"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Государственная программа Белгородской области «Развитие образования Белгородской области»</w:t>
            </w:r>
          </w:p>
        </w:tc>
        <w:tc>
          <w:tcPr>
            <w:tcW w:w="1340"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Министерство строительства Белгородской области</w:t>
            </w:r>
          </w:p>
        </w:tc>
        <w:tc>
          <w:tcPr>
            <w:tcW w:w="1211"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Вхождение Российской Федерации в число десяти ведущих стран мира по качеству общего образования</w:t>
            </w:r>
          </w:p>
        </w:tc>
      </w:tr>
      <w:tr w:rsidR="00EC7479" w:rsidTr="00EA5C88">
        <w:tc>
          <w:tcPr>
            <w:tcW w:w="567" w:type="dxa"/>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2.5</w:t>
            </w:r>
          </w:p>
        </w:tc>
        <w:tc>
          <w:tcPr>
            <w:tcW w:w="1951"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 xml:space="preserve">Доля обучающихся на всех уровнях </w:t>
            </w:r>
            <w:r w:rsidRPr="00630A42">
              <w:rPr>
                <w:rFonts w:ascii="Times New Roman" w:hAnsi="Times New Roman" w:cs="Times New Roman"/>
                <w:szCs w:val="20"/>
              </w:rPr>
              <w:lastRenderedPageBreak/>
              <w:t>общего образования, попадающих под мониторинг и оценку качества образования, от общего количества обучающихся на всех уровнях общего образования</w:t>
            </w:r>
          </w:p>
        </w:tc>
        <w:tc>
          <w:tcPr>
            <w:tcW w:w="1219" w:type="dxa"/>
            <w:gridSpan w:val="2"/>
          </w:tcPr>
          <w:p w:rsidR="00EC7479" w:rsidRPr="00630A42" w:rsidRDefault="00EC7479" w:rsidP="00EC7479">
            <w:pPr>
              <w:jc w:val="center"/>
              <w:rPr>
                <w:rFonts w:ascii="Times New Roman" w:hAnsi="Times New Roman" w:cs="Times New Roman"/>
                <w:sz w:val="20"/>
                <w:szCs w:val="20"/>
              </w:rPr>
            </w:pPr>
            <w:r w:rsidRPr="00630A42">
              <w:rPr>
                <w:rFonts w:ascii="Times New Roman" w:hAnsi="Times New Roman" w:cs="Times New Roman"/>
                <w:sz w:val="20"/>
                <w:szCs w:val="20"/>
              </w:rPr>
              <w:lastRenderedPageBreak/>
              <w:t>ГП БО</w:t>
            </w:r>
          </w:p>
        </w:tc>
        <w:tc>
          <w:tcPr>
            <w:tcW w:w="1474"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Прогрессирующий</w:t>
            </w:r>
          </w:p>
        </w:tc>
        <w:tc>
          <w:tcPr>
            <w:tcW w:w="1204"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Процент</w:t>
            </w:r>
          </w:p>
        </w:tc>
        <w:tc>
          <w:tcPr>
            <w:tcW w:w="1054" w:type="dxa"/>
            <w:gridSpan w:val="2"/>
          </w:tcPr>
          <w:p w:rsidR="00EC7479" w:rsidRPr="00630A42" w:rsidRDefault="002A7A3E" w:rsidP="004A04B4">
            <w:pPr>
              <w:pStyle w:val="ConsPlusNormal"/>
              <w:jc w:val="center"/>
              <w:rPr>
                <w:rFonts w:ascii="Times New Roman" w:hAnsi="Times New Roman" w:cs="Times New Roman"/>
                <w:szCs w:val="20"/>
              </w:rPr>
            </w:pPr>
            <w:r w:rsidRPr="00630A42">
              <w:rPr>
                <w:rFonts w:ascii="Times New Roman" w:hAnsi="Times New Roman" w:cs="Times New Roman"/>
                <w:szCs w:val="20"/>
              </w:rPr>
              <w:t>79</w:t>
            </w:r>
          </w:p>
        </w:tc>
        <w:tc>
          <w:tcPr>
            <w:tcW w:w="604" w:type="dxa"/>
            <w:gridSpan w:val="2"/>
          </w:tcPr>
          <w:p w:rsidR="00EC7479" w:rsidRPr="00630A42" w:rsidRDefault="000B20B0" w:rsidP="004A04B4">
            <w:pPr>
              <w:pStyle w:val="ConsPlusNormal"/>
              <w:jc w:val="center"/>
              <w:rPr>
                <w:rFonts w:ascii="Times New Roman" w:hAnsi="Times New Roman" w:cs="Times New Roman"/>
                <w:szCs w:val="20"/>
              </w:rPr>
            </w:pPr>
            <w:r w:rsidRPr="00630A42">
              <w:rPr>
                <w:rFonts w:ascii="Times New Roman" w:hAnsi="Times New Roman" w:cs="Times New Roman"/>
                <w:szCs w:val="20"/>
              </w:rPr>
              <w:t>2023</w:t>
            </w:r>
          </w:p>
        </w:tc>
        <w:tc>
          <w:tcPr>
            <w:tcW w:w="721" w:type="dxa"/>
            <w:gridSpan w:val="2"/>
          </w:tcPr>
          <w:p w:rsidR="00EC7479" w:rsidRPr="00630A42" w:rsidRDefault="002A7A3E" w:rsidP="004A04B4">
            <w:pPr>
              <w:pStyle w:val="ConsPlusNormal"/>
              <w:jc w:val="center"/>
              <w:rPr>
                <w:rFonts w:ascii="Times New Roman" w:hAnsi="Times New Roman" w:cs="Times New Roman"/>
                <w:szCs w:val="20"/>
              </w:rPr>
            </w:pPr>
            <w:r w:rsidRPr="00630A42">
              <w:rPr>
                <w:rFonts w:ascii="Times New Roman" w:hAnsi="Times New Roman" w:cs="Times New Roman"/>
                <w:szCs w:val="20"/>
              </w:rPr>
              <w:t>82</w:t>
            </w:r>
          </w:p>
        </w:tc>
        <w:tc>
          <w:tcPr>
            <w:tcW w:w="604" w:type="dxa"/>
            <w:gridSpan w:val="2"/>
          </w:tcPr>
          <w:p w:rsidR="00EC7479" w:rsidRPr="00630A42" w:rsidRDefault="002A7A3E" w:rsidP="004A04B4">
            <w:pPr>
              <w:pStyle w:val="ConsPlusNormal"/>
              <w:jc w:val="center"/>
              <w:rPr>
                <w:rFonts w:ascii="Times New Roman" w:hAnsi="Times New Roman" w:cs="Times New Roman"/>
                <w:szCs w:val="20"/>
              </w:rPr>
            </w:pPr>
            <w:r w:rsidRPr="00630A42">
              <w:rPr>
                <w:rFonts w:ascii="Times New Roman" w:hAnsi="Times New Roman" w:cs="Times New Roman"/>
                <w:szCs w:val="20"/>
              </w:rPr>
              <w:t>83</w:t>
            </w:r>
          </w:p>
        </w:tc>
        <w:tc>
          <w:tcPr>
            <w:tcW w:w="664" w:type="dxa"/>
            <w:gridSpan w:val="2"/>
          </w:tcPr>
          <w:p w:rsidR="00EC7479" w:rsidRPr="00630A42" w:rsidRDefault="002A7A3E" w:rsidP="004A04B4">
            <w:pPr>
              <w:pStyle w:val="ConsPlusNormal"/>
              <w:jc w:val="center"/>
              <w:rPr>
                <w:rFonts w:ascii="Times New Roman" w:hAnsi="Times New Roman" w:cs="Times New Roman"/>
                <w:szCs w:val="20"/>
              </w:rPr>
            </w:pPr>
            <w:r w:rsidRPr="00630A42">
              <w:rPr>
                <w:rFonts w:ascii="Times New Roman" w:hAnsi="Times New Roman" w:cs="Times New Roman"/>
                <w:szCs w:val="20"/>
              </w:rPr>
              <w:t>85</w:t>
            </w:r>
          </w:p>
        </w:tc>
        <w:tc>
          <w:tcPr>
            <w:tcW w:w="604" w:type="dxa"/>
            <w:gridSpan w:val="2"/>
          </w:tcPr>
          <w:p w:rsidR="00EC7479" w:rsidRPr="00630A42" w:rsidRDefault="002A7A3E" w:rsidP="004A04B4">
            <w:pPr>
              <w:pStyle w:val="ConsPlusNormal"/>
              <w:jc w:val="center"/>
              <w:rPr>
                <w:rFonts w:ascii="Times New Roman" w:hAnsi="Times New Roman" w:cs="Times New Roman"/>
                <w:szCs w:val="20"/>
              </w:rPr>
            </w:pPr>
            <w:r w:rsidRPr="00630A42">
              <w:rPr>
                <w:rFonts w:ascii="Times New Roman" w:hAnsi="Times New Roman" w:cs="Times New Roman"/>
                <w:szCs w:val="20"/>
              </w:rPr>
              <w:t>86</w:t>
            </w:r>
          </w:p>
        </w:tc>
        <w:tc>
          <w:tcPr>
            <w:tcW w:w="664" w:type="dxa"/>
            <w:gridSpan w:val="2"/>
          </w:tcPr>
          <w:p w:rsidR="00EC7479" w:rsidRPr="00630A42" w:rsidRDefault="002A7A3E" w:rsidP="004A04B4">
            <w:pPr>
              <w:pStyle w:val="ConsPlusNormal"/>
              <w:jc w:val="center"/>
              <w:rPr>
                <w:rFonts w:ascii="Times New Roman" w:hAnsi="Times New Roman" w:cs="Times New Roman"/>
                <w:szCs w:val="20"/>
              </w:rPr>
            </w:pPr>
            <w:r w:rsidRPr="00630A42">
              <w:rPr>
                <w:rFonts w:ascii="Times New Roman" w:hAnsi="Times New Roman" w:cs="Times New Roman"/>
                <w:szCs w:val="20"/>
              </w:rPr>
              <w:t>88</w:t>
            </w:r>
          </w:p>
        </w:tc>
        <w:tc>
          <w:tcPr>
            <w:tcW w:w="604"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9</w:t>
            </w:r>
            <w:r w:rsidR="002A7A3E" w:rsidRPr="00630A42">
              <w:rPr>
                <w:rFonts w:ascii="Times New Roman" w:hAnsi="Times New Roman" w:cs="Times New Roman"/>
                <w:szCs w:val="20"/>
              </w:rPr>
              <w:t>0</w:t>
            </w:r>
          </w:p>
        </w:tc>
        <w:tc>
          <w:tcPr>
            <w:tcW w:w="1255"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w:t>
            </w:r>
          </w:p>
        </w:tc>
        <w:tc>
          <w:tcPr>
            <w:tcW w:w="1340" w:type="dxa"/>
            <w:gridSpan w:val="2"/>
          </w:tcPr>
          <w:p w:rsidR="00EC7479" w:rsidRPr="00630A42" w:rsidRDefault="001D4DCE" w:rsidP="004A04B4">
            <w:pPr>
              <w:pStyle w:val="ConsPlusNormal"/>
              <w:jc w:val="center"/>
              <w:rPr>
                <w:rFonts w:ascii="Times New Roman" w:hAnsi="Times New Roman" w:cs="Times New Roman"/>
                <w:szCs w:val="20"/>
              </w:rPr>
            </w:pPr>
            <w:r w:rsidRPr="00630A42">
              <w:rPr>
                <w:rFonts w:ascii="Times New Roman" w:hAnsi="Times New Roman" w:cs="Times New Roman"/>
                <w:szCs w:val="20"/>
              </w:rPr>
              <w:t xml:space="preserve">Отдел образования </w:t>
            </w:r>
            <w:r w:rsidRPr="00630A42">
              <w:rPr>
                <w:rFonts w:ascii="Times New Roman" w:hAnsi="Times New Roman" w:cs="Times New Roman"/>
                <w:szCs w:val="20"/>
              </w:rPr>
              <w:lastRenderedPageBreak/>
              <w:t>администрации Красненского района</w:t>
            </w:r>
          </w:p>
        </w:tc>
        <w:tc>
          <w:tcPr>
            <w:tcW w:w="1211"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lastRenderedPageBreak/>
              <w:t xml:space="preserve">Вхождение Российской </w:t>
            </w:r>
            <w:r w:rsidRPr="00630A42">
              <w:rPr>
                <w:rFonts w:ascii="Times New Roman" w:hAnsi="Times New Roman" w:cs="Times New Roman"/>
                <w:szCs w:val="20"/>
              </w:rPr>
              <w:lastRenderedPageBreak/>
              <w:t>Федерации в число десяти ведущих стран мира по качеству общего образования</w:t>
            </w:r>
          </w:p>
        </w:tc>
      </w:tr>
      <w:tr w:rsidR="004A04B4" w:rsidTr="00EA5C88">
        <w:trPr>
          <w:gridAfter w:val="1"/>
          <w:wAfter w:w="6" w:type="dxa"/>
        </w:trPr>
        <w:tc>
          <w:tcPr>
            <w:tcW w:w="15734" w:type="dxa"/>
            <w:gridSpan w:val="30"/>
          </w:tcPr>
          <w:p w:rsidR="004A04B4" w:rsidRPr="00630A42" w:rsidRDefault="004A04B4" w:rsidP="004A04B4">
            <w:pPr>
              <w:pStyle w:val="ConsPlusNormal"/>
              <w:jc w:val="center"/>
              <w:rPr>
                <w:rFonts w:ascii="Times New Roman" w:hAnsi="Times New Roman" w:cs="Times New Roman"/>
                <w:szCs w:val="20"/>
              </w:rPr>
            </w:pPr>
            <w:r w:rsidRPr="00630A42">
              <w:rPr>
                <w:rFonts w:ascii="Times New Roman" w:hAnsi="Times New Roman" w:cs="Times New Roman"/>
                <w:szCs w:val="20"/>
              </w:rPr>
              <w:lastRenderedPageBreak/>
              <w:t>Це</w:t>
            </w:r>
            <w:r w:rsidR="00D521C7">
              <w:rPr>
                <w:rFonts w:ascii="Times New Roman" w:hAnsi="Times New Roman" w:cs="Times New Roman"/>
                <w:szCs w:val="20"/>
              </w:rPr>
              <w:t xml:space="preserve">ль </w:t>
            </w:r>
            <w:r w:rsidR="00C72DE0" w:rsidRPr="00630A42">
              <w:rPr>
                <w:rFonts w:ascii="Times New Roman" w:hAnsi="Times New Roman" w:cs="Times New Roman"/>
                <w:szCs w:val="20"/>
              </w:rPr>
              <w:t xml:space="preserve"> N 3</w:t>
            </w:r>
          </w:p>
          <w:p w:rsidR="004A04B4" w:rsidRPr="00630A42" w:rsidRDefault="004A04B4" w:rsidP="004A04B4">
            <w:pPr>
              <w:pStyle w:val="ConsPlusNormal"/>
              <w:jc w:val="center"/>
              <w:rPr>
                <w:rFonts w:ascii="Times New Roman" w:hAnsi="Times New Roman" w:cs="Times New Roman"/>
                <w:szCs w:val="20"/>
              </w:rPr>
            </w:pPr>
            <w:r w:rsidRPr="00630A42">
              <w:rPr>
                <w:rFonts w:ascii="Times New Roman" w:hAnsi="Times New Roman" w:cs="Times New Roman"/>
                <w:szCs w:val="20"/>
              </w:rPr>
              <w:t>"Формирование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tc>
      </w:tr>
      <w:tr w:rsidR="00EC7479" w:rsidTr="00EA5C88">
        <w:tc>
          <w:tcPr>
            <w:tcW w:w="567" w:type="dxa"/>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3.1.</w:t>
            </w:r>
          </w:p>
        </w:tc>
        <w:tc>
          <w:tcPr>
            <w:tcW w:w="1951"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Доля детей в возрасте от 5 до 18 лет, охваченных дополнительным образованием</w:t>
            </w:r>
          </w:p>
        </w:tc>
        <w:tc>
          <w:tcPr>
            <w:tcW w:w="1219" w:type="dxa"/>
            <w:gridSpan w:val="2"/>
          </w:tcPr>
          <w:p w:rsidR="00EC7479" w:rsidRPr="00630A42" w:rsidRDefault="00EC7479" w:rsidP="00EC7479">
            <w:pPr>
              <w:jc w:val="center"/>
              <w:rPr>
                <w:rFonts w:ascii="Times New Roman" w:hAnsi="Times New Roman" w:cs="Times New Roman"/>
                <w:sz w:val="20"/>
                <w:szCs w:val="20"/>
              </w:rPr>
            </w:pPr>
            <w:r w:rsidRPr="00630A42">
              <w:rPr>
                <w:rFonts w:ascii="Times New Roman" w:hAnsi="Times New Roman" w:cs="Times New Roman"/>
                <w:sz w:val="20"/>
                <w:szCs w:val="20"/>
              </w:rPr>
              <w:t>ГП БО</w:t>
            </w:r>
          </w:p>
        </w:tc>
        <w:tc>
          <w:tcPr>
            <w:tcW w:w="1474"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Прогрессирующий</w:t>
            </w:r>
          </w:p>
        </w:tc>
        <w:tc>
          <w:tcPr>
            <w:tcW w:w="1204"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Процент</w:t>
            </w:r>
          </w:p>
        </w:tc>
        <w:tc>
          <w:tcPr>
            <w:tcW w:w="1054"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79,</w:t>
            </w:r>
            <w:r w:rsidR="001D4DCE" w:rsidRPr="00630A42">
              <w:rPr>
                <w:rFonts w:ascii="Times New Roman" w:hAnsi="Times New Roman" w:cs="Times New Roman"/>
                <w:szCs w:val="20"/>
              </w:rPr>
              <w:t>9</w:t>
            </w:r>
          </w:p>
        </w:tc>
        <w:tc>
          <w:tcPr>
            <w:tcW w:w="604" w:type="dxa"/>
            <w:gridSpan w:val="2"/>
          </w:tcPr>
          <w:p w:rsidR="00EC7479" w:rsidRPr="00630A42" w:rsidRDefault="000B20B0" w:rsidP="004A04B4">
            <w:pPr>
              <w:pStyle w:val="ConsPlusNormal"/>
              <w:jc w:val="center"/>
              <w:rPr>
                <w:rFonts w:ascii="Times New Roman" w:hAnsi="Times New Roman" w:cs="Times New Roman"/>
                <w:szCs w:val="20"/>
              </w:rPr>
            </w:pPr>
            <w:r w:rsidRPr="00630A42">
              <w:rPr>
                <w:rFonts w:ascii="Times New Roman" w:hAnsi="Times New Roman" w:cs="Times New Roman"/>
                <w:szCs w:val="20"/>
              </w:rPr>
              <w:t>2023</w:t>
            </w:r>
          </w:p>
        </w:tc>
        <w:tc>
          <w:tcPr>
            <w:tcW w:w="721"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83,1</w:t>
            </w:r>
          </w:p>
        </w:tc>
        <w:tc>
          <w:tcPr>
            <w:tcW w:w="604"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83,3</w:t>
            </w:r>
          </w:p>
        </w:tc>
        <w:tc>
          <w:tcPr>
            <w:tcW w:w="664"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83,7</w:t>
            </w:r>
          </w:p>
        </w:tc>
        <w:tc>
          <w:tcPr>
            <w:tcW w:w="604"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83,9</w:t>
            </w:r>
          </w:p>
        </w:tc>
        <w:tc>
          <w:tcPr>
            <w:tcW w:w="664"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84,3</w:t>
            </w:r>
          </w:p>
        </w:tc>
        <w:tc>
          <w:tcPr>
            <w:tcW w:w="604"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84,8</w:t>
            </w:r>
          </w:p>
        </w:tc>
        <w:tc>
          <w:tcPr>
            <w:tcW w:w="1255"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Государственная программа Белгородской области «Развитие образования Белгородской области»</w:t>
            </w:r>
          </w:p>
        </w:tc>
        <w:tc>
          <w:tcPr>
            <w:tcW w:w="1340" w:type="dxa"/>
            <w:gridSpan w:val="2"/>
          </w:tcPr>
          <w:p w:rsidR="00EC7479" w:rsidRPr="00630A42" w:rsidRDefault="002A7A3E" w:rsidP="00794024">
            <w:pPr>
              <w:pStyle w:val="ConsPlusNormal"/>
              <w:jc w:val="center"/>
              <w:rPr>
                <w:rFonts w:ascii="Times New Roman" w:hAnsi="Times New Roman" w:cs="Times New Roman"/>
                <w:szCs w:val="20"/>
              </w:rPr>
            </w:pPr>
            <w:r w:rsidRPr="00630A42">
              <w:rPr>
                <w:rFonts w:ascii="Times New Roman" w:hAnsi="Times New Roman" w:cs="Times New Roman"/>
                <w:szCs w:val="20"/>
              </w:rPr>
              <w:t>Отдел образования администрации Красненского района</w:t>
            </w:r>
          </w:p>
        </w:tc>
        <w:tc>
          <w:tcPr>
            <w:tcW w:w="1211"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tc>
      </w:tr>
      <w:tr w:rsidR="00EC7479" w:rsidTr="00EA5C88">
        <w:tc>
          <w:tcPr>
            <w:tcW w:w="567" w:type="dxa"/>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3.2.</w:t>
            </w:r>
          </w:p>
        </w:tc>
        <w:tc>
          <w:tcPr>
            <w:tcW w:w="1951" w:type="dxa"/>
            <w:gridSpan w:val="2"/>
          </w:tcPr>
          <w:p w:rsidR="00EC7479" w:rsidRPr="00630A42" w:rsidRDefault="00EC7479" w:rsidP="00BA11CF">
            <w:pPr>
              <w:pStyle w:val="ConsPlusNormal"/>
              <w:jc w:val="center"/>
              <w:rPr>
                <w:rFonts w:ascii="Times New Roman" w:hAnsi="Times New Roman" w:cs="Times New Roman"/>
                <w:szCs w:val="20"/>
              </w:rPr>
            </w:pPr>
            <w:r w:rsidRPr="00630A42">
              <w:rPr>
                <w:rFonts w:ascii="Times New Roman" w:hAnsi="Times New Roman" w:cs="Times New Roman"/>
                <w:szCs w:val="20"/>
              </w:rPr>
              <w:t xml:space="preserve">Охват детей деятельностью региональных центров выявления, поддержки и </w:t>
            </w:r>
            <w:r w:rsidRPr="00630A42">
              <w:rPr>
                <w:rFonts w:ascii="Times New Roman" w:hAnsi="Times New Roman" w:cs="Times New Roman"/>
                <w:szCs w:val="20"/>
              </w:rPr>
              <w:lastRenderedPageBreak/>
              <w:t>развития способностей и талантов у детей и молодежи</w:t>
            </w:r>
            <w:r w:rsidR="00BA11CF">
              <w:rPr>
                <w:rFonts w:ascii="Times New Roman" w:hAnsi="Times New Roman" w:cs="Times New Roman"/>
                <w:szCs w:val="20"/>
              </w:rPr>
              <w:t xml:space="preserve">, </w:t>
            </w:r>
            <w:r w:rsidRPr="00630A42">
              <w:rPr>
                <w:rFonts w:ascii="Times New Roman" w:hAnsi="Times New Roman" w:cs="Times New Roman"/>
                <w:szCs w:val="20"/>
              </w:rPr>
              <w:t xml:space="preserve"> центров "IT-куб"</w:t>
            </w:r>
          </w:p>
        </w:tc>
        <w:tc>
          <w:tcPr>
            <w:tcW w:w="1219" w:type="dxa"/>
            <w:gridSpan w:val="2"/>
          </w:tcPr>
          <w:p w:rsidR="00EC7479" w:rsidRPr="00630A42" w:rsidRDefault="00EC7479" w:rsidP="00EC7479">
            <w:pPr>
              <w:jc w:val="center"/>
              <w:rPr>
                <w:rFonts w:ascii="Times New Roman" w:hAnsi="Times New Roman" w:cs="Times New Roman"/>
                <w:sz w:val="20"/>
                <w:szCs w:val="20"/>
              </w:rPr>
            </w:pPr>
            <w:r w:rsidRPr="00630A42">
              <w:rPr>
                <w:rFonts w:ascii="Times New Roman" w:hAnsi="Times New Roman" w:cs="Times New Roman"/>
                <w:sz w:val="20"/>
                <w:szCs w:val="20"/>
              </w:rPr>
              <w:lastRenderedPageBreak/>
              <w:t>ГП БО</w:t>
            </w:r>
          </w:p>
        </w:tc>
        <w:tc>
          <w:tcPr>
            <w:tcW w:w="1474"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Прогрессирующий</w:t>
            </w:r>
          </w:p>
        </w:tc>
        <w:tc>
          <w:tcPr>
            <w:tcW w:w="1204"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Процент</w:t>
            </w:r>
          </w:p>
        </w:tc>
        <w:tc>
          <w:tcPr>
            <w:tcW w:w="1054" w:type="dxa"/>
            <w:gridSpan w:val="2"/>
          </w:tcPr>
          <w:p w:rsidR="00EC7479" w:rsidRPr="00630A42" w:rsidRDefault="00911F5C" w:rsidP="004A04B4">
            <w:pPr>
              <w:pStyle w:val="ConsPlusNormal"/>
              <w:jc w:val="center"/>
              <w:rPr>
                <w:rFonts w:ascii="Times New Roman" w:hAnsi="Times New Roman" w:cs="Times New Roman"/>
                <w:szCs w:val="20"/>
              </w:rPr>
            </w:pPr>
            <w:r w:rsidRPr="00630A42">
              <w:rPr>
                <w:rFonts w:ascii="Times New Roman" w:hAnsi="Times New Roman" w:cs="Times New Roman"/>
                <w:szCs w:val="20"/>
              </w:rPr>
              <w:t>6</w:t>
            </w:r>
            <w:r w:rsidR="00EC7479" w:rsidRPr="00630A42">
              <w:rPr>
                <w:rFonts w:ascii="Times New Roman" w:hAnsi="Times New Roman" w:cs="Times New Roman"/>
                <w:szCs w:val="20"/>
              </w:rPr>
              <w:t>,9</w:t>
            </w:r>
          </w:p>
        </w:tc>
        <w:tc>
          <w:tcPr>
            <w:tcW w:w="604" w:type="dxa"/>
            <w:gridSpan w:val="2"/>
          </w:tcPr>
          <w:p w:rsidR="00EC7479" w:rsidRPr="00630A42" w:rsidRDefault="000B20B0" w:rsidP="004A04B4">
            <w:pPr>
              <w:pStyle w:val="ConsPlusNormal"/>
              <w:jc w:val="center"/>
              <w:rPr>
                <w:rFonts w:ascii="Times New Roman" w:hAnsi="Times New Roman" w:cs="Times New Roman"/>
                <w:szCs w:val="20"/>
              </w:rPr>
            </w:pPr>
            <w:r w:rsidRPr="00630A42">
              <w:rPr>
                <w:rFonts w:ascii="Times New Roman" w:hAnsi="Times New Roman" w:cs="Times New Roman"/>
                <w:szCs w:val="20"/>
              </w:rPr>
              <w:t>2023</w:t>
            </w:r>
          </w:p>
        </w:tc>
        <w:tc>
          <w:tcPr>
            <w:tcW w:w="721"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9,5</w:t>
            </w:r>
          </w:p>
        </w:tc>
        <w:tc>
          <w:tcPr>
            <w:tcW w:w="604"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10</w:t>
            </w:r>
          </w:p>
        </w:tc>
        <w:tc>
          <w:tcPr>
            <w:tcW w:w="664"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10,5</w:t>
            </w:r>
          </w:p>
        </w:tc>
        <w:tc>
          <w:tcPr>
            <w:tcW w:w="604"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11</w:t>
            </w:r>
          </w:p>
        </w:tc>
        <w:tc>
          <w:tcPr>
            <w:tcW w:w="664"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11,5</w:t>
            </w:r>
          </w:p>
        </w:tc>
        <w:tc>
          <w:tcPr>
            <w:tcW w:w="604"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12</w:t>
            </w:r>
          </w:p>
        </w:tc>
        <w:tc>
          <w:tcPr>
            <w:tcW w:w="1255"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w:t>
            </w:r>
          </w:p>
        </w:tc>
        <w:tc>
          <w:tcPr>
            <w:tcW w:w="1340" w:type="dxa"/>
            <w:gridSpan w:val="2"/>
          </w:tcPr>
          <w:p w:rsidR="00EC7479" w:rsidRPr="00630A42" w:rsidRDefault="001D4DCE" w:rsidP="004A04B4">
            <w:pPr>
              <w:pStyle w:val="ConsPlusNormal"/>
              <w:jc w:val="center"/>
              <w:rPr>
                <w:rFonts w:ascii="Times New Roman" w:hAnsi="Times New Roman" w:cs="Times New Roman"/>
                <w:szCs w:val="20"/>
              </w:rPr>
            </w:pPr>
            <w:r w:rsidRPr="00630A42">
              <w:rPr>
                <w:rFonts w:ascii="Times New Roman" w:hAnsi="Times New Roman" w:cs="Times New Roman"/>
                <w:szCs w:val="20"/>
              </w:rPr>
              <w:t xml:space="preserve">Отдел образования администрации Красненского </w:t>
            </w:r>
            <w:r w:rsidRPr="00630A42">
              <w:rPr>
                <w:rFonts w:ascii="Times New Roman" w:hAnsi="Times New Roman" w:cs="Times New Roman"/>
                <w:szCs w:val="20"/>
              </w:rPr>
              <w:lastRenderedPageBreak/>
              <w:t>района</w:t>
            </w:r>
          </w:p>
        </w:tc>
        <w:tc>
          <w:tcPr>
            <w:tcW w:w="1211" w:type="dxa"/>
            <w:gridSpan w:val="2"/>
          </w:tcPr>
          <w:p w:rsidR="00EC7479"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lastRenderedPageBreak/>
              <w:t xml:space="preserve">Формирование эффективной системы выявления, </w:t>
            </w:r>
            <w:r w:rsidRPr="00630A42">
              <w:rPr>
                <w:rFonts w:ascii="Times New Roman" w:hAnsi="Times New Roman" w:cs="Times New Roman"/>
                <w:szCs w:val="20"/>
              </w:rPr>
              <w:lastRenderedPageBreak/>
              <w:t>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tc>
      </w:tr>
      <w:tr w:rsidR="004A04B4" w:rsidTr="00EA5C88">
        <w:trPr>
          <w:gridAfter w:val="1"/>
          <w:wAfter w:w="6" w:type="dxa"/>
        </w:trPr>
        <w:tc>
          <w:tcPr>
            <w:tcW w:w="15734" w:type="dxa"/>
            <w:gridSpan w:val="30"/>
          </w:tcPr>
          <w:p w:rsidR="004A04B4" w:rsidRPr="00630A42" w:rsidRDefault="00D521C7" w:rsidP="004A04B4">
            <w:pPr>
              <w:pStyle w:val="ConsPlusNormal"/>
              <w:jc w:val="center"/>
              <w:rPr>
                <w:rFonts w:ascii="Times New Roman" w:hAnsi="Times New Roman" w:cs="Times New Roman"/>
                <w:szCs w:val="20"/>
              </w:rPr>
            </w:pPr>
            <w:r>
              <w:rPr>
                <w:rFonts w:ascii="Times New Roman" w:hAnsi="Times New Roman" w:cs="Times New Roman"/>
                <w:szCs w:val="20"/>
              </w:rPr>
              <w:lastRenderedPageBreak/>
              <w:t xml:space="preserve">Цель </w:t>
            </w:r>
            <w:r w:rsidR="004A04B4" w:rsidRPr="00630A42">
              <w:rPr>
                <w:rFonts w:ascii="Times New Roman" w:hAnsi="Times New Roman" w:cs="Times New Roman"/>
                <w:szCs w:val="20"/>
              </w:rPr>
              <w:t xml:space="preserve"> N </w:t>
            </w:r>
            <w:r w:rsidR="00826185" w:rsidRPr="00630A42">
              <w:rPr>
                <w:rFonts w:ascii="Times New Roman" w:hAnsi="Times New Roman" w:cs="Times New Roman"/>
                <w:szCs w:val="20"/>
              </w:rPr>
              <w:t>4</w:t>
            </w:r>
          </w:p>
          <w:p w:rsidR="004A04B4" w:rsidRPr="00630A42" w:rsidRDefault="004A04B4" w:rsidP="004A04B4">
            <w:pPr>
              <w:pStyle w:val="ConsPlusNormal"/>
              <w:jc w:val="center"/>
              <w:rPr>
                <w:rFonts w:ascii="Times New Roman" w:hAnsi="Times New Roman" w:cs="Times New Roman"/>
                <w:szCs w:val="20"/>
              </w:rPr>
            </w:pPr>
            <w:r w:rsidRPr="00630A42">
              <w:rPr>
                <w:rFonts w:ascii="Times New Roman" w:hAnsi="Times New Roman" w:cs="Times New Roman"/>
                <w:szCs w:val="20"/>
              </w:rPr>
              <w:t>"Увеличение доли детей в возрасте до 18 лет, охваченны</w:t>
            </w:r>
            <w:r w:rsidR="008C7856" w:rsidRPr="00630A42">
              <w:rPr>
                <w:rFonts w:ascii="Times New Roman" w:hAnsi="Times New Roman" w:cs="Times New Roman"/>
                <w:szCs w:val="20"/>
              </w:rPr>
              <w:t>х отдыхом и оздоровлением, до 86</w:t>
            </w:r>
            <w:r w:rsidRPr="00630A42">
              <w:rPr>
                <w:rFonts w:ascii="Times New Roman" w:hAnsi="Times New Roman" w:cs="Times New Roman"/>
                <w:szCs w:val="20"/>
              </w:rPr>
              <w:t>% к 2030 году"</w:t>
            </w:r>
          </w:p>
        </w:tc>
      </w:tr>
      <w:tr w:rsidR="001A7D0A" w:rsidTr="00EA5C88">
        <w:trPr>
          <w:trHeight w:val="886"/>
        </w:trPr>
        <w:tc>
          <w:tcPr>
            <w:tcW w:w="567" w:type="dxa"/>
          </w:tcPr>
          <w:p w:rsidR="001A7D0A" w:rsidRPr="00630A42" w:rsidRDefault="00826185" w:rsidP="004A04B4">
            <w:pPr>
              <w:pStyle w:val="ConsPlusNormal"/>
              <w:jc w:val="center"/>
              <w:rPr>
                <w:rFonts w:ascii="Times New Roman" w:hAnsi="Times New Roman" w:cs="Times New Roman"/>
                <w:szCs w:val="20"/>
              </w:rPr>
            </w:pPr>
            <w:r w:rsidRPr="00630A42">
              <w:rPr>
                <w:rFonts w:ascii="Times New Roman" w:hAnsi="Times New Roman" w:cs="Times New Roman"/>
                <w:szCs w:val="20"/>
              </w:rPr>
              <w:t>4</w:t>
            </w:r>
            <w:r w:rsidR="001A7D0A" w:rsidRPr="00630A42">
              <w:rPr>
                <w:rFonts w:ascii="Times New Roman" w:hAnsi="Times New Roman" w:cs="Times New Roman"/>
                <w:szCs w:val="20"/>
              </w:rPr>
              <w:t>.1.</w:t>
            </w:r>
          </w:p>
        </w:tc>
        <w:tc>
          <w:tcPr>
            <w:tcW w:w="1951" w:type="dxa"/>
            <w:gridSpan w:val="2"/>
          </w:tcPr>
          <w:p w:rsidR="001A7D0A" w:rsidRPr="00630A42" w:rsidRDefault="001A7D0A" w:rsidP="004A04B4">
            <w:pPr>
              <w:pStyle w:val="ConsPlusNormal"/>
              <w:jc w:val="center"/>
              <w:rPr>
                <w:rFonts w:ascii="Times New Roman" w:hAnsi="Times New Roman" w:cs="Times New Roman"/>
                <w:szCs w:val="20"/>
              </w:rPr>
            </w:pPr>
            <w:r w:rsidRPr="00630A42">
              <w:rPr>
                <w:rFonts w:ascii="Times New Roman" w:hAnsi="Times New Roman" w:cs="Times New Roman"/>
                <w:szCs w:val="20"/>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c>
          <w:tcPr>
            <w:tcW w:w="1219" w:type="dxa"/>
            <w:gridSpan w:val="2"/>
          </w:tcPr>
          <w:p w:rsidR="001A7D0A" w:rsidRPr="00630A42" w:rsidRDefault="00EC7479" w:rsidP="004A04B4">
            <w:pPr>
              <w:pStyle w:val="ConsPlusNormal"/>
              <w:jc w:val="center"/>
              <w:rPr>
                <w:rFonts w:ascii="Times New Roman" w:hAnsi="Times New Roman" w:cs="Times New Roman"/>
                <w:szCs w:val="20"/>
              </w:rPr>
            </w:pPr>
            <w:r w:rsidRPr="00630A42">
              <w:rPr>
                <w:rFonts w:ascii="Times New Roman" w:hAnsi="Times New Roman" w:cs="Times New Roman"/>
                <w:szCs w:val="20"/>
              </w:rPr>
              <w:t>ГП БО</w:t>
            </w:r>
          </w:p>
        </w:tc>
        <w:tc>
          <w:tcPr>
            <w:tcW w:w="1474" w:type="dxa"/>
            <w:gridSpan w:val="2"/>
          </w:tcPr>
          <w:p w:rsidR="001A7D0A" w:rsidRPr="00630A42" w:rsidRDefault="001A7D0A" w:rsidP="004A04B4">
            <w:pPr>
              <w:pStyle w:val="ConsPlusNormal"/>
              <w:jc w:val="center"/>
              <w:rPr>
                <w:rFonts w:ascii="Times New Roman" w:hAnsi="Times New Roman" w:cs="Times New Roman"/>
                <w:szCs w:val="20"/>
              </w:rPr>
            </w:pPr>
            <w:r w:rsidRPr="00630A42">
              <w:rPr>
                <w:rFonts w:ascii="Times New Roman" w:hAnsi="Times New Roman" w:cs="Times New Roman"/>
                <w:szCs w:val="20"/>
              </w:rPr>
              <w:t>Прогрессирующий</w:t>
            </w:r>
          </w:p>
        </w:tc>
        <w:tc>
          <w:tcPr>
            <w:tcW w:w="1204" w:type="dxa"/>
            <w:gridSpan w:val="2"/>
          </w:tcPr>
          <w:p w:rsidR="001A7D0A" w:rsidRPr="00630A42" w:rsidRDefault="001A7D0A" w:rsidP="004A04B4">
            <w:pPr>
              <w:pStyle w:val="ConsPlusNormal"/>
              <w:jc w:val="center"/>
              <w:rPr>
                <w:rFonts w:ascii="Times New Roman" w:hAnsi="Times New Roman" w:cs="Times New Roman"/>
                <w:szCs w:val="20"/>
              </w:rPr>
            </w:pPr>
            <w:r w:rsidRPr="00630A42">
              <w:rPr>
                <w:rFonts w:ascii="Times New Roman" w:hAnsi="Times New Roman" w:cs="Times New Roman"/>
                <w:szCs w:val="20"/>
              </w:rPr>
              <w:t>Процент</w:t>
            </w:r>
          </w:p>
        </w:tc>
        <w:tc>
          <w:tcPr>
            <w:tcW w:w="1054" w:type="dxa"/>
            <w:gridSpan w:val="2"/>
          </w:tcPr>
          <w:p w:rsidR="001A7D0A" w:rsidRPr="00630A42" w:rsidRDefault="008C7856" w:rsidP="004A04B4">
            <w:pPr>
              <w:pStyle w:val="ConsPlusNormal"/>
              <w:jc w:val="center"/>
              <w:rPr>
                <w:rFonts w:ascii="Times New Roman" w:hAnsi="Times New Roman" w:cs="Times New Roman"/>
                <w:szCs w:val="20"/>
              </w:rPr>
            </w:pPr>
            <w:r w:rsidRPr="00630A42">
              <w:rPr>
                <w:rFonts w:ascii="Times New Roman" w:hAnsi="Times New Roman" w:cs="Times New Roman"/>
                <w:szCs w:val="20"/>
              </w:rPr>
              <w:t>80</w:t>
            </w:r>
          </w:p>
        </w:tc>
        <w:tc>
          <w:tcPr>
            <w:tcW w:w="604" w:type="dxa"/>
            <w:gridSpan w:val="2"/>
          </w:tcPr>
          <w:p w:rsidR="001A7D0A" w:rsidRPr="00630A42" w:rsidRDefault="000B20B0" w:rsidP="004A04B4">
            <w:pPr>
              <w:pStyle w:val="ConsPlusNormal"/>
              <w:jc w:val="center"/>
              <w:rPr>
                <w:rFonts w:ascii="Times New Roman" w:hAnsi="Times New Roman" w:cs="Times New Roman"/>
                <w:szCs w:val="20"/>
              </w:rPr>
            </w:pPr>
            <w:r w:rsidRPr="00630A42">
              <w:rPr>
                <w:rFonts w:ascii="Times New Roman" w:hAnsi="Times New Roman" w:cs="Times New Roman"/>
                <w:szCs w:val="20"/>
              </w:rPr>
              <w:t>2023</w:t>
            </w:r>
          </w:p>
        </w:tc>
        <w:tc>
          <w:tcPr>
            <w:tcW w:w="721" w:type="dxa"/>
            <w:gridSpan w:val="2"/>
          </w:tcPr>
          <w:p w:rsidR="001A7D0A" w:rsidRPr="00630A42" w:rsidRDefault="008C7856" w:rsidP="004A04B4">
            <w:pPr>
              <w:pStyle w:val="ConsPlusNormal"/>
              <w:jc w:val="center"/>
              <w:rPr>
                <w:rFonts w:ascii="Times New Roman" w:hAnsi="Times New Roman" w:cs="Times New Roman"/>
                <w:szCs w:val="20"/>
              </w:rPr>
            </w:pPr>
            <w:r w:rsidRPr="00630A42">
              <w:rPr>
                <w:rFonts w:ascii="Times New Roman" w:hAnsi="Times New Roman" w:cs="Times New Roman"/>
                <w:szCs w:val="20"/>
              </w:rPr>
              <w:t>81</w:t>
            </w:r>
          </w:p>
        </w:tc>
        <w:tc>
          <w:tcPr>
            <w:tcW w:w="604" w:type="dxa"/>
            <w:gridSpan w:val="2"/>
          </w:tcPr>
          <w:p w:rsidR="001A7D0A" w:rsidRPr="00630A42" w:rsidRDefault="008C7856" w:rsidP="004A04B4">
            <w:pPr>
              <w:pStyle w:val="ConsPlusNormal"/>
              <w:jc w:val="center"/>
              <w:rPr>
                <w:rFonts w:ascii="Times New Roman" w:hAnsi="Times New Roman" w:cs="Times New Roman"/>
                <w:szCs w:val="20"/>
              </w:rPr>
            </w:pPr>
            <w:r w:rsidRPr="00630A42">
              <w:rPr>
                <w:rFonts w:ascii="Times New Roman" w:hAnsi="Times New Roman" w:cs="Times New Roman"/>
                <w:szCs w:val="20"/>
              </w:rPr>
              <w:t>82</w:t>
            </w:r>
          </w:p>
        </w:tc>
        <w:tc>
          <w:tcPr>
            <w:tcW w:w="664" w:type="dxa"/>
            <w:gridSpan w:val="2"/>
          </w:tcPr>
          <w:p w:rsidR="001A7D0A" w:rsidRPr="00630A42" w:rsidRDefault="008C7856" w:rsidP="004A04B4">
            <w:pPr>
              <w:pStyle w:val="ConsPlusNormal"/>
              <w:jc w:val="center"/>
              <w:rPr>
                <w:rFonts w:ascii="Times New Roman" w:hAnsi="Times New Roman" w:cs="Times New Roman"/>
                <w:szCs w:val="20"/>
              </w:rPr>
            </w:pPr>
            <w:r w:rsidRPr="00630A42">
              <w:rPr>
                <w:rFonts w:ascii="Times New Roman" w:hAnsi="Times New Roman" w:cs="Times New Roman"/>
                <w:szCs w:val="20"/>
              </w:rPr>
              <w:t>83</w:t>
            </w:r>
          </w:p>
        </w:tc>
        <w:tc>
          <w:tcPr>
            <w:tcW w:w="604" w:type="dxa"/>
            <w:gridSpan w:val="2"/>
          </w:tcPr>
          <w:p w:rsidR="001A7D0A" w:rsidRPr="00630A42" w:rsidRDefault="008C7856" w:rsidP="004A04B4">
            <w:pPr>
              <w:pStyle w:val="ConsPlusNormal"/>
              <w:jc w:val="center"/>
              <w:rPr>
                <w:rFonts w:ascii="Times New Roman" w:hAnsi="Times New Roman" w:cs="Times New Roman"/>
                <w:szCs w:val="20"/>
              </w:rPr>
            </w:pPr>
            <w:r w:rsidRPr="00630A42">
              <w:rPr>
                <w:rFonts w:ascii="Times New Roman" w:hAnsi="Times New Roman" w:cs="Times New Roman"/>
                <w:szCs w:val="20"/>
              </w:rPr>
              <w:t>84</w:t>
            </w:r>
          </w:p>
        </w:tc>
        <w:tc>
          <w:tcPr>
            <w:tcW w:w="664" w:type="dxa"/>
            <w:gridSpan w:val="2"/>
          </w:tcPr>
          <w:p w:rsidR="001A7D0A" w:rsidRPr="00630A42" w:rsidRDefault="008C7856" w:rsidP="004A04B4">
            <w:pPr>
              <w:pStyle w:val="ConsPlusNormal"/>
              <w:jc w:val="center"/>
              <w:rPr>
                <w:rFonts w:ascii="Times New Roman" w:hAnsi="Times New Roman" w:cs="Times New Roman"/>
                <w:szCs w:val="20"/>
              </w:rPr>
            </w:pPr>
            <w:r w:rsidRPr="00630A42">
              <w:rPr>
                <w:rFonts w:ascii="Times New Roman" w:hAnsi="Times New Roman" w:cs="Times New Roman"/>
                <w:szCs w:val="20"/>
              </w:rPr>
              <w:t>85</w:t>
            </w:r>
          </w:p>
        </w:tc>
        <w:tc>
          <w:tcPr>
            <w:tcW w:w="604" w:type="dxa"/>
            <w:gridSpan w:val="2"/>
          </w:tcPr>
          <w:p w:rsidR="001A7D0A" w:rsidRPr="00630A42" w:rsidRDefault="008C7856" w:rsidP="004A04B4">
            <w:pPr>
              <w:pStyle w:val="ConsPlusNormal"/>
              <w:jc w:val="center"/>
              <w:rPr>
                <w:rFonts w:ascii="Times New Roman" w:hAnsi="Times New Roman" w:cs="Times New Roman"/>
                <w:szCs w:val="20"/>
              </w:rPr>
            </w:pPr>
            <w:r w:rsidRPr="00630A42">
              <w:rPr>
                <w:rFonts w:ascii="Times New Roman" w:hAnsi="Times New Roman" w:cs="Times New Roman"/>
                <w:szCs w:val="20"/>
              </w:rPr>
              <w:t>86</w:t>
            </w:r>
          </w:p>
        </w:tc>
        <w:tc>
          <w:tcPr>
            <w:tcW w:w="1255" w:type="dxa"/>
            <w:gridSpan w:val="2"/>
          </w:tcPr>
          <w:p w:rsidR="001A7D0A" w:rsidRPr="00630A42" w:rsidRDefault="001A7D0A" w:rsidP="004A04B4">
            <w:pPr>
              <w:pStyle w:val="ConsPlusNormal"/>
              <w:jc w:val="center"/>
              <w:rPr>
                <w:rFonts w:ascii="Times New Roman" w:hAnsi="Times New Roman" w:cs="Times New Roman"/>
                <w:szCs w:val="20"/>
              </w:rPr>
            </w:pPr>
            <w:r w:rsidRPr="00630A42">
              <w:rPr>
                <w:rFonts w:ascii="Times New Roman" w:hAnsi="Times New Roman" w:cs="Times New Roman"/>
                <w:szCs w:val="20"/>
              </w:rPr>
              <w:t>-</w:t>
            </w:r>
          </w:p>
        </w:tc>
        <w:tc>
          <w:tcPr>
            <w:tcW w:w="1340" w:type="dxa"/>
            <w:gridSpan w:val="2"/>
          </w:tcPr>
          <w:p w:rsidR="001A7D0A" w:rsidRPr="00630A42" w:rsidRDefault="002A7A3E" w:rsidP="004A04B4">
            <w:pPr>
              <w:pStyle w:val="ConsPlusNormal"/>
              <w:jc w:val="center"/>
              <w:rPr>
                <w:rFonts w:ascii="Times New Roman" w:hAnsi="Times New Roman" w:cs="Times New Roman"/>
                <w:szCs w:val="20"/>
              </w:rPr>
            </w:pPr>
            <w:r w:rsidRPr="00630A42">
              <w:rPr>
                <w:rFonts w:ascii="Times New Roman" w:hAnsi="Times New Roman" w:cs="Times New Roman"/>
                <w:szCs w:val="20"/>
              </w:rPr>
              <w:t>Отдел образования администрации Красненского района</w:t>
            </w:r>
          </w:p>
        </w:tc>
        <w:tc>
          <w:tcPr>
            <w:tcW w:w="1211" w:type="dxa"/>
            <w:gridSpan w:val="2"/>
          </w:tcPr>
          <w:p w:rsidR="001A7D0A" w:rsidRPr="00630A42" w:rsidRDefault="001A7D0A" w:rsidP="004A04B4">
            <w:pPr>
              <w:pStyle w:val="ConsPlusNormal"/>
              <w:jc w:val="center"/>
              <w:rPr>
                <w:rFonts w:ascii="Times New Roman" w:hAnsi="Times New Roman" w:cs="Times New Roman"/>
                <w:szCs w:val="20"/>
              </w:rPr>
            </w:pPr>
            <w:r w:rsidRPr="00630A42">
              <w:rPr>
                <w:rFonts w:ascii="Times New Roman" w:hAnsi="Times New Roman" w:cs="Times New Roman"/>
                <w:szCs w:val="20"/>
              </w:rPr>
              <w:t>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w:t>
            </w:r>
            <w:r w:rsidRPr="00630A42">
              <w:rPr>
                <w:rFonts w:ascii="Times New Roman" w:hAnsi="Times New Roman" w:cs="Times New Roman"/>
                <w:szCs w:val="20"/>
              </w:rPr>
              <w:lastRenderedPageBreak/>
              <w:t>ление и профессиональную ориентацию всех обучающихся</w:t>
            </w:r>
          </w:p>
        </w:tc>
      </w:tr>
      <w:tr w:rsidR="00F20A18" w:rsidTr="00EA5C88">
        <w:trPr>
          <w:gridAfter w:val="1"/>
          <w:wAfter w:w="6" w:type="dxa"/>
          <w:trHeight w:val="489"/>
        </w:trPr>
        <w:tc>
          <w:tcPr>
            <w:tcW w:w="15734" w:type="dxa"/>
            <w:gridSpan w:val="30"/>
          </w:tcPr>
          <w:p w:rsidR="00F20A18" w:rsidRPr="00F20A18" w:rsidRDefault="00F20A18" w:rsidP="00F20A18">
            <w:pPr>
              <w:pStyle w:val="ConsPlusNormal"/>
              <w:jc w:val="center"/>
              <w:rPr>
                <w:rFonts w:ascii="Times New Roman" w:hAnsi="Times New Roman" w:cs="Times New Roman"/>
                <w:b/>
                <w:szCs w:val="20"/>
              </w:rPr>
            </w:pPr>
            <w:r w:rsidRPr="00CC7224">
              <w:rPr>
                <w:rFonts w:ascii="Times New Roman" w:hAnsi="Times New Roman" w:cs="Times New Roman"/>
                <w:b/>
                <w:szCs w:val="20"/>
              </w:rPr>
              <w:lastRenderedPageBreak/>
              <w:t>Цель муниципальной программы №5 «</w:t>
            </w:r>
            <w:r w:rsidRPr="00CC7224">
              <w:rPr>
                <w:rFonts w:ascii="Times New Roman" w:hAnsi="Times New Roman" w:cs="Times New Roman"/>
                <w:b/>
                <w:spacing w:val="-1"/>
                <w:szCs w:val="20"/>
              </w:rPr>
              <w:t>Обеспечение реализации направлений (подпрограмм) и основных мероприятий в соответствии с установленными сроками»</w:t>
            </w:r>
          </w:p>
        </w:tc>
      </w:tr>
      <w:tr w:rsidR="00F20A18" w:rsidTr="00EA5C88">
        <w:trPr>
          <w:trHeight w:val="886"/>
        </w:trPr>
        <w:tc>
          <w:tcPr>
            <w:tcW w:w="567" w:type="dxa"/>
          </w:tcPr>
          <w:p w:rsidR="00F20A18" w:rsidRPr="00CC7224" w:rsidRDefault="00F20A18" w:rsidP="00813816">
            <w:pPr>
              <w:pStyle w:val="ConsPlusNormal"/>
              <w:jc w:val="center"/>
              <w:rPr>
                <w:rFonts w:ascii="Times New Roman" w:hAnsi="Times New Roman" w:cs="Times New Roman"/>
                <w:szCs w:val="20"/>
              </w:rPr>
            </w:pPr>
            <w:r w:rsidRPr="00CC7224">
              <w:rPr>
                <w:rFonts w:ascii="Times New Roman" w:hAnsi="Times New Roman" w:cs="Times New Roman"/>
                <w:szCs w:val="20"/>
              </w:rPr>
              <w:t>5.1</w:t>
            </w:r>
          </w:p>
        </w:tc>
        <w:tc>
          <w:tcPr>
            <w:tcW w:w="1951" w:type="dxa"/>
            <w:gridSpan w:val="2"/>
          </w:tcPr>
          <w:p w:rsidR="00F20A18" w:rsidRPr="00CC7224" w:rsidRDefault="00F20A18" w:rsidP="00813816">
            <w:pPr>
              <w:pStyle w:val="ConsPlusNormal"/>
              <w:jc w:val="center"/>
              <w:rPr>
                <w:rFonts w:ascii="Times New Roman" w:hAnsi="Times New Roman" w:cs="Times New Roman"/>
                <w:szCs w:val="20"/>
              </w:rPr>
            </w:pPr>
            <w:r w:rsidRPr="00CC7224">
              <w:rPr>
                <w:rFonts w:ascii="Times New Roman" w:hAnsi="Times New Roman" w:cs="Times New Roman"/>
                <w:szCs w:val="20"/>
              </w:rPr>
              <w:t>Уровень ежегодного достижения показателей муниципальной программы и ее подпрограмм</w:t>
            </w:r>
          </w:p>
        </w:tc>
        <w:tc>
          <w:tcPr>
            <w:tcW w:w="1219" w:type="dxa"/>
            <w:gridSpan w:val="2"/>
          </w:tcPr>
          <w:p w:rsidR="00F20A18" w:rsidRPr="00CC7224" w:rsidRDefault="00F20A18" w:rsidP="00813816">
            <w:pPr>
              <w:pStyle w:val="ConsPlusNormal"/>
              <w:jc w:val="center"/>
              <w:rPr>
                <w:rFonts w:ascii="Times New Roman" w:hAnsi="Times New Roman" w:cs="Times New Roman"/>
                <w:szCs w:val="20"/>
              </w:rPr>
            </w:pPr>
            <w:r w:rsidRPr="00CC7224">
              <w:rPr>
                <w:rFonts w:ascii="Times New Roman" w:hAnsi="Times New Roman" w:cs="Times New Roman"/>
                <w:szCs w:val="20"/>
              </w:rPr>
              <w:t>ГП БО</w:t>
            </w:r>
          </w:p>
        </w:tc>
        <w:tc>
          <w:tcPr>
            <w:tcW w:w="1474" w:type="dxa"/>
            <w:gridSpan w:val="2"/>
          </w:tcPr>
          <w:p w:rsidR="00F20A18" w:rsidRPr="00CC7224" w:rsidRDefault="00F20A18" w:rsidP="00813816">
            <w:pPr>
              <w:pStyle w:val="ConsPlusNormal"/>
              <w:jc w:val="center"/>
              <w:rPr>
                <w:rFonts w:ascii="Times New Roman" w:hAnsi="Times New Roman" w:cs="Times New Roman"/>
                <w:szCs w:val="20"/>
              </w:rPr>
            </w:pPr>
            <w:r w:rsidRPr="00CC7224">
              <w:rPr>
                <w:rFonts w:ascii="Times New Roman" w:hAnsi="Times New Roman" w:cs="Times New Roman"/>
                <w:szCs w:val="20"/>
              </w:rPr>
              <w:t>Прогрессирующий</w:t>
            </w:r>
          </w:p>
        </w:tc>
        <w:tc>
          <w:tcPr>
            <w:tcW w:w="1204" w:type="dxa"/>
            <w:gridSpan w:val="2"/>
          </w:tcPr>
          <w:p w:rsidR="00F20A18" w:rsidRPr="00CC7224" w:rsidRDefault="00F20A18" w:rsidP="00813816">
            <w:pPr>
              <w:pStyle w:val="ConsPlusNormal"/>
              <w:jc w:val="center"/>
              <w:rPr>
                <w:rFonts w:ascii="Times New Roman" w:hAnsi="Times New Roman" w:cs="Times New Roman"/>
                <w:szCs w:val="20"/>
              </w:rPr>
            </w:pPr>
            <w:r w:rsidRPr="00CC7224">
              <w:rPr>
                <w:rFonts w:ascii="Times New Roman" w:hAnsi="Times New Roman" w:cs="Times New Roman"/>
                <w:szCs w:val="20"/>
              </w:rPr>
              <w:t>Процент</w:t>
            </w:r>
          </w:p>
        </w:tc>
        <w:tc>
          <w:tcPr>
            <w:tcW w:w="1054" w:type="dxa"/>
            <w:gridSpan w:val="2"/>
          </w:tcPr>
          <w:p w:rsidR="00F20A18" w:rsidRPr="00CC7224" w:rsidRDefault="00F20A18" w:rsidP="00813816">
            <w:pPr>
              <w:pStyle w:val="ConsPlusNormal"/>
              <w:jc w:val="center"/>
              <w:rPr>
                <w:rFonts w:ascii="Times New Roman" w:hAnsi="Times New Roman" w:cs="Times New Roman"/>
                <w:szCs w:val="20"/>
              </w:rPr>
            </w:pPr>
            <w:r w:rsidRPr="00CC7224">
              <w:rPr>
                <w:rFonts w:ascii="Times New Roman" w:hAnsi="Times New Roman" w:cs="Times New Roman"/>
                <w:szCs w:val="20"/>
              </w:rPr>
              <w:t>95</w:t>
            </w:r>
          </w:p>
        </w:tc>
        <w:tc>
          <w:tcPr>
            <w:tcW w:w="604" w:type="dxa"/>
            <w:gridSpan w:val="2"/>
          </w:tcPr>
          <w:p w:rsidR="00F20A18" w:rsidRPr="00CC7224" w:rsidRDefault="00F20A18" w:rsidP="00813816">
            <w:pPr>
              <w:pStyle w:val="ConsPlusNormal"/>
              <w:jc w:val="center"/>
              <w:rPr>
                <w:rFonts w:ascii="Times New Roman" w:hAnsi="Times New Roman" w:cs="Times New Roman"/>
                <w:szCs w:val="20"/>
              </w:rPr>
            </w:pPr>
            <w:r w:rsidRPr="00CC7224">
              <w:rPr>
                <w:rFonts w:ascii="Times New Roman" w:hAnsi="Times New Roman" w:cs="Times New Roman"/>
                <w:szCs w:val="20"/>
              </w:rPr>
              <w:t>2023</w:t>
            </w:r>
          </w:p>
        </w:tc>
        <w:tc>
          <w:tcPr>
            <w:tcW w:w="721" w:type="dxa"/>
            <w:gridSpan w:val="2"/>
          </w:tcPr>
          <w:p w:rsidR="00F20A18" w:rsidRPr="00CC7224" w:rsidRDefault="00F20A18" w:rsidP="00813816">
            <w:pPr>
              <w:pStyle w:val="ConsPlusNormal"/>
              <w:jc w:val="center"/>
              <w:rPr>
                <w:rFonts w:ascii="Times New Roman" w:hAnsi="Times New Roman" w:cs="Times New Roman"/>
                <w:szCs w:val="20"/>
              </w:rPr>
            </w:pPr>
            <w:r w:rsidRPr="00CC7224">
              <w:rPr>
                <w:rFonts w:ascii="Times New Roman" w:hAnsi="Times New Roman" w:cs="Times New Roman"/>
                <w:szCs w:val="20"/>
              </w:rPr>
              <w:t>95</w:t>
            </w:r>
          </w:p>
        </w:tc>
        <w:tc>
          <w:tcPr>
            <w:tcW w:w="604" w:type="dxa"/>
            <w:gridSpan w:val="2"/>
          </w:tcPr>
          <w:p w:rsidR="00F20A18" w:rsidRPr="00CC7224" w:rsidRDefault="00F20A18" w:rsidP="00813816">
            <w:pPr>
              <w:rPr>
                <w:rFonts w:ascii="Times New Roman" w:hAnsi="Times New Roman" w:cs="Times New Roman"/>
                <w:sz w:val="20"/>
                <w:szCs w:val="20"/>
              </w:rPr>
            </w:pPr>
            <w:r w:rsidRPr="00CC7224">
              <w:rPr>
                <w:rFonts w:ascii="Times New Roman" w:hAnsi="Times New Roman" w:cs="Times New Roman"/>
                <w:sz w:val="20"/>
                <w:szCs w:val="20"/>
              </w:rPr>
              <w:t>95</w:t>
            </w:r>
          </w:p>
        </w:tc>
        <w:tc>
          <w:tcPr>
            <w:tcW w:w="664" w:type="dxa"/>
            <w:gridSpan w:val="2"/>
          </w:tcPr>
          <w:p w:rsidR="00F20A18" w:rsidRPr="00CC7224" w:rsidRDefault="00F20A18" w:rsidP="00813816">
            <w:pPr>
              <w:rPr>
                <w:rFonts w:ascii="Times New Roman" w:hAnsi="Times New Roman" w:cs="Times New Roman"/>
                <w:sz w:val="20"/>
                <w:szCs w:val="20"/>
              </w:rPr>
            </w:pPr>
            <w:r w:rsidRPr="00CC7224">
              <w:rPr>
                <w:rFonts w:ascii="Times New Roman" w:hAnsi="Times New Roman" w:cs="Times New Roman"/>
                <w:sz w:val="20"/>
                <w:szCs w:val="20"/>
              </w:rPr>
              <w:t>95</w:t>
            </w:r>
          </w:p>
        </w:tc>
        <w:tc>
          <w:tcPr>
            <w:tcW w:w="604" w:type="dxa"/>
            <w:gridSpan w:val="2"/>
          </w:tcPr>
          <w:p w:rsidR="00F20A18" w:rsidRPr="00CC7224" w:rsidRDefault="00F20A18" w:rsidP="00813816">
            <w:pPr>
              <w:rPr>
                <w:rFonts w:ascii="Times New Roman" w:hAnsi="Times New Roman" w:cs="Times New Roman"/>
                <w:sz w:val="20"/>
                <w:szCs w:val="20"/>
              </w:rPr>
            </w:pPr>
            <w:r w:rsidRPr="00CC7224">
              <w:rPr>
                <w:rFonts w:ascii="Times New Roman" w:hAnsi="Times New Roman" w:cs="Times New Roman"/>
                <w:sz w:val="20"/>
                <w:szCs w:val="20"/>
              </w:rPr>
              <w:t>95</w:t>
            </w:r>
          </w:p>
        </w:tc>
        <w:tc>
          <w:tcPr>
            <w:tcW w:w="664" w:type="dxa"/>
            <w:gridSpan w:val="2"/>
          </w:tcPr>
          <w:p w:rsidR="00F20A18" w:rsidRPr="00CC7224" w:rsidRDefault="00F20A18" w:rsidP="00813816">
            <w:pPr>
              <w:rPr>
                <w:rFonts w:ascii="Times New Roman" w:hAnsi="Times New Roman" w:cs="Times New Roman"/>
                <w:sz w:val="20"/>
                <w:szCs w:val="20"/>
              </w:rPr>
            </w:pPr>
            <w:r w:rsidRPr="00CC7224">
              <w:rPr>
                <w:rFonts w:ascii="Times New Roman" w:hAnsi="Times New Roman" w:cs="Times New Roman"/>
                <w:sz w:val="20"/>
                <w:szCs w:val="20"/>
              </w:rPr>
              <w:t>95</w:t>
            </w:r>
          </w:p>
        </w:tc>
        <w:tc>
          <w:tcPr>
            <w:tcW w:w="604" w:type="dxa"/>
            <w:gridSpan w:val="2"/>
          </w:tcPr>
          <w:p w:rsidR="00F20A18" w:rsidRPr="00CC7224" w:rsidRDefault="00F20A18" w:rsidP="00813816">
            <w:pPr>
              <w:rPr>
                <w:rFonts w:ascii="Times New Roman" w:hAnsi="Times New Roman" w:cs="Times New Roman"/>
                <w:sz w:val="20"/>
                <w:szCs w:val="20"/>
              </w:rPr>
            </w:pPr>
            <w:r w:rsidRPr="00CC7224">
              <w:rPr>
                <w:rFonts w:ascii="Times New Roman" w:hAnsi="Times New Roman" w:cs="Times New Roman"/>
                <w:sz w:val="20"/>
                <w:szCs w:val="20"/>
              </w:rPr>
              <w:t>95</w:t>
            </w:r>
          </w:p>
        </w:tc>
        <w:tc>
          <w:tcPr>
            <w:tcW w:w="1255" w:type="dxa"/>
            <w:gridSpan w:val="2"/>
          </w:tcPr>
          <w:p w:rsidR="00F20A18" w:rsidRPr="00CC7224" w:rsidRDefault="00F20A18" w:rsidP="00813816">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1340" w:type="dxa"/>
            <w:gridSpan w:val="2"/>
          </w:tcPr>
          <w:p w:rsidR="00F20A18" w:rsidRPr="00CC7224" w:rsidRDefault="00F20A18" w:rsidP="00813816">
            <w:pPr>
              <w:pStyle w:val="ConsPlusNormal"/>
              <w:jc w:val="center"/>
              <w:rPr>
                <w:rFonts w:ascii="Times New Roman" w:hAnsi="Times New Roman" w:cs="Times New Roman"/>
                <w:szCs w:val="20"/>
              </w:rPr>
            </w:pPr>
          </w:p>
          <w:p w:rsidR="00F20A18" w:rsidRPr="00CC7224" w:rsidRDefault="00F20A18" w:rsidP="00813816">
            <w:pPr>
              <w:rPr>
                <w:rFonts w:ascii="Times New Roman" w:hAnsi="Times New Roman" w:cs="Times New Roman"/>
                <w:sz w:val="20"/>
                <w:szCs w:val="20"/>
              </w:rPr>
            </w:pPr>
          </w:p>
          <w:p w:rsidR="00F20A18" w:rsidRPr="00CC7224" w:rsidRDefault="00F20A18" w:rsidP="00F20A18">
            <w:pPr>
              <w:jc w:val="center"/>
              <w:rPr>
                <w:rFonts w:ascii="Times New Roman" w:hAnsi="Times New Roman" w:cs="Times New Roman"/>
                <w:sz w:val="20"/>
                <w:szCs w:val="20"/>
              </w:rPr>
            </w:pPr>
            <w:r>
              <w:rPr>
                <w:rFonts w:ascii="Times New Roman" w:hAnsi="Times New Roman" w:cs="Times New Roman"/>
                <w:sz w:val="20"/>
                <w:szCs w:val="20"/>
              </w:rPr>
              <w:t xml:space="preserve">Отдел </w:t>
            </w:r>
            <w:r w:rsidRPr="00CC7224">
              <w:rPr>
                <w:rFonts w:ascii="Times New Roman" w:hAnsi="Times New Roman" w:cs="Times New Roman"/>
                <w:sz w:val="20"/>
                <w:szCs w:val="20"/>
              </w:rPr>
              <w:t xml:space="preserve">образования администрации </w:t>
            </w:r>
            <w:r>
              <w:rPr>
                <w:rFonts w:ascii="Times New Roman" w:hAnsi="Times New Roman" w:cs="Times New Roman"/>
                <w:sz w:val="20"/>
                <w:szCs w:val="20"/>
              </w:rPr>
              <w:t>Красненского района</w:t>
            </w:r>
          </w:p>
        </w:tc>
        <w:tc>
          <w:tcPr>
            <w:tcW w:w="1211" w:type="dxa"/>
            <w:gridSpan w:val="2"/>
          </w:tcPr>
          <w:p w:rsidR="00F20A18" w:rsidRPr="00CC7224" w:rsidRDefault="00F20A18" w:rsidP="00813816">
            <w:pPr>
              <w:pStyle w:val="ConsPlusNormal"/>
              <w:jc w:val="center"/>
              <w:rPr>
                <w:rFonts w:ascii="Times New Roman" w:hAnsi="Times New Roman" w:cs="Times New Roman"/>
                <w:szCs w:val="20"/>
              </w:rPr>
            </w:pPr>
            <w:r>
              <w:rPr>
                <w:rFonts w:ascii="Times New Roman" w:hAnsi="Times New Roman" w:cs="Times New Roman"/>
                <w:szCs w:val="20"/>
              </w:rPr>
              <w:t>-</w:t>
            </w:r>
          </w:p>
        </w:tc>
      </w:tr>
      <w:tr w:rsidR="00F20A18" w:rsidTr="00EA5C88">
        <w:trPr>
          <w:trHeight w:val="886"/>
        </w:trPr>
        <w:tc>
          <w:tcPr>
            <w:tcW w:w="567" w:type="dxa"/>
          </w:tcPr>
          <w:p w:rsidR="00F20A18" w:rsidRPr="00CC7224" w:rsidRDefault="00F20A18" w:rsidP="00813816">
            <w:pPr>
              <w:pStyle w:val="ConsPlusNormal"/>
              <w:jc w:val="center"/>
              <w:rPr>
                <w:rFonts w:ascii="Times New Roman" w:hAnsi="Times New Roman" w:cs="Times New Roman"/>
                <w:szCs w:val="20"/>
              </w:rPr>
            </w:pPr>
            <w:r w:rsidRPr="00CC7224">
              <w:rPr>
                <w:rFonts w:ascii="Times New Roman" w:hAnsi="Times New Roman" w:cs="Times New Roman"/>
                <w:szCs w:val="20"/>
              </w:rPr>
              <w:t>5.2</w:t>
            </w:r>
          </w:p>
        </w:tc>
        <w:tc>
          <w:tcPr>
            <w:tcW w:w="1951" w:type="dxa"/>
            <w:gridSpan w:val="2"/>
          </w:tcPr>
          <w:p w:rsidR="00F20A18" w:rsidRPr="00CC7224" w:rsidRDefault="00F20A18" w:rsidP="00813816">
            <w:pPr>
              <w:pStyle w:val="ConsPlusNormal"/>
              <w:jc w:val="center"/>
              <w:rPr>
                <w:rFonts w:ascii="Times New Roman" w:hAnsi="Times New Roman" w:cs="Times New Roman"/>
                <w:szCs w:val="20"/>
              </w:rPr>
            </w:pPr>
            <w:r w:rsidRPr="00CC7224">
              <w:rPr>
                <w:rFonts w:ascii="Times New Roman" w:hAnsi="Times New Roman" w:cs="Times New Roman"/>
                <w:szCs w:val="20"/>
              </w:rPr>
              <w:t>Доля обучающихся на всех уровнях общего образования, попадающих под мониторинг и оценку качества образования, от общего количества обучающихся на всех уровнях общего образования</w:t>
            </w:r>
          </w:p>
        </w:tc>
        <w:tc>
          <w:tcPr>
            <w:tcW w:w="1219" w:type="dxa"/>
            <w:gridSpan w:val="2"/>
          </w:tcPr>
          <w:p w:rsidR="00F20A18" w:rsidRPr="00CC7224" w:rsidRDefault="00F20A18" w:rsidP="00813816">
            <w:pPr>
              <w:pStyle w:val="ConsPlusNormal"/>
              <w:jc w:val="center"/>
              <w:rPr>
                <w:rFonts w:ascii="Times New Roman" w:hAnsi="Times New Roman" w:cs="Times New Roman"/>
                <w:szCs w:val="20"/>
              </w:rPr>
            </w:pPr>
            <w:r w:rsidRPr="00CC7224">
              <w:rPr>
                <w:rFonts w:ascii="Times New Roman" w:hAnsi="Times New Roman" w:cs="Times New Roman"/>
                <w:szCs w:val="20"/>
              </w:rPr>
              <w:t>ГП</w:t>
            </w:r>
          </w:p>
        </w:tc>
        <w:tc>
          <w:tcPr>
            <w:tcW w:w="1474" w:type="dxa"/>
            <w:gridSpan w:val="2"/>
          </w:tcPr>
          <w:p w:rsidR="00F20A18" w:rsidRPr="00CC7224" w:rsidRDefault="00F20A18" w:rsidP="00813816">
            <w:pPr>
              <w:pStyle w:val="ConsPlusNormal"/>
              <w:jc w:val="center"/>
              <w:rPr>
                <w:rFonts w:ascii="Times New Roman" w:hAnsi="Times New Roman" w:cs="Times New Roman"/>
                <w:szCs w:val="20"/>
              </w:rPr>
            </w:pPr>
            <w:r w:rsidRPr="00CC7224">
              <w:rPr>
                <w:rFonts w:ascii="Times New Roman" w:hAnsi="Times New Roman" w:cs="Times New Roman"/>
                <w:szCs w:val="20"/>
              </w:rPr>
              <w:t>Прогрессирующий</w:t>
            </w:r>
          </w:p>
        </w:tc>
        <w:tc>
          <w:tcPr>
            <w:tcW w:w="1204" w:type="dxa"/>
            <w:gridSpan w:val="2"/>
          </w:tcPr>
          <w:p w:rsidR="00F20A18" w:rsidRPr="00CC7224" w:rsidRDefault="00F20A18" w:rsidP="00813816">
            <w:pPr>
              <w:pStyle w:val="ConsPlusNormal"/>
              <w:jc w:val="center"/>
              <w:rPr>
                <w:rFonts w:ascii="Times New Roman" w:hAnsi="Times New Roman" w:cs="Times New Roman"/>
                <w:szCs w:val="20"/>
              </w:rPr>
            </w:pPr>
            <w:r w:rsidRPr="00CC7224">
              <w:rPr>
                <w:rFonts w:ascii="Times New Roman" w:hAnsi="Times New Roman" w:cs="Times New Roman"/>
                <w:szCs w:val="20"/>
              </w:rPr>
              <w:t>Процент</w:t>
            </w:r>
          </w:p>
        </w:tc>
        <w:tc>
          <w:tcPr>
            <w:tcW w:w="1054" w:type="dxa"/>
            <w:gridSpan w:val="2"/>
          </w:tcPr>
          <w:p w:rsidR="00F20A18" w:rsidRPr="00CC7224" w:rsidRDefault="00F20A18" w:rsidP="00813816">
            <w:pPr>
              <w:pStyle w:val="ConsPlusNormal"/>
              <w:jc w:val="center"/>
              <w:rPr>
                <w:rFonts w:ascii="Times New Roman" w:hAnsi="Times New Roman" w:cs="Times New Roman"/>
                <w:szCs w:val="20"/>
              </w:rPr>
            </w:pPr>
            <w:r w:rsidRPr="00CC7224">
              <w:rPr>
                <w:rFonts w:ascii="Times New Roman" w:hAnsi="Times New Roman" w:cs="Times New Roman"/>
                <w:szCs w:val="20"/>
              </w:rPr>
              <w:t>100</w:t>
            </w:r>
          </w:p>
        </w:tc>
        <w:tc>
          <w:tcPr>
            <w:tcW w:w="604" w:type="dxa"/>
            <w:gridSpan w:val="2"/>
          </w:tcPr>
          <w:p w:rsidR="00F20A18" w:rsidRPr="00CC7224" w:rsidRDefault="00F20A18" w:rsidP="00813816">
            <w:pPr>
              <w:pStyle w:val="ConsPlusNormal"/>
              <w:jc w:val="center"/>
              <w:rPr>
                <w:rFonts w:ascii="Times New Roman" w:hAnsi="Times New Roman" w:cs="Times New Roman"/>
                <w:szCs w:val="20"/>
              </w:rPr>
            </w:pPr>
            <w:r w:rsidRPr="00CC7224">
              <w:rPr>
                <w:rFonts w:ascii="Times New Roman" w:hAnsi="Times New Roman" w:cs="Times New Roman"/>
                <w:szCs w:val="20"/>
              </w:rPr>
              <w:t>2023</w:t>
            </w:r>
          </w:p>
        </w:tc>
        <w:tc>
          <w:tcPr>
            <w:tcW w:w="721" w:type="dxa"/>
            <w:gridSpan w:val="2"/>
          </w:tcPr>
          <w:p w:rsidR="00F20A18" w:rsidRPr="00CC7224" w:rsidRDefault="00F20A18" w:rsidP="00813816">
            <w:pPr>
              <w:pStyle w:val="ConsPlusNormal"/>
              <w:jc w:val="center"/>
              <w:rPr>
                <w:rFonts w:ascii="Times New Roman" w:hAnsi="Times New Roman" w:cs="Times New Roman"/>
                <w:szCs w:val="20"/>
              </w:rPr>
            </w:pPr>
            <w:r w:rsidRPr="00CC7224">
              <w:rPr>
                <w:rFonts w:ascii="Times New Roman" w:hAnsi="Times New Roman" w:cs="Times New Roman"/>
                <w:szCs w:val="20"/>
              </w:rPr>
              <w:t>100</w:t>
            </w:r>
          </w:p>
          <w:p w:rsidR="00F20A18" w:rsidRPr="00CC7224" w:rsidRDefault="00F20A18" w:rsidP="00813816">
            <w:pPr>
              <w:pStyle w:val="ConsPlusNormal"/>
              <w:jc w:val="center"/>
              <w:rPr>
                <w:rFonts w:ascii="Times New Roman" w:hAnsi="Times New Roman" w:cs="Times New Roman"/>
                <w:szCs w:val="20"/>
              </w:rPr>
            </w:pPr>
          </w:p>
        </w:tc>
        <w:tc>
          <w:tcPr>
            <w:tcW w:w="604" w:type="dxa"/>
            <w:gridSpan w:val="2"/>
          </w:tcPr>
          <w:p w:rsidR="00F20A18" w:rsidRPr="00CC7224" w:rsidRDefault="00F20A18" w:rsidP="00813816">
            <w:pPr>
              <w:pStyle w:val="ConsPlusNormal"/>
              <w:jc w:val="center"/>
              <w:rPr>
                <w:rFonts w:ascii="Times New Roman" w:hAnsi="Times New Roman" w:cs="Times New Roman"/>
                <w:szCs w:val="20"/>
              </w:rPr>
            </w:pPr>
            <w:r w:rsidRPr="00CC7224">
              <w:rPr>
                <w:rFonts w:ascii="Times New Roman" w:hAnsi="Times New Roman" w:cs="Times New Roman"/>
                <w:szCs w:val="20"/>
              </w:rPr>
              <w:t>100</w:t>
            </w:r>
          </w:p>
        </w:tc>
        <w:tc>
          <w:tcPr>
            <w:tcW w:w="664" w:type="dxa"/>
            <w:gridSpan w:val="2"/>
          </w:tcPr>
          <w:p w:rsidR="00F20A18" w:rsidRPr="00CC7224" w:rsidRDefault="00F20A18" w:rsidP="00813816">
            <w:pPr>
              <w:pStyle w:val="ConsPlusNormal"/>
              <w:jc w:val="center"/>
              <w:rPr>
                <w:rFonts w:ascii="Times New Roman" w:hAnsi="Times New Roman" w:cs="Times New Roman"/>
                <w:szCs w:val="20"/>
              </w:rPr>
            </w:pPr>
            <w:r w:rsidRPr="00CC7224">
              <w:rPr>
                <w:rFonts w:ascii="Times New Roman" w:hAnsi="Times New Roman" w:cs="Times New Roman"/>
                <w:szCs w:val="20"/>
              </w:rPr>
              <w:t>100</w:t>
            </w:r>
          </w:p>
        </w:tc>
        <w:tc>
          <w:tcPr>
            <w:tcW w:w="604" w:type="dxa"/>
            <w:gridSpan w:val="2"/>
          </w:tcPr>
          <w:p w:rsidR="00F20A18" w:rsidRPr="00CC7224" w:rsidRDefault="00F20A18" w:rsidP="00813816">
            <w:pPr>
              <w:pStyle w:val="ConsPlusNormal"/>
              <w:jc w:val="center"/>
              <w:rPr>
                <w:rFonts w:ascii="Times New Roman" w:hAnsi="Times New Roman" w:cs="Times New Roman"/>
                <w:szCs w:val="20"/>
              </w:rPr>
            </w:pPr>
            <w:r w:rsidRPr="00CC7224">
              <w:rPr>
                <w:rFonts w:ascii="Times New Roman" w:hAnsi="Times New Roman" w:cs="Times New Roman"/>
                <w:szCs w:val="20"/>
              </w:rPr>
              <w:t>100</w:t>
            </w:r>
          </w:p>
        </w:tc>
        <w:tc>
          <w:tcPr>
            <w:tcW w:w="664" w:type="dxa"/>
            <w:gridSpan w:val="2"/>
          </w:tcPr>
          <w:p w:rsidR="00F20A18" w:rsidRPr="00CC7224" w:rsidRDefault="00F20A18" w:rsidP="00813816">
            <w:pPr>
              <w:pStyle w:val="ConsPlusNormal"/>
              <w:jc w:val="center"/>
              <w:rPr>
                <w:rFonts w:ascii="Times New Roman" w:hAnsi="Times New Roman" w:cs="Times New Roman"/>
                <w:szCs w:val="20"/>
              </w:rPr>
            </w:pPr>
            <w:r w:rsidRPr="00CC7224">
              <w:rPr>
                <w:rFonts w:ascii="Times New Roman" w:hAnsi="Times New Roman" w:cs="Times New Roman"/>
                <w:szCs w:val="20"/>
              </w:rPr>
              <w:t>100</w:t>
            </w:r>
          </w:p>
        </w:tc>
        <w:tc>
          <w:tcPr>
            <w:tcW w:w="604" w:type="dxa"/>
            <w:gridSpan w:val="2"/>
          </w:tcPr>
          <w:p w:rsidR="00F20A18" w:rsidRPr="00CC7224" w:rsidRDefault="00F20A18" w:rsidP="00813816">
            <w:pPr>
              <w:pStyle w:val="ConsPlusNormal"/>
              <w:jc w:val="center"/>
              <w:rPr>
                <w:rFonts w:ascii="Times New Roman" w:hAnsi="Times New Roman" w:cs="Times New Roman"/>
                <w:szCs w:val="20"/>
              </w:rPr>
            </w:pPr>
            <w:r w:rsidRPr="00CC7224">
              <w:rPr>
                <w:rFonts w:ascii="Times New Roman" w:hAnsi="Times New Roman" w:cs="Times New Roman"/>
                <w:szCs w:val="20"/>
              </w:rPr>
              <w:t>100</w:t>
            </w:r>
          </w:p>
        </w:tc>
        <w:tc>
          <w:tcPr>
            <w:tcW w:w="1255" w:type="dxa"/>
            <w:gridSpan w:val="2"/>
          </w:tcPr>
          <w:p w:rsidR="00F20A18" w:rsidRPr="00CC7224" w:rsidRDefault="00F20A18" w:rsidP="00813816">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1340" w:type="dxa"/>
            <w:gridSpan w:val="2"/>
          </w:tcPr>
          <w:p w:rsidR="00F20A18" w:rsidRPr="00CC7224" w:rsidRDefault="00F20A18" w:rsidP="00813816">
            <w:pPr>
              <w:pStyle w:val="ConsPlusNormal"/>
              <w:jc w:val="center"/>
              <w:rPr>
                <w:rFonts w:ascii="Times New Roman" w:hAnsi="Times New Roman" w:cs="Times New Roman"/>
                <w:szCs w:val="20"/>
              </w:rPr>
            </w:pPr>
            <w:r w:rsidRPr="00CC7224">
              <w:rPr>
                <w:rFonts w:ascii="Times New Roman" w:hAnsi="Times New Roman" w:cs="Times New Roman"/>
                <w:szCs w:val="20"/>
              </w:rPr>
              <w:t>Министерство образования Белгородской области</w:t>
            </w:r>
          </w:p>
        </w:tc>
        <w:tc>
          <w:tcPr>
            <w:tcW w:w="1211" w:type="dxa"/>
            <w:gridSpan w:val="2"/>
          </w:tcPr>
          <w:p w:rsidR="00F20A18" w:rsidRPr="00CC7224" w:rsidRDefault="00F20A18" w:rsidP="00813816">
            <w:pPr>
              <w:pStyle w:val="ConsPlusNormal"/>
              <w:jc w:val="center"/>
              <w:rPr>
                <w:rFonts w:ascii="Times New Roman" w:hAnsi="Times New Roman" w:cs="Times New Roman"/>
                <w:szCs w:val="20"/>
              </w:rPr>
            </w:pPr>
            <w:r w:rsidRPr="00383BDB">
              <w:rPr>
                <w:rFonts w:ascii="Times New Roman" w:hAnsi="Times New Roman" w:cs="Times New Roman"/>
                <w:szCs w:val="20"/>
              </w:rPr>
              <w:t>Реализация потенциала каждого человека, развитие его талантов, воспитание патриотичной и с</w:t>
            </w:r>
            <w:r>
              <w:rPr>
                <w:rFonts w:ascii="Times New Roman" w:hAnsi="Times New Roman" w:cs="Times New Roman"/>
                <w:szCs w:val="20"/>
              </w:rPr>
              <w:t>оциально ответственной личности</w:t>
            </w:r>
          </w:p>
        </w:tc>
      </w:tr>
    </w:tbl>
    <w:p w:rsidR="009466BA" w:rsidRPr="00630A42" w:rsidRDefault="009466BA">
      <w:pPr>
        <w:rPr>
          <w:rFonts w:ascii="Times New Roman" w:hAnsi="Times New Roman" w:cs="Times New Roman"/>
        </w:rPr>
      </w:pPr>
    </w:p>
    <w:p w:rsidR="009466BA" w:rsidRPr="00630A42" w:rsidRDefault="009466BA">
      <w:pPr>
        <w:rPr>
          <w:rFonts w:ascii="Times New Roman" w:hAnsi="Times New Roman" w:cs="Times New Roman"/>
        </w:rPr>
      </w:pPr>
    </w:p>
    <w:p w:rsidR="0068644D" w:rsidRPr="00630A42" w:rsidRDefault="0068644D">
      <w:pPr>
        <w:rPr>
          <w:rFonts w:ascii="Times New Roman" w:hAnsi="Times New Roman" w:cs="Times New Roman"/>
        </w:rPr>
      </w:pPr>
    </w:p>
    <w:p w:rsidR="00E41858" w:rsidRDefault="00E41858"/>
    <w:p w:rsidR="00E41858" w:rsidRDefault="00E41858"/>
    <w:p w:rsidR="00E41858" w:rsidRDefault="00E41858"/>
    <w:p w:rsidR="00E41858" w:rsidRDefault="00E41858"/>
    <w:p w:rsidR="00E41858" w:rsidRPr="00630A42" w:rsidRDefault="00E41858" w:rsidP="00E41858">
      <w:pPr>
        <w:pStyle w:val="ConsPlusTitle"/>
        <w:jc w:val="center"/>
        <w:outlineLvl w:val="2"/>
        <w:rPr>
          <w:rFonts w:ascii="Times New Roman" w:hAnsi="Times New Roman" w:cs="Times New Roman"/>
        </w:rPr>
      </w:pPr>
      <w:r w:rsidRPr="00630A42">
        <w:rPr>
          <w:rFonts w:ascii="Times New Roman" w:hAnsi="Times New Roman" w:cs="Times New Roman"/>
        </w:rPr>
        <w:t>3. Помесячный план достижения показателей</w:t>
      </w:r>
    </w:p>
    <w:p w:rsidR="00E41858" w:rsidRPr="00630A42" w:rsidRDefault="00347A9C" w:rsidP="00E41858">
      <w:pPr>
        <w:pStyle w:val="ConsPlusTitle"/>
        <w:jc w:val="center"/>
        <w:rPr>
          <w:rFonts w:ascii="Times New Roman" w:hAnsi="Times New Roman" w:cs="Times New Roman"/>
        </w:rPr>
      </w:pPr>
      <w:r w:rsidRPr="00630A42">
        <w:rPr>
          <w:rFonts w:ascii="Times New Roman" w:hAnsi="Times New Roman" w:cs="Times New Roman"/>
        </w:rPr>
        <w:t>государственной программы в 2025</w:t>
      </w:r>
      <w:r w:rsidR="00E41858" w:rsidRPr="00630A42">
        <w:rPr>
          <w:rFonts w:ascii="Times New Roman" w:hAnsi="Times New Roman" w:cs="Times New Roman"/>
        </w:rPr>
        <w:t xml:space="preserve"> году</w:t>
      </w:r>
    </w:p>
    <w:p w:rsidR="00E41858" w:rsidRPr="00630A42" w:rsidRDefault="00E41858" w:rsidP="00E41858">
      <w:pPr>
        <w:pStyle w:val="ConsPlusNormal"/>
        <w:jc w:val="both"/>
        <w:rPr>
          <w:rFonts w:ascii="Times New Roman" w:hAnsi="Times New Roman" w:cs="Times New Roman"/>
        </w:rPr>
      </w:pPr>
    </w:p>
    <w:tbl>
      <w:tblPr>
        <w:tblW w:w="0" w:type="auto"/>
        <w:tblInd w:w="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84"/>
        <w:gridCol w:w="4554"/>
        <w:gridCol w:w="1204"/>
        <w:gridCol w:w="664"/>
        <w:gridCol w:w="664"/>
        <w:gridCol w:w="664"/>
        <w:gridCol w:w="664"/>
        <w:gridCol w:w="664"/>
        <w:gridCol w:w="679"/>
        <w:gridCol w:w="664"/>
        <w:gridCol w:w="664"/>
        <w:gridCol w:w="664"/>
        <w:gridCol w:w="664"/>
        <w:gridCol w:w="664"/>
        <w:gridCol w:w="724"/>
      </w:tblGrid>
      <w:tr w:rsidR="00E41858" w:rsidRPr="00630A42" w:rsidTr="00E41858">
        <w:tc>
          <w:tcPr>
            <w:tcW w:w="484" w:type="dxa"/>
            <w:vMerge w:val="restart"/>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N п/п</w:t>
            </w:r>
          </w:p>
        </w:tc>
        <w:tc>
          <w:tcPr>
            <w:tcW w:w="4554" w:type="dxa"/>
            <w:vMerge w:val="restart"/>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Наименование показателя</w:t>
            </w:r>
          </w:p>
        </w:tc>
        <w:tc>
          <w:tcPr>
            <w:tcW w:w="1204" w:type="dxa"/>
            <w:vMerge w:val="restart"/>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 xml:space="preserve">Единица измерения (по </w:t>
            </w:r>
            <w:hyperlink r:id="rId14"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630A42">
                <w:rPr>
                  <w:rFonts w:ascii="Times New Roman" w:hAnsi="Times New Roman" w:cs="Times New Roman"/>
                  <w:color w:val="0000FF"/>
                </w:rPr>
                <w:t>ОКЕИ</w:t>
              </w:r>
            </w:hyperlink>
            <w:r w:rsidRPr="00630A42">
              <w:rPr>
                <w:rFonts w:ascii="Times New Roman" w:hAnsi="Times New Roman" w:cs="Times New Roman"/>
              </w:rPr>
              <w:t>)</w:t>
            </w:r>
          </w:p>
        </w:tc>
        <w:tc>
          <w:tcPr>
            <w:tcW w:w="7319" w:type="dxa"/>
            <w:gridSpan w:val="11"/>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Плановые значения на конец месяца</w:t>
            </w:r>
          </w:p>
        </w:tc>
        <w:tc>
          <w:tcPr>
            <w:tcW w:w="724" w:type="dxa"/>
            <w:vMerge w:val="restart"/>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На конец 2025 год</w:t>
            </w:r>
          </w:p>
        </w:tc>
      </w:tr>
      <w:tr w:rsidR="00E41858" w:rsidRPr="00630A42" w:rsidTr="00E41858">
        <w:tc>
          <w:tcPr>
            <w:tcW w:w="484" w:type="dxa"/>
            <w:vMerge/>
          </w:tcPr>
          <w:p w:rsidR="00E41858" w:rsidRPr="00630A42" w:rsidRDefault="00E41858" w:rsidP="00E41858">
            <w:pPr>
              <w:pStyle w:val="ConsPlusNormal"/>
              <w:rPr>
                <w:rFonts w:ascii="Times New Roman" w:hAnsi="Times New Roman" w:cs="Times New Roman"/>
              </w:rPr>
            </w:pPr>
          </w:p>
        </w:tc>
        <w:tc>
          <w:tcPr>
            <w:tcW w:w="4554" w:type="dxa"/>
            <w:vMerge/>
          </w:tcPr>
          <w:p w:rsidR="00E41858" w:rsidRPr="00630A42" w:rsidRDefault="00E41858" w:rsidP="00E41858">
            <w:pPr>
              <w:pStyle w:val="ConsPlusNormal"/>
              <w:rPr>
                <w:rFonts w:ascii="Times New Roman" w:hAnsi="Times New Roman" w:cs="Times New Roman"/>
              </w:rPr>
            </w:pPr>
          </w:p>
        </w:tc>
        <w:tc>
          <w:tcPr>
            <w:tcW w:w="1204" w:type="dxa"/>
            <w:vMerge/>
          </w:tcPr>
          <w:p w:rsidR="00E41858" w:rsidRPr="00630A42" w:rsidRDefault="00E41858" w:rsidP="00E41858">
            <w:pPr>
              <w:pStyle w:val="ConsPlusNormal"/>
              <w:rPr>
                <w:rFonts w:ascii="Times New Roman" w:hAnsi="Times New Roman" w:cs="Times New Roman"/>
              </w:rPr>
            </w:pP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янв.</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фев.</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март</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апр.</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май</w:t>
            </w:r>
          </w:p>
        </w:tc>
        <w:tc>
          <w:tcPr>
            <w:tcW w:w="679"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июнь</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июль</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авг.</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сент.</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окт.</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ноябрь</w:t>
            </w:r>
          </w:p>
        </w:tc>
        <w:tc>
          <w:tcPr>
            <w:tcW w:w="724" w:type="dxa"/>
            <w:vMerge/>
          </w:tcPr>
          <w:p w:rsidR="00E41858" w:rsidRPr="00630A42" w:rsidRDefault="00E41858" w:rsidP="00E41858">
            <w:pPr>
              <w:pStyle w:val="ConsPlusNormal"/>
              <w:rPr>
                <w:rFonts w:ascii="Times New Roman" w:hAnsi="Times New Roman" w:cs="Times New Roman"/>
              </w:rPr>
            </w:pPr>
          </w:p>
        </w:tc>
      </w:tr>
      <w:tr w:rsidR="00E41858" w:rsidRPr="00630A42" w:rsidTr="00E41858">
        <w:tc>
          <w:tcPr>
            <w:tcW w:w="48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1</w:t>
            </w:r>
          </w:p>
        </w:tc>
        <w:tc>
          <w:tcPr>
            <w:tcW w:w="455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2</w:t>
            </w:r>
          </w:p>
        </w:tc>
        <w:tc>
          <w:tcPr>
            <w:tcW w:w="120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3</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4</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5</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6</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7</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8</w:t>
            </w:r>
          </w:p>
        </w:tc>
        <w:tc>
          <w:tcPr>
            <w:tcW w:w="679"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9</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10</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11</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12</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13</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14</w:t>
            </w:r>
          </w:p>
        </w:tc>
        <w:tc>
          <w:tcPr>
            <w:tcW w:w="72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15</w:t>
            </w:r>
          </w:p>
        </w:tc>
      </w:tr>
      <w:tr w:rsidR="00E41858" w:rsidRPr="00630A42" w:rsidTr="00E41858">
        <w:tc>
          <w:tcPr>
            <w:tcW w:w="484" w:type="dxa"/>
          </w:tcPr>
          <w:p w:rsidR="00E41858" w:rsidRPr="00630A42" w:rsidRDefault="00E41858" w:rsidP="00E41858">
            <w:pPr>
              <w:pStyle w:val="ConsPlusNormal"/>
              <w:rPr>
                <w:rFonts w:ascii="Times New Roman" w:hAnsi="Times New Roman" w:cs="Times New Roman"/>
              </w:rPr>
            </w:pPr>
          </w:p>
        </w:tc>
        <w:tc>
          <w:tcPr>
            <w:tcW w:w="13801" w:type="dxa"/>
            <w:gridSpan w:val="14"/>
          </w:tcPr>
          <w:p w:rsidR="00E41858" w:rsidRPr="00630A42" w:rsidRDefault="00D521C7" w:rsidP="00E41858">
            <w:pPr>
              <w:pStyle w:val="ConsPlusNormal"/>
              <w:jc w:val="center"/>
              <w:rPr>
                <w:rFonts w:ascii="Times New Roman" w:hAnsi="Times New Roman" w:cs="Times New Roman"/>
              </w:rPr>
            </w:pPr>
            <w:r>
              <w:rPr>
                <w:rFonts w:ascii="Times New Roman" w:hAnsi="Times New Roman" w:cs="Times New Roman"/>
              </w:rPr>
              <w:t xml:space="preserve">Цель </w:t>
            </w:r>
            <w:r w:rsidR="00E41858" w:rsidRPr="00630A42">
              <w:rPr>
                <w:rFonts w:ascii="Times New Roman" w:hAnsi="Times New Roman" w:cs="Times New Roman"/>
              </w:rPr>
              <w:t xml:space="preserve"> N 1</w:t>
            </w:r>
          </w:p>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"Выравнивание стартовых возможностей детей дошкольного возраста за счет обеспечения и сохранения 100 процентов доступности качественного дошкольного образования, в том числе присмотра и ухода за детьми"</w:t>
            </w:r>
          </w:p>
        </w:tc>
      </w:tr>
      <w:tr w:rsidR="00E41858" w:rsidRPr="00630A42" w:rsidTr="00E41858">
        <w:tc>
          <w:tcPr>
            <w:tcW w:w="484" w:type="dxa"/>
          </w:tcPr>
          <w:p w:rsidR="00E41858" w:rsidRPr="00630A42" w:rsidRDefault="00E41858" w:rsidP="00E41858">
            <w:pPr>
              <w:pStyle w:val="ConsPlusNormal"/>
              <w:rPr>
                <w:rFonts w:ascii="Times New Roman" w:hAnsi="Times New Roman" w:cs="Times New Roman"/>
              </w:rPr>
            </w:pPr>
            <w:r w:rsidRPr="00630A42">
              <w:rPr>
                <w:rFonts w:ascii="Times New Roman" w:hAnsi="Times New Roman" w:cs="Times New Roman"/>
              </w:rPr>
              <w:t>1.1.</w:t>
            </w:r>
          </w:p>
        </w:tc>
        <w:tc>
          <w:tcPr>
            <w:tcW w:w="4554" w:type="dxa"/>
          </w:tcPr>
          <w:p w:rsidR="00E41858" w:rsidRPr="00630A42" w:rsidRDefault="00E41858" w:rsidP="00E41858">
            <w:pPr>
              <w:pStyle w:val="ConsPlusNormal"/>
              <w:rPr>
                <w:rFonts w:ascii="Times New Roman" w:hAnsi="Times New Roman" w:cs="Times New Roman"/>
              </w:rPr>
            </w:pPr>
            <w:r w:rsidRPr="00630A42">
              <w:rPr>
                <w:rFonts w:ascii="Times New Roman" w:hAnsi="Times New Roman" w:cs="Times New Roman"/>
              </w:rPr>
              <w:t>Доступность дошкольного образования для детей в возрасте от 1,5 до 3 лет</w:t>
            </w:r>
          </w:p>
        </w:tc>
        <w:tc>
          <w:tcPr>
            <w:tcW w:w="1204" w:type="dxa"/>
          </w:tcPr>
          <w:p w:rsidR="00E41858" w:rsidRPr="00630A42" w:rsidRDefault="00E41858" w:rsidP="00E41858">
            <w:pPr>
              <w:pStyle w:val="ConsPlusNormal"/>
              <w:rPr>
                <w:rFonts w:ascii="Times New Roman" w:hAnsi="Times New Roman" w:cs="Times New Roman"/>
              </w:rPr>
            </w:pPr>
            <w:r w:rsidRPr="00630A42">
              <w:rPr>
                <w:rFonts w:ascii="Times New Roman" w:hAnsi="Times New Roman" w:cs="Times New Roman"/>
              </w:rPr>
              <w:t>Процент</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100</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100</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100</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100</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100</w:t>
            </w:r>
          </w:p>
        </w:tc>
        <w:tc>
          <w:tcPr>
            <w:tcW w:w="679"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100</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100</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100</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100</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100</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100</w:t>
            </w:r>
          </w:p>
        </w:tc>
        <w:tc>
          <w:tcPr>
            <w:tcW w:w="72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100</w:t>
            </w:r>
          </w:p>
        </w:tc>
      </w:tr>
      <w:tr w:rsidR="00E41858" w:rsidRPr="00630A42" w:rsidTr="00E41858">
        <w:tc>
          <w:tcPr>
            <w:tcW w:w="484" w:type="dxa"/>
          </w:tcPr>
          <w:p w:rsidR="00E41858" w:rsidRPr="00630A42" w:rsidRDefault="00E41858" w:rsidP="00E41858">
            <w:pPr>
              <w:pStyle w:val="ConsPlusNormal"/>
              <w:rPr>
                <w:rFonts w:ascii="Times New Roman" w:hAnsi="Times New Roman" w:cs="Times New Roman"/>
              </w:rPr>
            </w:pPr>
            <w:r w:rsidRPr="00630A42">
              <w:rPr>
                <w:rFonts w:ascii="Times New Roman" w:hAnsi="Times New Roman" w:cs="Times New Roman"/>
              </w:rPr>
              <w:t>1.2.</w:t>
            </w:r>
          </w:p>
        </w:tc>
        <w:tc>
          <w:tcPr>
            <w:tcW w:w="4554" w:type="dxa"/>
          </w:tcPr>
          <w:p w:rsidR="00E41858" w:rsidRPr="00630A42" w:rsidRDefault="00E41858" w:rsidP="00E41858">
            <w:pPr>
              <w:pStyle w:val="ConsPlusNormal"/>
              <w:rPr>
                <w:rFonts w:ascii="Times New Roman" w:hAnsi="Times New Roman" w:cs="Times New Roman"/>
              </w:rPr>
            </w:pPr>
            <w:r w:rsidRPr="00630A42">
              <w:rPr>
                <w:rFonts w:ascii="Times New Roman" w:hAnsi="Times New Roman" w:cs="Times New Roman"/>
              </w:rPr>
              <w:t>Доступность дошкольного образования для детей в возрасте от 3 до 7 лет</w:t>
            </w:r>
          </w:p>
        </w:tc>
        <w:tc>
          <w:tcPr>
            <w:tcW w:w="1204" w:type="dxa"/>
          </w:tcPr>
          <w:p w:rsidR="00E41858" w:rsidRPr="00630A42" w:rsidRDefault="00E41858" w:rsidP="00E41858">
            <w:pPr>
              <w:pStyle w:val="ConsPlusNormal"/>
              <w:rPr>
                <w:rFonts w:ascii="Times New Roman" w:hAnsi="Times New Roman" w:cs="Times New Roman"/>
              </w:rPr>
            </w:pPr>
            <w:r w:rsidRPr="00630A42">
              <w:rPr>
                <w:rFonts w:ascii="Times New Roman" w:hAnsi="Times New Roman" w:cs="Times New Roman"/>
              </w:rPr>
              <w:t>Процент</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100</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100</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100</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100</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100</w:t>
            </w:r>
          </w:p>
        </w:tc>
        <w:tc>
          <w:tcPr>
            <w:tcW w:w="679"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100</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100</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100</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100</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100</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100</w:t>
            </w:r>
          </w:p>
        </w:tc>
        <w:tc>
          <w:tcPr>
            <w:tcW w:w="72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100</w:t>
            </w:r>
          </w:p>
        </w:tc>
      </w:tr>
      <w:tr w:rsidR="00E41858" w:rsidRPr="00630A42" w:rsidTr="00E41858">
        <w:tc>
          <w:tcPr>
            <w:tcW w:w="484" w:type="dxa"/>
          </w:tcPr>
          <w:p w:rsidR="00E41858" w:rsidRPr="00630A42" w:rsidRDefault="00E41858" w:rsidP="00E41858">
            <w:pPr>
              <w:pStyle w:val="ConsPlusNormal"/>
              <w:rPr>
                <w:rFonts w:ascii="Times New Roman" w:hAnsi="Times New Roman" w:cs="Times New Roman"/>
              </w:rPr>
            </w:pPr>
            <w:r w:rsidRPr="00630A42">
              <w:rPr>
                <w:rFonts w:ascii="Times New Roman" w:hAnsi="Times New Roman" w:cs="Times New Roman"/>
              </w:rPr>
              <w:t>2</w:t>
            </w:r>
          </w:p>
        </w:tc>
        <w:tc>
          <w:tcPr>
            <w:tcW w:w="13801" w:type="dxa"/>
            <w:gridSpan w:val="14"/>
          </w:tcPr>
          <w:p w:rsidR="00E41858" w:rsidRPr="00630A42" w:rsidRDefault="00D521C7" w:rsidP="00E41858">
            <w:pPr>
              <w:pStyle w:val="ConsPlusNormal"/>
              <w:jc w:val="center"/>
              <w:rPr>
                <w:rFonts w:ascii="Times New Roman" w:hAnsi="Times New Roman" w:cs="Times New Roman"/>
              </w:rPr>
            </w:pPr>
            <w:r>
              <w:rPr>
                <w:rFonts w:ascii="Times New Roman" w:hAnsi="Times New Roman" w:cs="Times New Roman"/>
              </w:rPr>
              <w:t xml:space="preserve">Цель </w:t>
            </w:r>
            <w:r w:rsidR="00E41858" w:rsidRPr="00630A42">
              <w:rPr>
                <w:rFonts w:ascii="Times New Roman" w:hAnsi="Times New Roman" w:cs="Times New Roman"/>
              </w:rPr>
              <w:t xml:space="preserve"> N 2</w:t>
            </w:r>
          </w:p>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"Обеспечение высокого качества образования в соответствии с меняющимися запросами населения и перспективными задачами социально-экономическо</w:t>
            </w:r>
            <w:r w:rsidR="00F20A18">
              <w:rPr>
                <w:rFonts w:ascii="Times New Roman" w:hAnsi="Times New Roman" w:cs="Times New Roman"/>
              </w:rPr>
              <w:t>го развития Красненского района</w:t>
            </w:r>
            <w:r w:rsidRPr="00630A42">
              <w:rPr>
                <w:rFonts w:ascii="Times New Roman" w:hAnsi="Times New Roman" w:cs="Times New Roman"/>
              </w:rPr>
              <w:t>"</w:t>
            </w:r>
          </w:p>
        </w:tc>
      </w:tr>
      <w:tr w:rsidR="00E41858" w:rsidRPr="00630A42" w:rsidTr="00E41858">
        <w:tc>
          <w:tcPr>
            <w:tcW w:w="484" w:type="dxa"/>
          </w:tcPr>
          <w:p w:rsidR="00E41858" w:rsidRPr="00630A42" w:rsidRDefault="00E41858" w:rsidP="00E41858">
            <w:pPr>
              <w:pStyle w:val="ConsPlusNormal"/>
              <w:rPr>
                <w:rFonts w:ascii="Times New Roman" w:hAnsi="Times New Roman" w:cs="Times New Roman"/>
              </w:rPr>
            </w:pPr>
            <w:r w:rsidRPr="00630A42">
              <w:rPr>
                <w:rFonts w:ascii="Times New Roman" w:hAnsi="Times New Roman" w:cs="Times New Roman"/>
              </w:rPr>
              <w:t>2.1.</w:t>
            </w:r>
          </w:p>
        </w:tc>
        <w:tc>
          <w:tcPr>
            <w:tcW w:w="4554" w:type="dxa"/>
          </w:tcPr>
          <w:p w:rsidR="00E41858" w:rsidRPr="00630A42" w:rsidRDefault="00E41858" w:rsidP="00E41858">
            <w:pPr>
              <w:pStyle w:val="ConsPlusNormal"/>
              <w:rPr>
                <w:rFonts w:ascii="Times New Roman" w:hAnsi="Times New Roman" w:cs="Times New Roman"/>
              </w:rPr>
            </w:pPr>
            <w:r w:rsidRPr="00630A42">
              <w:rPr>
                <w:rFonts w:ascii="Times New Roman" w:hAnsi="Times New Roman" w:cs="Times New Roman"/>
              </w:rPr>
              <w:t>Доля обучающихся общеобразовате</w:t>
            </w:r>
            <w:r w:rsidR="00980673" w:rsidRPr="00630A42">
              <w:rPr>
                <w:rFonts w:ascii="Times New Roman" w:hAnsi="Times New Roman" w:cs="Times New Roman"/>
              </w:rPr>
              <w:t>льных организаций Красненского</w:t>
            </w:r>
            <w:r w:rsidRPr="00630A42">
              <w:rPr>
                <w:rFonts w:ascii="Times New Roman" w:hAnsi="Times New Roman" w:cs="Times New Roman"/>
              </w:rPr>
              <w:t xml:space="preserve"> района на уровне среднего общего образования, охваченных профильным обучением</w:t>
            </w:r>
          </w:p>
        </w:tc>
        <w:tc>
          <w:tcPr>
            <w:tcW w:w="120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Процент</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79,6</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w:t>
            </w:r>
          </w:p>
        </w:tc>
        <w:tc>
          <w:tcPr>
            <w:tcW w:w="679"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79,6</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79,7</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w:t>
            </w:r>
          </w:p>
        </w:tc>
        <w:tc>
          <w:tcPr>
            <w:tcW w:w="72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100</w:t>
            </w:r>
          </w:p>
        </w:tc>
      </w:tr>
      <w:tr w:rsidR="00E41858" w:rsidRPr="00630A42" w:rsidTr="00E41858">
        <w:tc>
          <w:tcPr>
            <w:tcW w:w="484" w:type="dxa"/>
          </w:tcPr>
          <w:p w:rsidR="00E41858" w:rsidRPr="00630A42" w:rsidRDefault="00E41858" w:rsidP="00E41858">
            <w:pPr>
              <w:pStyle w:val="ConsPlusNormal"/>
              <w:rPr>
                <w:rFonts w:ascii="Times New Roman" w:hAnsi="Times New Roman" w:cs="Times New Roman"/>
              </w:rPr>
            </w:pPr>
            <w:r w:rsidRPr="00630A42">
              <w:rPr>
                <w:rFonts w:ascii="Times New Roman" w:hAnsi="Times New Roman" w:cs="Times New Roman"/>
              </w:rPr>
              <w:t>2.2.</w:t>
            </w:r>
          </w:p>
        </w:tc>
        <w:tc>
          <w:tcPr>
            <w:tcW w:w="4554" w:type="dxa"/>
          </w:tcPr>
          <w:p w:rsidR="00E41858" w:rsidRPr="00630A42" w:rsidRDefault="00E41858" w:rsidP="00E41858">
            <w:pPr>
              <w:pStyle w:val="ConsPlusNormal"/>
              <w:rPr>
                <w:rFonts w:ascii="Times New Roman" w:hAnsi="Times New Roman" w:cs="Times New Roman"/>
              </w:rPr>
            </w:pPr>
            <w:r w:rsidRPr="00630A42">
              <w:rPr>
                <w:rFonts w:ascii="Times New Roman" w:hAnsi="Times New Roman" w:cs="Times New Roman"/>
              </w:rPr>
              <w:t>Доля общеобразовательных организаций, оснащенных в целях внедрения цифровой образовательной среды</w:t>
            </w:r>
          </w:p>
        </w:tc>
        <w:tc>
          <w:tcPr>
            <w:tcW w:w="120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Процент</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52,64</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52,64</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52,64</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52,64</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52,64</w:t>
            </w:r>
          </w:p>
        </w:tc>
        <w:tc>
          <w:tcPr>
            <w:tcW w:w="679"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52,64</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52,64</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52,64</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60,18</w:t>
            </w:r>
          </w:p>
        </w:tc>
        <w:tc>
          <w:tcPr>
            <w:tcW w:w="664" w:type="dxa"/>
          </w:tcPr>
          <w:p w:rsidR="00E41858" w:rsidRPr="00630A42" w:rsidRDefault="00E41858" w:rsidP="00E41858">
            <w:pPr>
              <w:pStyle w:val="ConsPlusNormal"/>
              <w:rPr>
                <w:rFonts w:ascii="Times New Roman" w:hAnsi="Times New Roman" w:cs="Times New Roman"/>
              </w:rPr>
            </w:pPr>
            <w:r w:rsidRPr="00630A42">
              <w:rPr>
                <w:rFonts w:ascii="Times New Roman" w:hAnsi="Times New Roman" w:cs="Times New Roman"/>
              </w:rPr>
              <w:t>60,18</w:t>
            </w:r>
          </w:p>
        </w:tc>
        <w:tc>
          <w:tcPr>
            <w:tcW w:w="664" w:type="dxa"/>
          </w:tcPr>
          <w:p w:rsidR="00E41858" w:rsidRPr="00630A42" w:rsidRDefault="00E41858" w:rsidP="00E41858">
            <w:pPr>
              <w:pStyle w:val="ConsPlusNormal"/>
              <w:rPr>
                <w:rFonts w:ascii="Times New Roman" w:hAnsi="Times New Roman" w:cs="Times New Roman"/>
              </w:rPr>
            </w:pPr>
            <w:r w:rsidRPr="00630A42">
              <w:rPr>
                <w:rFonts w:ascii="Times New Roman" w:hAnsi="Times New Roman" w:cs="Times New Roman"/>
              </w:rPr>
              <w:t>60,18</w:t>
            </w:r>
          </w:p>
        </w:tc>
        <w:tc>
          <w:tcPr>
            <w:tcW w:w="724" w:type="dxa"/>
          </w:tcPr>
          <w:p w:rsidR="00E41858" w:rsidRPr="00630A42" w:rsidRDefault="00E41858" w:rsidP="00E41858">
            <w:pPr>
              <w:pStyle w:val="ConsPlusNormal"/>
              <w:rPr>
                <w:rFonts w:ascii="Times New Roman" w:hAnsi="Times New Roman" w:cs="Times New Roman"/>
              </w:rPr>
            </w:pPr>
            <w:r w:rsidRPr="00630A42">
              <w:rPr>
                <w:rFonts w:ascii="Times New Roman" w:hAnsi="Times New Roman" w:cs="Times New Roman"/>
              </w:rPr>
              <w:t>60,18</w:t>
            </w:r>
          </w:p>
        </w:tc>
      </w:tr>
      <w:tr w:rsidR="00E41858" w:rsidRPr="00630A42" w:rsidTr="00E41858">
        <w:tc>
          <w:tcPr>
            <w:tcW w:w="484" w:type="dxa"/>
          </w:tcPr>
          <w:p w:rsidR="00E41858" w:rsidRPr="00630A42" w:rsidRDefault="00E41858" w:rsidP="00E41858">
            <w:pPr>
              <w:pStyle w:val="ConsPlusNormal"/>
              <w:rPr>
                <w:rFonts w:ascii="Times New Roman" w:hAnsi="Times New Roman" w:cs="Times New Roman"/>
              </w:rPr>
            </w:pPr>
            <w:r w:rsidRPr="00630A42">
              <w:rPr>
                <w:rFonts w:ascii="Times New Roman" w:hAnsi="Times New Roman" w:cs="Times New Roman"/>
              </w:rPr>
              <w:t>2.3.</w:t>
            </w:r>
          </w:p>
        </w:tc>
        <w:tc>
          <w:tcPr>
            <w:tcW w:w="4554" w:type="dxa"/>
          </w:tcPr>
          <w:p w:rsidR="00E41858" w:rsidRPr="00630A42" w:rsidRDefault="00E41858" w:rsidP="00E41858">
            <w:pPr>
              <w:pStyle w:val="ConsPlusNormal"/>
              <w:rPr>
                <w:rFonts w:ascii="Times New Roman" w:hAnsi="Times New Roman" w:cs="Times New Roman"/>
              </w:rPr>
            </w:pPr>
            <w:r w:rsidRPr="00630A42">
              <w:rPr>
                <w:rFonts w:ascii="Times New Roman" w:hAnsi="Times New Roman" w:cs="Times New Roman"/>
              </w:rPr>
              <w:t>Доля педагогических работников общеобразовательных организаций, прошедших повышение квалификации,</w:t>
            </w:r>
          </w:p>
          <w:p w:rsidR="00E41858" w:rsidRPr="00630A42" w:rsidRDefault="00E41858" w:rsidP="00E41858">
            <w:pPr>
              <w:pStyle w:val="ConsPlusNormal"/>
              <w:rPr>
                <w:rFonts w:ascii="Times New Roman" w:hAnsi="Times New Roman" w:cs="Times New Roman"/>
              </w:rPr>
            </w:pPr>
            <w:r w:rsidRPr="00630A42">
              <w:rPr>
                <w:rFonts w:ascii="Times New Roman" w:hAnsi="Times New Roman" w:cs="Times New Roman"/>
              </w:rPr>
              <w:t>в том числе в центрах непрерывного повышения профессионального мастерства</w:t>
            </w:r>
          </w:p>
        </w:tc>
        <w:tc>
          <w:tcPr>
            <w:tcW w:w="120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Процент</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55,4</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56,2</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57,1</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57,5</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57,8</w:t>
            </w:r>
          </w:p>
        </w:tc>
        <w:tc>
          <w:tcPr>
            <w:tcW w:w="679"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57,8</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57,8</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57,8</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58,1</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58,5</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58,8</w:t>
            </w:r>
          </w:p>
        </w:tc>
        <w:tc>
          <w:tcPr>
            <w:tcW w:w="72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58,8</w:t>
            </w:r>
          </w:p>
        </w:tc>
      </w:tr>
      <w:tr w:rsidR="00E41858" w:rsidRPr="00630A42" w:rsidTr="00E41858">
        <w:tc>
          <w:tcPr>
            <w:tcW w:w="484" w:type="dxa"/>
          </w:tcPr>
          <w:p w:rsidR="00E41858" w:rsidRPr="00630A42" w:rsidRDefault="00E41858" w:rsidP="00E41858">
            <w:pPr>
              <w:pStyle w:val="ConsPlusNormal"/>
              <w:rPr>
                <w:rFonts w:ascii="Times New Roman" w:hAnsi="Times New Roman" w:cs="Times New Roman"/>
              </w:rPr>
            </w:pPr>
            <w:r w:rsidRPr="00630A42">
              <w:rPr>
                <w:rFonts w:ascii="Times New Roman" w:hAnsi="Times New Roman" w:cs="Times New Roman"/>
              </w:rPr>
              <w:t>2.4.</w:t>
            </w:r>
          </w:p>
        </w:tc>
        <w:tc>
          <w:tcPr>
            <w:tcW w:w="4554" w:type="dxa"/>
          </w:tcPr>
          <w:p w:rsidR="00E41858" w:rsidRPr="00630A42" w:rsidRDefault="00E41858" w:rsidP="00E41858">
            <w:pPr>
              <w:pStyle w:val="ConsPlusNormal"/>
              <w:rPr>
                <w:rFonts w:ascii="Times New Roman" w:hAnsi="Times New Roman" w:cs="Times New Roman"/>
              </w:rPr>
            </w:pPr>
            <w:r w:rsidRPr="00630A42">
              <w:rPr>
                <w:rFonts w:ascii="Times New Roman" w:hAnsi="Times New Roman" w:cs="Times New Roman"/>
              </w:rPr>
              <w:t xml:space="preserve">Доля общеобразовательных организаций, оснащенных учебным, технологическим оборудованием и мебелью после капитального ремонта, от общего количества требующих оснащения учебным, технологическим оборудованием и мебелью от общего количества общеобразовательных организаций, капитально </w:t>
            </w:r>
            <w:r w:rsidRPr="00630A42">
              <w:rPr>
                <w:rFonts w:ascii="Times New Roman" w:hAnsi="Times New Roman" w:cs="Times New Roman"/>
              </w:rPr>
              <w:lastRenderedPageBreak/>
              <w:t>отремонтированных</w:t>
            </w:r>
          </w:p>
        </w:tc>
        <w:tc>
          <w:tcPr>
            <w:tcW w:w="120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lastRenderedPageBreak/>
              <w:t>Процент</w:t>
            </w:r>
          </w:p>
        </w:tc>
        <w:tc>
          <w:tcPr>
            <w:tcW w:w="664" w:type="dxa"/>
          </w:tcPr>
          <w:p w:rsidR="00E41858" w:rsidRPr="00630A42" w:rsidRDefault="00E41858" w:rsidP="00E41858">
            <w:pPr>
              <w:pStyle w:val="ConsPlusNormal"/>
              <w:rPr>
                <w:rFonts w:ascii="Times New Roman" w:hAnsi="Times New Roman" w:cs="Times New Roman"/>
              </w:rPr>
            </w:pPr>
          </w:p>
        </w:tc>
        <w:tc>
          <w:tcPr>
            <w:tcW w:w="664" w:type="dxa"/>
          </w:tcPr>
          <w:p w:rsidR="00E41858" w:rsidRPr="00630A42" w:rsidRDefault="00E41858" w:rsidP="00E41858">
            <w:pPr>
              <w:pStyle w:val="ConsPlusNormal"/>
              <w:rPr>
                <w:rFonts w:ascii="Times New Roman" w:hAnsi="Times New Roman" w:cs="Times New Roman"/>
              </w:rPr>
            </w:pP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100</w:t>
            </w:r>
          </w:p>
        </w:tc>
        <w:tc>
          <w:tcPr>
            <w:tcW w:w="664" w:type="dxa"/>
          </w:tcPr>
          <w:p w:rsidR="00E41858" w:rsidRPr="00630A42" w:rsidRDefault="00E41858" w:rsidP="00E41858">
            <w:pPr>
              <w:pStyle w:val="ConsPlusNormal"/>
              <w:rPr>
                <w:rFonts w:ascii="Times New Roman" w:hAnsi="Times New Roman" w:cs="Times New Roman"/>
              </w:rPr>
            </w:pPr>
          </w:p>
        </w:tc>
        <w:tc>
          <w:tcPr>
            <w:tcW w:w="664" w:type="dxa"/>
          </w:tcPr>
          <w:p w:rsidR="00E41858" w:rsidRPr="00630A42" w:rsidRDefault="00E41858" w:rsidP="00E41858">
            <w:pPr>
              <w:pStyle w:val="ConsPlusNormal"/>
              <w:rPr>
                <w:rFonts w:ascii="Times New Roman" w:hAnsi="Times New Roman" w:cs="Times New Roman"/>
              </w:rPr>
            </w:pPr>
          </w:p>
        </w:tc>
        <w:tc>
          <w:tcPr>
            <w:tcW w:w="679"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100</w:t>
            </w:r>
          </w:p>
        </w:tc>
        <w:tc>
          <w:tcPr>
            <w:tcW w:w="664" w:type="dxa"/>
          </w:tcPr>
          <w:p w:rsidR="00E41858" w:rsidRPr="00630A42" w:rsidRDefault="00E41858" w:rsidP="00E41858">
            <w:pPr>
              <w:pStyle w:val="ConsPlusNormal"/>
              <w:rPr>
                <w:rFonts w:ascii="Times New Roman" w:hAnsi="Times New Roman" w:cs="Times New Roman"/>
              </w:rPr>
            </w:pPr>
          </w:p>
        </w:tc>
        <w:tc>
          <w:tcPr>
            <w:tcW w:w="664" w:type="dxa"/>
          </w:tcPr>
          <w:p w:rsidR="00E41858" w:rsidRPr="00630A42" w:rsidRDefault="00E41858" w:rsidP="00E41858">
            <w:pPr>
              <w:pStyle w:val="ConsPlusNormal"/>
              <w:rPr>
                <w:rFonts w:ascii="Times New Roman" w:hAnsi="Times New Roman" w:cs="Times New Roman"/>
              </w:rPr>
            </w:pP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100</w:t>
            </w:r>
          </w:p>
        </w:tc>
        <w:tc>
          <w:tcPr>
            <w:tcW w:w="664" w:type="dxa"/>
          </w:tcPr>
          <w:p w:rsidR="00E41858" w:rsidRPr="00630A42" w:rsidRDefault="00E41858" w:rsidP="00E41858">
            <w:pPr>
              <w:pStyle w:val="ConsPlusNormal"/>
              <w:rPr>
                <w:rFonts w:ascii="Times New Roman" w:hAnsi="Times New Roman" w:cs="Times New Roman"/>
              </w:rPr>
            </w:pPr>
          </w:p>
        </w:tc>
        <w:tc>
          <w:tcPr>
            <w:tcW w:w="664" w:type="dxa"/>
          </w:tcPr>
          <w:p w:rsidR="00E41858" w:rsidRPr="00630A42" w:rsidRDefault="00E41858" w:rsidP="00E41858">
            <w:pPr>
              <w:pStyle w:val="ConsPlusNormal"/>
              <w:rPr>
                <w:rFonts w:ascii="Times New Roman" w:hAnsi="Times New Roman" w:cs="Times New Roman"/>
              </w:rPr>
            </w:pPr>
          </w:p>
        </w:tc>
        <w:tc>
          <w:tcPr>
            <w:tcW w:w="72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100</w:t>
            </w:r>
          </w:p>
        </w:tc>
      </w:tr>
      <w:tr w:rsidR="00E41858" w:rsidRPr="00630A42" w:rsidTr="00E41858">
        <w:tc>
          <w:tcPr>
            <w:tcW w:w="484" w:type="dxa"/>
          </w:tcPr>
          <w:p w:rsidR="00E41858" w:rsidRPr="00630A42" w:rsidRDefault="00E41858" w:rsidP="00E41858">
            <w:pPr>
              <w:pStyle w:val="ConsPlusNormal"/>
              <w:rPr>
                <w:rFonts w:ascii="Times New Roman" w:hAnsi="Times New Roman" w:cs="Times New Roman"/>
              </w:rPr>
            </w:pPr>
            <w:r w:rsidRPr="00630A42">
              <w:rPr>
                <w:rFonts w:ascii="Times New Roman" w:hAnsi="Times New Roman" w:cs="Times New Roman"/>
              </w:rPr>
              <w:lastRenderedPageBreak/>
              <w:t>2.5.</w:t>
            </w:r>
          </w:p>
        </w:tc>
        <w:tc>
          <w:tcPr>
            <w:tcW w:w="4554" w:type="dxa"/>
          </w:tcPr>
          <w:p w:rsidR="00E41858" w:rsidRPr="00630A42" w:rsidRDefault="00E41858" w:rsidP="00E41858">
            <w:pPr>
              <w:pStyle w:val="ConsPlusNormal"/>
              <w:rPr>
                <w:rFonts w:ascii="Times New Roman" w:hAnsi="Times New Roman" w:cs="Times New Roman"/>
              </w:rPr>
            </w:pPr>
            <w:r w:rsidRPr="00630A42">
              <w:rPr>
                <w:rFonts w:ascii="Times New Roman" w:hAnsi="Times New Roman" w:cs="Times New Roman"/>
              </w:rPr>
              <w:t>Доля обучающихся на всех уровнях общего образования, попадающих под мониторинг и оценку качества образования, от общего количества обучающихся на всех уровнях общего образования</w:t>
            </w:r>
          </w:p>
        </w:tc>
        <w:tc>
          <w:tcPr>
            <w:tcW w:w="120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Процент</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w:t>
            </w:r>
          </w:p>
        </w:tc>
        <w:tc>
          <w:tcPr>
            <w:tcW w:w="679"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w:t>
            </w:r>
          </w:p>
        </w:tc>
        <w:tc>
          <w:tcPr>
            <w:tcW w:w="72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89</w:t>
            </w:r>
          </w:p>
        </w:tc>
      </w:tr>
      <w:tr w:rsidR="00E41858" w:rsidRPr="00630A42" w:rsidTr="00E41858">
        <w:tc>
          <w:tcPr>
            <w:tcW w:w="484" w:type="dxa"/>
          </w:tcPr>
          <w:p w:rsidR="00E41858" w:rsidRPr="00630A42" w:rsidRDefault="00E41858" w:rsidP="00E41858">
            <w:pPr>
              <w:pStyle w:val="ConsPlusNormal"/>
              <w:rPr>
                <w:rFonts w:ascii="Times New Roman" w:hAnsi="Times New Roman" w:cs="Times New Roman"/>
              </w:rPr>
            </w:pPr>
            <w:r w:rsidRPr="00630A42">
              <w:rPr>
                <w:rFonts w:ascii="Times New Roman" w:hAnsi="Times New Roman" w:cs="Times New Roman"/>
              </w:rPr>
              <w:t>3</w:t>
            </w:r>
          </w:p>
        </w:tc>
        <w:tc>
          <w:tcPr>
            <w:tcW w:w="13801" w:type="dxa"/>
            <w:gridSpan w:val="14"/>
          </w:tcPr>
          <w:p w:rsidR="00E41858" w:rsidRPr="00630A42" w:rsidRDefault="00D521C7" w:rsidP="00E41858">
            <w:pPr>
              <w:pStyle w:val="ConsPlusNormal"/>
              <w:jc w:val="center"/>
              <w:rPr>
                <w:rFonts w:ascii="Times New Roman" w:hAnsi="Times New Roman" w:cs="Times New Roman"/>
              </w:rPr>
            </w:pPr>
            <w:r>
              <w:rPr>
                <w:rFonts w:ascii="Times New Roman" w:hAnsi="Times New Roman" w:cs="Times New Roman"/>
              </w:rPr>
              <w:t xml:space="preserve">Цель </w:t>
            </w:r>
            <w:r w:rsidR="00E41858" w:rsidRPr="00630A42">
              <w:rPr>
                <w:rFonts w:ascii="Times New Roman" w:hAnsi="Times New Roman" w:cs="Times New Roman"/>
              </w:rPr>
              <w:t xml:space="preserve"> N 3</w:t>
            </w:r>
          </w:p>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tc>
      </w:tr>
      <w:tr w:rsidR="00E41858" w:rsidRPr="00630A42" w:rsidTr="00E41858">
        <w:tc>
          <w:tcPr>
            <w:tcW w:w="484" w:type="dxa"/>
          </w:tcPr>
          <w:p w:rsidR="00E41858" w:rsidRPr="00630A42" w:rsidRDefault="00E41858" w:rsidP="00E41858">
            <w:pPr>
              <w:pStyle w:val="ConsPlusNormal"/>
              <w:rPr>
                <w:rFonts w:ascii="Times New Roman" w:hAnsi="Times New Roman" w:cs="Times New Roman"/>
              </w:rPr>
            </w:pPr>
            <w:r w:rsidRPr="00630A42">
              <w:rPr>
                <w:rFonts w:ascii="Times New Roman" w:hAnsi="Times New Roman" w:cs="Times New Roman"/>
              </w:rPr>
              <w:t>3.1.</w:t>
            </w:r>
          </w:p>
        </w:tc>
        <w:tc>
          <w:tcPr>
            <w:tcW w:w="4554" w:type="dxa"/>
          </w:tcPr>
          <w:p w:rsidR="00E41858" w:rsidRPr="00630A42" w:rsidRDefault="00E41858" w:rsidP="00E41858">
            <w:pPr>
              <w:pStyle w:val="ConsPlusNormal"/>
              <w:rPr>
                <w:rFonts w:ascii="Times New Roman" w:hAnsi="Times New Roman" w:cs="Times New Roman"/>
              </w:rPr>
            </w:pPr>
            <w:r w:rsidRPr="00630A42">
              <w:rPr>
                <w:rFonts w:ascii="Times New Roman" w:hAnsi="Times New Roman" w:cs="Times New Roman"/>
              </w:rPr>
              <w:t>Доля детей в возрасте от 5 до 18 лет, охваченных дополнительным образованием</w:t>
            </w:r>
          </w:p>
        </w:tc>
        <w:tc>
          <w:tcPr>
            <w:tcW w:w="120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Процент</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54,68</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55,79</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57,76</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58,58</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59,87</w:t>
            </w:r>
          </w:p>
        </w:tc>
        <w:tc>
          <w:tcPr>
            <w:tcW w:w="679"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62,14</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63,01</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64</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66</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78</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82,02</w:t>
            </w:r>
          </w:p>
        </w:tc>
        <w:tc>
          <w:tcPr>
            <w:tcW w:w="72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82,8</w:t>
            </w:r>
          </w:p>
        </w:tc>
      </w:tr>
      <w:tr w:rsidR="00E41858" w:rsidRPr="00630A42" w:rsidTr="00E41858">
        <w:tc>
          <w:tcPr>
            <w:tcW w:w="484" w:type="dxa"/>
          </w:tcPr>
          <w:p w:rsidR="00E41858" w:rsidRPr="00630A42" w:rsidRDefault="00E41858" w:rsidP="00E41858">
            <w:pPr>
              <w:pStyle w:val="ConsPlusNormal"/>
              <w:rPr>
                <w:rFonts w:ascii="Times New Roman" w:hAnsi="Times New Roman" w:cs="Times New Roman"/>
              </w:rPr>
            </w:pPr>
            <w:r w:rsidRPr="00630A42">
              <w:rPr>
                <w:rFonts w:ascii="Times New Roman" w:hAnsi="Times New Roman" w:cs="Times New Roman"/>
              </w:rPr>
              <w:t>3.2</w:t>
            </w:r>
          </w:p>
        </w:tc>
        <w:tc>
          <w:tcPr>
            <w:tcW w:w="4554" w:type="dxa"/>
          </w:tcPr>
          <w:p w:rsidR="00E41858" w:rsidRPr="00630A42" w:rsidRDefault="00E41858" w:rsidP="00E41858">
            <w:pPr>
              <w:pStyle w:val="ConsPlusNormal"/>
              <w:rPr>
                <w:rFonts w:ascii="Times New Roman" w:hAnsi="Times New Roman" w:cs="Times New Roman"/>
              </w:rPr>
            </w:pPr>
            <w:r w:rsidRPr="00630A42">
              <w:rPr>
                <w:rFonts w:ascii="Times New Roman" w:hAnsi="Times New Roman" w:cs="Times New Roman"/>
              </w:rPr>
              <w:t>Охват детей деятельностью региональных центров выявления, поддержки и развития способностей и талантов у детей и молодежи, технопарков "Кванториум" и центров "IT-куб"</w:t>
            </w:r>
          </w:p>
        </w:tc>
        <w:tc>
          <w:tcPr>
            <w:tcW w:w="120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Процент</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2,31</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2,41</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2,49</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2,7</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3,3</w:t>
            </w:r>
          </w:p>
        </w:tc>
        <w:tc>
          <w:tcPr>
            <w:tcW w:w="679"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3,39</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4,01</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4,49</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4,79</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5,85</w:t>
            </w: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6,75</w:t>
            </w:r>
          </w:p>
        </w:tc>
        <w:tc>
          <w:tcPr>
            <w:tcW w:w="72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8,02</w:t>
            </w:r>
          </w:p>
        </w:tc>
      </w:tr>
      <w:tr w:rsidR="00E41858" w:rsidRPr="00630A42" w:rsidTr="00E41858">
        <w:tc>
          <w:tcPr>
            <w:tcW w:w="484" w:type="dxa"/>
          </w:tcPr>
          <w:p w:rsidR="00E41858" w:rsidRPr="00630A42" w:rsidRDefault="00E41858" w:rsidP="00E41858">
            <w:pPr>
              <w:pStyle w:val="ConsPlusNormal"/>
              <w:rPr>
                <w:rFonts w:ascii="Times New Roman" w:hAnsi="Times New Roman" w:cs="Times New Roman"/>
              </w:rPr>
            </w:pPr>
            <w:r w:rsidRPr="00630A42">
              <w:rPr>
                <w:rFonts w:ascii="Times New Roman" w:hAnsi="Times New Roman" w:cs="Times New Roman"/>
              </w:rPr>
              <w:t>4</w:t>
            </w:r>
          </w:p>
        </w:tc>
        <w:tc>
          <w:tcPr>
            <w:tcW w:w="13801" w:type="dxa"/>
            <w:gridSpan w:val="14"/>
          </w:tcPr>
          <w:p w:rsidR="00E41858" w:rsidRPr="00630A42" w:rsidRDefault="00D521C7" w:rsidP="00E41858">
            <w:pPr>
              <w:pStyle w:val="ConsPlusNormal"/>
              <w:jc w:val="center"/>
              <w:rPr>
                <w:rFonts w:ascii="Times New Roman" w:hAnsi="Times New Roman" w:cs="Times New Roman"/>
              </w:rPr>
            </w:pPr>
            <w:r>
              <w:rPr>
                <w:rFonts w:ascii="Times New Roman" w:hAnsi="Times New Roman" w:cs="Times New Roman"/>
              </w:rPr>
              <w:t xml:space="preserve">Цель </w:t>
            </w:r>
            <w:r w:rsidR="00E41858" w:rsidRPr="00630A42">
              <w:rPr>
                <w:rFonts w:ascii="Times New Roman" w:hAnsi="Times New Roman" w:cs="Times New Roman"/>
              </w:rPr>
              <w:t xml:space="preserve"> N 4</w:t>
            </w:r>
          </w:p>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"Увеличение доли детей в возрасте до 18 лет, охваченных организованным отдыхом и оздоровлением, до 53 процентов к 2030 году"</w:t>
            </w:r>
          </w:p>
        </w:tc>
      </w:tr>
      <w:tr w:rsidR="00E41858" w:rsidRPr="00630A42" w:rsidTr="00E41858">
        <w:tc>
          <w:tcPr>
            <w:tcW w:w="484" w:type="dxa"/>
          </w:tcPr>
          <w:p w:rsidR="00E41858" w:rsidRPr="00630A42" w:rsidRDefault="00E41858" w:rsidP="00E41858">
            <w:pPr>
              <w:pStyle w:val="ConsPlusNormal"/>
              <w:rPr>
                <w:rFonts w:ascii="Times New Roman" w:hAnsi="Times New Roman" w:cs="Times New Roman"/>
              </w:rPr>
            </w:pPr>
            <w:r w:rsidRPr="00630A42">
              <w:rPr>
                <w:rFonts w:ascii="Times New Roman" w:hAnsi="Times New Roman" w:cs="Times New Roman"/>
              </w:rPr>
              <w:t>4.1.</w:t>
            </w:r>
          </w:p>
        </w:tc>
        <w:tc>
          <w:tcPr>
            <w:tcW w:w="4554" w:type="dxa"/>
            <w:vAlign w:val="bottom"/>
          </w:tcPr>
          <w:p w:rsidR="00E41858" w:rsidRPr="00630A42" w:rsidRDefault="00E41858" w:rsidP="00E41858">
            <w:pPr>
              <w:pStyle w:val="ConsPlusNormal"/>
              <w:rPr>
                <w:rFonts w:ascii="Times New Roman" w:hAnsi="Times New Roman" w:cs="Times New Roman"/>
              </w:rPr>
            </w:pPr>
            <w:r w:rsidRPr="00630A42">
              <w:rPr>
                <w:rFonts w:ascii="Times New Roman" w:hAnsi="Times New Roman" w:cs="Times New Roman"/>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c>
          <w:tcPr>
            <w:tcW w:w="120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Процент</w:t>
            </w:r>
          </w:p>
        </w:tc>
        <w:tc>
          <w:tcPr>
            <w:tcW w:w="664" w:type="dxa"/>
          </w:tcPr>
          <w:p w:rsidR="00E41858" w:rsidRPr="00630A42" w:rsidRDefault="00E41858" w:rsidP="00E41858">
            <w:pPr>
              <w:pStyle w:val="ConsPlusNormal"/>
              <w:rPr>
                <w:rFonts w:ascii="Times New Roman" w:hAnsi="Times New Roman" w:cs="Times New Roman"/>
              </w:rPr>
            </w:pPr>
          </w:p>
        </w:tc>
        <w:tc>
          <w:tcPr>
            <w:tcW w:w="664" w:type="dxa"/>
          </w:tcPr>
          <w:p w:rsidR="00E41858" w:rsidRPr="00630A42" w:rsidRDefault="00E41858" w:rsidP="00E41858">
            <w:pPr>
              <w:pStyle w:val="ConsPlusNormal"/>
              <w:rPr>
                <w:rFonts w:ascii="Times New Roman" w:hAnsi="Times New Roman" w:cs="Times New Roman"/>
              </w:rPr>
            </w:pP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10</w:t>
            </w:r>
          </w:p>
        </w:tc>
        <w:tc>
          <w:tcPr>
            <w:tcW w:w="664" w:type="dxa"/>
          </w:tcPr>
          <w:p w:rsidR="00E41858" w:rsidRPr="00630A42" w:rsidRDefault="00E41858" w:rsidP="00E41858">
            <w:pPr>
              <w:pStyle w:val="ConsPlusNormal"/>
              <w:rPr>
                <w:rFonts w:ascii="Times New Roman" w:hAnsi="Times New Roman" w:cs="Times New Roman"/>
              </w:rPr>
            </w:pPr>
          </w:p>
        </w:tc>
        <w:tc>
          <w:tcPr>
            <w:tcW w:w="664" w:type="dxa"/>
          </w:tcPr>
          <w:p w:rsidR="00E41858" w:rsidRPr="00630A42" w:rsidRDefault="00E41858" w:rsidP="00E41858">
            <w:pPr>
              <w:pStyle w:val="ConsPlusNormal"/>
              <w:rPr>
                <w:rFonts w:ascii="Times New Roman" w:hAnsi="Times New Roman" w:cs="Times New Roman"/>
              </w:rPr>
            </w:pPr>
          </w:p>
        </w:tc>
        <w:tc>
          <w:tcPr>
            <w:tcW w:w="679"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20</w:t>
            </w:r>
          </w:p>
        </w:tc>
        <w:tc>
          <w:tcPr>
            <w:tcW w:w="664" w:type="dxa"/>
          </w:tcPr>
          <w:p w:rsidR="00E41858" w:rsidRPr="00630A42" w:rsidRDefault="00E41858" w:rsidP="00E41858">
            <w:pPr>
              <w:pStyle w:val="ConsPlusNormal"/>
              <w:rPr>
                <w:rFonts w:ascii="Times New Roman" w:hAnsi="Times New Roman" w:cs="Times New Roman"/>
              </w:rPr>
            </w:pPr>
          </w:p>
        </w:tc>
        <w:tc>
          <w:tcPr>
            <w:tcW w:w="664" w:type="dxa"/>
          </w:tcPr>
          <w:p w:rsidR="00E41858" w:rsidRPr="00630A42" w:rsidRDefault="00E41858" w:rsidP="00E41858">
            <w:pPr>
              <w:pStyle w:val="ConsPlusNormal"/>
              <w:rPr>
                <w:rFonts w:ascii="Times New Roman" w:hAnsi="Times New Roman" w:cs="Times New Roman"/>
              </w:rPr>
            </w:pPr>
          </w:p>
        </w:tc>
        <w:tc>
          <w:tcPr>
            <w:tcW w:w="66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40</w:t>
            </w:r>
          </w:p>
        </w:tc>
        <w:tc>
          <w:tcPr>
            <w:tcW w:w="664" w:type="dxa"/>
          </w:tcPr>
          <w:p w:rsidR="00E41858" w:rsidRPr="00630A42" w:rsidRDefault="00E41858" w:rsidP="00E41858">
            <w:pPr>
              <w:pStyle w:val="ConsPlusNormal"/>
              <w:rPr>
                <w:rFonts w:ascii="Times New Roman" w:hAnsi="Times New Roman" w:cs="Times New Roman"/>
              </w:rPr>
            </w:pPr>
          </w:p>
        </w:tc>
        <w:tc>
          <w:tcPr>
            <w:tcW w:w="664" w:type="dxa"/>
          </w:tcPr>
          <w:p w:rsidR="00E41858" w:rsidRPr="00630A42" w:rsidRDefault="00E41858" w:rsidP="00E41858">
            <w:pPr>
              <w:pStyle w:val="ConsPlusNormal"/>
              <w:rPr>
                <w:rFonts w:ascii="Times New Roman" w:hAnsi="Times New Roman" w:cs="Times New Roman"/>
              </w:rPr>
            </w:pPr>
          </w:p>
        </w:tc>
        <w:tc>
          <w:tcPr>
            <w:tcW w:w="724" w:type="dxa"/>
          </w:tcPr>
          <w:p w:rsidR="00E41858" w:rsidRPr="00630A42" w:rsidRDefault="00E41858" w:rsidP="00E41858">
            <w:pPr>
              <w:pStyle w:val="ConsPlusNormal"/>
              <w:jc w:val="center"/>
              <w:rPr>
                <w:rFonts w:ascii="Times New Roman" w:hAnsi="Times New Roman" w:cs="Times New Roman"/>
              </w:rPr>
            </w:pPr>
            <w:r w:rsidRPr="00630A42">
              <w:rPr>
                <w:rFonts w:ascii="Times New Roman" w:hAnsi="Times New Roman" w:cs="Times New Roman"/>
              </w:rPr>
              <w:t>53</w:t>
            </w:r>
          </w:p>
        </w:tc>
      </w:tr>
    </w:tbl>
    <w:p w:rsidR="00E41858" w:rsidRPr="00630A42" w:rsidRDefault="00E41858">
      <w:pPr>
        <w:rPr>
          <w:rFonts w:ascii="Times New Roman" w:hAnsi="Times New Roman" w:cs="Times New Roman"/>
        </w:rPr>
      </w:pPr>
    </w:p>
    <w:p w:rsidR="009466BA" w:rsidRPr="00630A42" w:rsidRDefault="009466BA">
      <w:pPr>
        <w:rPr>
          <w:rFonts w:ascii="Times New Roman" w:hAnsi="Times New Roman" w:cs="Times New Roman"/>
        </w:rPr>
      </w:pPr>
    </w:p>
    <w:p w:rsidR="009466BA" w:rsidRPr="00630A42" w:rsidRDefault="009466BA">
      <w:pPr>
        <w:rPr>
          <w:rFonts w:ascii="Times New Roman" w:hAnsi="Times New Roman" w:cs="Times New Roman"/>
        </w:rPr>
      </w:pPr>
    </w:p>
    <w:p w:rsidR="009466BA" w:rsidRPr="00630A42" w:rsidRDefault="009466BA">
      <w:pPr>
        <w:rPr>
          <w:rFonts w:ascii="Times New Roman" w:hAnsi="Times New Roman" w:cs="Times New Roman"/>
        </w:rPr>
      </w:pPr>
    </w:p>
    <w:p w:rsidR="009466BA" w:rsidRPr="00630A42" w:rsidRDefault="009466BA">
      <w:pPr>
        <w:rPr>
          <w:rFonts w:ascii="Times New Roman" w:hAnsi="Times New Roman" w:cs="Times New Roman"/>
        </w:rPr>
      </w:pPr>
    </w:p>
    <w:p w:rsidR="00347A9C" w:rsidRDefault="00347A9C" w:rsidP="00347A9C">
      <w:pPr>
        <w:pStyle w:val="ConsPlusTitle"/>
        <w:jc w:val="center"/>
        <w:outlineLvl w:val="2"/>
        <w:sectPr w:rsidR="00347A9C" w:rsidSect="001A7D0A">
          <w:pgSz w:w="16838" w:h="11906" w:orient="landscape"/>
          <w:pgMar w:top="289" w:right="295" w:bottom="289" w:left="289" w:header="709" w:footer="709" w:gutter="0"/>
          <w:cols w:space="708"/>
          <w:docGrid w:linePitch="360"/>
        </w:sectPr>
      </w:pPr>
    </w:p>
    <w:p w:rsidR="00347A9C" w:rsidRPr="00E572EC" w:rsidRDefault="00D521C7" w:rsidP="00347A9C">
      <w:pPr>
        <w:pStyle w:val="ConsPlusTitle"/>
        <w:jc w:val="center"/>
        <w:outlineLvl w:val="2"/>
        <w:rPr>
          <w:rFonts w:ascii="Times New Roman" w:hAnsi="Times New Roman" w:cs="Times New Roman"/>
        </w:rPr>
      </w:pPr>
      <w:r w:rsidRPr="00E572EC">
        <w:rPr>
          <w:rFonts w:ascii="Times New Roman" w:hAnsi="Times New Roman" w:cs="Times New Roman"/>
        </w:rPr>
        <w:lastRenderedPageBreak/>
        <w:t>4. Структура муниципальной</w:t>
      </w:r>
      <w:r w:rsidR="00347A9C" w:rsidRPr="00E572EC">
        <w:rPr>
          <w:rFonts w:ascii="Times New Roman" w:hAnsi="Times New Roman" w:cs="Times New Roman"/>
        </w:rPr>
        <w:t xml:space="preserve"> программы</w:t>
      </w:r>
    </w:p>
    <w:p w:rsidR="00347A9C" w:rsidRPr="00E572EC" w:rsidRDefault="00347A9C" w:rsidP="00347A9C">
      <w:pPr>
        <w:pStyle w:val="ConsPlusNormal"/>
        <w:jc w:val="both"/>
        <w:rPr>
          <w:rFonts w:ascii="Times New Roman" w:hAnsi="Times New Roman" w:cs="Times New Roman"/>
        </w:rPr>
      </w:pPr>
    </w:p>
    <w:tbl>
      <w:tblPr>
        <w:tblW w:w="0" w:type="auto"/>
        <w:tblInd w:w="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709"/>
        <w:gridCol w:w="3543"/>
        <w:gridCol w:w="5670"/>
        <w:gridCol w:w="5529"/>
      </w:tblGrid>
      <w:tr w:rsidR="00347A9C" w:rsidRPr="00E572EC" w:rsidTr="00E572EC">
        <w:tc>
          <w:tcPr>
            <w:tcW w:w="709" w:type="dxa"/>
          </w:tcPr>
          <w:p w:rsidR="00347A9C" w:rsidRPr="00E572EC" w:rsidRDefault="00347A9C" w:rsidP="00347A9C">
            <w:pPr>
              <w:pStyle w:val="ConsPlusNormal"/>
              <w:rPr>
                <w:rFonts w:ascii="Times New Roman" w:hAnsi="Times New Roman" w:cs="Times New Roman"/>
              </w:rPr>
            </w:pPr>
            <w:r w:rsidRPr="00E572EC">
              <w:rPr>
                <w:rFonts w:ascii="Times New Roman" w:hAnsi="Times New Roman" w:cs="Times New Roman"/>
              </w:rPr>
              <w:t>N п/п</w:t>
            </w:r>
          </w:p>
        </w:tc>
        <w:tc>
          <w:tcPr>
            <w:tcW w:w="3543" w:type="dxa"/>
          </w:tcPr>
          <w:p w:rsidR="00347A9C" w:rsidRPr="00E572EC" w:rsidRDefault="00347A9C" w:rsidP="00347A9C">
            <w:pPr>
              <w:pStyle w:val="ConsPlusNormal"/>
              <w:jc w:val="center"/>
              <w:rPr>
                <w:rFonts w:ascii="Times New Roman" w:hAnsi="Times New Roman" w:cs="Times New Roman"/>
              </w:rPr>
            </w:pPr>
            <w:r w:rsidRPr="00E572EC">
              <w:rPr>
                <w:rFonts w:ascii="Times New Roman" w:hAnsi="Times New Roman" w:cs="Times New Roman"/>
              </w:rPr>
              <w:t>Задачи структурного элемента</w:t>
            </w:r>
          </w:p>
        </w:tc>
        <w:tc>
          <w:tcPr>
            <w:tcW w:w="5670" w:type="dxa"/>
          </w:tcPr>
          <w:p w:rsidR="00347A9C" w:rsidRPr="00E572EC" w:rsidRDefault="00347A9C" w:rsidP="00347A9C">
            <w:pPr>
              <w:pStyle w:val="ConsPlusNormal"/>
              <w:jc w:val="center"/>
              <w:rPr>
                <w:rFonts w:ascii="Times New Roman" w:hAnsi="Times New Roman" w:cs="Times New Roman"/>
              </w:rPr>
            </w:pPr>
            <w:r w:rsidRPr="00E572EC">
              <w:rPr>
                <w:rFonts w:ascii="Times New Roman" w:hAnsi="Times New Roman" w:cs="Times New Roman"/>
              </w:rPr>
              <w:t>Краткое описание ожидаемых эффектов от реализации задачи структурного элемента</w:t>
            </w:r>
          </w:p>
        </w:tc>
        <w:tc>
          <w:tcPr>
            <w:tcW w:w="5529" w:type="dxa"/>
          </w:tcPr>
          <w:p w:rsidR="00347A9C" w:rsidRPr="00E572EC" w:rsidRDefault="00347A9C" w:rsidP="00347A9C">
            <w:pPr>
              <w:pStyle w:val="ConsPlusNormal"/>
              <w:jc w:val="center"/>
              <w:rPr>
                <w:rFonts w:ascii="Times New Roman" w:hAnsi="Times New Roman" w:cs="Times New Roman"/>
              </w:rPr>
            </w:pPr>
            <w:r w:rsidRPr="00E572EC">
              <w:rPr>
                <w:rFonts w:ascii="Times New Roman" w:hAnsi="Times New Roman" w:cs="Times New Roman"/>
              </w:rPr>
              <w:t>Связь с показателями</w:t>
            </w:r>
          </w:p>
        </w:tc>
      </w:tr>
      <w:tr w:rsidR="00347A9C" w:rsidRPr="00E572EC" w:rsidTr="00E572EC">
        <w:tc>
          <w:tcPr>
            <w:tcW w:w="709" w:type="dxa"/>
          </w:tcPr>
          <w:p w:rsidR="00347A9C" w:rsidRPr="00E572EC" w:rsidRDefault="00347A9C" w:rsidP="00347A9C">
            <w:pPr>
              <w:pStyle w:val="ConsPlusNormal"/>
              <w:rPr>
                <w:rFonts w:ascii="Times New Roman" w:hAnsi="Times New Roman" w:cs="Times New Roman"/>
              </w:rPr>
            </w:pPr>
            <w:r w:rsidRPr="00E572EC">
              <w:rPr>
                <w:rFonts w:ascii="Times New Roman" w:hAnsi="Times New Roman" w:cs="Times New Roman"/>
              </w:rPr>
              <w:t>1</w:t>
            </w:r>
          </w:p>
        </w:tc>
        <w:tc>
          <w:tcPr>
            <w:tcW w:w="3543" w:type="dxa"/>
          </w:tcPr>
          <w:p w:rsidR="00347A9C" w:rsidRPr="00E572EC" w:rsidRDefault="00347A9C" w:rsidP="00347A9C">
            <w:pPr>
              <w:pStyle w:val="ConsPlusNormal"/>
              <w:jc w:val="center"/>
              <w:rPr>
                <w:rFonts w:ascii="Times New Roman" w:hAnsi="Times New Roman" w:cs="Times New Roman"/>
              </w:rPr>
            </w:pPr>
            <w:r w:rsidRPr="00E572EC">
              <w:rPr>
                <w:rFonts w:ascii="Times New Roman" w:hAnsi="Times New Roman" w:cs="Times New Roman"/>
              </w:rPr>
              <w:t>2</w:t>
            </w:r>
          </w:p>
        </w:tc>
        <w:tc>
          <w:tcPr>
            <w:tcW w:w="5670" w:type="dxa"/>
          </w:tcPr>
          <w:p w:rsidR="00347A9C" w:rsidRPr="00E572EC" w:rsidRDefault="00347A9C" w:rsidP="00347A9C">
            <w:pPr>
              <w:pStyle w:val="ConsPlusNormal"/>
              <w:jc w:val="center"/>
              <w:rPr>
                <w:rFonts w:ascii="Times New Roman" w:hAnsi="Times New Roman" w:cs="Times New Roman"/>
              </w:rPr>
            </w:pPr>
            <w:r w:rsidRPr="00E572EC">
              <w:rPr>
                <w:rFonts w:ascii="Times New Roman" w:hAnsi="Times New Roman" w:cs="Times New Roman"/>
              </w:rPr>
              <w:t>3</w:t>
            </w:r>
          </w:p>
        </w:tc>
        <w:tc>
          <w:tcPr>
            <w:tcW w:w="5529" w:type="dxa"/>
          </w:tcPr>
          <w:p w:rsidR="00347A9C" w:rsidRPr="00E572EC" w:rsidRDefault="00347A9C" w:rsidP="00347A9C">
            <w:pPr>
              <w:pStyle w:val="ConsPlusNormal"/>
              <w:jc w:val="center"/>
              <w:rPr>
                <w:rFonts w:ascii="Times New Roman" w:hAnsi="Times New Roman" w:cs="Times New Roman"/>
              </w:rPr>
            </w:pPr>
            <w:r w:rsidRPr="00E572EC">
              <w:rPr>
                <w:rFonts w:ascii="Times New Roman" w:hAnsi="Times New Roman" w:cs="Times New Roman"/>
              </w:rPr>
              <w:t>4</w:t>
            </w:r>
          </w:p>
        </w:tc>
      </w:tr>
      <w:tr w:rsidR="00347A9C" w:rsidRPr="00E572EC" w:rsidTr="00E572EC">
        <w:tc>
          <w:tcPr>
            <w:tcW w:w="709" w:type="dxa"/>
          </w:tcPr>
          <w:p w:rsidR="00347A9C" w:rsidRPr="00E572EC" w:rsidRDefault="00347A9C" w:rsidP="00347A9C">
            <w:pPr>
              <w:pStyle w:val="ConsPlusNormal"/>
              <w:outlineLvl w:val="3"/>
              <w:rPr>
                <w:rFonts w:ascii="Times New Roman" w:hAnsi="Times New Roman" w:cs="Times New Roman"/>
              </w:rPr>
            </w:pPr>
            <w:r w:rsidRPr="00E572EC">
              <w:rPr>
                <w:rFonts w:ascii="Times New Roman" w:hAnsi="Times New Roman" w:cs="Times New Roman"/>
              </w:rPr>
              <w:t>1.</w:t>
            </w:r>
          </w:p>
        </w:tc>
        <w:tc>
          <w:tcPr>
            <w:tcW w:w="14742" w:type="dxa"/>
            <w:gridSpan w:val="3"/>
          </w:tcPr>
          <w:p w:rsidR="00347A9C" w:rsidRPr="00E572EC" w:rsidRDefault="00347A9C" w:rsidP="00347A9C">
            <w:pPr>
              <w:pStyle w:val="ConsPlusNormal"/>
              <w:jc w:val="center"/>
              <w:rPr>
                <w:rFonts w:ascii="Times New Roman" w:hAnsi="Times New Roman" w:cs="Times New Roman"/>
              </w:rPr>
            </w:pPr>
            <w:r w:rsidRPr="00E572EC">
              <w:rPr>
                <w:rFonts w:ascii="Times New Roman" w:hAnsi="Times New Roman" w:cs="Times New Roman"/>
              </w:rPr>
              <w:t>Направление (подпрограмма) 1 "Развитие дошкольного образования"</w:t>
            </w:r>
          </w:p>
        </w:tc>
      </w:tr>
      <w:tr w:rsidR="00347A9C" w:rsidRPr="00E572EC" w:rsidTr="00E572EC">
        <w:tc>
          <w:tcPr>
            <w:tcW w:w="709" w:type="dxa"/>
          </w:tcPr>
          <w:p w:rsidR="00347A9C" w:rsidRPr="00E572EC" w:rsidRDefault="00347A9C" w:rsidP="00347A9C">
            <w:pPr>
              <w:pStyle w:val="ConsPlusNormal"/>
              <w:rPr>
                <w:rFonts w:ascii="Times New Roman" w:hAnsi="Times New Roman" w:cs="Times New Roman"/>
              </w:rPr>
            </w:pPr>
          </w:p>
        </w:tc>
        <w:tc>
          <w:tcPr>
            <w:tcW w:w="14742" w:type="dxa"/>
            <w:gridSpan w:val="3"/>
          </w:tcPr>
          <w:p w:rsidR="00347A9C" w:rsidRPr="00E572EC" w:rsidRDefault="00347A9C" w:rsidP="00347A9C">
            <w:pPr>
              <w:pStyle w:val="ConsPlusNormal"/>
              <w:jc w:val="center"/>
              <w:rPr>
                <w:rFonts w:ascii="Times New Roman" w:hAnsi="Times New Roman" w:cs="Times New Roman"/>
              </w:rPr>
            </w:pPr>
            <w:r w:rsidRPr="00E572EC">
              <w:rPr>
                <w:rFonts w:ascii="Times New Roman" w:hAnsi="Times New Roman" w:cs="Times New Roman"/>
              </w:rPr>
              <w:t>Комплексы процессных мероприятий</w:t>
            </w:r>
          </w:p>
        </w:tc>
      </w:tr>
      <w:tr w:rsidR="00347A9C" w:rsidRPr="00E572EC" w:rsidTr="00E572EC">
        <w:tc>
          <w:tcPr>
            <w:tcW w:w="709" w:type="dxa"/>
          </w:tcPr>
          <w:p w:rsidR="00347A9C" w:rsidRPr="00E572EC" w:rsidRDefault="00347A9C" w:rsidP="00347A9C">
            <w:pPr>
              <w:pStyle w:val="ConsPlusNormal"/>
              <w:outlineLvl w:val="5"/>
              <w:rPr>
                <w:rFonts w:ascii="Times New Roman" w:hAnsi="Times New Roman" w:cs="Times New Roman"/>
              </w:rPr>
            </w:pPr>
            <w:r w:rsidRPr="00E572EC">
              <w:rPr>
                <w:rFonts w:ascii="Times New Roman" w:hAnsi="Times New Roman" w:cs="Times New Roman"/>
              </w:rPr>
              <w:t>1.2</w:t>
            </w:r>
          </w:p>
        </w:tc>
        <w:tc>
          <w:tcPr>
            <w:tcW w:w="14742" w:type="dxa"/>
            <w:gridSpan w:val="3"/>
          </w:tcPr>
          <w:p w:rsidR="00347A9C" w:rsidRPr="00E572EC" w:rsidRDefault="00347A9C" w:rsidP="00347A9C">
            <w:pPr>
              <w:pStyle w:val="ConsPlusNormal"/>
              <w:jc w:val="center"/>
              <w:rPr>
                <w:rFonts w:ascii="Times New Roman" w:hAnsi="Times New Roman" w:cs="Times New Roman"/>
              </w:rPr>
            </w:pPr>
            <w:r w:rsidRPr="00E572EC">
              <w:rPr>
                <w:rFonts w:ascii="Times New Roman" w:hAnsi="Times New Roman" w:cs="Times New Roman"/>
              </w:rPr>
              <w:t>Комплекс процессных мероприятий "Реализация образовательных программ дошкольного образования"</w:t>
            </w:r>
          </w:p>
        </w:tc>
      </w:tr>
      <w:tr w:rsidR="00347A9C" w:rsidRPr="00E572EC" w:rsidTr="00E572EC">
        <w:tc>
          <w:tcPr>
            <w:tcW w:w="709" w:type="dxa"/>
          </w:tcPr>
          <w:p w:rsidR="00347A9C" w:rsidRPr="00E572EC" w:rsidRDefault="00347A9C" w:rsidP="00347A9C">
            <w:pPr>
              <w:pStyle w:val="ConsPlusNormal"/>
              <w:rPr>
                <w:rFonts w:ascii="Times New Roman" w:hAnsi="Times New Roman" w:cs="Times New Roman"/>
              </w:rPr>
            </w:pPr>
          </w:p>
        </w:tc>
        <w:tc>
          <w:tcPr>
            <w:tcW w:w="3543" w:type="dxa"/>
          </w:tcPr>
          <w:p w:rsidR="00347A9C" w:rsidRPr="00E572EC" w:rsidRDefault="00347A9C" w:rsidP="00132152">
            <w:pPr>
              <w:pStyle w:val="ConsPlusNormal"/>
              <w:jc w:val="center"/>
              <w:rPr>
                <w:rFonts w:ascii="Times New Roman" w:hAnsi="Times New Roman" w:cs="Times New Roman"/>
              </w:rPr>
            </w:pPr>
            <w:r w:rsidRPr="00E572EC">
              <w:rPr>
                <w:rFonts w:ascii="Times New Roman" w:hAnsi="Times New Roman" w:cs="Times New Roman"/>
              </w:rPr>
              <w:t xml:space="preserve">Ответственный за реализацию </w:t>
            </w:r>
            <w:r w:rsidR="00132152" w:rsidRPr="00E572EC">
              <w:rPr>
                <w:rFonts w:ascii="Times New Roman" w:hAnsi="Times New Roman" w:cs="Times New Roman"/>
              </w:rPr>
              <w:t>–</w:t>
            </w:r>
            <w:r w:rsidR="00980673" w:rsidRPr="00E572EC">
              <w:rPr>
                <w:rFonts w:ascii="Times New Roman" w:hAnsi="Times New Roman" w:cs="Times New Roman"/>
              </w:rPr>
              <w:t xml:space="preserve"> отдел</w:t>
            </w:r>
            <w:r w:rsidR="00132152" w:rsidRPr="00E572EC">
              <w:rPr>
                <w:rFonts w:ascii="Times New Roman" w:hAnsi="Times New Roman" w:cs="Times New Roman"/>
              </w:rPr>
              <w:t xml:space="preserve"> </w:t>
            </w:r>
            <w:r w:rsidRPr="00E572EC">
              <w:rPr>
                <w:rFonts w:ascii="Times New Roman" w:hAnsi="Times New Roman" w:cs="Times New Roman"/>
              </w:rPr>
              <w:t xml:space="preserve">образования </w:t>
            </w:r>
            <w:r w:rsidR="00980673" w:rsidRPr="00E572EC">
              <w:rPr>
                <w:rFonts w:ascii="Times New Roman" w:hAnsi="Times New Roman" w:cs="Times New Roman"/>
              </w:rPr>
              <w:t>администрации Красненского</w:t>
            </w:r>
            <w:r w:rsidR="00132152" w:rsidRPr="00E572EC">
              <w:rPr>
                <w:rFonts w:ascii="Times New Roman" w:hAnsi="Times New Roman" w:cs="Times New Roman"/>
              </w:rPr>
              <w:t xml:space="preserve"> района</w:t>
            </w:r>
          </w:p>
        </w:tc>
        <w:tc>
          <w:tcPr>
            <w:tcW w:w="11199" w:type="dxa"/>
            <w:gridSpan w:val="2"/>
          </w:tcPr>
          <w:p w:rsidR="00347A9C" w:rsidRPr="00E572EC" w:rsidRDefault="008237F2" w:rsidP="00347A9C">
            <w:pPr>
              <w:pStyle w:val="ConsPlusNormal"/>
              <w:jc w:val="center"/>
              <w:rPr>
                <w:rFonts w:ascii="Times New Roman" w:hAnsi="Times New Roman" w:cs="Times New Roman"/>
              </w:rPr>
            </w:pPr>
            <w:r w:rsidRPr="00E572EC">
              <w:rPr>
                <w:rFonts w:ascii="Times New Roman" w:hAnsi="Times New Roman" w:cs="Times New Roman"/>
              </w:rPr>
              <w:t>2025</w:t>
            </w:r>
            <w:r w:rsidR="00347A9C" w:rsidRPr="00E572EC">
              <w:rPr>
                <w:rFonts w:ascii="Times New Roman" w:hAnsi="Times New Roman" w:cs="Times New Roman"/>
              </w:rPr>
              <w:t xml:space="preserve"> - 2030 годы</w:t>
            </w:r>
          </w:p>
        </w:tc>
      </w:tr>
      <w:tr w:rsidR="00347A9C" w:rsidRPr="00E572EC" w:rsidTr="00E572EC">
        <w:tc>
          <w:tcPr>
            <w:tcW w:w="709" w:type="dxa"/>
          </w:tcPr>
          <w:p w:rsidR="00347A9C" w:rsidRPr="00E572EC" w:rsidRDefault="00347A9C" w:rsidP="00347A9C">
            <w:pPr>
              <w:pStyle w:val="ConsPlusNormal"/>
              <w:rPr>
                <w:rFonts w:ascii="Times New Roman" w:hAnsi="Times New Roman" w:cs="Times New Roman"/>
              </w:rPr>
            </w:pPr>
            <w:r w:rsidRPr="00E572EC">
              <w:rPr>
                <w:rFonts w:ascii="Times New Roman" w:hAnsi="Times New Roman" w:cs="Times New Roman"/>
              </w:rPr>
              <w:t>1.2.1</w:t>
            </w:r>
          </w:p>
        </w:tc>
        <w:tc>
          <w:tcPr>
            <w:tcW w:w="3543" w:type="dxa"/>
          </w:tcPr>
          <w:p w:rsidR="00347A9C" w:rsidRPr="00E572EC" w:rsidRDefault="00347A9C" w:rsidP="00347A9C">
            <w:pPr>
              <w:pStyle w:val="ConsPlusNormal"/>
              <w:jc w:val="center"/>
              <w:rPr>
                <w:rFonts w:ascii="Times New Roman" w:hAnsi="Times New Roman" w:cs="Times New Roman"/>
              </w:rPr>
            </w:pPr>
            <w:r w:rsidRPr="00E572EC">
              <w:rPr>
                <w:rFonts w:ascii="Times New Roman" w:hAnsi="Times New Roman" w:cs="Times New Roman"/>
              </w:rPr>
              <w:t>Обеспечение государственных гарантий доступности и качественного образования</w:t>
            </w:r>
          </w:p>
        </w:tc>
        <w:tc>
          <w:tcPr>
            <w:tcW w:w="5670" w:type="dxa"/>
          </w:tcPr>
          <w:p w:rsidR="00347A9C" w:rsidRPr="00E572EC" w:rsidRDefault="00347A9C" w:rsidP="00347A9C">
            <w:pPr>
              <w:pStyle w:val="ConsPlusNormal"/>
              <w:jc w:val="center"/>
              <w:rPr>
                <w:rFonts w:ascii="Times New Roman" w:hAnsi="Times New Roman" w:cs="Times New Roman"/>
              </w:rPr>
            </w:pPr>
            <w:r w:rsidRPr="00E572EC">
              <w:rPr>
                <w:rFonts w:ascii="Times New Roman" w:hAnsi="Times New Roman" w:cs="Times New Roman"/>
              </w:rPr>
              <w:t>Обеспечение доступности качества дошкольного образования для детей в возрасте от 1,5 до 7 лет, в том числе за счет внедрения и реализации образовательных программ дошкольного образования, отвечающих современным требованиям</w:t>
            </w:r>
          </w:p>
        </w:tc>
        <w:tc>
          <w:tcPr>
            <w:tcW w:w="5529" w:type="dxa"/>
          </w:tcPr>
          <w:p w:rsidR="00347A9C" w:rsidRPr="00E572EC" w:rsidRDefault="00347A9C" w:rsidP="00347A9C">
            <w:pPr>
              <w:pStyle w:val="ConsPlusNormal"/>
              <w:jc w:val="center"/>
              <w:rPr>
                <w:rFonts w:ascii="Times New Roman" w:hAnsi="Times New Roman" w:cs="Times New Roman"/>
              </w:rPr>
            </w:pPr>
            <w:r w:rsidRPr="00E572EC">
              <w:rPr>
                <w:rFonts w:ascii="Times New Roman" w:hAnsi="Times New Roman" w:cs="Times New Roman"/>
              </w:rPr>
              <w:t>Доступность дошкольного образования для детей в возрасте от 1,5 до 3 лет. Доступность дошкольного образования для детей в возрасте от 3 до 7 лет</w:t>
            </w:r>
          </w:p>
        </w:tc>
      </w:tr>
      <w:tr w:rsidR="00347A9C" w:rsidRPr="00E572EC" w:rsidTr="00E572EC">
        <w:tc>
          <w:tcPr>
            <w:tcW w:w="709" w:type="dxa"/>
          </w:tcPr>
          <w:p w:rsidR="00347A9C" w:rsidRPr="00E572EC" w:rsidRDefault="00347A9C" w:rsidP="00347A9C">
            <w:pPr>
              <w:pStyle w:val="ConsPlusNormal"/>
              <w:rPr>
                <w:rFonts w:ascii="Times New Roman" w:hAnsi="Times New Roman" w:cs="Times New Roman"/>
              </w:rPr>
            </w:pPr>
            <w:r w:rsidRPr="00E572EC">
              <w:rPr>
                <w:rFonts w:ascii="Times New Roman" w:hAnsi="Times New Roman" w:cs="Times New Roman"/>
              </w:rPr>
              <w:t>1.2.2.</w:t>
            </w:r>
          </w:p>
        </w:tc>
        <w:tc>
          <w:tcPr>
            <w:tcW w:w="3543" w:type="dxa"/>
          </w:tcPr>
          <w:p w:rsidR="00347A9C" w:rsidRPr="00E572EC" w:rsidRDefault="00347A9C" w:rsidP="00347A9C">
            <w:pPr>
              <w:pStyle w:val="ConsPlusNormal"/>
              <w:jc w:val="center"/>
              <w:rPr>
                <w:rFonts w:ascii="Times New Roman" w:hAnsi="Times New Roman" w:cs="Times New Roman"/>
              </w:rPr>
            </w:pPr>
            <w:r w:rsidRPr="00E572EC">
              <w:rPr>
                <w:rFonts w:ascii="Times New Roman" w:hAnsi="Times New Roman" w:cs="Times New Roman"/>
              </w:rPr>
              <w:t>Развитие системы дошкольного образования, обеспечивающей равный доступ населения к услугам дошкольных образовательных организаций</w:t>
            </w:r>
          </w:p>
        </w:tc>
        <w:tc>
          <w:tcPr>
            <w:tcW w:w="5670" w:type="dxa"/>
          </w:tcPr>
          <w:p w:rsidR="00347A9C" w:rsidRPr="00E572EC" w:rsidRDefault="00347A9C" w:rsidP="00347A9C">
            <w:pPr>
              <w:pStyle w:val="ConsPlusNormal"/>
              <w:jc w:val="center"/>
              <w:rPr>
                <w:rFonts w:ascii="Times New Roman" w:hAnsi="Times New Roman" w:cs="Times New Roman"/>
              </w:rPr>
            </w:pPr>
            <w:r w:rsidRPr="00E572EC">
              <w:rPr>
                <w:rFonts w:ascii="Times New Roman" w:hAnsi="Times New Roman" w:cs="Times New Roman"/>
              </w:rPr>
              <w:t>Обеспечено развитие системы дошкольного образования</w:t>
            </w:r>
            <w:r w:rsidR="00132152" w:rsidRPr="00E572EC">
              <w:rPr>
                <w:rFonts w:ascii="Times New Roman" w:hAnsi="Times New Roman" w:cs="Times New Roman"/>
              </w:rPr>
              <w:t>,</w:t>
            </w:r>
            <w:r w:rsidRPr="00E572EC">
              <w:rPr>
                <w:rFonts w:ascii="Times New Roman" w:hAnsi="Times New Roman" w:cs="Times New Roman"/>
              </w:rPr>
              <w:t xml:space="preserve"> в том числе за счет стимулирования развития негосударственного сектора</w:t>
            </w:r>
          </w:p>
        </w:tc>
        <w:tc>
          <w:tcPr>
            <w:tcW w:w="5529" w:type="dxa"/>
          </w:tcPr>
          <w:p w:rsidR="00347A9C" w:rsidRPr="00E572EC" w:rsidRDefault="00347A9C" w:rsidP="00347A9C">
            <w:pPr>
              <w:pStyle w:val="ConsPlusNormal"/>
              <w:jc w:val="center"/>
              <w:rPr>
                <w:rFonts w:ascii="Times New Roman" w:hAnsi="Times New Roman" w:cs="Times New Roman"/>
              </w:rPr>
            </w:pPr>
            <w:r w:rsidRPr="00E572EC">
              <w:rPr>
                <w:rFonts w:ascii="Times New Roman" w:hAnsi="Times New Roman" w:cs="Times New Roman"/>
              </w:rPr>
              <w:t>Доступность дошкольного образования для детей в возрасте от 1,5 до 3 лет. Доступность дошкольного образования для детей в возрасте от 3 до 7 лет</w:t>
            </w:r>
          </w:p>
        </w:tc>
      </w:tr>
      <w:tr w:rsidR="00347A9C" w:rsidRPr="00E572EC" w:rsidTr="00E572EC">
        <w:tc>
          <w:tcPr>
            <w:tcW w:w="709" w:type="dxa"/>
          </w:tcPr>
          <w:p w:rsidR="00347A9C" w:rsidRPr="00E572EC" w:rsidRDefault="00347A9C" w:rsidP="00347A9C">
            <w:pPr>
              <w:pStyle w:val="ConsPlusNormal"/>
              <w:outlineLvl w:val="3"/>
              <w:rPr>
                <w:rFonts w:ascii="Times New Roman" w:hAnsi="Times New Roman" w:cs="Times New Roman"/>
              </w:rPr>
            </w:pPr>
            <w:r w:rsidRPr="00E572EC">
              <w:rPr>
                <w:rFonts w:ascii="Times New Roman" w:hAnsi="Times New Roman" w:cs="Times New Roman"/>
              </w:rPr>
              <w:t>2.</w:t>
            </w:r>
          </w:p>
        </w:tc>
        <w:tc>
          <w:tcPr>
            <w:tcW w:w="14742" w:type="dxa"/>
            <w:gridSpan w:val="3"/>
          </w:tcPr>
          <w:p w:rsidR="00347A9C" w:rsidRPr="00E572EC" w:rsidRDefault="00347A9C" w:rsidP="00347A9C">
            <w:pPr>
              <w:pStyle w:val="ConsPlusNormal"/>
              <w:jc w:val="center"/>
              <w:rPr>
                <w:rFonts w:ascii="Times New Roman" w:hAnsi="Times New Roman" w:cs="Times New Roman"/>
              </w:rPr>
            </w:pPr>
            <w:r w:rsidRPr="00E572EC">
              <w:rPr>
                <w:rFonts w:ascii="Times New Roman" w:hAnsi="Times New Roman" w:cs="Times New Roman"/>
              </w:rPr>
              <w:t>Направление (подпрограмма) 2 "Развитие общего образования"</w:t>
            </w:r>
          </w:p>
        </w:tc>
      </w:tr>
      <w:tr w:rsidR="00347A9C" w:rsidRPr="00E572EC" w:rsidTr="00E572EC">
        <w:tc>
          <w:tcPr>
            <w:tcW w:w="709" w:type="dxa"/>
          </w:tcPr>
          <w:p w:rsidR="00347A9C" w:rsidRPr="00E572EC" w:rsidRDefault="009F0FD9" w:rsidP="00347A9C">
            <w:pPr>
              <w:pStyle w:val="ConsPlusNormal"/>
              <w:outlineLvl w:val="5"/>
              <w:rPr>
                <w:rFonts w:ascii="Times New Roman" w:hAnsi="Times New Roman" w:cs="Times New Roman"/>
              </w:rPr>
            </w:pPr>
            <w:r w:rsidRPr="00E572EC">
              <w:rPr>
                <w:rFonts w:ascii="Times New Roman" w:hAnsi="Times New Roman" w:cs="Times New Roman"/>
              </w:rPr>
              <w:t>2.1</w:t>
            </w:r>
            <w:r w:rsidR="00347A9C" w:rsidRPr="00E572EC">
              <w:rPr>
                <w:rFonts w:ascii="Times New Roman" w:hAnsi="Times New Roman" w:cs="Times New Roman"/>
              </w:rPr>
              <w:t>.</w:t>
            </w:r>
          </w:p>
        </w:tc>
        <w:tc>
          <w:tcPr>
            <w:tcW w:w="14742" w:type="dxa"/>
            <w:gridSpan w:val="3"/>
          </w:tcPr>
          <w:p w:rsidR="00347A9C" w:rsidRPr="00E572EC" w:rsidRDefault="00347A9C" w:rsidP="00347A9C">
            <w:pPr>
              <w:pStyle w:val="ConsPlusNormal"/>
              <w:jc w:val="center"/>
              <w:rPr>
                <w:rFonts w:ascii="Times New Roman" w:hAnsi="Times New Roman" w:cs="Times New Roman"/>
              </w:rPr>
            </w:pPr>
            <w:r w:rsidRPr="00E572EC">
              <w:rPr>
                <w:rFonts w:ascii="Times New Roman" w:hAnsi="Times New Roman" w:cs="Times New Roman"/>
              </w:rPr>
              <w:t>Комплекс процессных мероприятий "Реализация образовательных программ общего образования"</w:t>
            </w:r>
          </w:p>
        </w:tc>
      </w:tr>
      <w:tr w:rsidR="00347A9C" w:rsidRPr="00E572EC" w:rsidTr="00E572EC">
        <w:tc>
          <w:tcPr>
            <w:tcW w:w="709" w:type="dxa"/>
          </w:tcPr>
          <w:p w:rsidR="00347A9C" w:rsidRPr="00E572EC" w:rsidRDefault="00347A9C" w:rsidP="00347A9C">
            <w:pPr>
              <w:pStyle w:val="ConsPlusNormal"/>
              <w:rPr>
                <w:rFonts w:ascii="Times New Roman" w:hAnsi="Times New Roman" w:cs="Times New Roman"/>
              </w:rPr>
            </w:pPr>
          </w:p>
        </w:tc>
        <w:tc>
          <w:tcPr>
            <w:tcW w:w="3543" w:type="dxa"/>
          </w:tcPr>
          <w:p w:rsidR="00347A9C" w:rsidRPr="00E572EC" w:rsidRDefault="00980673" w:rsidP="00347A9C">
            <w:pPr>
              <w:pStyle w:val="ConsPlusNormal"/>
              <w:jc w:val="center"/>
              <w:rPr>
                <w:rFonts w:ascii="Times New Roman" w:hAnsi="Times New Roman" w:cs="Times New Roman"/>
              </w:rPr>
            </w:pPr>
            <w:r w:rsidRPr="00E572EC">
              <w:rPr>
                <w:rFonts w:ascii="Times New Roman" w:hAnsi="Times New Roman" w:cs="Times New Roman"/>
              </w:rPr>
              <w:t xml:space="preserve">Ответственный за реализацию </w:t>
            </w:r>
            <w:r w:rsidR="00347A9C" w:rsidRPr="00E572EC">
              <w:rPr>
                <w:rFonts w:ascii="Times New Roman" w:hAnsi="Times New Roman" w:cs="Times New Roman"/>
              </w:rPr>
              <w:t xml:space="preserve"> </w:t>
            </w:r>
            <w:r w:rsidRPr="00E572EC">
              <w:rPr>
                <w:rFonts w:ascii="Times New Roman" w:hAnsi="Times New Roman" w:cs="Times New Roman"/>
              </w:rPr>
              <w:t>– отдел</w:t>
            </w:r>
            <w:r w:rsidR="008237F2" w:rsidRPr="00E572EC">
              <w:rPr>
                <w:rFonts w:ascii="Times New Roman" w:hAnsi="Times New Roman" w:cs="Times New Roman"/>
              </w:rPr>
              <w:t xml:space="preserve"> образова</w:t>
            </w:r>
            <w:r w:rsidRPr="00E572EC">
              <w:rPr>
                <w:rFonts w:ascii="Times New Roman" w:hAnsi="Times New Roman" w:cs="Times New Roman"/>
              </w:rPr>
              <w:t>ния администрации Красненского</w:t>
            </w:r>
            <w:r w:rsidR="008237F2" w:rsidRPr="00E572EC">
              <w:rPr>
                <w:rFonts w:ascii="Times New Roman" w:hAnsi="Times New Roman" w:cs="Times New Roman"/>
              </w:rPr>
              <w:t xml:space="preserve"> района</w:t>
            </w:r>
          </w:p>
        </w:tc>
        <w:tc>
          <w:tcPr>
            <w:tcW w:w="11199" w:type="dxa"/>
            <w:gridSpan w:val="2"/>
          </w:tcPr>
          <w:p w:rsidR="00347A9C" w:rsidRPr="00E572EC" w:rsidRDefault="005E08C6" w:rsidP="00347A9C">
            <w:pPr>
              <w:pStyle w:val="ConsPlusNormal"/>
              <w:jc w:val="center"/>
              <w:rPr>
                <w:rFonts w:ascii="Times New Roman" w:hAnsi="Times New Roman" w:cs="Times New Roman"/>
              </w:rPr>
            </w:pPr>
            <w:r w:rsidRPr="00E572EC">
              <w:rPr>
                <w:rFonts w:ascii="Times New Roman" w:hAnsi="Times New Roman" w:cs="Times New Roman"/>
              </w:rPr>
              <w:t>2025</w:t>
            </w:r>
            <w:r w:rsidR="00347A9C" w:rsidRPr="00E572EC">
              <w:rPr>
                <w:rFonts w:ascii="Times New Roman" w:hAnsi="Times New Roman" w:cs="Times New Roman"/>
              </w:rPr>
              <w:t xml:space="preserve"> - 2030 годы</w:t>
            </w:r>
          </w:p>
        </w:tc>
      </w:tr>
      <w:tr w:rsidR="00347A9C" w:rsidRPr="00E572EC" w:rsidTr="00E572EC">
        <w:tc>
          <w:tcPr>
            <w:tcW w:w="709" w:type="dxa"/>
          </w:tcPr>
          <w:p w:rsidR="00347A9C" w:rsidRPr="00E572EC" w:rsidRDefault="009F0FD9" w:rsidP="00347A9C">
            <w:pPr>
              <w:pStyle w:val="ConsPlusNormal"/>
              <w:rPr>
                <w:rFonts w:ascii="Times New Roman" w:hAnsi="Times New Roman" w:cs="Times New Roman"/>
              </w:rPr>
            </w:pPr>
            <w:r w:rsidRPr="00E572EC">
              <w:rPr>
                <w:rFonts w:ascii="Times New Roman" w:hAnsi="Times New Roman" w:cs="Times New Roman"/>
              </w:rPr>
              <w:t>2.1</w:t>
            </w:r>
            <w:r w:rsidR="00347A9C" w:rsidRPr="00E572EC">
              <w:rPr>
                <w:rFonts w:ascii="Times New Roman" w:hAnsi="Times New Roman" w:cs="Times New Roman"/>
              </w:rPr>
              <w:t>.1</w:t>
            </w:r>
          </w:p>
        </w:tc>
        <w:tc>
          <w:tcPr>
            <w:tcW w:w="3543" w:type="dxa"/>
          </w:tcPr>
          <w:p w:rsidR="00347A9C" w:rsidRPr="00E572EC" w:rsidRDefault="00347A9C" w:rsidP="00347A9C">
            <w:pPr>
              <w:pStyle w:val="ConsPlusNormal"/>
              <w:jc w:val="center"/>
              <w:rPr>
                <w:rFonts w:ascii="Times New Roman" w:hAnsi="Times New Roman" w:cs="Times New Roman"/>
              </w:rPr>
            </w:pPr>
            <w:r w:rsidRPr="00E572EC">
              <w:rPr>
                <w:rFonts w:ascii="Times New Roman" w:hAnsi="Times New Roman" w:cs="Times New Roman"/>
              </w:rPr>
              <w:t>Внедрение системы моральных и материальных стимулов поддержки педагогических работников, которое характеризуется проведением комплексных мероприятий, направленных на стимулирование и повышение качества подготовки педагогических кадров, ежегодно</w:t>
            </w:r>
          </w:p>
        </w:tc>
        <w:tc>
          <w:tcPr>
            <w:tcW w:w="5670" w:type="dxa"/>
          </w:tcPr>
          <w:p w:rsidR="00347A9C" w:rsidRPr="00E572EC" w:rsidRDefault="00347A9C" w:rsidP="00347A9C">
            <w:pPr>
              <w:pStyle w:val="ConsPlusNormal"/>
              <w:jc w:val="center"/>
              <w:rPr>
                <w:rFonts w:ascii="Times New Roman" w:hAnsi="Times New Roman" w:cs="Times New Roman"/>
              </w:rPr>
            </w:pPr>
            <w:r w:rsidRPr="00E572EC">
              <w:rPr>
                <w:rFonts w:ascii="Times New Roman" w:hAnsi="Times New Roman" w:cs="Times New Roman"/>
              </w:rPr>
              <w:t xml:space="preserve">Обеспечено развитие системы поддержки и стимулирования педагогических работников, в том числе за счет обеспечения ежемесячного денежного вознаграждения за классное руководство педагогическим работникам. Повышена социальная значимость и престиж педагогической профессии, в том числе посредством проведения всероссийских конкурсов профессионального мастерства. Созданы условия для объединения активистов системы образования, ориентированных на обеспечение глобальной конкурентоспособности российского образования и воспитание гармонично развитой и социально ответственной личности на основе духовно-нравственных ценностей народов Российской </w:t>
            </w:r>
            <w:r w:rsidRPr="00E572EC">
              <w:rPr>
                <w:rFonts w:ascii="Times New Roman" w:hAnsi="Times New Roman" w:cs="Times New Roman"/>
              </w:rPr>
              <w:lastRenderedPageBreak/>
              <w:t>Федерации</w:t>
            </w:r>
          </w:p>
        </w:tc>
        <w:tc>
          <w:tcPr>
            <w:tcW w:w="5529" w:type="dxa"/>
          </w:tcPr>
          <w:p w:rsidR="00347A9C" w:rsidRPr="00E572EC" w:rsidRDefault="00347A9C" w:rsidP="002A01B9">
            <w:pPr>
              <w:pStyle w:val="ConsPlusNormal"/>
              <w:jc w:val="center"/>
              <w:rPr>
                <w:rFonts w:ascii="Times New Roman" w:hAnsi="Times New Roman" w:cs="Times New Roman"/>
              </w:rPr>
            </w:pPr>
            <w:r w:rsidRPr="00E572EC">
              <w:rPr>
                <w:rFonts w:ascii="Times New Roman" w:hAnsi="Times New Roman" w:cs="Times New Roman"/>
              </w:rPr>
              <w:lastRenderedPageBreak/>
              <w:t xml:space="preserve">Доля обучающихся </w:t>
            </w:r>
            <w:r w:rsidR="00980673" w:rsidRPr="00E572EC">
              <w:rPr>
                <w:rFonts w:ascii="Times New Roman" w:hAnsi="Times New Roman" w:cs="Times New Roman"/>
              </w:rPr>
              <w:t xml:space="preserve">общеобразовательных организаций Красненского </w:t>
            </w:r>
            <w:r w:rsidR="002A01B9" w:rsidRPr="00E572EC">
              <w:rPr>
                <w:rFonts w:ascii="Times New Roman" w:hAnsi="Times New Roman" w:cs="Times New Roman"/>
              </w:rPr>
              <w:t xml:space="preserve"> района</w:t>
            </w:r>
            <w:r w:rsidRPr="00E572EC">
              <w:rPr>
                <w:rFonts w:ascii="Times New Roman" w:hAnsi="Times New Roman" w:cs="Times New Roman"/>
              </w:rPr>
              <w:t xml:space="preserve"> на уровне среднего общего образования, охваченных профильным обучением</w:t>
            </w:r>
          </w:p>
        </w:tc>
      </w:tr>
      <w:tr w:rsidR="00347A9C" w:rsidRPr="00E572EC" w:rsidTr="00E572EC">
        <w:tc>
          <w:tcPr>
            <w:tcW w:w="709" w:type="dxa"/>
          </w:tcPr>
          <w:p w:rsidR="00347A9C" w:rsidRPr="00E572EC" w:rsidRDefault="009F0FD9" w:rsidP="00347A9C">
            <w:pPr>
              <w:pStyle w:val="ConsPlusNormal"/>
              <w:rPr>
                <w:rFonts w:ascii="Times New Roman" w:hAnsi="Times New Roman" w:cs="Times New Roman"/>
              </w:rPr>
            </w:pPr>
            <w:r w:rsidRPr="00E572EC">
              <w:rPr>
                <w:rFonts w:ascii="Times New Roman" w:hAnsi="Times New Roman" w:cs="Times New Roman"/>
              </w:rPr>
              <w:lastRenderedPageBreak/>
              <w:t>2.1</w:t>
            </w:r>
            <w:r w:rsidR="00347A9C" w:rsidRPr="00E572EC">
              <w:rPr>
                <w:rFonts w:ascii="Times New Roman" w:hAnsi="Times New Roman" w:cs="Times New Roman"/>
              </w:rPr>
              <w:t>.2.</w:t>
            </w:r>
          </w:p>
        </w:tc>
        <w:tc>
          <w:tcPr>
            <w:tcW w:w="3543" w:type="dxa"/>
          </w:tcPr>
          <w:p w:rsidR="00347A9C" w:rsidRPr="00E572EC" w:rsidRDefault="00347A9C" w:rsidP="00347A9C">
            <w:pPr>
              <w:pStyle w:val="ConsPlusNormal"/>
              <w:jc w:val="center"/>
              <w:rPr>
                <w:rFonts w:ascii="Times New Roman" w:hAnsi="Times New Roman" w:cs="Times New Roman"/>
              </w:rPr>
            </w:pPr>
            <w:r w:rsidRPr="00E572EC">
              <w:rPr>
                <w:rFonts w:ascii="Times New Roman" w:hAnsi="Times New Roman" w:cs="Times New Roman"/>
              </w:rPr>
              <w:t>Создание условий, способствующих полноценному воспитанию и развитию каждого обучающегося, осваивающего образовательные программы общего образования, которое в том числе характеризуется 100-процентным обеспечением доли обучающихся, получающих начальное общее образование в государственных и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государственных и муниципальных образовательных организациях</w:t>
            </w:r>
          </w:p>
        </w:tc>
        <w:tc>
          <w:tcPr>
            <w:tcW w:w="5670" w:type="dxa"/>
          </w:tcPr>
          <w:p w:rsidR="00347A9C" w:rsidRPr="00E572EC" w:rsidRDefault="00347A9C" w:rsidP="00347A9C">
            <w:pPr>
              <w:pStyle w:val="ConsPlusNormal"/>
              <w:jc w:val="center"/>
              <w:rPr>
                <w:rFonts w:ascii="Times New Roman" w:hAnsi="Times New Roman" w:cs="Times New Roman"/>
              </w:rPr>
            </w:pPr>
            <w:r w:rsidRPr="00E572EC">
              <w:rPr>
                <w:rFonts w:ascii="Times New Roman" w:hAnsi="Times New Roman" w:cs="Times New Roman"/>
              </w:rPr>
              <w:t>Созданы условия для воспитания у обучающихся культуры здорового питания, поддержания здоровья школьников, их физического и умственного развития, способности к эффективному обучению</w:t>
            </w:r>
          </w:p>
        </w:tc>
        <w:tc>
          <w:tcPr>
            <w:tcW w:w="5529" w:type="dxa"/>
          </w:tcPr>
          <w:p w:rsidR="00347A9C" w:rsidRPr="00E572EC" w:rsidRDefault="00347A9C" w:rsidP="005E08C6">
            <w:pPr>
              <w:pStyle w:val="ConsPlusNormal"/>
              <w:jc w:val="center"/>
              <w:rPr>
                <w:rFonts w:ascii="Times New Roman" w:hAnsi="Times New Roman" w:cs="Times New Roman"/>
              </w:rPr>
            </w:pPr>
            <w:r w:rsidRPr="00E572EC">
              <w:rPr>
                <w:rFonts w:ascii="Times New Roman" w:hAnsi="Times New Roman" w:cs="Times New Roman"/>
              </w:rPr>
              <w:t xml:space="preserve">Доля обучающихся общеобразовательных организаций </w:t>
            </w:r>
            <w:r w:rsidR="00980673" w:rsidRPr="00E572EC">
              <w:rPr>
                <w:rFonts w:ascii="Times New Roman" w:hAnsi="Times New Roman" w:cs="Times New Roman"/>
              </w:rPr>
              <w:t>Красненского</w:t>
            </w:r>
            <w:r w:rsidR="005E08C6" w:rsidRPr="00E572EC">
              <w:rPr>
                <w:rFonts w:ascii="Times New Roman" w:hAnsi="Times New Roman" w:cs="Times New Roman"/>
              </w:rPr>
              <w:t xml:space="preserve"> района</w:t>
            </w:r>
            <w:r w:rsidRPr="00E572EC">
              <w:rPr>
                <w:rFonts w:ascii="Times New Roman" w:hAnsi="Times New Roman" w:cs="Times New Roman"/>
              </w:rPr>
              <w:t xml:space="preserve"> на уровне среднего общего образования, охваченных профильным обучением</w:t>
            </w:r>
          </w:p>
        </w:tc>
      </w:tr>
      <w:tr w:rsidR="00347A9C" w:rsidRPr="00E572EC" w:rsidTr="00E572EC">
        <w:tc>
          <w:tcPr>
            <w:tcW w:w="709" w:type="dxa"/>
          </w:tcPr>
          <w:p w:rsidR="00347A9C" w:rsidRPr="00E572EC" w:rsidRDefault="009F0FD9" w:rsidP="00347A9C">
            <w:pPr>
              <w:pStyle w:val="ConsPlusNormal"/>
              <w:rPr>
                <w:rFonts w:ascii="Times New Roman" w:hAnsi="Times New Roman" w:cs="Times New Roman"/>
              </w:rPr>
            </w:pPr>
            <w:r w:rsidRPr="00E572EC">
              <w:rPr>
                <w:rFonts w:ascii="Times New Roman" w:hAnsi="Times New Roman" w:cs="Times New Roman"/>
              </w:rPr>
              <w:t>2.1</w:t>
            </w:r>
            <w:r w:rsidR="00347A9C" w:rsidRPr="00E572EC">
              <w:rPr>
                <w:rFonts w:ascii="Times New Roman" w:hAnsi="Times New Roman" w:cs="Times New Roman"/>
              </w:rPr>
              <w:t>.3.</w:t>
            </w:r>
          </w:p>
        </w:tc>
        <w:tc>
          <w:tcPr>
            <w:tcW w:w="3543" w:type="dxa"/>
          </w:tcPr>
          <w:p w:rsidR="00347A9C" w:rsidRPr="00E572EC" w:rsidRDefault="00347A9C" w:rsidP="00347A9C">
            <w:pPr>
              <w:pStyle w:val="ConsPlusNormal"/>
              <w:jc w:val="center"/>
              <w:rPr>
                <w:rFonts w:ascii="Times New Roman" w:hAnsi="Times New Roman" w:cs="Times New Roman"/>
              </w:rPr>
            </w:pPr>
            <w:r w:rsidRPr="00E572EC">
              <w:rPr>
                <w:rFonts w:ascii="Times New Roman" w:hAnsi="Times New Roman" w:cs="Times New Roman"/>
              </w:rPr>
              <w:t>Обеспечена возможность детям получать качественное общее образование в условиях, отвечающих современным требованиям, независимо от места проживания ребенка</w:t>
            </w:r>
          </w:p>
        </w:tc>
        <w:tc>
          <w:tcPr>
            <w:tcW w:w="5670" w:type="dxa"/>
          </w:tcPr>
          <w:p w:rsidR="00347A9C" w:rsidRPr="00E572EC" w:rsidRDefault="00347A9C" w:rsidP="00347A9C">
            <w:pPr>
              <w:pStyle w:val="ConsPlusNormal"/>
              <w:jc w:val="center"/>
              <w:rPr>
                <w:rFonts w:ascii="Times New Roman" w:hAnsi="Times New Roman" w:cs="Times New Roman"/>
              </w:rPr>
            </w:pPr>
            <w:r w:rsidRPr="00E572EC">
              <w:rPr>
                <w:rFonts w:ascii="Times New Roman" w:hAnsi="Times New Roman" w:cs="Times New Roman"/>
              </w:rPr>
              <w:t>Создана современная образовательная среда, которая обеспечит возможность детям получать качественное общее образование в условиях, отвечающих современным требованиям, независимо от места проживания ребенка, будет способствовать развитию современных компетенций и навыков у обучающихся</w:t>
            </w:r>
          </w:p>
        </w:tc>
        <w:tc>
          <w:tcPr>
            <w:tcW w:w="5529" w:type="dxa"/>
          </w:tcPr>
          <w:p w:rsidR="00347A9C" w:rsidRPr="00E572EC" w:rsidRDefault="00347A9C" w:rsidP="00F61136">
            <w:pPr>
              <w:pStyle w:val="ConsPlusNormal"/>
              <w:jc w:val="center"/>
              <w:rPr>
                <w:rFonts w:ascii="Times New Roman" w:hAnsi="Times New Roman" w:cs="Times New Roman"/>
              </w:rPr>
            </w:pPr>
            <w:r w:rsidRPr="00E572EC">
              <w:rPr>
                <w:rFonts w:ascii="Times New Roman" w:hAnsi="Times New Roman" w:cs="Times New Roman"/>
              </w:rPr>
              <w:t xml:space="preserve">Доля обучающихся общеобразовательных организаций </w:t>
            </w:r>
            <w:r w:rsidR="00980673" w:rsidRPr="00E572EC">
              <w:rPr>
                <w:rFonts w:ascii="Times New Roman" w:hAnsi="Times New Roman" w:cs="Times New Roman"/>
              </w:rPr>
              <w:t xml:space="preserve">Красненского </w:t>
            </w:r>
            <w:r w:rsidR="00F61136" w:rsidRPr="00E572EC">
              <w:rPr>
                <w:rFonts w:ascii="Times New Roman" w:hAnsi="Times New Roman" w:cs="Times New Roman"/>
              </w:rPr>
              <w:t xml:space="preserve"> района</w:t>
            </w:r>
            <w:r w:rsidRPr="00E572EC">
              <w:rPr>
                <w:rFonts w:ascii="Times New Roman" w:hAnsi="Times New Roman" w:cs="Times New Roman"/>
              </w:rPr>
              <w:t xml:space="preserve"> на уровне среднего общего образования, охваченных профильным обучением</w:t>
            </w:r>
          </w:p>
        </w:tc>
      </w:tr>
      <w:tr w:rsidR="00347A9C" w:rsidRPr="00E572EC" w:rsidTr="00E572EC">
        <w:tc>
          <w:tcPr>
            <w:tcW w:w="709" w:type="dxa"/>
          </w:tcPr>
          <w:p w:rsidR="00347A9C" w:rsidRPr="00E572EC" w:rsidRDefault="00347A9C" w:rsidP="00347A9C">
            <w:pPr>
              <w:pStyle w:val="ConsPlusNormal"/>
              <w:outlineLvl w:val="3"/>
              <w:rPr>
                <w:rFonts w:ascii="Times New Roman" w:hAnsi="Times New Roman" w:cs="Times New Roman"/>
              </w:rPr>
            </w:pPr>
            <w:r w:rsidRPr="00E572EC">
              <w:rPr>
                <w:rFonts w:ascii="Times New Roman" w:hAnsi="Times New Roman" w:cs="Times New Roman"/>
              </w:rPr>
              <w:t>3.</w:t>
            </w:r>
          </w:p>
        </w:tc>
        <w:tc>
          <w:tcPr>
            <w:tcW w:w="14742" w:type="dxa"/>
            <w:gridSpan w:val="3"/>
          </w:tcPr>
          <w:p w:rsidR="00347A9C" w:rsidRPr="00E572EC" w:rsidRDefault="00347A9C" w:rsidP="00347A9C">
            <w:pPr>
              <w:pStyle w:val="ConsPlusNormal"/>
              <w:jc w:val="center"/>
              <w:rPr>
                <w:rFonts w:ascii="Times New Roman" w:hAnsi="Times New Roman" w:cs="Times New Roman"/>
              </w:rPr>
            </w:pPr>
            <w:r w:rsidRPr="00E572EC">
              <w:rPr>
                <w:rFonts w:ascii="Times New Roman" w:hAnsi="Times New Roman" w:cs="Times New Roman"/>
              </w:rPr>
              <w:t>Направление (подпрограмма) 3 "Развитие дополнительного образования"</w:t>
            </w:r>
          </w:p>
        </w:tc>
      </w:tr>
      <w:tr w:rsidR="00347A9C" w:rsidRPr="00E572EC" w:rsidTr="00E572EC">
        <w:tc>
          <w:tcPr>
            <w:tcW w:w="709" w:type="dxa"/>
          </w:tcPr>
          <w:p w:rsidR="00347A9C" w:rsidRPr="00E572EC" w:rsidRDefault="00347A9C" w:rsidP="009F0FD9">
            <w:pPr>
              <w:pStyle w:val="ConsPlusNormal"/>
              <w:outlineLvl w:val="5"/>
              <w:rPr>
                <w:rFonts w:ascii="Times New Roman" w:hAnsi="Times New Roman" w:cs="Times New Roman"/>
              </w:rPr>
            </w:pPr>
            <w:r w:rsidRPr="00E572EC">
              <w:rPr>
                <w:rFonts w:ascii="Times New Roman" w:hAnsi="Times New Roman" w:cs="Times New Roman"/>
              </w:rPr>
              <w:t>3.</w:t>
            </w:r>
            <w:r w:rsidR="009F0FD9" w:rsidRPr="00E572EC">
              <w:rPr>
                <w:rFonts w:ascii="Times New Roman" w:hAnsi="Times New Roman" w:cs="Times New Roman"/>
              </w:rPr>
              <w:t>1</w:t>
            </w:r>
            <w:r w:rsidRPr="00E572EC">
              <w:rPr>
                <w:rFonts w:ascii="Times New Roman" w:hAnsi="Times New Roman" w:cs="Times New Roman"/>
              </w:rPr>
              <w:t>.</w:t>
            </w:r>
          </w:p>
        </w:tc>
        <w:tc>
          <w:tcPr>
            <w:tcW w:w="14742" w:type="dxa"/>
            <w:gridSpan w:val="3"/>
          </w:tcPr>
          <w:p w:rsidR="00347A9C" w:rsidRPr="00E572EC" w:rsidRDefault="00347A9C" w:rsidP="00347A9C">
            <w:pPr>
              <w:pStyle w:val="ConsPlusNormal"/>
              <w:jc w:val="center"/>
              <w:rPr>
                <w:rFonts w:ascii="Times New Roman" w:hAnsi="Times New Roman" w:cs="Times New Roman"/>
              </w:rPr>
            </w:pPr>
            <w:r w:rsidRPr="00E572EC">
              <w:rPr>
                <w:rFonts w:ascii="Times New Roman" w:hAnsi="Times New Roman" w:cs="Times New Roman"/>
              </w:rPr>
              <w:t>Комплекс процессных мероприятий "Развитие дополнительного образования"</w:t>
            </w:r>
          </w:p>
        </w:tc>
      </w:tr>
      <w:tr w:rsidR="00347A9C" w:rsidRPr="00E572EC" w:rsidTr="00E572EC">
        <w:tc>
          <w:tcPr>
            <w:tcW w:w="709" w:type="dxa"/>
          </w:tcPr>
          <w:p w:rsidR="00347A9C" w:rsidRPr="00E572EC" w:rsidRDefault="00347A9C" w:rsidP="00347A9C">
            <w:pPr>
              <w:pStyle w:val="ConsPlusNormal"/>
              <w:rPr>
                <w:rFonts w:ascii="Times New Roman" w:hAnsi="Times New Roman" w:cs="Times New Roman"/>
              </w:rPr>
            </w:pPr>
          </w:p>
        </w:tc>
        <w:tc>
          <w:tcPr>
            <w:tcW w:w="3543" w:type="dxa"/>
          </w:tcPr>
          <w:p w:rsidR="00347A9C" w:rsidRPr="00E572EC" w:rsidRDefault="00F61136" w:rsidP="00347A9C">
            <w:pPr>
              <w:pStyle w:val="ConsPlusNormal"/>
              <w:jc w:val="center"/>
              <w:rPr>
                <w:rFonts w:ascii="Times New Roman" w:hAnsi="Times New Roman" w:cs="Times New Roman"/>
              </w:rPr>
            </w:pPr>
            <w:r w:rsidRPr="00E572EC">
              <w:rPr>
                <w:rFonts w:ascii="Times New Roman" w:hAnsi="Times New Roman" w:cs="Times New Roman"/>
              </w:rPr>
              <w:t xml:space="preserve">Ответственный за </w:t>
            </w:r>
            <w:r w:rsidR="00980673" w:rsidRPr="00E572EC">
              <w:rPr>
                <w:rFonts w:ascii="Times New Roman" w:hAnsi="Times New Roman" w:cs="Times New Roman"/>
              </w:rPr>
              <w:t>реализацию – отдел</w:t>
            </w:r>
            <w:r w:rsidRPr="00E572EC">
              <w:rPr>
                <w:rFonts w:ascii="Times New Roman" w:hAnsi="Times New Roman" w:cs="Times New Roman"/>
              </w:rPr>
              <w:t xml:space="preserve"> образова</w:t>
            </w:r>
            <w:r w:rsidR="00980673" w:rsidRPr="00E572EC">
              <w:rPr>
                <w:rFonts w:ascii="Times New Roman" w:hAnsi="Times New Roman" w:cs="Times New Roman"/>
              </w:rPr>
              <w:t>ния администрации Красненского</w:t>
            </w:r>
            <w:r w:rsidRPr="00E572EC">
              <w:rPr>
                <w:rFonts w:ascii="Times New Roman" w:hAnsi="Times New Roman" w:cs="Times New Roman"/>
              </w:rPr>
              <w:t xml:space="preserve"> района</w:t>
            </w:r>
          </w:p>
        </w:tc>
        <w:tc>
          <w:tcPr>
            <w:tcW w:w="11199" w:type="dxa"/>
            <w:gridSpan w:val="2"/>
          </w:tcPr>
          <w:p w:rsidR="00347A9C" w:rsidRPr="00E572EC" w:rsidRDefault="008D4DC0" w:rsidP="00347A9C">
            <w:pPr>
              <w:pStyle w:val="ConsPlusNormal"/>
              <w:jc w:val="center"/>
              <w:rPr>
                <w:rFonts w:ascii="Times New Roman" w:hAnsi="Times New Roman" w:cs="Times New Roman"/>
              </w:rPr>
            </w:pPr>
            <w:r w:rsidRPr="00E572EC">
              <w:rPr>
                <w:rFonts w:ascii="Times New Roman" w:hAnsi="Times New Roman" w:cs="Times New Roman"/>
              </w:rPr>
              <w:t>2025 - 2030 годы</w:t>
            </w:r>
          </w:p>
        </w:tc>
      </w:tr>
      <w:tr w:rsidR="00347A9C" w:rsidRPr="00E572EC" w:rsidTr="00E572EC">
        <w:tc>
          <w:tcPr>
            <w:tcW w:w="709" w:type="dxa"/>
            <w:vMerge w:val="restart"/>
          </w:tcPr>
          <w:p w:rsidR="00347A9C" w:rsidRPr="00E572EC" w:rsidRDefault="009F0FD9" w:rsidP="00347A9C">
            <w:pPr>
              <w:pStyle w:val="ConsPlusNormal"/>
              <w:rPr>
                <w:rFonts w:ascii="Times New Roman" w:hAnsi="Times New Roman" w:cs="Times New Roman"/>
              </w:rPr>
            </w:pPr>
            <w:r w:rsidRPr="00E572EC">
              <w:rPr>
                <w:rFonts w:ascii="Times New Roman" w:hAnsi="Times New Roman" w:cs="Times New Roman"/>
              </w:rPr>
              <w:t>3.1</w:t>
            </w:r>
            <w:r w:rsidR="00347A9C" w:rsidRPr="00E572EC">
              <w:rPr>
                <w:rFonts w:ascii="Times New Roman" w:hAnsi="Times New Roman" w:cs="Times New Roman"/>
              </w:rPr>
              <w:t>.1.</w:t>
            </w:r>
          </w:p>
        </w:tc>
        <w:tc>
          <w:tcPr>
            <w:tcW w:w="3543" w:type="dxa"/>
            <w:vMerge w:val="restart"/>
          </w:tcPr>
          <w:p w:rsidR="00347A9C" w:rsidRPr="00E572EC" w:rsidRDefault="00347A9C" w:rsidP="00347A9C">
            <w:pPr>
              <w:pStyle w:val="ConsPlusNormal"/>
              <w:jc w:val="center"/>
              <w:rPr>
                <w:rFonts w:ascii="Times New Roman" w:hAnsi="Times New Roman" w:cs="Times New Roman"/>
              </w:rPr>
            </w:pPr>
            <w:r w:rsidRPr="00E572EC">
              <w:rPr>
                <w:rFonts w:ascii="Times New Roman" w:hAnsi="Times New Roman" w:cs="Times New Roman"/>
              </w:rPr>
              <w:t>Сформирована эффективная система выявления, поддержки и развития способностей и талантов у детей и молодежи, основанная на принципах справедливости, всеобщности и направленная на самоопределение и профессиональную ориентацию всех обучающихся</w:t>
            </w:r>
          </w:p>
        </w:tc>
        <w:tc>
          <w:tcPr>
            <w:tcW w:w="5670" w:type="dxa"/>
          </w:tcPr>
          <w:p w:rsidR="00347A9C" w:rsidRPr="00E572EC" w:rsidRDefault="00347A9C" w:rsidP="00347A9C">
            <w:pPr>
              <w:pStyle w:val="ConsPlusNormal"/>
              <w:jc w:val="center"/>
              <w:rPr>
                <w:rFonts w:ascii="Times New Roman" w:hAnsi="Times New Roman" w:cs="Times New Roman"/>
              </w:rPr>
            </w:pPr>
            <w:r w:rsidRPr="00E572EC">
              <w:rPr>
                <w:rFonts w:ascii="Times New Roman" w:hAnsi="Times New Roman" w:cs="Times New Roman"/>
              </w:rPr>
              <w:t>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 достигается за счет реализации комплекса мер, направленных в первую очередь на повышение доступности дополнительного образования, выявление и развитие способностей и талантов детей и молодежи</w:t>
            </w:r>
          </w:p>
        </w:tc>
        <w:tc>
          <w:tcPr>
            <w:tcW w:w="5529" w:type="dxa"/>
          </w:tcPr>
          <w:p w:rsidR="00347A9C" w:rsidRPr="00E572EC" w:rsidRDefault="00347A9C" w:rsidP="00347A9C">
            <w:pPr>
              <w:pStyle w:val="ConsPlusNormal"/>
              <w:jc w:val="center"/>
              <w:rPr>
                <w:rFonts w:ascii="Times New Roman" w:hAnsi="Times New Roman" w:cs="Times New Roman"/>
              </w:rPr>
            </w:pPr>
            <w:r w:rsidRPr="00E572EC">
              <w:rPr>
                <w:rFonts w:ascii="Times New Roman" w:hAnsi="Times New Roman" w:cs="Times New Roman"/>
              </w:rPr>
              <w:t>Доля детей в возрасте от 5 до 18 лет, охваченных дополнительным образованием</w:t>
            </w:r>
          </w:p>
        </w:tc>
      </w:tr>
      <w:tr w:rsidR="00347A9C" w:rsidRPr="00E572EC" w:rsidTr="00E572EC">
        <w:tc>
          <w:tcPr>
            <w:tcW w:w="709" w:type="dxa"/>
            <w:vMerge/>
          </w:tcPr>
          <w:p w:rsidR="00347A9C" w:rsidRPr="00E572EC" w:rsidRDefault="00347A9C" w:rsidP="00347A9C">
            <w:pPr>
              <w:pStyle w:val="ConsPlusNormal"/>
              <w:rPr>
                <w:rFonts w:ascii="Times New Roman" w:hAnsi="Times New Roman" w:cs="Times New Roman"/>
              </w:rPr>
            </w:pPr>
          </w:p>
        </w:tc>
        <w:tc>
          <w:tcPr>
            <w:tcW w:w="3543" w:type="dxa"/>
            <w:vMerge/>
          </w:tcPr>
          <w:p w:rsidR="00347A9C" w:rsidRPr="00E572EC" w:rsidRDefault="00347A9C" w:rsidP="00347A9C">
            <w:pPr>
              <w:pStyle w:val="ConsPlusNormal"/>
              <w:rPr>
                <w:rFonts w:ascii="Times New Roman" w:hAnsi="Times New Roman" w:cs="Times New Roman"/>
              </w:rPr>
            </w:pPr>
          </w:p>
        </w:tc>
        <w:tc>
          <w:tcPr>
            <w:tcW w:w="5670" w:type="dxa"/>
          </w:tcPr>
          <w:p w:rsidR="00347A9C" w:rsidRPr="00E572EC" w:rsidRDefault="00347A9C" w:rsidP="00B92250">
            <w:pPr>
              <w:pStyle w:val="ConsPlusNormal"/>
              <w:jc w:val="center"/>
              <w:rPr>
                <w:rFonts w:ascii="Times New Roman" w:hAnsi="Times New Roman" w:cs="Times New Roman"/>
              </w:rPr>
            </w:pPr>
            <w:r w:rsidRPr="00E572EC">
              <w:rPr>
                <w:rFonts w:ascii="Times New Roman" w:hAnsi="Times New Roman" w:cs="Times New Roman"/>
              </w:rPr>
              <w:t xml:space="preserve">Повышение доступности дополнительного образования позволит решить задачу увеличения охвата обучающихся качественными услугами дополнительного образования, продолжить решение задач гражданского образования и патриотического воспитания, формирования у обучающихся правовых, культурных и нравственных ценностей, содействия </w:t>
            </w:r>
            <w:r w:rsidRPr="00E572EC">
              <w:rPr>
                <w:rFonts w:ascii="Times New Roman" w:hAnsi="Times New Roman" w:cs="Times New Roman"/>
              </w:rPr>
              <w:lastRenderedPageBreak/>
              <w:t>их научной и творческой активности. Предусмотрено тиражирование лучших практик воспитания и развития детей, создание в каждом субъекте Российской Федерации региональных центров выявления, поддержки и развития способностей и талантов у детей молодежи по типу образовательного центра "Сириус". Продолжится внедрение системы получения услуг дополнительного образования на основе персонифицированного финансирования</w:t>
            </w:r>
          </w:p>
        </w:tc>
        <w:tc>
          <w:tcPr>
            <w:tcW w:w="5529" w:type="dxa"/>
          </w:tcPr>
          <w:p w:rsidR="00347A9C" w:rsidRPr="00E572EC" w:rsidRDefault="00347A9C" w:rsidP="00B92250">
            <w:pPr>
              <w:pStyle w:val="ConsPlusNormal"/>
              <w:jc w:val="center"/>
              <w:rPr>
                <w:rFonts w:ascii="Times New Roman" w:hAnsi="Times New Roman" w:cs="Times New Roman"/>
              </w:rPr>
            </w:pPr>
            <w:r w:rsidRPr="00E572EC">
              <w:rPr>
                <w:rFonts w:ascii="Times New Roman" w:hAnsi="Times New Roman" w:cs="Times New Roman"/>
              </w:rPr>
              <w:lastRenderedPageBreak/>
              <w:t>Охват детей деятельностью региональных центров выявления, поддержки и развития способностей и талантов у детей и молодежи, центров "IT-куб"</w:t>
            </w:r>
          </w:p>
        </w:tc>
      </w:tr>
      <w:tr w:rsidR="00347A9C" w:rsidRPr="00E572EC" w:rsidTr="00E572EC">
        <w:tc>
          <w:tcPr>
            <w:tcW w:w="709" w:type="dxa"/>
          </w:tcPr>
          <w:p w:rsidR="00347A9C" w:rsidRPr="00E572EC" w:rsidRDefault="000445DB" w:rsidP="00347A9C">
            <w:pPr>
              <w:pStyle w:val="ConsPlusNormal"/>
              <w:outlineLvl w:val="3"/>
              <w:rPr>
                <w:rFonts w:ascii="Times New Roman" w:hAnsi="Times New Roman" w:cs="Times New Roman"/>
              </w:rPr>
            </w:pPr>
            <w:r w:rsidRPr="00E572EC">
              <w:rPr>
                <w:rFonts w:ascii="Times New Roman" w:hAnsi="Times New Roman" w:cs="Times New Roman"/>
              </w:rPr>
              <w:lastRenderedPageBreak/>
              <w:t>4</w:t>
            </w:r>
            <w:r w:rsidR="00347A9C" w:rsidRPr="00E572EC">
              <w:rPr>
                <w:rFonts w:ascii="Times New Roman" w:hAnsi="Times New Roman" w:cs="Times New Roman"/>
              </w:rPr>
              <w:t>.</w:t>
            </w:r>
          </w:p>
        </w:tc>
        <w:tc>
          <w:tcPr>
            <w:tcW w:w="14742" w:type="dxa"/>
            <w:gridSpan w:val="3"/>
          </w:tcPr>
          <w:p w:rsidR="00347A9C" w:rsidRPr="00E572EC" w:rsidRDefault="00F20A18" w:rsidP="00BC0219">
            <w:pPr>
              <w:pStyle w:val="ConsPlusNormal"/>
              <w:jc w:val="center"/>
              <w:rPr>
                <w:rFonts w:ascii="Times New Roman" w:hAnsi="Times New Roman" w:cs="Times New Roman"/>
              </w:rPr>
            </w:pPr>
            <w:r w:rsidRPr="00E572EC">
              <w:rPr>
                <w:rFonts w:ascii="Times New Roman" w:hAnsi="Times New Roman" w:cs="Times New Roman"/>
              </w:rPr>
              <w:t>Направление (подпрограмма) 4</w:t>
            </w:r>
            <w:r w:rsidR="00347A9C" w:rsidRPr="00E572EC">
              <w:rPr>
                <w:rFonts w:ascii="Times New Roman" w:hAnsi="Times New Roman" w:cs="Times New Roman"/>
              </w:rPr>
              <w:t xml:space="preserve"> "Организация отдыха и оздоровления детей и подростков </w:t>
            </w:r>
            <w:r w:rsidR="00BC0219" w:rsidRPr="00E572EC">
              <w:rPr>
                <w:rFonts w:ascii="Times New Roman" w:hAnsi="Times New Roman" w:cs="Times New Roman"/>
              </w:rPr>
              <w:t>Красненского района</w:t>
            </w:r>
            <w:r w:rsidR="00347A9C" w:rsidRPr="00E572EC">
              <w:rPr>
                <w:rFonts w:ascii="Times New Roman" w:hAnsi="Times New Roman" w:cs="Times New Roman"/>
              </w:rPr>
              <w:t>"</w:t>
            </w:r>
          </w:p>
        </w:tc>
      </w:tr>
      <w:tr w:rsidR="00347A9C" w:rsidRPr="00E572EC" w:rsidTr="00E572EC">
        <w:tc>
          <w:tcPr>
            <w:tcW w:w="709" w:type="dxa"/>
          </w:tcPr>
          <w:p w:rsidR="00347A9C" w:rsidRPr="00E572EC" w:rsidRDefault="000445DB" w:rsidP="00D151EC">
            <w:pPr>
              <w:pStyle w:val="ConsPlusNormal"/>
              <w:outlineLvl w:val="5"/>
              <w:rPr>
                <w:rFonts w:ascii="Times New Roman" w:hAnsi="Times New Roman" w:cs="Times New Roman"/>
              </w:rPr>
            </w:pPr>
            <w:r w:rsidRPr="00E572EC">
              <w:rPr>
                <w:rFonts w:ascii="Times New Roman" w:hAnsi="Times New Roman" w:cs="Times New Roman"/>
              </w:rPr>
              <w:t>4</w:t>
            </w:r>
            <w:r w:rsidR="00347A9C" w:rsidRPr="00E572EC">
              <w:rPr>
                <w:rFonts w:ascii="Times New Roman" w:hAnsi="Times New Roman" w:cs="Times New Roman"/>
              </w:rPr>
              <w:t>.</w:t>
            </w:r>
            <w:r w:rsidR="00D151EC" w:rsidRPr="00E572EC">
              <w:rPr>
                <w:rFonts w:ascii="Times New Roman" w:hAnsi="Times New Roman" w:cs="Times New Roman"/>
              </w:rPr>
              <w:t>1</w:t>
            </w:r>
            <w:r w:rsidR="00347A9C" w:rsidRPr="00E572EC">
              <w:rPr>
                <w:rFonts w:ascii="Times New Roman" w:hAnsi="Times New Roman" w:cs="Times New Roman"/>
              </w:rPr>
              <w:t>.</w:t>
            </w:r>
          </w:p>
        </w:tc>
        <w:tc>
          <w:tcPr>
            <w:tcW w:w="14742" w:type="dxa"/>
            <w:gridSpan w:val="3"/>
          </w:tcPr>
          <w:p w:rsidR="00347A9C" w:rsidRPr="00E572EC" w:rsidRDefault="00347A9C" w:rsidP="00BC0219">
            <w:pPr>
              <w:pStyle w:val="ConsPlusNormal"/>
              <w:jc w:val="center"/>
              <w:rPr>
                <w:rFonts w:ascii="Times New Roman" w:hAnsi="Times New Roman" w:cs="Times New Roman"/>
              </w:rPr>
            </w:pPr>
            <w:r w:rsidRPr="00E572EC">
              <w:rPr>
                <w:rFonts w:ascii="Times New Roman" w:hAnsi="Times New Roman" w:cs="Times New Roman"/>
              </w:rPr>
              <w:t xml:space="preserve">Комплекс процессных мероприятий "Организация отдыха и оздоровления детей и подростков </w:t>
            </w:r>
            <w:r w:rsidR="00BC0219" w:rsidRPr="00E572EC">
              <w:rPr>
                <w:rFonts w:ascii="Times New Roman" w:hAnsi="Times New Roman" w:cs="Times New Roman"/>
              </w:rPr>
              <w:t>Красненского района</w:t>
            </w:r>
            <w:r w:rsidRPr="00E572EC">
              <w:rPr>
                <w:rFonts w:ascii="Times New Roman" w:hAnsi="Times New Roman" w:cs="Times New Roman"/>
              </w:rPr>
              <w:t>"</w:t>
            </w:r>
          </w:p>
        </w:tc>
      </w:tr>
      <w:tr w:rsidR="00347A9C" w:rsidRPr="00E572EC" w:rsidTr="00E572EC">
        <w:tc>
          <w:tcPr>
            <w:tcW w:w="709" w:type="dxa"/>
          </w:tcPr>
          <w:p w:rsidR="00347A9C" w:rsidRPr="00E572EC" w:rsidRDefault="00347A9C" w:rsidP="00347A9C">
            <w:pPr>
              <w:pStyle w:val="ConsPlusNormal"/>
              <w:rPr>
                <w:rFonts w:ascii="Times New Roman" w:hAnsi="Times New Roman" w:cs="Times New Roman"/>
              </w:rPr>
            </w:pPr>
          </w:p>
        </w:tc>
        <w:tc>
          <w:tcPr>
            <w:tcW w:w="3543" w:type="dxa"/>
          </w:tcPr>
          <w:p w:rsidR="00347A9C" w:rsidRPr="00E572EC" w:rsidRDefault="00F61136" w:rsidP="00980673">
            <w:pPr>
              <w:pStyle w:val="ConsPlusNormal"/>
              <w:jc w:val="center"/>
              <w:rPr>
                <w:rFonts w:ascii="Times New Roman" w:hAnsi="Times New Roman" w:cs="Times New Roman"/>
              </w:rPr>
            </w:pPr>
            <w:r w:rsidRPr="00E572EC">
              <w:rPr>
                <w:rFonts w:ascii="Times New Roman" w:hAnsi="Times New Roman" w:cs="Times New Roman"/>
              </w:rPr>
              <w:t xml:space="preserve">Ответственный за реализацию – </w:t>
            </w:r>
            <w:r w:rsidR="00980673" w:rsidRPr="00E572EC">
              <w:rPr>
                <w:rFonts w:ascii="Times New Roman" w:hAnsi="Times New Roman" w:cs="Times New Roman"/>
              </w:rPr>
              <w:t>отдел</w:t>
            </w:r>
            <w:r w:rsidRPr="00E572EC">
              <w:rPr>
                <w:rFonts w:ascii="Times New Roman" w:hAnsi="Times New Roman" w:cs="Times New Roman"/>
              </w:rPr>
              <w:t xml:space="preserve"> образова</w:t>
            </w:r>
            <w:r w:rsidR="00980673" w:rsidRPr="00E572EC">
              <w:rPr>
                <w:rFonts w:ascii="Times New Roman" w:hAnsi="Times New Roman" w:cs="Times New Roman"/>
              </w:rPr>
              <w:t>ния администрации Красненского</w:t>
            </w:r>
            <w:r w:rsidRPr="00E572EC">
              <w:rPr>
                <w:rFonts w:ascii="Times New Roman" w:hAnsi="Times New Roman" w:cs="Times New Roman"/>
              </w:rPr>
              <w:t xml:space="preserve"> района</w:t>
            </w:r>
          </w:p>
        </w:tc>
        <w:tc>
          <w:tcPr>
            <w:tcW w:w="11199" w:type="dxa"/>
            <w:gridSpan w:val="2"/>
          </w:tcPr>
          <w:p w:rsidR="00347A9C" w:rsidRPr="00E572EC" w:rsidRDefault="008D4DC0" w:rsidP="00347A9C">
            <w:pPr>
              <w:pStyle w:val="ConsPlusNormal"/>
              <w:jc w:val="center"/>
              <w:rPr>
                <w:rFonts w:ascii="Times New Roman" w:hAnsi="Times New Roman" w:cs="Times New Roman"/>
              </w:rPr>
            </w:pPr>
            <w:r w:rsidRPr="00E572EC">
              <w:rPr>
                <w:rFonts w:ascii="Times New Roman" w:hAnsi="Times New Roman" w:cs="Times New Roman"/>
              </w:rPr>
              <w:t>2025 - 2030 годы</w:t>
            </w:r>
          </w:p>
        </w:tc>
      </w:tr>
      <w:tr w:rsidR="00347A9C" w:rsidRPr="00E572EC" w:rsidTr="00E572EC">
        <w:tc>
          <w:tcPr>
            <w:tcW w:w="709" w:type="dxa"/>
          </w:tcPr>
          <w:p w:rsidR="00347A9C" w:rsidRPr="00E572EC" w:rsidRDefault="000445DB" w:rsidP="00D151EC">
            <w:pPr>
              <w:pStyle w:val="ConsPlusNormal"/>
              <w:rPr>
                <w:rFonts w:ascii="Times New Roman" w:hAnsi="Times New Roman" w:cs="Times New Roman"/>
              </w:rPr>
            </w:pPr>
            <w:r w:rsidRPr="00E572EC">
              <w:rPr>
                <w:rFonts w:ascii="Times New Roman" w:hAnsi="Times New Roman" w:cs="Times New Roman"/>
              </w:rPr>
              <w:t>4</w:t>
            </w:r>
            <w:r w:rsidR="00347A9C" w:rsidRPr="00E572EC">
              <w:rPr>
                <w:rFonts w:ascii="Times New Roman" w:hAnsi="Times New Roman" w:cs="Times New Roman"/>
              </w:rPr>
              <w:t>.</w:t>
            </w:r>
            <w:r w:rsidR="00D151EC" w:rsidRPr="00E572EC">
              <w:rPr>
                <w:rFonts w:ascii="Times New Roman" w:hAnsi="Times New Roman" w:cs="Times New Roman"/>
              </w:rPr>
              <w:t>1</w:t>
            </w:r>
            <w:r w:rsidR="00347A9C" w:rsidRPr="00E572EC">
              <w:rPr>
                <w:rFonts w:ascii="Times New Roman" w:hAnsi="Times New Roman" w:cs="Times New Roman"/>
              </w:rPr>
              <w:t>.1.</w:t>
            </w:r>
          </w:p>
        </w:tc>
        <w:tc>
          <w:tcPr>
            <w:tcW w:w="3543" w:type="dxa"/>
          </w:tcPr>
          <w:p w:rsidR="00347A9C" w:rsidRPr="00E572EC" w:rsidRDefault="00347A9C" w:rsidP="00347A9C">
            <w:pPr>
              <w:pStyle w:val="ConsPlusNormal"/>
              <w:jc w:val="center"/>
              <w:rPr>
                <w:rFonts w:ascii="Times New Roman" w:hAnsi="Times New Roman" w:cs="Times New Roman"/>
              </w:rPr>
            </w:pPr>
            <w:r w:rsidRPr="00E572EC">
              <w:rPr>
                <w:rFonts w:ascii="Times New Roman" w:hAnsi="Times New Roman" w:cs="Times New Roman"/>
              </w:rPr>
              <w:t>Организация отдыха и оздоровления детей в возрасте от 7 до 18 лет, в том числе детей, находящихся в трудной жизненной ситуации</w:t>
            </w:r>
          </w:p>
        </w:tc>
        <w:tc>
          <w:tcPr>
            <w:tcW w:w="5670" w:type="dxa"/>
          </w:tcPr>
          <w:p w:rsidR="00347A9C" w:rsidRPr="00E572EC" w:rsidRDefault="00347A9C" w:rsidP="00347A9C">
            <w:pPr>
              <w:pStyle w:val="ConsPlusNormal"/>
              <w:jc w:val="center"/>
              <w:rPr>
                <w:rFonts w:ascii="Times New Roman" w:hAnsi="Times New Roman" w:cs="Times New Roman"/>
              </w:rPr>
            </w:pPr>
            <w:r w:rsidRPr="00E572EC">
              <w:rPr>
                <w:rFonts w:ascii="Times New Roman" w:hAnsi="Times New Roman" w:cs="Times New Roman"/>
              </w:rPr>
              <w:t>Совершенствование кадрового и информационно-методического обеспечения организации и проведения детской оздоровительной кампании, внедрение инновационных форм и методов организации воспитательной работы, содержательного досуга и отдыха детей в период оздоровительной кампании, формирование активной жизненной позиции среди детей школьного возраста и популяризация здорового образа жизни</w:t>
            </w:r>
          </w:p>
        </w:tc>
        <w:tc>
          <w:tcPr>
            <w:tcW w:w="5529" w:type="dxa"/>
          </w:tcPr>
          <w:p w:rsidR="00347A9C" w:rsidRPr="00E572EC" w:rsidRDefault="00347A9C" w:rsidP="00347A9C">
            <w:pPr>
              <w:pStyle w:val="ConsPlusNormal"/>
              <w:jc w:val="center"/>
              <w:rPr>
                <w:rFonts w:ascii="Times New Roman" w:hAnsi="Times New Roman" w:cs="Times New Roman"/>
              </w:rPr>
            </w:pPr>
            <w:r w:rsidRPr="00E572EC">
              <w:rPr>
                <w:rFonts w:ascii="Times New Roman" w:hAnsi="Times New Roman" w:cs="Times New Roman"/>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r>
      <w:tr w:rsidR="00347A9C" w:rsidRPr="00E572EC" w:rsidTr="00E572EC">
        <w:tblPrEx>
          <w:tblBorders>
            <w:insideH w:val="nil"/>
          </w:tblBorders>
        </w:tblPrEx>
        <w:tc>
          <w:tcPr>
            <w:tcW w:w="709" w:type="dxa"/>
            <w:tcBorders>
              <w:bottom w:val="nil"/>
            </w:tcBorders>
          </w:tcPr>
          <w:p w:rsidR="00347A9C" w:rsidRPr="00E572EC" w:rsidRDefault="000445DB" w:rsidP="00347A9C">
            <w:pPr>
              <w:pStyle w:val="ConsPlusNormal"/>
              <w:outlineLvl w:val="3"/>
              <w:rPr>
                <w:rFonts w:ascii="Times New Roman" w:hAnsi="Times New Roman" w:cs="Times New Roman"/>
              </w:rPr>
            </w:pPr>
            <w:r w:rsidRPr="00E572EC">
              <w:rPr>
                <w:rFonts w:ascii="Times New Roman" w:hAnsi="Times New Roman" w:cs="Times New Roman"/>
              </w:rPr>
              <w:t>5</w:t>
            </w:r>
            <w:r w:rsidR="00347A9C" w:rsidRPr="00E572EC">
              <w:rPr>
                <w:rFonts w:ascii="Times New Roman" w:hAnsi="Times New Roman" w:cs="Times New Roman"/>
              </w:rPr>
              <w:t>.</w:t>
            </w:r>
          </w:p>
        </w:tc>
        <w:tc>
          <w:tcPr>
            <w:tcW w:w="14742" w:type="dxa"/>
            <w:gridSpan w:val="3"/>
            <w:tcBorders>
              <w:bottom w:val="nil"/>
            </w:tcBorders>
          </w:tcPr>
          <w:p w:rsidR="00347A9C" w:rsidRPr="00E572EC" w:rsidRDefault="00347A9C" w:rsidP="00586DAB">
            <w:pPr>
              <w:pStyle w:val="ConsPlusNormal"/>
              <w:jc w:val="center"/>
              <w:rPr>
                <w:rFonts w:ascii="Times New Roman" w:hAnsi="Times New Roman" w:cs="Times New Roman"/>
              </w:rPr>
            </w:pPr>
            <w:r w:rsidRPr="00E572EC">
              <w:rPr>
                <w:rFonts w:ascii="Times New Roman" w:hAnsi="Times New Roman" w:cs="Times New Roman"/>
              </w:rPr>
              <w:t xml:space="preserve">Направление (подпрограмма) </w:t>
            </w:r>
            <w:r w:rsidR="00586DAB" w:rsidRPr="00E572EC">
              <w:rPr>
                <w:rFonts w:ascii="Times New Roman" w:hAnsi="Times New Roman" w:cs="Times New Roman"/>
              </w:rPr>
              <w:t>6</w:t>
            </w:r>
            <w:r w:rsidR="00815FE7" w:rsidRPr="00E572EC">
              <w:rPr>
                <w:rFonts w:ascii="Times New Roman" w:hAnsi="Times New Roman" w:cs="Times New Roman"/>
              </w:rPr>
              <w:t xml:space="preserve"> "Обеспечение реализации муниципальной программы Красненского района «Развитие образования Красненского района»</w:t>
            </w:r>
            <w:r w:rsidRPr="00E572EC">
              <w:rPr>
                <w:rFonts w:ascii="Times New Roman" w:hAnsi="Times New Roman" w:cs="Times New Roman"/>
              </w:rPr>
              <w:t>"</w:t>
            </w:r>
          </w:p>
        </w:tc>
      </w:tr>
      <w:tr w:rsidR="00347A9C" w:rsidRPr="00E572EC" w:rsidTr="00E572EC">
        <w:tblPrEx>
          <w:tblBorders>
            <w:insideH w:val="nil"/>
          </w:tblBorders>
        </w:tblPrEx>
        <w:trPr>
          <w:trHeight w:val="78"/>
        </w:trPr>
        <w:tc>
          <w:tcPr>
            <w:tcW w:w="15451" w:type="dxa"/>
            <w:gridSpan w:val="4"/>
            <w:tcBorders>
              <w:top w:val="nil"/>
            </w:tcBorders>
          </w:tcPr>
          <w:p w:rsidR="00347A9C" w:rsidRPr="00E572EC" w:rsidRDefault="00347A9C" w:rsidP="00586DAB">
            <w:pPr>
              <w:pStyle w:val="ConsPlusNormal"/>
              <w:rPr>
                <w:rFonts w:ascii="Times New Roman" w:hAnsi="Times New Roman" w:cs="Times New Roman"/>
              </w:rPr>
            </w:pPr>
          </w:p>
        </w:tc>
      </w:tr>
      <w:tr w:rsidR="00347A9C" w:rsidRPr="00E572EC" w:rsidTr="00E572EC">
        <w:tc>
          <w:tcPr>
            <w:tcW w:w="709" w:type="dxa"/>
          </w:tcPr>
          <w:p w:rsidR="00347A9C" w:rsidRPr="00E572EC" w:rsidRDefault="000445DB" w:rsidP="00347A9C">
            <w:pPr>
              <w:pStyle w:val="ConsPlusNormal"/>
              <w:outlineLvl w:val="5"/>
              <w:rPr>
                <w:rFonts w:ascii="Times New Roman" w:hAnsi="Times New Roman" w:cs="Times New Roman"/>
              </w:rPr>
            </w:pPr>
            <w:r w:rsidRPr="00E572EC">
              <w:rPr>
                <w:rFonts w:ascii="Times New Roman" w:hAnsi="Times New Roman" w:cs="Times New Roman"/>
              </w:rPr>
              <w:t>5.1</w:t>
            </w:r>
            <w:r w:rsidR="00347A9C" w:rsidRPr="00E572EC">
              <w:rPr>
                <w:rFonts w:ascii="Times New Roman" w:hAnsi="Times New Roman" w:cs="Times New Roman"/>
              </w:rPr>
              <w:t>.</w:t>
            </w:r>
          </w:p>
        </w:tc>
        <w:tc>
          <w:tcPr>
            <w:tcW w:w="14742" w:type="dxa"/>
            <w:gridSpan w:val="3"/>
          </w:tcPr>
          <w:p w:rsidR="00347A9C" w:rsidRPr="00E572EC" w:rsidRDefault="00347A9C" w:rsidP="00815FE7">
            <w:pPr>
              <w:pStyle w:val="ConsPlusNormal"/>
              <w:jc w:val="center"/>
              <w:rPr>
                <w:rFonts w:ascii="Times New Roman" w:hAnsi="Times New Roman" w:cs="Times New Roman"/>
              </w:rPr>
            </w:pPr>
            <w:r w:rsidRPr="00E572EC">
              <w:rPr>
                <w:rFonts w:ascii="Times New Roman" w:hAnsi="Times New Roman" w:cs="Times New Roman"/>
              </w:rPr>
              <w:t>Комплекс процессных мероприятий "</w:t>
            </w:r>
            <w:r w:rsidR="00815FE7" w:rsidRPr="00E572EC">
              <w:rPr>
                <w:rFonts w:ascii="Times New Roman" w:hAnsi="Times New Roman" w:cs="Times New Roman"/>
              </w:rPr>
              <w:t>Обеспечение реализации муниципальной программы Красненского района «Развитие образования Красненского района»"</w:t>
            </w:r>
            <w:r w:rsidRPr="00E572EC">
              <w:rPr>
                <w:rFonts w:ascii="Times New Roman" w:hAnsi="Times New Roman" w:cs="Times New Roman"/>
              </w:rPr>
              <w:t>"</w:t>
            </w:r>
          </w:p>
        </w:tc>
      </w:tr>
      <w:tr w:rsidR="00347A9C" w:rsidRPr="00E572EC" w:rsidTr="00E572EC">
        <w:tc>
          <w:tcPr>
            <w:tcW w:w="709" w:type="dxa"/>
          </w:tcPr>
          <w:p w:rsidR="00347A9C" w:rsidRPr="00E572EC" w:rsidRDefault="00347A9C" w:rsidP="00347A9C">
            <w:pPr>
              <w:pStyle w:val="ConsPlusNormal"/>
              <w:rPr>
                <w:rFonts w:ascii="Times New Roman" w:hAnsi="Times New Roman" w:cs="Times New Roman"/>
              </w:rPr>
            </w:pPr>
          </w:p>
        </w:tc>
        <w:tc>
          <w:tcPr>
            <w:tcW w:w="3543" w:type="dxa"/>
          </w:tcPr>
          <w:p w:rsidR="00347A9C" w:rsidRPr="00E572EC" w:rsidRDefault="00F61136" w:rsidP="00980673">
            <w:pPr>
              <w:pStyle w:val="ConsPlusNormal"/>
              <w:jc w:val="center"/>
              <w:rPr>
                <w:rFonts w:ascii="Times New Roman" w:hAnsi="Times New Roman" w:cs="Times New Roman"/>
              </w:rPr>
            </w:pPr>
            <w:r w:rsidRPr="00E572EC">
              <w:rPr>
                <w:rFonts w:ascii="Times New Roman" w:hAnsi="Times New Roman" w:cs="Times New Roman"/>
              </w:rPr>
              <w:t>Ответственный за реализацию –</w:t>
            </w:r>
            <w:r w:rsidR="00980673" w:rsidRPr="00E572EC">
              <w:rPr>
                <w:rFonts w:ascii="Times New Roman" w:hAnsi="Times New Roman" w:cs="Times New Roman"/>
              </w:rPr>
              <w:t xml:space="preserve"> отдел</w:t>
            </w:r>
            <w:r w:rsidRPr="00E572EC">
              <w:rPr>
                <w:rFonts w:ascii="Times New Roman" w:hAnsi="Times New Roman" w:cs="Times New Roman"/>
              </w:rPr>
              <w:t xml:space="preserve"> образования а</w:t>
            </w:r>
            <w:r w:rsidR="00980673" w:rsidRPr="00E572EC">
              <w:rPr>
                <w:rFonts w:ascii="Times New Roman" w:hAnsi="Times New Roman" w:cs="Times New Roman"/>
              </w:rPr>
              <w:t>дминистрации Красненского</w:t>
            </w:r>
            <w:r w:rsidRPr="00E572EC">
              <w:rPr>
                <w:rFonts w:ascii="Times New Roman" w:hAnsi="Times New Roman" w:cs="Times New Roman"/>
              </w:rPr>
              <w:t xml:space="preserve"> района </w:t>
            </w:r>
          </w:p>
        </w:tc>
        <w:tc>
          <w:tcPr>
            <w:tcW w:w="11199" w:type="dxa"/>
            <w:gridSpan w:val="2"/>
          </w:tcPr>
          <w:p w:rsidR="00347A9C" w:rsidRPr="00E572EC" w:rsidRDefault="008D4DC0" w:rsidP="00347A9C">
            <w:pPr>
              <w:pStyle w:val="ConsPlusNormal"/>
              <w:jc w:val="center"/>
              <w:rPr>
                <w:rFonts w:ascii="Times New Roman" w:hAnsi="Times New Roman" w:cs="Times New Roman"/>
              </w:rPr>
            </w:pPr>
            <w:r w:rsidRPr="00E572EC">
              <w:rPr>
                <w:rFonts w:ascii="Times New Roman" w:hAnsi="Times New Roman" w:cs="Times New Roman"/>
              </w:rPr>
              <w:t>2025 - 2030 годы</w:t>
            </w:r>
          </w:p>
        </w:tc>
      </w:tr>
      <w:tr w:rsidR="00347A9C" w:rsidRPr="00E572EC" w:rsidTr="00E572EC">
        <w:tc>
          <w:tcPr>
            <w:tcW w:w="709" w:type="dxa"/>
          </w:tcPr>
          <w:p w:rsidR="00347A9C" w:rsidRPr="00E572EC" w:rsidRDefault="000445DB" w:rsidP="00347A9C">
            <w:pPr>
              <w:pStyle w:val="ConsPlusNormal"/>
              <w:rPr>
                <w:rFonts w:ascii="Times New Roman" w:hAnsi="Times New Roman" w:cs="Times New Roman"/>
              </w:rPr>
            </w:pPr>
            <w:r w:rsidRPr="00E572EC">
              <w:rPr>
                <w:rFonts w:ascii="Times New Roman" w:hAnsi="Times New Roman" w:cs="Times New Roman"/>
              </w:rPr>
              <w:t>5</w:t>
            </w:r>
            <w:r w:rsidR="001D3C04" w:rsidRPr="00E572EC">
              <w:rPr>
                <w:rFonts w:ascii="Times New Roman" w:hAnsi="Times New Roman" w:cs="Times New Roman"/>
              </w:rPr>
              <w:t>.</w:t>
            </w:r>
            <w:r w:rsidRPr="00E572EC">
              <w:rPr>
                <w:rFonts w:ascii="Times New Roman" w:hAnsi="Times New Roman" w:cs="Times New Roman"/>
              </w:rPr>
              <w:t>1</w:t>
            </w:r>
            <w:r w:rsidR="00347A9C" w:rsidRPr="00E572EC">
              <w:rPr>
                <w:rFonts w:ascii="Times New Roman" w:hAnsi="Times New Roman" w:cs="Times New Roman"/>
              </w:rPr>
              <w:t>.1.</w:t>
            </w:r>
          </w:p>
        </w:tc>
        <w:tc>
          <w:tcPr>
            <w:tcW w:w="3543" w:type="dxa"/>
          </w:tcPr>
          <w:p w:rsidR="00347A9C" w:rsidRPr="00E572EC" w:rsidRDefault="00347A9C" w:rsidP="00347A9C">
            <w:pPr>
              <w:pStyle w:val="ConsPlusNormal"/>
              <w:jc w:val="center"/>
              <w:rPr>
                <w:rFonts w:ascii="Times New Roman" w:hAnsi="Times New Roman" w:cs="Times New Roman"/>
              </w:rPr>
            </w:pPr>
            <w:r w:rsidRPr="00E572EC">
              <w:rPr>
                <w:rFonts w:ascii="Times New Roman" w:hAnsi="Times New Roman" w:cs="Times New Roman"/>
              </w:rPr>
              <w:t>Обеспечение реализ</w:t>
            </w:r>
            <w:r w:rsidR="005B15E7" w:rsidRPr="00E572EC">
              <w:rPr>
                <w:rFonts w:ascii="Times New Roman" w:hAnsi="Times New Roman" w:cs="Times New Roman"/>
              </w:rPr>
              <w:t>ации мероприятий муниципальной</w:t>
            </w:r>
            <w:r w:rsidRPr="00E572EC">
              <w:rPr>
                <w:rFonts w:ascii="Times New Roman" w:hAnsi="Times New Roman" w:cs="Times New Roman"/>
              </w:rPr>
              <w:t xml:space="preserve"> программы в соответствии с установленными сроками и этапами</w:t>
            </w:r>
          </w:p>
        </w:tc>
        <w:tc>
          <w:tcPr>
            <w:tcW w:w="5670" w:type="dxa"/>
          </w:tcPr>
          <w:p w:rsidR="00347A9C" w:rsidRPr="00E572EC" w:rsidRDefault="00347A9C" w:rsidP="001D3C04">
            <w:pPr>
              <w:pStyle w:val="ConsPlusNormal"/>
              <w:jc w:val="center"/>
              <w:rPr>
                <w:rFonts w:ascii="Times New Roman" w:hAnsi="Times New Roman" w:cs="Times New Roman"/>
              </w:rPr>
            </w:pPr>
            <w:r w:rsidRPr="00E572EC">
              <w:rPr>
                <w:rFonts w:ascii="Times New Roman" w:hAnsi="Times New Roman" w:cs="Times New Roman"/>
              </w:rPr>
              <w:t xml:space="preserve">Исполнение государственных функций </w:t>
            </w:r>
            <w:r w:rsidR="00980673" w:rsidRPr="00E572EC">
              <w:rPr>
                <w:rFonts w:ascii="Times New Roman" w:hAnsi="Times New Roman" w:cs="Times New Roman"/>
              </w:rPr>
              <w:t>отделом</w:t>
            </w:r>
            <w:r w:rsidR="001D3C04" w:rsidRPr="00E572EC">
              <w:rPr>
                <w:rFonts w:ascii="Times New Roman" w:hAnsi="Times New Roman" w:cs="Times New Roman"/>
              </w:rPr>
              <w:t xml:space="preserve"> </w:t>
            </w:r>
            <w:r w:rsidRPr="00E572EC">
              <w:rPr>
                <w:rFonts w:ascii="Times New Roman" w:hAnsi="Times New Roman" w:cs="Times New Roman"/>
              </w:rPr>
              <w:t xml:space="preserve">образования </w:t>
            </w:r>
            <w:r w:rsidR="00980673" w:rsidRPr="00E572EC">
              <w:rPr>
                <w:rFonts w:ascii="Times New Roman" w:hAnsi="Times New Roman" w:cs="Times New Roman"/>
              </w:rPr>
              <w:t>администрации Красненского</w:t>
            </w:r>
            <w:r w:rsidR="001D3C04" w:rsidRPr="00E572EC">
              <w:rPr>
                <w:rFonts w:ascii="Times New Roman" w:hAnsi="Times New Roman" w:cs="Times New Roman"/>
              </w:rPr>
              <w:t xml:space="preserve"> района в</w:t>
            </w:r>
            <w:r w:rsidRPr="00E572EC">
              <w:rPr>
                <w:rFonts w:ascii="Times New Roman" w:hAnsi="Times New Roman" w:cs="Times New Roman"/>
              </w:rPr>
              <w:t xml:space="preserve"> соответствии с действующим законодательством, осуществление мер государственной поддержки в сфере развития образования, обеспечение эффективного управления реализацией </w:t>
            </w:r>
            <w:r w:rsidR="001D3C04" w:rsidRPr="00E572EC">
              <w:rPr>
                <w:rFonts w:ascii="Times New Roman" w:hAnsi="Times New Roman" w:cs="Times New Roman"/>
              </w:rPr>
              <w:t>муниципальной</w:t>
            </w:r>
            <w:r w:rsidRPr="00E572EC">
              <w:rPr>
                <w:rFonts w:ascii="Times New Roman" w:hAnsi="Times New Roman" w:cs="Times New Roman"/>
              </w:rPr>
              <w:t xml:space="preserve"> программы, создание кадрового потенциала и условий профессионального развития работников отрасли образования </w:t>
            </w:r>
            <w:r w:rsidR="00980673" w:rsidRPr="00E572EC">
              <w:rPr>
                <w:rFonts w:ascii="Times New Roman" w:hAnsi="Times New Roman" w:cs="Times New Roman"/>
              </w:rPr>
              <w:t>Красненского</w:t>
            </w:r>
            <w:r w:rsidR="001D3C04" w:rsidRPr="00E572EC">
              <w:rPr>
                <w:rFonts w:ascii="Times New Roman" w:hAnsi="Times New Roman" w:cs="Times New Roman"/>
              </w:rPr>
              <w:t xml:space="preserve"> района</w:t>
            </w:r>
          </w:p>
        </w:tc>
        <w:tc>
          <w:tcPr>
            <w:tcW w:w="5529" w:type="dxa"/>
          </w:tcPr>
          <w:p w:rsidR="00347A9C" w:rsidRPr="00E572EC" w:rsidRDefault="00347A9C" w:rsidP="001D3C04">
            <w:pPr>
              <w:pStyle w:val="ConsPlusNormal"/>
              <w:rPr>
                <w:rFonts w:ascii="Times New Roman" w:hAnsi="Times New Roman" w:cs="Times New Roman"/>
              </w:rPr>
            </w:pPr>
            <w:r w:rsidRPr="00E572EC">
              <w:rPr>
                <w:rFonts w:ascii="Times New Roman" w:hAnsi="Times New Roman" w:cs="Times New Roman"/>
              </w:rPr>
              <w:t>Обеспечение среднего уровня достижения целевых показателей конечного результата по на</w:t>
            </w:r>
            <w:r w:rsidR="001D3C04" w:rsidRPr="00E572EC">
              <w:rPr>
                <w:rFonts w:ascii="Times New Roman" w:hAnsi="Times New Roman" w:cs="Times New Roman"/>
              </w:rPr>
              <w:t xml:space="preserve">правлениям развития дошкольного и </w:t>
            </w:r>
            <w:r w:rsidRPr="00E572EC">
              <w:rPr>
                <w:rFonts w:ascii="Times New Roman" w:hAnsi="Times New Roman" w:cs="Times New Roman"/>
              </w:rPr>
              <w:t xml:space="preserve"> школьного образования</w:t>
            </w:r>
          </w:p>
        </w:tc>
      </w:tr>
      <w:tr w:rsidR="00F20A18" w:rsidRPr="00E572EC" w:rsidTr="00E572EC">
        <w:tc>
          <w:tcPr>
            <w:tcW w:w="709" w:type="dxa"/>
          </w:tcPr>
          <w:p w:rsidR="00F20A18" w:rsidRPr="00E572EC" w:rsidRDefault="00F20A18" w:rsidP="00813816">
            <w:pPr>
              <w:pStyle w:val="ConsPlusNormal"/>
              <w:outlineLvl w:val="3"/>
              <w:rPr>
                <w:rFonts w:ascii="Times New Roman" w:hAnsi="Times New Roman" w:cs="Times New Roman"/>
                <w:szCs w:val="20"/>
              </w:rPr>
            </w:pPr>
            <w:r w:rsidRPr="00E572EC">
              <w:rPr>
                <w:rFonts w:ascii="Times New Roman" w:hAnsi="Times New Roman" w:cs="Times New Roman"/>
                <w:szCs w:val="20"/>
              </w:rPr>
              <w:t>5.</w:t>
            </w:r>
          </w:p>
        </w:tc>
        <w:tc>
          <w:tcPr>
            <w:tcW w:w="14742" w:type="dxa"/>
            <w:gridSpan w:val="3"/>
          </w:tcPr>
          <w:p w:rsidR="00F20A18" w:rsidRPr="00E572EC" w:rsidRDefault="00F20A18" w:rsidP="00F20A18">
            <w:pPr>
              <w:pStyle w:val="formattext"/>
              <w:spacing w:before="0" w:beforeAutospacing="0" w:after="0" w:afterAutospacing="0"/>
              <w:jc w:val="center"/>
              <w:textAlignment w:val="baseline"/>
              <w:rPr>
                <w:b/>
                <w:color w:val="000000" w:themeColor="text1"/>
                <w:sz w:val="20"/>
                <w:szCs w:val="20"/>
              </w:rPr>
            </w:pPr>
            <w:r w:rsidRPr="00E572EC">
              <w:rPr>
                <w:b/>
                <w:color w:val="000000" w:themeColor="text1"/>
                <w:sz w:val="20"/>
                <w:szCs w:val="20"/>
                <w:shd w:val="clear" w:color="auto" w:fill="FFFFFF"/>
              </w:rPr>
              <w:t>Направление (подпрограмма) 5 "</w:t>
            </w:r>
            <w:r w:rsidRPr="00E572EC">
              <w:rPr>
                <w:b/>
                <w:color w:val="000000" w:themeColor="text1"/>
                <w:sz w:val="20"/>
                <w:szCs w:val="20"/>
              </w:rPr>
              <w:t>Обеспечение реализации муниципальной программы в сфере образования Красненского района"</w:t>
            </w:r>
          </w:p>
        </w:tc>
      </w:tr>
      <w:tr w:rsidR="00F20A18" w:rsidRPr="00E572EC" w:rsidTr="00E572EC">
        <w:tc>
          <w:tcPr>
            <w:tcW w:w="709" w:type="dxa"/>
          </w:tcPr>
          <w:p w:rsidR="00F20A18" w:rsidRPr="00E572EC" w:rsidRDefault="00F20A18" w:rsidP="00813816">
            <w:pPr>
              <w:pStyle w:val="ConsPlusNormal"/>
              <w:rPr>
                <w:rFonts w:ascii="Times New Roman" w:hAnsi="Times New Roman" w:cs="Times New Roman"/>
                <w:szCs w:val="20"/>
              </w:rPr>
            </w:pPr>
            <w:r w:rsidRPr="00E572EC">
              <w:rPr>
                <w:rFonts w:ascii="Times New Roman" w:hAnsi="Times New Roman" w:cs="Times New Roman"/>
                <w:szCs w:val="20"/>
              </w:rPr>
              <w:t>5.1.</w:t>
            </w:r>
          </w:p>
        </w:tc>
        <w:tc>
          <w:tcPr>
            <w:tcW w:w="14742" w:type="dxa"/>
            <w:gridSpan w:val="3"/>
          </w:tcPr>
          <w:p w:rsidR="00F20A18" w:rsidRPr="00E572EC" w:rsidRDefault="00F20A18" w:rsidP="00813816">
            <w:pPr>
              <w:pStyle w:val="formattext"/>
              <w:spacing w:before="0" w:beforeAutospacing="0" w:after="0" w:afterAutospacing="0"/>
              <w:jc w:val="center"/>
              <w:textAlignment w:val="baseline"/>
              <w:rPr>
                <w:b/>
                <w:color w:val="000000" w:themeColor="text1"/>
                <w:sz w:val="20"/>
                <w:szCs w:val="20"/>
              </w:rPr>
            </w:pPr>
            <w:r w:rsidRPr="00E572EC">
              <w:rPr>
                <w:b/>
                <w:color w:val="000000" w:themeColor="text1"/>
                <w:sz w:val="20"/>
                <w:szCs w:val="20"/>
                <w:shd w:val="clear" w:color="auto" w:fill="FFFFFF"/>
              </w:rPr>
              <w:t>Комплекс процессных мероприятий " Обеспечение реализации муниципальной программы"</w:t>
            </w:r>
          </w:p>
        </w:tc>
      </w:tr>
      <w:tr w:rsidR="00F20A18" w:rsidRPr="00E572EC" w:rsidTr="00E572EC">
        <w:tc>
          <w:tcPr>
            <w:tcW w:w="709" w:type="dxa"/>
          </w:tcPr>
          <w:p w:rsidR="00F20A18" w:rsidRPr="00E572EC" w:rsidRDefault="00F20A18" w:rsidP="00347A9C">
            <w:pPr>
              <w:pStyle w:val="ConsPlusNormal"/>
              <w:rPr>
                <w:rFonts w:ascii="Times New Roman" w:hAnsi="Times New Roman" w:cs="Times New Roman"/>
              </w:rPr>
            </w:pPr>
          </w:p>
        </w:tc>
        <w:tc>
          <w:tcPr>
            <w:tcW w:w="3543" w:type="dxa"/>
          </w:tcPr>
          <w:p w:rsidR="00F20A18" w:rsidRPr="00E572EC" w:rsidRDefault="00F20A18" w:rsidP="00F20A18">
            <w:pPr>
              <w:autoSpaceDE w:val="0"/>
              <w:autoSpaceDN w:val="0"/>
              <w:adjustRightInd w:val="0"/>
              <w:rPr>
                <w:rFonts w:ascii="Times New Roman" w:hAnsi="Times New Roman" w:cs="Times New Roman"/>
                <w:b/>
                <w:bCs/>
                <w:color w:val="000000" w:themeColor="text1"/>
                <w:sz w:val="20"/>
                <w:szCs w:val="20"/>
              </w:rPr>
            </w:pPr>
            <w:r w:rsidRPr="00E572EC">
              <w:rPr>
                <w:rFonts w:ascii="Times New Roman" w:hAnsi="Times New Roman" w:cs="Times New Roman"/>
                <w:color w:val="000000" w:themeColor="text1"/>
                <w:sz w:val="20"/>
                <w:szCs w:val="20"/>
                <w:shd w:val="clear" w:color="auto" w:fill="FFFFFF"/>
              </w:rPr>
              <w:t xml:space="preserve">Ответственный за реализацию – отдел </w:t>
            </w:r>
            <w:r w:rsidRPr="00E572EC">
              <w:rPr>
                <w:rFonts w:ascii="Times New Roman" w:hAnsi="Times New Roman" w:cs="Times New Roman"/>
                <w:color w:val="000000" w:themeColor="text1"/>
                <w:sz w:val="20"/>
                <w:szCs w:val="20"/>
                <w:shd w:val="clear" w:color="auto" w:fill="FFFFFF"/>
              </w:rPr>
              <w:lastRenderedPageBreak/>
              <w:t>образования администрации Красненского района</w:t>
            </w:r>
          </w:p>
        </w:tc>
        <w:tc>
          <w:tcPr>
            <w:tcW w:w="11199" w:type="dxa"/>
            <w:gridSpan w:val="2"/>
          </w:tcPr>
          <w:p w:rsidR="00F20A18" w:rsidRPr="00E572EC" w:rsidRDefault="00F20A18" w:rsidP="00813816">
            <w:pPr>
              <w:pStyle w:val="formattext"/>
              <w:spacing w:before="0" w:beforeAutospacing="0" w:after="0" w:afterAutospacing="0"/>
              <w:jc w:val="center"/>
              <w:textAlignment w:val="baseline"/>
              <w:rPr>
                <w:color w:val="000000" w:themeColor="text1"/>
                <w:sz w:val="20"/>
                <w:szCs w:val="20"/>
              </w:rPr>
            </w:pPr>
            <w:r w:rsidRPr="00E572EC">
              <w:rPr>
                <w:color w:val="000000" w:themeColor="text1"/>
                <w:sz w:val="20"/>
                <w:szCs w:val="20"/>
              </w:rPr>
              <w:lastRenderedPageBreak/>
              <w:t>2025-2030</w:t>
            </w:r>
          </w:p>
        </w:tc>
      </w:tr>
      <w:tr w:rsidR="00F20A18" w:rsidRPr="00E572EC" w:rsidTr="00E572EC">
        <w:tc>
          <w:tcPr>
            <w:tcW w:w="709" w:type="dxa"/>
          </w:tcPr>
          <w:p w:rsidR="00F20A18" w:rsidRPr="00E572EC" w:rsidRDefault="00F20A18" w:rsidP="00813816">
            <w:pPr>
              <w:pStyle w:val="ConsPlusNormal"/>
              <w:rPr>
                <w:rFonts w:ascii="Times New Roman" w:hAnsi="Times New Roman" w:cs="Times New Roman"/>
                <w:szCs w:val="20"/>
              </w:rPr>
            </w:pPr>
            <w:r w:rsidRPr="00E572EC">
              <w:rPr>
                <w:rFonts w:ascii="Times New Roman" w:hAnsi="Times New Roman" w:cs="Times New Roman"/>
                <w:szCs w:val="20"/>
              </w:rPr>
              <w:lastRenderedPageBreak/>
              <w:t>5.1.1.</w:t>
            </w:r>
          </w:p>
        </w:tc>
        <w:tc>
          <w:tcPr>
            <w:tcW w:w="3543" w:type="dxa"/>
          </w:tcPr>
          <w:p w:rsidR="00F20A18" w:rsidRPr="00E572EC" w:rsidRDefault="00F20A18" w:rsidP="00813816">
            <w:pPr>
              <w:pStyle w:val="formattext"/>
              <w:spacing w:before="0" w:beforeAutospacing="0" w:after="0" w:afterAutospacing="0"/>
              <w:textAlignment w:val="baseline"/>
              <w:rPr>
                <w:color w:val="000000" w:themeColor="text1"/>
                <w:sz w:val="20"/>
                <w:szCs w:val="20"/>
              </w:rPr>
            </w:pPr>
            <w:r w:rsidRPr="00E572EC">
              <w:rPr>
                <w:b/>
                <w:color w:val="000000" w:themeColor="text1"/>
                <w:sz w:val="20"/>
                <w:szCs w:val="20"/>
                <w:shd w:val="clear" w:color="auto" w:fill="FFFFFF"/>
              </w:rPr>
              <w:t xml:space="preserve">Задача 1 </w:t>
            </w:r>
            <w:r w:rsidRPr="00E572EC">
              <w:rPr>
                <w:color w:val="000000" w:themeColor="text1"/>
                <w:sz w:val="20"/>
                <w:szCs w:val="20"/>
              </w:rPr>
              <w:t>Обеспечение реализации мероприятий муниципальной программы в соответствии с установленными сроками и этапами</w:t>
            </w:r>
          </w:p>
        </w:tc>
        <w:tc>
          <w:tcPr>
            <w:tcW w:w="5670" w:type="dxa"/>
          </w:tcPr>
          <w:p w:rsidR="00F20A18" w:rsidRPr="00E572EC" w:rsidRDefault="00F20A18" w:rsidP="006357FD">
            <w:pPr>
              <w:pStyle w:val="formattext"/>
              <w:spacing w:before="0" w:beforeAutospacing="0" w:after="0" w:afterAutospacing="0"/>
              <w:textAlignment w:val="baseline"/>
              <w:rPr>
                <w:color w:val="000000" w:themeColor="text1"/>
                <w:sz w:val="20"/>
                <w:szCs w:val="20"/>
              </w:rPr>
            </w:pPr>
            <w:r w:rsidRPr="00E572EC">
              <w:rPr>
                <w:color w:val="000000" w:themeColor="text1"/>
                <w:sz w:val="20"/>
                <w:szCs w:val="20"/>
              </w:rPr>
              <w:t xml:space="preserve">Исполнены государственные функций отделом образования администрации Красненского района  в соответствии с действующим законодательством, осуществлены меры государственной поддержки в сфере развития образования, обеспечено эффективного управления реализацией государственной программы, создан кадровый потенциал и условия профессионального развития работников отрасли образования </w:t>
            </w:r>
            <w:r w:rsidR="006357FD" w:rsidRPr="00E572EC">
              <w:rPr>
                <w:color w:val="000000" w:themeColor="text1"/>
                <w:sz w:val="20"/>
                <w:szCs w:val="20"/>
              </w:rPr>
              <w:t>Красненского района</w:t>
            </w:r>
          </w:p>
        </w:tc>
        <w:tc>
          <w:tcPr>
            <w:tcW w:w="5529" w:type="dxa"/>
          </w:tcPr>
          <w:p w:rsidR="00F20A18" w:rsidRPr="00E572EC" w:rsidRDefault="00F20A18" w:rsidP="00813816">
            <w:pPr>
              <w:pStyle w:val="formattext"/>
              <w:spacing w:before="0" w:beforeAutospacing="0" w:after="0" w:afterAutospacing="0"/>
              <w:textAlignment w:val="baseline"/>
              <w:rPr>
                <w:color w:val="000000" w:themeColor="text1"/>
                <w:sz w:val="20"/>
                <w:szCs w:val="20"/>
              </w:rPr>
            </w:pPr>
            <w:r w:rsidRPr="00E572EC">
              <w:rPr>
                <w:color w:val="000000" w:themeColor="text1"/>
                <w:sz w:val="20"/>
                <w:szCs w:val="20"/>
              </w:rPr>
              <w:t>Уровень ежегодного достижения показателей муниципальной программы</w:t>
            </w:r>
          </w:p>
          <w:p w:rsidR="00F20A18" w:rsidRPr="00E572EC" w:rsidRDefault="00F20A18" w:rsidP="00813816">
            <w:pPr>
              <w:pStyle w:val="formattext"/>
              <w:spacing w:before="0" w:beforeAutospacing="0" w:after="0" w:afterAutospacing="0"/>
              <w:textAlignment w:val="baseline"/>
              <w:rPr>
                <w:color w:val="000000" w:themeColor="text1"/>
                <w:sz w:val="20"/>
                <w:szCs w:val="20"/>
              </w:rPr>
            </w:pPr>
          </w:p>
          <w:p w:rsidR="00F20A18" w:rsidRPr="00E572EC" w:rsidRDefault="00F20A18" w:rsidP="00813816">
            <w:pPr>
              <w:pStyle w:val="formattext"/>
              <w:spacing w:before="0" w:beforeAutospacing="0" w:after="0" w:afterAutospacing="0"/>
              <w:textAlignment w:val="baseline"/>
              <w:rPr>
                <w:color w:val="000000" w:themeColor="text1"/>
                <w:sz w:val="20"/>
                <w:szCs w:val="20"/>
              </w:rPr>
            </w:pPr>
            <w:r w:rsidRPr="00E572EC">
              <w:rPr>
                <w:color w:val="000000" w:themeColor="text1"/>
                <w:sz w:val="20"/>
                <w:szCs w:val="20"/>
              </w:rPr>
              <w:t>Доля обучающихся на всех уровнях общего образования, попадающих под мониторинг и оценку качества образования, от общего количества обучающихся на всех уровнях общего образования</w:t>
            </w:r>
          </w:p>
        </w:tc>
      </w:tr>
    </w:tbl>
    <w:p w:rsidR="00F253BE" w:rsidRPr="00E572EC" w:rsidRDefault="00F253BE" w:rsidP="00F253BE">
      <w:pPr>
        <w:pStyle w:val="4"/>
        <w:spacing w:before="0" w:after="0"/>
        <w:sectPr w:rsidR="00F253BE" w:rsidRPr="00E572EC" w:rsidSect="00F20A18">
          <w:pgSz w:w="16838" w:h="11906" w:orient="landscape"/>
          <w:pgMar w:top="289" w:right="295" w:bottom="289" w:left="289" w:header="709" w:footer="709" w:gutter="0"/>
          <w:cols w:space="708"/>
          <w:docGrid w:linePitch="360"/>
        </w:sectPr>
      </w:pPr>
    </w:p>
    <w:p w:rsidR="00F253BE" w:rsidRPr="00F54CE7" w:rsidRDefault="00F253BE" w:rsidP="00F253BE">
      <w:pPr>
        <w:pStyle w:val="4"/>
        <w:spacing w:before="0" w:after="0"/>
      </w:pPr>
      <w:r>
        <w:lastRenderedPageBreak/>
        <w:t>5</w:t>
      </w:r>
      <w:r w:rsidRPr="00F54CE7">
        <w:t xml:space="preserve">. Финансовое обеспечение </w:t>
      </w:r>
      <w:r>
        <w:t>муниципальной программы</w:t>
      </w:r>
      <w:r w:rsidR="00721DB6">
        <w:t xml:space="preserve"> </w:t>
      </w:r>
      <w:r w:rsidRPr="00F54CE7">
        <w:t>(комплексной программы)</w:t>
      </w:r>
    </w:p>
    <w:p w:rsidR="00F253BE" w:rsidRDefault="00F253BE" w:rsidP="00F253BE">
      <w:pPr>
        <w:spacing w:after="0" w:line="240" w:lineRule="auto"/>
        <w:jc w:val="right"/>
        <w:rPr>
          <w:rFonts w:ascii="Times New Roman" w:hAnsi="Times New Roman" w:cs="Times New Roman"/>
        </w:rPr>
      </w:pPr>
    </w:p>
    <w:tbl>
      <w:tblPr>
        <w:tblW w:w="13054" w:type="dxa"/>
        <w:tblInd w:w="1617" w:type="dxa"/>
        <w:tblLook w:val="04A0"/>
      </w:tblPr>
      <w:tblGrid>
        <w:gridCol w:w="4042"/>
        <w:gridCol w:w="1880"/>
        <w:gridCol w:w="960"/>
        <w:gridCol w:w="960"/>
        <w:gridCol w:w="1063"/>
        <w:gridCol w:w="1063"/>
        <w:gridCol w:w="1063"/>
        <w:gridCol w:w="1063"/>
        <w:gridCol w:w="960"/>
      </w:tblGrid>
      <w:tr w:rsidR="005111A2" w:rsidRPr="0009174E" w:rsidTr="00F30284">
        <w:trPr>
          <w:trHeight w:val="1215"/>
        </w:trPr>
        <w:tc>
          <w:tcPr>
            <w:tcW w:w="404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Наименование мероприятия (результата)</w:t>
            </w:r>
          </w:p>
        </w:tc>
        <w:tc>
          <w:tcPr>
            <w:tcW w:w="1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Код бюджетной классификации</w:t>
            </w:r>
          </w:p>
        </w:tc>
        <w:tc>
          <w:tcPr>
            <w:tcW w:w="7132" w:type="dxa"/>
            <w:gridSpan w:val="7"/>
            <w:tcBorders>
              <w:top w:val="single" w:sz="4" w:space="0" w:color="auto"/>
              <w:left w:val="nil"/>
              <w:bottom w:val="single" w:sz="4" w:space="0" w:color="auto"/>
              <w:right w:val="single" w:sz="4" w:space="0" w:color="000000"/>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Объем финансового обеспечения по годам реализации, тыс. рублей</w:t>
            </w:r>
          </w:p>
        </w:tc>
      </w:tr>
      <w:tr w:rsidR="005111A2" w:rsidRPr="0009174E" w:rsidTr="00F30284">
        <w:trPr>
          <w:trHeight w:val="510"/>
        </w:trPr>
        <w:tc>
          <w:tcPr>
            <w:tcW w:w="4042" w:type="dxa"/>
            <w:vMerge/>
            <w:tcBorders>
              <w:top w:val="single" w:sz="4" w:space="0" w:color="auto"/>
              <w:left w:val="single" w:sz="4" w:space="0" w:color="auto"/>
              <w:bottom w:val="single" w:sz="4" w:space="0" w:color="000000"/>
              <w:right w:val="single" w:sz="4" w:space="0" w:color="auto"/>
            </w:tcBorders>
            <w:vAlign w:val="center"/>
            <w:hideMark/>
          </w:tcPr>
          <w:p w:rsidR="005111A2" w:rsidRPr="0009174E" w:rsidRDefault="005111A2" w:rsidP="00F30284">
            <w:pPr>
              <w:spacing w:after="0" w:line="240" w:lineRule="auto"/>
              <w:rPr>
                <w:rFonts w:ascii="Times New Roman" w:eastAsia="Times New Roman" w:hAnsi="Times New Roman" w:cs="Times New Roman"/>
                <w:b/>
                <w:bCs/>
                <w:color w:val="000000"/>
                <w:sz w:val="20"/>
                <w:szCs w:val="20"/>
              </w:rPr>
            </w:pPr>
          </w:p>
        </w:tc>
        <w:tc>
          <w:tcPr>
            <w:tcW w:w="1880" w:type="dxa"/>
            <w:vMerge/>
            <w:tcBorders>
              <w:top w:val="single" w:sz="4" w:space="0" w:color="auto"/>
              <w:left w:val="single" w:sz="4" w:space="0" w:color="auto"/>
              <w:bottom w:val="single" w:sz="4" w:space="0" w:color="auto"/>
              <w:right w:val="single" w:sz="4" w:space="0" w:color="auto"/>
            </w:tcBorders>
            <w:vAlign w:val="center"/>
            <w:hideMark/>
          </w:tcPr>
          <w:p w:rsidR="005111A2" w:rsidRPr="0009174E" w:rsidRDefault="005111A2" w:rsidP="00F30284">
            <w:pPr>
              <w:spacing w:after="0" w:line="240" w:lineRule="auto"/>
              <w:rPr>
                <w:rFonts w:ascii="Times New Roman" w:eastAsia="Times New Roman" w:hAnsi="Times New Roman" w:cs="Times New Roman"/>
                <w:b/>
                <w:bCs/>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2025 год</w:t>
            </w:r>
          </w:p>
        </w:tc>
        <w:tc>
          <w:tcPr>
            <w:tcW w:w="96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2026 год</w:t>
            </w:r>
          </w:p>
        </w:tc>
        <w:tc>
          <w:tcPr>
            <w:tcW w:w="1063"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2027 год (прогноз)</w:t>
            </w:r>
          </w:p>
        </w:tc>
        <w:tc>
          <w:tcPr>
            <w:tcW w:w="1063"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2028 год (прогноз)</w:t>
            </w:r>
          </w:p>
        </w:tc>
        <w:tc>
          <w:tcPr>
            <w:tcW w:w="1063"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2029 год (прогноз)</w:t>
            </w:r>
          </w:p>
        </w:tc>
        <w:tc>
          <w:tcPr>
            <w:tcW w:w="1063"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2030 год (прогноз)</w:t>
            </w:r>
          </w:p>
        </w:tc>
        <w:tc>
          <w:tcPr>
            <w:tcW w:w="96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Всего</w:t>
            </w:r>
          </w:p>
        </w:tc>
      </w:tr>
      <w:tr w:rsidR="005111A2" w:rsidRPr="0009174E" w:rsidTr="00F30284">
        <w:trPr>
          <w:trHeight w:val="300"/>
        </w:trPr>
        <w:tc>
          <w:tcPr>
            <w:tcW w:w="4042" w:type="dxa"/>
            <w:tcBorders>
              <w:top w:val="nil"/>
              <w:left w:val="single" w:sz="4" w:space="0" w:color="auto"/>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1</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2</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3</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4</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5</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6</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7</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8</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9</w:t>
            </w:r>
          </w:p>
        </w:tc>
      </w:tr>
      <w:tr w:rsidR="005111A2" w:rsidRPr="0009174E" w:rsidTr="00F30284">
        <w:trPr>
          <w:trHeight w:val="525"/>
        </w:trPr>
        <w:tc>
          <w:tcPr>
            <w:tcW w:w="4042" w:type="dxa"/>
            <w:tcBorders>
              <w:top w:val="nil"/>
              <w:left w:val="single" w:sz="4" w:space="0" w:color="auto"/>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Муниципальные  проекты, входящие в национальные проекты</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02 1 00 00000</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1138</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1376</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1376</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1376</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1376</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1376</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8018</w:t>
            </w:r>
          </w:p>
        </w:tc>
      </w:tr>
      <w:tr w:rsidR="005111A2" w:rsidRPr="0009174E" w:rsidTr="00F30284">
        <w:trPr>
          <w:trHeight w:val="300"/>
        </w:trPr>
        <w:tc>
          <w:tcPr>
            <w:tcW w:w="13054" w:type="dxa"/>
            <w:gridSpan w:val="9"/>
            <w:tcBorders>
              <w:top w:val="single" w:sz="4" w:space="0" w:color="auto"/>
              <w:left w:val="single" w:sz="4" w:space="0" w:color="auto"/>
              <w:bottom w:val="single" w:sz="4" w:space="0" w:color="auto"/>
              <w:right w:val="single" w:sz="4" w:space="0" w:color="000000"/>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З</w:t>
            </w:r>
            <w:r w:rsidRPr="00B519F3">
              <w:rPr>
                <w:rFonts w:ascii="Times New Roman" w:eastAsia="Times New Roman" w:hAnsi="Times New Roman" w:cs="Times New Roman"/>
                <w:b/>
                <w:color w:val="000000"/>
                <w:sz w:val="20"/>
                <w:szCs w:val="20"/>
              </w:rPr>
              <w:t>адача "Обеспечение функционирования системы патриотического воспитания граждан Российской Федерации"</w:t>
            </w:r>
          </w:p>
        </w:tc>
      </w:tr>
      <w:tr w:rsidR="005111A2" w:rsidRPr="0009174E" w:rsidTr="00F30284">
        <w:trPr>
          <w:trHeight w:val="750"/>
        </w:trPr>
        <w:tc>
          <w:tcPr>
            <w:tcW w:w="4042" w:type="dxa"/>
            <w:tcBorders>
              <w:top w:val="nil"/>
              <w:left w:val="single" w:sz="4" w:space="0" w:color="auto"/>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Региональный проект «Патриотическое воспитание граждан Российской Федерации»</w:t>
            </w:r>
          </w:p>
        </w:tc>
        <w:tc>
          <w:tcPr>
            <w:tcW w:w="1880" w:type="dxa"/>
            <w:tcBorders>
              <w:top w:val="nil"/>
              <w:left w:val="nil"/>
              <w:bottom w:val="single" w:sz="4" w:space="0" w:color="auto"/>
              <w:right w:val="single" w:sz="4" w:space="0" w:color="auto"/>
            </w:tcBorders>
            <w:shd w:val="clear" w:color="auto" w:fill="auto"/>
            <w:noWrap/>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02 1 EB 00000</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1138</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1376</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1376</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1376</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1376</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1376</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8018</w:t>
            </w:r>
          </w:p>
        </w:tc>
      </w:tr>
      <w:tr w:rsidR="005111A2" w:rsidRPr="0009174E" w:rsidTr="00F30284">
        <w:trPr>
          <w:trHeight w:val="360"/>
        </w:trPr>
        <w:tc>
          <w:tcPr>
            <w:tcW w:w="4042" w:type="dxa"/>
            <w:tcBorders>
              <w:top w:val="nil"/>
              <w:left w:val="single" w:sz="4" w:space="0" w:color="auto"/>
              <w:bottom w:val="single" w:sz="4" w:space="0" w:color="auto"/>
              <w:right w:val="single" w:sz="4" w:space="0" w:color="auto"/>
            </w:tcBorders>
            <w:shd w:val="clear" w:color="auto" w:fill="auto"/>
            <w:vAlign w:val="center"/>
          </w:tcPr>
          <w:p w:rsidR="005111A2" w:rsidRPr="00DB6AAD" w:rsidRDefault="005111A2" w:rsidP="00F30284">
            <w:pPr>
              <w:spacing w:line="233" w:lineRule="auto"/>
              <w:rPr>
                <w:rFonts w:ascii="Times New Roman" w:eastAsia="Calibri" w:hAnsi="Times New Roman" w:cs="Times New Roman"/>
                <w:b/>
                <w:sz w:val="20"/>
                <w:szCs w:val="20"/>
              </w:rPr>
            </w:pPr>
            <w:r w:rsidRPr="00DB6AAD">
              <w:rPr>
                <w:rFonts w:ascii="Times New Roman" w:eastAsia="Calibri" w:hAnsi="Times New Roman" w:cs="Times New Roman"/>
                <w:b/>
                <w:sz w:val="20"/>
                <w:szCs w:val="20"/>
              </w:rPr>
              <w:t>- межбюджетные трансферты из федерального бюджета (справочно)</w:t>
            </w:r>
          </w:p>
        </w:tc>
        <w:tc>
          <w:tcPr>
            <w:tcW w:w="188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1092</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881</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1321</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1321</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1321</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1321</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7257</w:t>
            </w:r>
          </w:p>
        </w:tc>
      </w:tr>
      <w:tr w:rsidR="005111A2" w:rsidRPr="0009174E" w:rsidTr="00F30284">
        <w:trPr>
          <w:trHeight w:val="345"/>
        </w:trPr>
        <w:tc>
          <w:tcPr>
            <w:tcW w:w="4042" w:type="dxa"/>
            <w:tcBorders>
              <w:top w:val="nil"/>
              <w:left w:val="single" w:sz="4" w:space="0" w:color="auto"/>
              <w:bottom w:val="single" w:sz="4" w:space="0" w:color="auto"/>
              <w:right w:val="single" w:sz="4" w:space="0" w:color="auto"/>
            </w:tcBorders>
            <w:shd w:val="clear" w:color="auto" w:fill="auto"/>
            <w:vAlign w:val="center"/>
          </w:tcPr>
          <w:p w:rsidR="005111A2" w:rsidRPr="00DB6AAD" w:rsidRDefault="005111A2" w:rsidP="00F30284">
            <w:pPr>
              <w:spacing w:line="233" w:lineRule="auto"/>
              <w:rPr>
                <w:rFonts w:ascii="Times New Roman" w:eastAsia="Calibri" w:hAnsi="Times New Roman" w:cs="Times New Roman"/>
                <w:b/>
                <w:sz w:val="20"/>
                <w:szCs w:val="20"/>
              </w:rPr>
            </w:pPr>
            <w:r w:rsidRPr="00DB6AAD">
              <w:rPr>
                <w:rFonts w:ascii="Times New Roman" w:eastAsia="Calibri" w:hAnsi="Times New Roman" w:cs="Times New Roman"/>
                <w:b/>
                <w:sz w:val="20"/>
                <w:szCs w:val="20"/>
              </w:rPr>
              <w:t>- межбюджетные трансферты из областного бюджета (справочно)</w:t>
            </w:r>
          </w:p>
        </w:tc>
        <w:tc>
          <w:tcPr>
            <w:tcW w:w="188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46</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495</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55</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55</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55</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55</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761</w:t>
            </w:r>
          </w:p>
        </w:tc>
      </w:tr>
      <w:tr w:rsidR="005111A2" w:rsidRPr="0009174E" w:rsidTr="00F30284">
        <w:trPr>
          <w:trHeight w:val="375"/>
        </w:trPr>
        <w:tc>
          <w:tcPr>
            <w:tcW w:w="4042" w:type="dxa"/>
            <w:tcBorders>
              <w:top w:val="nil"/>
              <w:left w:val="single" w:sz="4" w:space="0" w:color="auto"/>
              <w:bottom w:val="single" w:sz="4" w:space="0" w:color="auto"/>
              <w:right w:val="single" w:sz="4" w:space="0" w:color="auto"/>
            </w:tcBorders>
            <w:shd w:val="clear" w:color="auto" w:fill="auto"/>
          </w:tcPr>
          <w:p w:rsidR="005111A2" w:rsidRPr="00DB6AAD" w:rsidRDefault="005111A2" w:rsidP="00F30284">
            <w:pPr>
              <w:spacing w:line="233" w:lineRule="auto"/>
              <w:rPr>
                <w:rFonts w:ascii="Times New Roman" w:eastAsia="Calibri" w:hAnsi="Times New Roman" w:cs="Times New Roman"/>
                <w:b/>
                <w:sz w:val="20"/>
                <w:szCs w:val="20"/>
              </w:rPr>
            </w:pPr>
            <w:r w:rsidRPr="00DB6AAD">
              <w:rPr>
                <w:rFonts w:ascii="Times New Roman" w:eastAsia="Calibri" w:hAnsi="Times New Roman" w:cs="Times New Roman"/>
                <w:b/>
                <w:sz w:val="20"/>
                <w:szCs w:val="20"/>
              </w:rPr>
              <w:t>- местный бюджет</w:t>
            </w:r>
          </w:p>
        </w:tc>
        <w:tc>
          <w:tcPr>
            <w:tcW w:w="188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0</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0</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0</w:t>
            </w:r>
          </w:p>
        </w:tc>
      </w:tr>
      <w:tr w:rsidR="005111A2" w:rsidRPr="0009174E" w:rsidTr="00F30284">
        <w:trPr>
          <w:trHeight w:val="375"/>
        </w:trPr>
        <w:tc>
          <w:tcPr>
            <w:tcW w:w="4042" w:type="dxa"/>
            <w:tcBorders>
              <w:top w:val="nil"/>
              <w:left w:val="single" w:sz="4" w:space="0" w:color="auto"/>
              <w:bottom w:val="single" w:sz="4" w:space="0" w:color="auto"/>
              <w:right w:val="single" w:sz="4" w:space="0" w:color="auto"/>
            </w:tcBorders>
            <w:shd w:val="clear" w:color="auto" w:fill="auto"/>
          </w:tcPr>
          <w:p w:rsidR="005111A2" w:rsidRPr="00DB6AAD" w:rsidRDefault="005111A2" w:rsidP="00F30284">
            <w:pPr>
              <w:spacing w:line="233" w:lineRule="auto"/>
              <w:rPr>
                <w:rFonts w:ascii="Times New Roman" w:eastAsia="Calibri" w:hAnsi="Times New Roman" w:cs="Times New Roman"/>
                <w:b/>
                <w:sz w:val="20"/>
                <w:szCs w:val="20"/>
              </w:rPr>
            </w:pPr>
            <w:r w:rsidRPr="00DB6AAD">
              <w:rPr>
                <w:rFonts w:ascii="Times New Roman" w:eastAsia="Calibri" w:hAnsi="Times New Roman" w:cs="Times New Roman"/>
                <w:b/>
                <w:sz w:val="20"/>
                <w:szCs w:val="20"/>
              </w:rPr>
              <w:t>Внебюджетные источники</w:t>
            </w:r>
          </w:p>
        </w:tc>
        <w:tc>
          <w:tcPr>
            <w:tcW w:w="188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0</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0</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0</w:t>
            </w:r>
          </w:p>
        </w:tc>
      </w:tr>
      <w:tr w:rsidR="005111A2" w:rsidRPr="0009174E" w:rsidTr="00F30284">
        <w:trPr>
          <w:trHeight w:val="1410"/>
        </w:trPr>
        <w:tc>
          <w:tcPr>
            <w:tcW w:w="4042" w:type="dxa"/>
            <w:tcBorders>
              <w:top w:val="nil"/>
              <w:left w:val="single" w:sz="4" w:space="0" w:color="auto"/>
              <w:bottom w:val="single" w:sz="4" w:space="0" w:color="auto"/>
              <w:right w:val="single" w:sz="4" w:space="0" w:color="auto"/>
            </w:tcBorders>
            <w:shd w:val="clear" w:color="auto" w:fill="auto"/>
            <w:vAlign w:val="center"/>
            <w:hideMark/>
          </w:tcPr>
          <w:p w:rsidR="005111A2" w:rsidRPr="00DB6AAD" w:rsidRDefault="005111A2" w:rsidP="00F30284">
            <w:pPr>
              <w:spacing w:after="0" w:line="240" w:lineRule="auto"/>
              <w:rPr>
                <w:rFonts w:ascii="Times New Roman" w:eastAsia="Times New Roman" w:hAnsi="Times New Roman" w:cs="Times New Roman"/>
                <w:b/>
                <w:color w:val="000000"/>
                <w:sz w:val="20"/>
                <w:szCs w:val="20"/>
              </w:rPr>
            </w:pPr>
            <w:r w:rsidRPr="00DB6AAD">
              <w:rPr>
                <w:rFonts w:ascii="Times New Roman" w:eastAsia="Times New Roman" w:hAnsi="Times New Roman" w:cs="Times New Roman"/>
                <w:b/>
                <w:color w:val="000000"/>
                <w:sz w:val="20"/>
                <w:szCs w:val="20"/>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88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02 1 EB 51790</w:t>
            </w:r>
          </w:p>
        </w:tc>
        <w:tc>
          <w:tcPr>
            <w:tcW w:w="96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1138</w:t>
            </w:r>
          </w:p>
        </w:tc>
        <w:tc>
          <w:tcPr>
            <w:tcW w:w="96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1376</w:t>
            </w:r>
          </w:p>
        </w:tc>
        <w:tc>
          <w:tcPr>
            <w:tcW w:w="1063"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1376</w:t>
            </w:r>
          </w:p>
        </w:tc>
        <w:tc>
          <w:tcPr>
            <w:tcW w:w="1063"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1376</w:t>
            </w:r>
          </w:p>
        </w:tc>
        <w:tc>
          <w:tcPr>
            <w:tcW w:w="1063"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1376</w:t>
            </w:r>
          </w:p>
        </w:tc>
        <w:tc>
          <w:tcPr>
            <w:tcW w:w="1063"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1376</w:t>
            </w:r>
          </w:p>
        </w:tc>
        <w:tc>
          <w:tcPr>
            <w:tcW w:w="96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8018</w:t>
            </w:r>
          </w:p>
        </w:tc>
      </w:tr>
      <w:tr w:rsidR="005111A2" w:rsidRPr="0009174E" w:rsidTr="00F30284">
        <w:trPr>
          <w:trHeight w:val="405"/>
        </w:trPr>
        <w:tc>
          <w:tcPr>
            <w:tcW w:w="4042" w:type="dxa"/>
            <w:tcBorders>
              <w:top w:val="nil"/>
              <w:left w:val="single" w:sz="4" w:space="0" w:color="auto"/>
              <w:bottom w:val="single" w:sz="4" w:space="0" w:color="auto"/>
              <w:right w:val="single" w:sz="4" w:space="0" w:color="auto"/>
            </w:tcBorders>
            <w:shd w:val="clear" w:color="auto" w:fill="auto"/>
            <w:vAlign w:val="center"/>
          </w:tcPr>
          <w:p w:rsidR="005111A2" w:rsidRPr="00DB6AAD" w:rsidRDefault="005111A2" w:rsidP="00F30284">
            <w:pPr>
              <w:spacing w:line="233" w:lineRule="auto"/>
              <w:rPr>
                <w:rFonts w:ascii="Times New Roman" w:eastAsia="Calibri" w:hAnsi="Times New Roman" w:cs="Times New Roman"/>
                <w:sz w:val="20"/>
                <w:szCs w:val="20"/>
              </w:rPr>
            </w:pPr>
            <w:r w:rsidRPr="00DB6AAD">
              <w:rPr>
                <w:rFonts w:ascii="Times New Roman" w:eastAsia="Calibri" w:hAnsi="Times New Roman" w:cs="Times New Roman"/>
                <w:sz w:val="20"/>
                <w:szCs w:val="20"/>
              </w:rPr>
              <w:t>- межбюджетные трансферты из федерального бюджета (справочно)</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Cs/>
                <w:color w:val="000000"/>
                <w:sz w:val="20"/>
                <w:szCs w:val="20"/>
              </w:rPr>
            </w:pPr>
            <w:r w:rsidRPr="00B519F3">
              <w:rPr>
                <w:rFonts w:ascii="Times New Roman" w:eastAsia="Times New Roman" w:hAnsi="Times New Roman" w:cs="Times New Roman"/>
                <w:bCs/>
                <w:color w:val="000000"/>
                <w:sz w:val="20"/>
                <w:szCs w:val="20"/>
              </w:rPr>
              <w:t>1092</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Cs/>
                <w:color w:val="000000"/>
                <w:sz w:val="20"/>
                <w:szCs w:val="20"/>
              </w:rPr>
            </w:pPr>
            <w:r w:rsidRPr="00B519F3">
              <w:rPr>
                <w:rFonts w:ascii="Times New Roman" w:eastAsia="Times New Roman" w:hAnsi="Times New Roman" w:cs="Times New Roman"/>
                <w:bCs/>
                <w:color w:val="000000"/>
                <w:sz w:val="20"/>
                <w:szCs w:val="20"/>
              </w:rPr>
              <w:t>881</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Cs/>
                <w:color w:val="000000"/>
                <w:sz w:val="20"/>
                <w:szCs w:val="20"/>
              </w:rPr>
            </w:pPr>
            <w:r w:rsidRPr="00B519F3">
              <w:rPr>
                <w:rFonts w:ascii="Times New Roman" w:eastAsia="Times New Roman" w:hAnsi="Times New Roman" w:cs="Times New Roman"/>
                <w:bCs/>
                <w:color w:val="000000"/>
                <w:sz w:val="20"/>
                <w:szCs w:val="20"/>
              </w:rPr>
              <w:t>1321</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Cs/>
                <w:color w:val="000000"/>
                <w:sz w:val="20"/>
                <w:szCs w:val="20"/>
              </w:rPr>
            </w:pPr>
            <w:r w:rsidRPr="00B519F3">
              <w:rPr>
                <w:rFonts w:ascii="Times New Roman" w:eastAsia="Times New Roman" w:hAnsi="Times New Roman" w:cs="Times New Roman"/>
                <w:bCs/>
                <w:color w:val="000000"/>
                <w:sz w:val="20"/>
                <w:szCs w:val="20"/>
              </w:rPr>
              <w:t>1321</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Cs/>
                <w:color w:val="000000"/>
                <w:sz w:val="20"/>
                <w:szCs w:val="20"/>
              </w:rPr>
            </w:pPr>
            <w:r w:rsidRPr="00B519F3">
              <w:rPr>
                <w:rFonts w:ascii="Times New Roman" w:eastAsia="Times New Roman" w:hAnsi="Times New Roman" w:cs="Times New Roman"/>
                <w:bCs/>
                <w:color w:val="000000"/>
                <w:sz w:val="20"/>
                <w:szCs w:val="20"/>
              </w:rPr>
              <w:t>1321</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Cs/>
                <w:color w:val="000000"/>
                <w:sz w:val="20"/>
                <w:szCs w:val="20"/>
              </w:rPr>
            </w:pPr>
            <w:r w:rsidRPr="00B519F3">
              <w:rPr>
                <w:rFonts w:ascii="Times New Roman" w:eastAsia="Times New Roman" w:hAnsi="Times New Roman" w:cs="Times New Roman"/>
                <w:bCs/>
                <w:color w:val="000000"/>
                <w:sz w:val="20"/>
                <w:szCs w:val="20"/>
              </w:rPr>
              <w:t>1321</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7257</w:t>
            </w:r>
          </w:p>
        </w:tc>
      </w:tr>
      <w:tr w:rsidR="005111A2" w:rsidRPr="0009174E" w:rsidTr="00F30284">
        <w:trPr>
          <w:trHeight w:val="405"/>
        </w:trPr>
        <w:tc>
          <w:tcPr>
            <w:tcW w:w="4042" w:type="dxa"/>
            <w:tcBorders>
              <w:top w:val="nil"/>
              <w:left w:val="single" w:sz="4" w:space="0" w:color="auto"/>
              <w:bottom w:val="single" w:sz="4" w:space="0" w:color="auto"/>
              <w:right w:val="single" w:sz="4" w:space="0" w:color="auto"/>
            </w:tcBorders>
            <w:shd w:val="clear" w:color="auto" w:fill="auto"/>
            <w:vAlign w:val="center"/>
          </w:tcPr>
          <w:p w:rsidR="005111A2" w:rsidRPr="00DB6AAD" w:rsidRDefault="005111A2" w:rsidP="00F30284">
            <w:pPr>
              <w:spacing w:line="233" w:lineRule="auto"/>
              <w:rPr>
                <w:rFonts w:ascii="Times New Roman" w:eastAsia="Calibri" w:hAnsi="Times New Roman" w:cs="Times New Roman"/>
                <w:sz w:val="20"/>
                <w:szCs w:val="20"/>
              </w:rPr>
            </w:pPr>
            <w:r w:rsidRPr="00DB6AAD">
              <w:rPr>
                <w:rFonts w:ascii="Times New Roman" w:eastAsia="Calibri" w:hAnsi="Times New Roman" w:cs="Times New Roman"/>
                <w:sz w:val="20"/>
                <w:szCs w:val="20"/>
              </w:rPr>
              <w:t>- межбюджетные трансферты из областного бюджета (справочно)</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Cs/>
                <w:color w:val="000000"/>
                <w:sz w:val="20"/>
                <w:szCs w:val="20"/>
              </w:rPr>
            </w:pPr>
            <w:r w:rsidRPr="00B519F3">
              <w:rPr>
                <w:rFonts w:ascii="Times New Roman" w:eastAsia="Times New Roman" w:hAnsi="Times New Roman" w:cs="Times New Roman"/>
                <w:bCs/>
                <w:color w:val="000000"/>
                <w:sz w:val="20"/>
                <w:szCs w:val="20"/>
              </w:rPr>
              <w:t>46</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Cs/>
                <w:color w:val="000000"/>
                <w:sz w:val="20"/>
                <w:szCs w:val="20"/>
              </w:rPr>
            </w:pPr>
            <w:r w:rsidRPr="00B519F3">
              <w:rPr>
                <w:rFonts w:ascii="Times New Roman" w:eastAsia="Times New Roman" w:hAnsi="Times New Roman" w:cs="Times New Roman"/>
                <w:bCs/>
                <w:color w:val="000000"/>
                <w:sz w:val="20"/>
                <w:szCs w:val="20"/>
              </w:rPr>
              <w:t>495</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Cs/>
                <w:color w:val="000000"/>
                <w:sz w:val="20"/>
                <w:szCs w:val="20"/>
              </w:rPr>
            </w:pPr>
            <w:r w:rsidRPr="00B519F3">
              <w:rPr>
                <w:rFonts w:ascii="Times New Roman" w:eastAsia="Times New Roman" w:hAnsi="Times New Roman" w:cs="Times New Roman"/>
                <w:bCs/>
                <w:color w:val="000000"/>
                <w:sz w:val="20"/>
                <w:szCs w:val="20"/>
              </w:rPr>
              <w:t>55</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Cs/>
                <w:color w:val="000000"/>
                <w:sz w:val="20"/>
                <w:szCs w:val="20"/>
              </w:rPr>
            </w:pPr>
            <w:r w:rsidRPr="00B519F3">
              <w:rPr>
                <w:rFonts w:ascii="Times New Roman" w:eastAsia="Times New Roman" w:hAnsi="Times New Roman" w:cs="Times New Roman"/>
                <w:bCs/>
                <w:color w:val="000000"/>
                <w:sz w:val="20"/>
                <w:szCs w:val="20"/>
              </w:rPr>
              <w:t>55</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Cs/>
                <w:color w:val="000000"/>
                <w:sz w:val="20"/>
                <w:szCs w:val="20"/>
              </w:rPr>
            </w:pPr>
            <w:r w:rsidRPr="00B519F3">
              <w:rPr>
                <w:rFonts w:ascii="Times New Roman" w:eastAsia="Times New Roman" w:hAnsi="Times New Roman" w:cs="Times New Roman"/>
                <w:bCs/>
                <w:color w:val="000000"/>
                <w:sz w:val="20"/>
                <w:szCs w:val="20"/>
              </w:rPr>
              <w:t>55</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Cs/>
                <w:color w:val="000000"/>
                <w:sz w:val="20"/>
                <w:szCs w:val="20"/>
              </w:rPr>
            </w:pPr>
            <w:r w:rsidRPr="00B519F3">
              <w:rPr>
                <w:rFonts w:ascii="Times New Roman" w:eastAsia="Times New Roman" w:hAnsi="Times New Roman" w:cs="Times New Roman"/>
                <w:bCs/>
                <w:color w:val="000000"/>
                <w:sz w:val="20"/>
                <w:szCs w:val="20"/>
              </w:rPr>
              <w:t>55</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761</w:t>
            </w:r>
          </w:p>
        </w:tc>
      </w:tr>
      <w:tr w:rsidR="005111A2" w:rsidRPr="0009174E" w:rsidTr="00F30284">
        <w:trPr>
          <w:trHeight w:val="390"/>
        </w:trPr>
        <w:tc>
          <w:tcPr>
            <w:tcW w:w="4042" w:type="dxa"/>
            <w:tcBorders>
              <w:top w:val="nil"/>
              <w:left w:val="single" w:sz="4" w:space="0" w:color="auto"/>
              <w:bottom w:val="single" w:sz="4" w:space="0" w:color="auto"/>
              <w:right w:val="single" w:sz="4" w:space="0" w:color="auto"/>
            </w:tcBorders>
            <w:shd w:val="clear" w:color="auto" w:fill="auto"/>
          </w:tcPr>
          <w:p w:rsidR="005111A2" w:rsidRPr="00DB6AAD" w:rsidRDefault="005111A2" w:rsidP="00F30284">
            <w:pPr>
              <w:spacing w:line="233" w:lineRule="auto"/>
              <w:rPr>
                <w:rFonts w:ascii="Times New Roman" w:eastAsia="Calibri" w:hAnsi="Times New Roman" w:cs="Times New Roman"/>
                <w:sz w:val="20"/>
                <w:szCs w:val="20"/>
              </w:rPr>
            </w:pPr>
            <w:r w:rsidRPr="00DB6AAD">
              <w:rPr>
                <w:rFonts w:ascii="Times New Roman" w:eastAsia="Calibri" w:hAnsi="Times New Roman" w:cs="Times New Roman"/>
                <w:sz w:val="20"/>
                <w:szCs w:val="20"/>
              </w:rPr>
              <w:t>- местный бюджет</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0</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0</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r>
      <w:tr w:rsidR="005111A2" w:rsidRPr="0009174E" w:rsidTr="00F30284">
        <w:trPr>
          <w:trHeight w:val="390"/>
        </w:trPr>
        <w:tc>
          <w:tcPr>
            <w:tcW w:w="4042" w:type="dxa"/>
            <w:tcBorders>
              <w:top w:val="nil"/>
              <w:left w:val="single" w:sz="4" w:space="0" w:color="auto"/>
              <w:bottom w:val="single" w:sz="4" w:space="0" w:color="auto"/>
              <w:right w:val="single" w:sz="4" w:space="0" w:color="auto"/>
            </w:tcBorders>
            <w:shd w:val="clear" w:color="auto" w:fill="auto"/>
          </w:tcPr>
          <w:p w:rsidR="005111A2" w:rsidRPr="00DB6AAD" w:rsidRDefault="005111A2" w:rsidP="00F30284">
            <w:pPr>
              <w:spacing w:line="233" w:lineRule="auto"/>
              <w:rPr>
                <w:rFonts w:ascii="Times New Roman" w:eastAsia="Calibri" w:hAnsi="Times New Roman" w:cs="Times New Roman"/>
                <w:sz w:val="20"/>
                <w:szCs w:val="20"/>
              </w:rPr>
            </w:pPr>
            <w:r w:rsidRPr="00DB6AAD">
              <w:rPr>
                <w:rFonts w:ascii="Times New Roman" w:eastAsia="Calibri" w:hAnsi="Times New Roman" w:cs="Times New Roman"/>
                <w:sz w:val="20"/>
                <w:szCs w:val="20"/>
              </w:rPr>
              <w:t>Внебюджетные источники</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0</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0</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r>
      <w:tr w:rsidR="005111A2" w:rsidRPr="0009174E" w:rsidTr="00F30284">
        <w:trPr>
          <w:trHeight w:val="525"/>
        </w:trPr>
        <w:tc>
          <w:tcPr>
            <w:tcW w:w="4042" w:type="dxa"/>
            <w:tcBorders>
              <w:top w:val="nil"/>
              <w:left w:val="single" w:sz="4" w:space="0" w:color="auto"/>
              <w:bottom w:val="single" w:sz="4" w:space="0" w:color="auto"/>
              <w:right w:val="single" w:sz="4" w:space="0" w:color="auto"/>
            </w:tcBorders>
            <w:shd w:val="clear" w:color="auto" w:fill="auto"/>
            <w:vAlign w:val="bottom"/>
            <w:hideMark/>
          </w:tcPr>
          <w:p w:rsidR="005111A2" w:rsidRPr="00DB6AAD" w:rsidRDefault="005111A2" w:rsidP="00F30284">
            <w:pPr>
              <w:spacing w:after="0" w:line="240" w:lineRule="auto"/>
              <w:rPr>
                <w:rFonts w:ascii="Times New Roman" w:eastAsia="Times New Roman" w:hAnsi="Times New Roman" w:cs="Times New Roman"/>
                <w:b/>
                <w:bCs/>
                <w:color w:val="000000"/>
                <w:sz w:val="20"/>
                <w:szCs w:val="20"/>
              </w:rPr>
            </w:pPr>
            <w:r w:rsidRPr="00DB6AAD">
              <w:rPr>
                <w:rFonts w:ascii="Times New Roman" w:eastAsia="Times New Roman" w:hAnsi="Times New Roman" w:cs="Times New Roman"/>
                <w:b/>
                <w:bCs/>
                <w:color w:val="000000"/>
                <w:sz w:val="20"/>
                <w:szCs w:val="20"/>
              </w:rPr>
              <w:t>Муниципальные проекты, не входящие в национальные проекты</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02 2 00 00000</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0</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0</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bCs/>
                <w:sz w:val="20"/>
                <w:szCs w:val="20"/>
              </w:rPr>
            </w:pPr>
            <w:r w:rsidRPr="00B519F3">
              <w:rPr>
                <w:rFonts w:ascii="Times New Roman" w:eastAsia="Times New Roman" w:hAnsi="Times New Roman" w:cs="Times New Roman"/>
                <w:b/>
                <w:bCs/>
                <w:sz w:val="20"/>
                <w:szCs w:val="20"/>
              </w:rPr>
              <w:t>0</w:t>
            </w:r>
          </w:p>
        </w:tc>
      </w:tr>
      <w:tr w:rsidR="005111A2" w:rsidRPr="0009174E" w:rsidTr="00F30284">
        <w:trPr>
          <w:trHeight w:val="300"/>
        </w:trPr>
        <w:tc>
          <w:tcPr>
            <w:tcW w:w="4042" w:type="dxa"/>
            <w:tcBorders>
              <w:top w:val="nil"/>
              <w:left w:val="single" w:sz="4" w:space="0" w:color="auto"/>
              <w:bottom w:val="single" w:sz="4" w:space="0" w:color="auto"/>
              <w:right w:val="single" w:sz="4" w:space="0" w:color="auto"/>
            </w:tcBorders>
            <w:shd w:val="clear" w:color="auto" w:fill="auto"/>
            <w:vAlign w:val="bottom"/>
            <w:hideMark/>
          </w:tcPr>
          <w:p w:rsidR="005111A2" w:rsidRPr="00DB6AAD" w:rsidRDefault="005111A2" w:rsidP="00F30284">
            <w:pPr>
              <w:spacing w:after="0" w:line="240" w:lineRule="auto"/>
              <w:rPr>
                <w:rFonts w:ascii="Times New Roman" w:eastAsia="Times New Roman" w:hAnsi="Times New Roman" w:cs="Times New Roman"/>
                <w:b/>
                <w:bCs/>
                <w:color w:val="000000"/>
                <w:sz w:val="20"/>
                <w:szCs w:val="20"/>
              </w:rPr>
            </w:pPr>
            <w:r w:rsidRPr="00DB6AAD">
              <w:rPr>
                <w:rFonts w:ascii="Times New Roman" w:eastAsia="Times New Roman" w:hAnsi="Times New Roman" w:cs="Times New Roman"/>
                <w:b/>
                <w:bCs/>
                <w:color w:val="000000"/>
                <w:sz w:val="20"/>
                <w:szCs w:val="20"/>
              </w:rPr>
              <w:t>Ведомственные проекты</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02 3 00 00000</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0</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0</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0</w:t>
            </w:r>
          </w:p>
        </w:tc>
      </w:tr>
      <w:tr w:rsidR="005111A2" w:rsidRPr="0009174E" w:rsidTr="00F30284">
        <w:trPr>
          <w:trHeight w:val="300"/>
        </w:trPr>
        <w:tc>
          <w:tcPr>
            <w:tcW w:w="4042" w:type="dxa"/>
            <w:tcBorders>
              <w:top w:val="nil"/>
              <w:left w:val="single" w:sz="4" w:space="0" w:color="auto"/>
              <w:bottom w:val="single" w:sz="4" w:space="0" w:color="auto"/>
              <w:right w:val="single" w:sz="4" w:space="0" w:color="auto"/>
            </w:tcBorders>
            <w:shd w:val="clear" w:color="auto" w:fill="auto"/>
            <w:vAlign w:val="bottom"/>
            <w:hideMark/>
          </w:tcPr>
          <w:p w:rsidR="005111A2" w:rsidRPr="00DB6AAD" w:rsidRDefault="005111A2" w:rsidP="00F30284">
            <w:pPr>
              <w:spacing w:after="0" w:line="240" w:lineRule="auto"/>
              <w:rPr>
                <w:rFonts w:ascii="Times New Roman" w:eastAsia="Times New Roman" w:hAnsi="Times New Roman" w:cs="Times New Roman"/>
                <w:b/>
                <w:bCs/>
                <w:color w:val="000000"/>
                <w:sz w:val="20"/>
                <w:szCs w:val="20"/>
              </w:rPr>
            </w:pPr>
            <w:r w:rsidRPr="00DB6AAD">
              <w:rPr>
                <w:rFonts w:ascii="Times New Roman" w:eastAsia="Times New Roman" w:hAnsi="Times New Roman" w:cs="Times New Roman"/>
                <w:b/>
                <w:bCs/>
                <w:color w:val="000000"/>
                <w:sz w:val="20"/>
                <w:szCs w:val="20"/>
              </w:rPr>
              <w:t>Комплексы процессных мероприятий</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02 4 00 00000</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358016</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367901</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367901</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367901</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367901</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367901</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2197521</w:t>
            </w:r>
          </w:p>
        </w:tc>
      </w:tr>
      <w:tr w:rsidR="005111A2" w:rsidRPr="0009174E" w:rsidTr="00F30284">
        <w:trPr>
          <w:trHeight w:val="300"/>
        </w:trPr>
        <w:tc>
          <w:tcPr>
            <w:tcW w:w="4042" w:type="dxa"/>
            <w:tcBorders>
              <w:top w:val="nil"/>
              <w:left w:val="single" w:sz="4" w:space="0" w:color="auto"/>
              <w:bottom w:val="single" w:sz="4" w:space="0" w:color="auto"/>
              <w:right w:val="single" w:sz="4" w:space="0" w:color="auto"/>
            </w:tcBorders>
            <w:shd w:val="clear" w:color="auto" w:fill="auto"/>
            <w:vAlign w:val="center"/>
          </w:tcPr>
          <w:p w:rsidR="005111A2" w:rsidRPr="00DB6AAD" w:rsidRDefault="005111A2" w:rsidP="00F30284">
            <w:pPr>
              <w:spacing w:line="233" w:lineRule="auto"/>
              <w:rPr>
                <w:rFonts w:ascii="Times New Roman" w:eastAsia="Calibri" w:hAnsi="Times New Roman" w:cs="Times New Roman"/>
                <w:sz w:val="20"/>
                <w:szCs w:val="20"/>
              </w:rPr>
            </w:pPr>
            <w:r w:rsidRPr="00DB6AAD">
              <w:rPr>
                <w:rFonts w:ascii="Times New Roman" w:eastAsia="Calibri" w:hAnsi="Times New Roman" w:cs="Times New Roman"/>
                <w:sz w:val="20"/>
                <w:szCs w:val="20"/>
              </w:rPr>
              <w:lastRenderedPageBreak/>
              <w:t>- межбюджетные трансферты из федерального бюджета (справочно)</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16798</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16470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16470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16470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16470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16470</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99148</w:t>
            </w:r>
          </w:p>
        </w:tc>
      </w:tr>
      <w:tr w:rsidR="005111A2" w:rsidRPr="0009174E" w:rsidTr="00F30284">
        <w:trPr>
          <w:trHeight w:val="300"/>
        </w:trPr>
        <w:tc>
          <w:tcPr>
            <w:tcW w:w="4042" w:type="dxa"/>
            <w:tcBorders>
              <w:top w:val="nil"/>
              <w:left w:val="single" w:sz="4" w:space="0" w:color="auto"/>
              <w:bottom w:val="single" w:sz="4" w:space="0" w:color="auto"/>
              <w:right w:val="single" w:sz="4" w:space="0" w:color="auto"/>
            </w:tcBorders>
            <w:shd w:val="clear" w:color="auto" w:fill="auto"/>
            <w:vAlign w:val="center"/>
          </w:tcPr>
          <w:p w:rsidR="005111A2" w:rsidRPr="00DB6AAD" w:rsidRDefault="005111A2" w:rsidP="00F30284">
            <w:pPr>
              <w:spacing w:line="233" w:lineRule="auto"/>
              <w:rPr>
                <w:rFonts w:ascii="Times New Roman" w:eastAsia="Calibri" w:hAnsi="Times New Roman" w:cs="Times New Roman"/>
                <w:sz w:val="20"/>
                <w:szCs w:val="20"/>
              </w:rPr>
            </w:pPr>
            <w:r w:rsidRPr="00DB6AAD">
              <w:rPr>
                <w:rFonts w:ascii="Times New Roman" w:eastAsia="Calibri" w:hAnsi="Times New Roman" w:cs="Times New Roman"/>
                <w:sz w:val="20"/>
                <w:szCs w:val="20"/>
              </w:rPr>
              <w:t>- межбюджетные трансферты из областного бюджета (справочно)</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245534</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254952</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254952</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254952</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254952</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254952</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1520294</w:t>
            </w:r>
          </w:p>
        </w:tc>
      </w:tr>
      <w:tr w:rsidR="005111A2" w:rsidRPr="0009174E" w:rsidTr="00F30284">
        <w:trPr>
          <w:trHeight w:val="300"/>
        </w:trPr>
        <w:tc>
          <w:tcPr>
            <w:tcW w:w="4042" w:type="dxa"/>
            <w:tcBorders>
              <w:top w:val="nil"/>
              <w:left w:val="single" w:sz="4" w:space="0" w:color="auto"/>
              <w:bottom w:val="single" w:sz="4" w:space="0" w:color="auto"/>
              <w:right w:val="single" w:sz="4" w:space="0" w:color="auto"/>
            </w:tcBorders>
            <w:shd w:val="clear" w:color="auto" w:fill="auto"/>
          </w:tcPr>
          <w:p w:rsidR="005111A2" w:rsidRPr="00DB6AAD" w:rsidRDefault="005111A2" w:rsidP="00F30284">
            <w:pPr>
              <w:spacing w:line="233" w:lineRule="auto"/>
              <w:rPr>
                <w:rFonts w:ascii="Times New Roman" w:eastAsia="Calibri" w:hAnsi="Times New Roman" w:cs="Times New Roman"/>
                <w:sz w:val="20"/>
                <w:szCs w:val="20"/>
              </w:rPr>
            </w:pPr>
            <w:r w:rsidRPr="00DB6AAD">
              <w:rPr>
                <w:rFonts w:ascii="Times New Roman" w:eastAsia="Calibri" w:hAnsi="Times New Roman" w:cs="Times New Roman"/>
                <w:sz w:val="20"/>
                <w:szCs w:val="20"/>
              </w:rPr>
              <w:t>- местный бюджет</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87751</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88546</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88546</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88546</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88546</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88546</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530481</w:t>
            </w:r>
          </w:p>
        </w:tc>
      </w:tr>
      <w:tr w:rsidR="005111A2" w:rsidRPr="0009174E" w:rsidTr="00F30284">
        <w:trPr>
          <w:trHeight w:val="285"/>
        </w:trPr>
        <w:tc>
          <w:tcPr>
            <w:tcW w:w="4042" w:type="dxa"/>
            <w:tcBorders>
              <w:top w:val="nil"/>
              <w:left w:val="single" w:sz="4" w:space="0" w:color="auto"/>
              <w:bottom w:val="single" w:sz="4" w:space="0" w:color="auto"/>
              <w:right w:val="single" w:sz="4" w:space="0" w:color="auto"/>
            </w:tcBorders>
            <w:shd w:val="clear" w:color="auto" w:fill="auto"/>
          </w:tcPr>
          <w:p w:rsidR="005111A2" w:rsidRPr="00DB6AAD" w:rsidRDefault="005111A2" w:rsidP="00F30284">
            <w:pPr>
              <w:spacing w:line="233" w:lineRule="auto"/>
              <w:rPr>
                <w:rFonts w:ascii="Times New Roman" w:eastAsia="Calibri" w:hAnsi="Times New Roman" w:cs="Times New Roman"/>
                <w:sz w:val="20"/>
                <w:szCs w:val="20"/>
              </w:rPr>
            </w:pPr>
            <w:r w:rsidRPr="00DB6AAD">
              <w:rPr>
                <w:rFonts w:ascii="Times New Roman" w:eastAsia="Calibri" w:hAnsi="Times New Roman" w:cs="Times New Roman"/>
                <w:sz w:val="20"/>
                <w:szCs w:val="20"/>
              </w:rPr>
              <w:t>Внебюджетные источники</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7933</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7933</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7933</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7933</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7933</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7933</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47598</w:t>
            </w:r>
          </w:p>
        </w:tc>
      </w:tr>
      <w:tr w:rsidR="005111A2" w:rsidRPr="0009174E" w:rsidTr="00F30284">
        <w:trPr>
          <w:trHeight w:val="1095"/>
        </w:trPr>
        <w:tc>
          <w:tcPr>
            <w:tcW w:w="13054" w:type="dxa"/>
            <w:gridSpan w:val="9"/>
            <w:tcBorders>
              <w:top w:val="single" w:sz="4" w:space="0" w:color="auto"/>
              <w:left w:val="single" w:sz="4" w:space="0" w:color="auto"/>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color w:val="000000"/>
                <w:sz w:val="20"/>
                <w:szCs w:val="20"/>
              </w:rPr>
            </w:pPr>
            <w:r w:rsidRPr="00B519F3">
              <w:rPr>
                <w:rFonts w:ascii="Times New Roman" w:eastAsia="Times New Roman" w:hAnsi="Times New Roman" w:cs="Times New Roman"/>
                <w:b/>
                <w:color w:val="000000"/>
                <w:sz w:val="20"/>
                <w:szCs w:val="20"/>
              </w:rPr>
              <w:t>Задача "Создание условий, способствующих полноценному воспитанию и развитию каждого обучающегося, осваивающего образовательные программы общего образования, которое в том числе характеризуется 100 % обеспечением доли обучающихся, получающих начальное общее образование в государственных и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государственных и муниципальных образовательных организациях"</w:t>
            </w:r>
          </w:p>
        </w:tc>
      </w:tr>
      <w:tr w:rsidR="005111A2" w:rsidRPr="0009174E" w:rsidTr="00F30284">
        <w:trPr>
          <w:trHeight w:val="1575"/>
        </w:trPr>
        <w:tc>
          <w:tcPr>
            <w:tcW w:w="4042" w:type="dxa"/>
            <w:tcBorders>
              <w:top w:val="nil"/>
              <w:left w:val="single" w:sz="4" w:space="0" w:color="auto"/>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Комплекс процессных мероприятий "Организация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02 4 01 00000</w:t>
            </w:r>
          </w:p>
        </w:tc>
        <w:tc>
          <w:tcPr>
            <w:tcW w:w="96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2984</w:t>
            </w:r>
          </w:p>
        </w:tc>
        <w:tc>
          <w:tcPr>
            <w:tcW w:w="96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2553</w:t>
            </w:r>
          </w:p>
        </w:tc>
        <w:tc>
          <w:tcPr>
            <w:tcW w:w="1063"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2553</w:t>
            </w:r>
          </w:p>
        </w:tc>
        <w:tc>
          <w:tcPr>
            <w:tcW w:w="1063"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2553</w:t>
            </w:r>
          </w:p>
        </w:tc>
        <w:tc>
          <w:tcPr>
            <w:tcW w:w="1063"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2553</w:t>
            </w:r>
          </w:p>
        </w:tc>
        <w:tc>
          <w:tcPr>
            <w:tcW w:w="1063"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2553</w:t>
            </w:r>
          </w:p>
        </w:tc>
        <w:tc>
          <w:tcPr>
            <w:tcW w:w="96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15749</w:t>
            </w:r>
          </w:p>
        </w:tc>
      </w:tr>
      <w:tr w:rsidR="005111A2" w:rsidRPr="0009174E" w:rsidTr="00F30284">
        <w:trPr>
          <w:trHeight w:val="360"/>
        </w:trPr>
        <w:tc>
          <w:tcPr>
            <w:tcW w:w="4042" w:type="dxa"/>
            <w:tcBorders>
              <w:top w:val="nil"/>
              <w:left w:val="single" w:sz="4" w:space="0" w:color="auto"/>
              <w:bottom w:val="single" w:sz="4" w:space="0" w:color="auto"/>
              <w:right w:val="single" w:sz="4" w:space="0" w:color="auto"/>
            </w:tcBorders>
            <w:shd w:val="clear" w:color="auto" w:fill="auto"/>
            <w:vAlign w:val="center"/>
          </w:tcPr>
          <w:p w:rsidR="005111A2" w:rsidRPr="00DB6AAD" w:rsidRDefault="005111A2" w:rsidP="00F30284">
            <w:pPr>
              <w:spacing w:line="233" w:lineRule="auto"/>
              <w:rPr>
                <w:rFonts w:ascii="Times New Roman" w:eastAsia="Calibri" w:hAnsi="Times New Roman" w:cs="Times New Roman"/>
                <w:sz w:val="20"/>
                <w:szCs w:val="20"/>
              </w:rPr>
            </w:pPr>
            <w:r w:rsidRPr="00DB6AAD">
              <w:rPr>
                <w:rFonts w:ascii="Times New Roman" w:eastAsia="Calibri" w:hAnsi="Times New Roman" w:cs="Times New Roman"/>
                <w:sz w:val="20"/>
                <w:szCs w:val="20"/>
              </w:rPr>
              <w:t>- межбюджетные трансферты из федерального бюджета (справочно)</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2268</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1940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1940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1940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1940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1940</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11968</w:t>
            </w:r>
          </w:p>
        </w:tc>
      </w:tr>
      <w:tr w:rsidR="005111A2" w:rsidRPr="0009174E" w:rsidTr="00F30284">
        <w:trPr>
          <w:trHeight w:val="360"/>
        </w:trPr>
        <w:tc>
          <w:tcPr>
            <w:tcW w:w="4042" w:type="dxa"/>
            <w:tcBorders>
              <w:top w:val="nil"/>
              <w:left w:val="single" w:sz="4" w:space="0" w:color="auto"/>
              <w:bottom w:val="single" w:sz="4" w:space="0" w:color="auto"/>
              <w:right w:val="single" w:sz="4" w:space="0" w:color="auto"/>
            </w:tcBorders>
            <w:shd w:val="clear" w:color="auto" w:fill="auto"/>
            <w:vAlign w:val="center"/>
          </w:tcPr>
          <w:p w:rsidR="005111A2" w:rsidRPr="00DB6AAD" w:rsidRDefault="005111A2" w:rsidP="00F30284">
            <w:pPr>
              <w:spacing w:line="233" w:lineRule="auto"/>
              <w:rPr>
                <w:rFonts w:ascii="Times New Roman" w:eastAsia="Calibri" w:hAnsi="Times New Roman" w:cs="Times New Roman"/>
                <w:sz w:val="20"/>
                <w:szCs w:val="20"/>
              </w:rPr>
            </w:pPr>
            <w:r w:rsidRPr="00DB6AAD">
              <w:rPr>
                <w:rFonts w:ascii="Times New Roman" w:eastAsia="Calibri" w:hAnsi="Times New Roman" w:cs="Times New Roman"/>
                <w:sz w:val="20"/>
                <w:szCs w:val="20"/>
              </w:rPr>
              <w:t>- межбюджетные трансферты из областного бюджета (справочно)</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0</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0</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0</w:t>
            </w:r>
          </w:p>
        </w:tc>
      </w:tr>
      <w:tr w:rsidR="005111A2" w:rsidRPr="0009174E" w:rsidTr="00F30284">
        <w:trPr>
          <w:trHeight w:val="360"/>
        </w:trPr>
        <w:tc>
          <w:tcPr>
            <w:tcW w:w="4042" w:type="dxa"/>
            <w:tcBorders>
              <w:top w:val="nil"/>
              <w:left w:val="single" w:sz="4" w:space="0" w:color="auto"/>
              <w:bottom w:val="single" w:sz="4" w:space="0" w:color="auto"/>
              <w:right w:val="single" w:sz="4" w:space="0" w:color="auto"/>
            </w:tcBorders>
            <w:shd w:val="clear" w:color="auto" w:fill="auto"/>
          </w:tcPr>
          <w:p w:rsidR="005111A2" w:rsidRPr="00DB6AAD" w:rsidRDefault="005111A2" w:rsidP="00F30284">
            <w:pPr>
              <w:spacing w:line="233" w:lineRule="auto"/>
              <w:rPr>
                <w:rFonts w:ascii="Times New Roman" w:eastAsia="Calibri" w:hAnsi="Times New Roman" w:cs="Times New Roman"/>
                <w:sz w:val="20"/>
                <w:szCs w:val="20"/>
              </w:rPr>
            </w:pPr>
            <w:r w:rsidRPr="00DB6AAD">
              <w:rPr>
                <w:rFonts w:ascii="Times New Roman" w:eastAsia="Calibri" w:hAnsi="Times New Roman" w:cs="Times New Roman"/>
                <w:sz w:val="20"/>
                <w:szCs w:val="20"/>
              </w:rPr>
              <w:t>- местный бюджет</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716</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613</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613</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613</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613</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613</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3781</w:t>
            </w:r>
          </w:p>
        </w:tc>
      </w:tr>
      <w:tr w:rsidR="005111A2" w:rsidRPr="0009174E" w:rsidTr="00F30284">
        <w:trPr>
          <w:trHeight w:val="300"/>
        </w:trPr>
        <w:tc>
          <w:tcPr>
            <w:tcW w:w="4042" w:type="dxa"/>
            <w:tcBorders>
              <w:top w:val="nil"/>
              <w:left w:val="single" w:sz="4" w:space="0" w:color="auto"/>
              <w:bottom w:val="single" w:sz="4" w:space="0" w:color="auto"/>
              <w:right w:val="single" w:sz="4" w:space="0" w:color="auto"/>
            </w:tcBorders>
            <w:shd w:val="clear" w:color="auto" w:fill="auto"/>
          </w:tcPr>
          <w:p w:rsidR="005111A2" w:rsidRPr="00DB6AAD" w:rsidRDefault="005111A2" w:rsidP="00F30284">
            <w:pPr>
              <w:spacing w:line="233" w:lineRule="auto"/>
              <w:rPr>
                <w:rFonts w:ascii="Times New Roman" w:eastAsia="Calibri" w:hAnsi="Times New Roman" w:cs="Times New Roman"/>
                <w:sz w:val="20"/>
                <w:szCs w:val="20"/>
              </w:rPr>
            </w:pPr>
            <w:r w:rsidRPr="00DB6AAD">
              <w:rPr>
                <w:rFonts w:ascii="Times New Roman" w:eastAsia="Calibri" w:hAnsi="Times New Roman" w:cs="Times New Roman"/>
                <w:sz w:val="20"/>
                <w:szCs w:val="20"/>
              </w:rPr>
              <w:t>Внебюджетные источники</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0</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0</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0</w:t>
            </w:r>
          </w:p>
        </w:tc>
      </w:tr>
      <w:tr w:rsidR="005111A2" w:rsidRPr="0009174E" w:rsidTr="00F30284">
        <w:trPr>
          <w:trHeight w:val="555"/>
        </w:trPr>
        <w:tc>
          <w:tcPr>
            <w:tcW w:w="4042" w:type="dxa"/>
            <w:tcBorders>
              <w:top w:val="nil"/>
              <w:left w:val="single" w:sz="4" w:space="0" w:color="auto"/>
              <w:bottom w:val="single" w:sz="4" w:space="0" w:color="auto"/>
              <w:right w:val="single" w:sz="4" w:space="0" w:color="auto"/>
            </w:tcBorders>
            <w:shd w:val="clear" w:color="auto" w:fill="auto"/>
            <w:vAlign w:val="bottom"/>
            <w:hideMark/>
          </w:tcPr>
          <w:p w:rsidR="005111A2" w:rsidRPr="00DB6AAD" w:rsidRDefault="005111A2" w:rsidP="00F30284">
            <w:pPr>
              <w:spacing w:after="0" w:line="240" w:lineRule="auto"/>
              <w:rPr>
                <w:rFonts w:ascii="Times New Roman" w:eastAsia="Times New Roman" w:hAnsi="Times New Roman" w:cs="Times New Roman"/>
                <w:b/>
                <w:color w:val="000000"/>
                <w:sz w:val="20"/>
                <w:szCs w:val="20"/>
              </w:rPr>
            </w:pPr>
            <w:r w:rsidRPr="00DB6AAD">
              <w:rPr>
                <w:rFonts w:ascii="Times New Roman" w:eastAsia="Times New Roman" w:hAnsi="Times New Roman" w:cs="Times New Roman"/>
                <w:b/>
                <w:color w:val="000000"/>
                <w:sz w:val="20"/>
                <w:szCs w:val="20"/>
              </w:rPr>
              <w:t xml:space="preserve">Обеспечение деятельности (оказание услуг) муниципальных учреждений (организаций) </w:t>
            </w:r>
          </w:p>
        </w:tc>
        <w:tc>
          <w:tcPr>
            <w:tcW w:w="188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02 4 01 L3040</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2984</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2553</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2553</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2553</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2553</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2553</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15749</w:t>
            </w:r>
          </w:p>
        </w:tc>
      </w:tr>
      <w:tr w:rsidR="005111A2" w:rsidRPr="0009174E" w:rsidTr="00F30284">
        <w:trPr>
          <w:trHeight w:val="360"/>
        </w:trPr>
        <w:tc>
          <w:tcPr>
            <w:tcW w:w="4042" w:type="dxa"/>
            <w:tcBorders>
              <w:top w:val="nil"/>
              <w:left w:val="single" w:sz="4" w:space="0" w:color="auto"/>
              <w:bottom w:val="single" w:sz="4" w:space="0" w:color="auto"/>
              <w:right w:val="single" w:sz="4" w:space="0" w:color="auto"/>
            </w:tcBorders>
            <w:shd w:val="clear" w:color="auto" w:fill="auto"/>
            <w:vAlign w:val="center"/>
          </w:tcPr>
          <w:p w:rsidR="005111A2" w:rsidRPr="00DB6AAD" w:rsidRDefault="005111A2" w:rsidP="00F30284">
            <w:pPr>
              <w:spacing w:line="233" w:lineRule="auto"/>
              <w:rPr>
                <w:rFonts w:ascii="Times New Roman" w:eastAsia="Calibri" w:hAnsi="Times New Roman" w:cs="Times New Roman"/>
                <w:sz w:val="20"/>
                <w:szCs w:val="20"/>
              </w:rPr>
            </w:pPr>
            <w:r w:rsidRPr="00DB6AAD">
              <w:rPr>
                <w:rFonts w:ascii="Times New Roman" w:eastAsia="Calibri" w:hAnsi="Times New Roman" w:cs="Times New Roman"/>
                <w:sz w:val="20"/>
                <w:szCs w:val="20"/>
              </w:rPr>
              <w:t>- межбюджетные трансферты из федерального бюджета (справочно)</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2268</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1940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1940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1940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1940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1940</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11968</w:t>
            </w:r>
          </w:p>
        </w:tc>
      </w:tr>
      <w:tr w:rsidR="005111A2" w:rsidRPr="0009174E" w:rsidTr="00F30284">
        <w:trPr>
          <w:trHeight w:val="360"/>
        </w:trPr>
        <w:tc>
          <w:tcPr>
            <w:tcW w:w="4042" w:type="dxa"/>
            <w:tcBorders>
              <w:top w:val="nil"/>
              <w:left w:val="single" w:sz="4" w:space="0" w:color="auto"/>
              <w:bottom w:val="single" w:sz="4" w:space="0" w:color="auto"/>
              <w:right w:val="single" w:sz="4" w:space="0" w:color="auto"/>
            </w:tcBorders>
            <w:shd w:val="clear" w:color="auto" w:fill="auto"/>
            <w:vAlign w:val="center"/>
          </w:tcPr>
          <w:p w:rsidR="005111A2" w:rsidRPr="00DB6AAD" w:rsidRDefault="005111A2" w:rsidP="00F30284">
            <w:pPr>
              <w:spacing w:line="233" w:lineRule="auto"/>
              <w:rPr>
                <w:rFonts w:ascii="Times New Roman" w:eastAsia="Calibri" w:hAnsi="Times New Roman" w:cs="Times New Roman"/>
                <w:sz w:val="20"/>
                <w:szCs w:val="20"/>
              </w:rPr>
            </w:pPr>
            <w:r w:rsidRPr="00DB6AAD">
              <w:rPr>
                <w:rFonts w:ascii="Times New Roman" w:eastAsia="Calibri" w:hAnsi="Times New Roman" w:cs="Times New Roman"/>
                <w:sz w:val="20"/>
                <w:szCs w:val="20"/>
              </w:rPr>
              <w:t>- межбюджетные трансферты из областного бюджета (справочно)</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0</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0</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r>
      <w:tr w:rsidR="005111A2" w:rsidRPr="0009174E" w:rsidTr="00F30284">
        <w:trPr>
          <w:trHeight w:val="360"/>
        </w:trPr>
        <w:tc>
          <w:tcPr>
            <w:tcW w:w="4042" w:type="dxa"/>
            <w:tcBorders>
              <w:top w:val="nil"/>
              <w:left w:val="single" w:sz="4" w:space="0" w:color="auto"/>
              <w:bottom w:val="single" w:sz="4" w:space="0" w:color="auto"/>
              <w:right w:val="single" w:sz="4" w:space="0" w:color="auto"/>
            </w:tcBorders>
            <w:shd w:val="clear" w:color="auto" w:fill="auto"/>
          </w:tcPr>
          <w:p w:rsidR="005111A2" w:rsidRPr="00DB6AAD" w:rsidRDefault="005111A2" w:rsidP="00F30284">
            <w:pPr>
              <w:spacing w:line="233" w:lineRule="auto"/>
              <w:rPr>
                <w:rFonts w:ascii="Times New Roman" w:eastAsia="Calibri" w:hAnsi="Times New Roman" w:cs="Times New Roman"/>
                <w:sz w:val="20"/>
                <w:szCs w:val="20"/>
              </w:rPr>
            </w:pPr>
            <w:r w:rsidRPr="00DB6AAD">
              <w:rPr>
                <w:rFonts w:ascii="Times New Roman" w:eastAsia="Calibri" w:hAnsi="Times New Roman" w:cs="Times New Roman"/>
                <w:sz w:val="20"/>
                <w:szCs w:val="20"/>
              </w:rPr>
              <w:t>- местный бюджет</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716</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613</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613</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613</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613</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613</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3781</w:t>
            </w:r>
          </w:p>
        </w:tc>
      </w:tr>
      <w:tr w:rsidR="005111A2" w:rsidRPr="0009174E" w:rsidTr="00F30284">
        <w:trPr>
          <w:trHeight w:val="330"/>
        </w:trPr>
        <w:tc>
          <w:tcPr>
            <w:tcW w:w="4042" w:type="dxa"/>
            <w:tcBorders>
              <w:top w:val="nil"/>
              <w:left w:val="single" w:sz="4" w:space="0" w:color="auto"/>
              <w:bottom w:val="single" w:sz="4" w:space="0" w:color="auto"/>
              <w:right w:val="single" w:sz="4" w:space="0" w:color="auto"/>
            </w:tcBorders>
            <w:shd w:val="clear" w:color="auto" w:fill="auto"/>
          </w:tcPr>
          <w:p w:rsidR="005111A2" w:rsidRPr="00DB6AAD" w:rsidRDefault="005111A2" w:rsidP="00F30284">
            <w:pPr>
              <w:spacing w:line="233" w:lineRule="auto"/>
              <w:rPr>
                <w:rFonts w:ascii="Times New Roman" w:eastAsia="Calibri" w:hAnsi="Times New Roman" w:cs="Times New Roman"/>
                <w:sz w:val="20"/>
                <w:szCs w:val="20"/>
              </w:rPr>
            </w:pPr>
            <w:r w:rsidRPr="00DB6AAD">
              <w:rPr>
                <w:rFonts w:ascii="Times New Roman" w:eastAsia="Calibri" w:hAnsi="Times New Roman" w:cs="Times New Roman"/>
                <w:sz w:val="20"/>
                <w:szCs w:val="20"/>
              </w:rPr>
              <w:t>Внебюджетные источники</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0</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0</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r>
      <w:tr w:rsidR="005111A2" w:rsidRPr="0009174E" w:rsidTr="00F30284">
        <w:trPr>
          <w:trHeight w:val="510"/>
        </w:trPr>
        <w:tc>
          <w:tcPr>
            <w:tcW w:w="13054"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rsidR="005111A2" w:rsidRPr="00DB6AAD" w:rsidRDefault="005111A2" w:rsidP="00F30284">
            <w:pPr>
              <w:spacing w:after="0" w:line="240" w:lineRule="auto"/>
              <w:jc w:val="center"/>
              <w:rPr>
                <w:rFonts w:ascii="Times New Roman" w:eastAsia="Times New Roman" w:hAnsi="Times New Roman" w:cs="Times New Roman"/>
                <w:b/>
                <w:color w:val="000000"/>
                <w:sz w:val="20"/>
                <w:szCs w:val="20"/>
              </w:rPr>
            </w:pPr>
            <w:r w:rsidRPr="00DB6AAD">
              <w:rPr>
                <w:rFonts w:ascii="Times New Roman" w:eastAsia="Times New Roman" w:hAnsi="Times New Roman" w:cs="Times New Roman"/>
                <w:b/>
                <w:color w:val="000000"/>
                <w:sz w:val="20"/>
                <w:szCs w:val="20"/>
              </w:rPr>
              <w:t>Задача «Обеспечение государственных гарантий доступности и качественного образования в муниципальных дошкольных образовательных организациях»</w:t>
            </w:r>
          </w:p>
        </w:tc>
      </w:tr>
      <w:tr w:rsidR="005111A2" w:rsidRPr="0009174E" w:rsidTr="00F30284">
        <w:trPr>
          <w:trHeight w:val="825"/>
        </w:trPr>
        <w:tc>
          <w:tcPr>
            <w:tcW w:w="4042" w:type="dxa"/>
            <w:tcBorders>
              <w:top w:val="nil"/>
              <w:left w:val="single" w:sz="4" w:space="0" w:color="auto"/>
              <w:bottom w:val="single" w:sz="4" w:space="0" w:color="auto"/>
              <w:right w:val="single" w:sz="4" w:space="0" w:color="auto"/>
            </w:tcBorders>
            <w:shd w:val="clear" w:color="auto" w:fill="auto"/>
            <w:vAlign w:val="bottom"/>
            <w:hideMark/>
          </w:tcPr>
          <w:p w:rsidR="005111A2" w:rsidRPr="00DB6AAD" w:rsidRDefault="005111A2" w:rsidP="00F30284">
            <w:pPr>
              <w:spacing w:after="0" w:line="240" w:lineRule="auto"/>
              <w:rPr>
                <w:rFonts w:ascii="Times New Roman" w:eastAsia="Times New Roman" w:hAnsi="Times New Roman" w:cs="Times New Roman"/>
                <w:b/>
                <w:bCs/>
                <w:color w:val="000000"/>
                <w:sz w:val="20"/>
                <w:szCs w:val="20"/>
              </w:rPr>
            </w:pPr>
            <w:r w:rsidRPr="00DB6AAD">
              <w:rPr>
                <w:rFonts w:ascii="Times New Roman" w:eastAsia="Times New Roman" w:hAnsi="Times New Roman" w:cs="Times New Roman"/>
                <w:b/>
                <w:bCs/>
                <w:color w:val="000000"/>
                <w:sz w:val="20"/>
                <w:szCs w:val="20"/>
              </w:rPr>
              <w:lastRenderedPageBreak/>
              <w:t>Комплекс процессных мероприятий "Реализация образовательных программ дошкольного образования"</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02 4 01 00000</w:t>
            </w:r>
          </w:p>
        </w:tc>
        <w:tc>
          <w:tcPr>
            <w:tcW w:w="96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73122</w:t>
            </w:r>
          </w:p>
        </w:tc>
        <w:tc>
          <w:tcPr>
            <w:tcW w:w="96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75519</w:t>
            </w:r>
          </w:p>
        </w:tc>
        <w:tc>
          <w:tcPr>
            <w:tcW w:w="1063"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75519</w:t>
            </w:r>
          </w:p>
        </w:tc>
        <w:tc>
          <w:tcPr>
            <w:tcW w:w="1063"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75519</w:t>
            </w:r>
          </w:p>
        </w:tc>
        <w:tc>
          <w:tcPr>
            <w:tcW w:w="1063"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75519</w:t>
            </w:r>
          </w:p>
        </w:tc>
        <w:tc>
          <w:tcPr>
            <w:tcW w:w="1063"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75519</w:t>
            </w:r>
          </w:p>
        </w:tc>
        <w:tc>
          <w:tcPr>
            <w:tcW w:w="96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450717</w:t>
            </w:r>
          </w:p>
        </w:tc>
      </w:tr>
      <w:tr w:rsidR="005111A2" w:rsidRPr="0009174E" w:rsidTr="00F30284">
        <w:trPr>
          <w:trHeight w:val="360"/>
        </w:trPr>
        <w:tc>
          <w:tcPr>
            <w:tcW w:w="4042" w:type="dxa"/>
            <w:tcBorders>
              <w:top w:val="nil"/>
              <w:left w:val="single" w:sz="4" w:space="0" w:color="auto"/>
              <w:bottom w:val="single" w:sz="4" w:space="0" w:color="auto"/>
              <w:right w:val="single" w:sz="4" w:space="0" w:color="auto"/>
            </w:tcBorders>
            <w:shd w:val="clear" w:color="auto" w:fill="auto"/>
            <w:vAlign w:val="center"/>
          </w:tcPr>
          <w:p w:rsidR="005111A2" w:rsidRPr="00DB6AAD" w:rsidRDefault="005111A2" w:rsidP="00F30284">
            <w:pPr>
              <w:spacing w:line="233" w:lineRule="auto"/>
              <w:rPr>
                <w:rFonts w:ascii="Times New Roman" w:eastAsia="Calibri" w:hAnsi="Times New Roman" w:cs="Times New Roman"/>
                <w:sz w:val="20"/>
                <w:szCs w:val="20"/>
              </w:rPr>
            </w:pPr>
            <w:r w:rsidRPr="00DB6AAD">
              <w:rPr>
                <w:rFonts w:ascii="Times New Roman" w:eastAsia="Calibri" w:hAnsi="Times New Roman" w:cs="Times New Roman"/>
                <w:sz w:val="20"/>
                <w:szCs w:val="20"/>
              </w:rPr>
              <w:t>- межбюджетные трансферты из федерального бюджета (справочно)</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0</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0</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0</w:t>
            </w:r>
          </w:p>
        </w:tc>
      </w:tr>
      <w:tr w:rsidR="005111A2" w:rsidRPr="0009174E" w:rsidTr="00F30284">
        <w:trPr>
          <w:trHeight w:val="360"/>
        </w:trPr>
        <w:tc>
          <w:tcPr>
            <w:tcW w:w="4042" w:type="dxa"/>
            <w:tcBorders>
              <w:top w:val="nil"/>
              <w:left w:val="single" w:sz="4" w:space="0" w:color="auto"/>
              <w:bottom w:val="single" w:sz="4" w:space="0" w:color="auto"/>
              <w:right w:val="single" w:sz="4" w:space="0" w:color="auto"/>
            </w:tcBorders>
            <w:shd w:val="clear" w:color="auto" w:fill="auto"/>
            <w:vAlign w:val="center"/>
          </w:tcPr>
          <w:p w:rsidR="005111A2" w:rsidRPr="00DB6AAD" w:rsidRDefault="005111A2" w:rsidP="00F30284">
            <w:pPr>
              <w:spacing w:line="233" w:lineRule="auto"/>
              <w:rPr>
                <w:rFonts w:ascii="Times New Roman" w:eastAsia="Calibri" w:hAnsi="Times New Roman" w:cs="Times New Roman"/>
                <w:sz w:val="20"/>
                <w:szCs w:val="20"/>
              </w:rPr>
            </w:pPr>
            <w:r w:rsidRPr="00DB6AAD">
              <w:rPr>
                <w:rFonts w:ascii="Times New Roman" w:eastAsia="Calibri" w:hAnsi="Times New Roman" w:cs="Times New Roman"/>
                <w:sz w:val="20"/>
                <w:szCs w:val="20"/>
              </w:rPr>
              <w:t>- межбюджетные трансферты из областного бюджета (справочно)</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62232</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64629</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64629</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64629</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64629</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64629</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385377</w:t>
            </w:r>
          </w:p>
        </w:tc>
      </w:tr>
      <w:tr w:rsidR="005111A2" w:rsidRPr="0009174E" w:rsidTr="00F30284">
        <w:trPr>
          <w:trHeight w:val="360"/>
        </w:trPr>
        <w:tc>
          <w:tcPr>
            <w:tcW w:w="4042" w:type="dxa"/>
            <w:tcBorders>
              <w:top w:val="nil"/>
              <w:left w:val="single" w:sz="4" w:space="0" w:color="auto"/>
              <w:bottom w:val="single" w:sz="4" w:space="0" w:color="auto"/>
              <w:right w:val="single" w:sz="4" w:space="0" w:color="auto"/>
            </w:tcBorders>
            <w:shd w:val="clear" w:color="auto" w:fill="auto"/>
          </w:tcPr>
          <w:p w:rsidR="005111A2" w:rsidRPr="00DB6AAD" w:rsidRDefault="005111A2" w:rsidP="00F30284">
            <w:pPr>
              <w:spacing w:line="233" w:lineRule="auto"/>
              <w:rPr>
                <w:rFonts w:ascii="Times New Roman" w:eastAsia="Calibri" w:hAnsi="Times New Roman" w:cs="Times New Roman"/>
                <w:sz w:val="20"/>
                <w:szCs w:val="20"/>
              </w:rPr>
            </w:pPr>
            <w:r w:rsidRPr="00DB6AAD">
              <w:rPr>
                <w:rFonts w:ascii="Times New Roman" w:eastAsia="Calibri" w:hAnsi="Times New Roman" w:cs="Times New Roman"/>
                <w:sz w:val="20"/>
                <w:szCs w:val="20"/>
              </w:rPr>
              <w:t>- местный бюджет</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8581</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8581</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8581</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8581</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8581</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8581</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51486</w:t>
            </w:r>
          </w:p>
        </w:tc>
      </w:tr>
      <w:tr w:rsidR="005111A2" w:rsidRPr="0009174E" w:rsidTr="00F30284">
        <w:trPr>
          <w:trHeight w:val="285"/>
        </w:trPr>
        <w:tc>
          <w:tcPr>
            <w:tcW w:w="4042" w:type="dxa"/>
            <w:tcBorders>
              <w:top w:val="nil"/>
              <w:left w:val="single" w:sz="4" w:space="0" w:color="auto"/>
              <w:bottom w:val="single" w:sz="4" w:space="0" w:color="auto"/>
              <w:right w:val="single" w:sz="4" w:space="0" w:color="auto"/>
            </w:tcBorders>
            <w:shd w:val="clear" w:color="auto" w:fill="auto"/>
            <w:hideMark/>
          </w:tcPr>
          <w:p w:rsidR="005111A2" w:rsidRPr="00DB6AAD" w:rsidRDefault="005111A2" w:rsidP="00F30284">
            <w:pPr>
              <w:spacing w:line="233" w:lineRule="auto"/>
              <w:rPr>
                <w:rFonts w:ascii="Times New Roman" w:eastAsia="Calibri" w:hAnsi="Times New Roman" w:cs="Times New Roman"/>
                <w:sz w:val="20"/>
                <w:szCs w:val="20"/>
              </w:rPr>
            </w:pPr>
            <w:r w:rsidRPr="00DB6AAD">
              <w:rPr>
                <w:rFonts w:ascii="Times New Roman" w:eastAsia="Calibri" w:hAnsi="Times New Roman" w:cs="Times New Roman"/>
                <w:sz w:val="20"/>
                <w:szCs w:val="20"/>
              </w:rPr>
              <w:t>Внебюджетные источники</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2309</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2309</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2309</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2309</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2309</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2309</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13854</w:t>
            </w:r>
          </w:p>
        </w:tc>
      </w:tr>
      <w:tr w:rsidR="005111A2" w:rsidRPr="0009174E" w:rsidTr="00F30284">
        <w:trPr>
          <w:trHeight w:val="1350"/>
        </w:trPr>
        <w:tc>
          <w:tcPr>
            <w:tcW w:w="4042" w:type="dxa"/>
            <w:tcBorders>
              <w:top w:val="nil"/>
              <w:left w:val="single" w:sz="4" w:space="0" w:color="auto"/>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rPr>
                <w:rFonts w:ascii="Times New Roman" w:eastAsia="Times New Roman" w:hAnsi="Times New Roman" w:cs="Times New Roman"/>
                <w:b/>
                <w:color w:val="000000"/>
                <w:sz w:val="20"/>
                <w:szCs w:val="20"/>
              </w:rPr>
            </w:pPr>
            <w:r w:rsidRPr="00B519F3">
              <w:rPr>
                <w:rFonts w:ascii="Times New Roman" w:eastAsia="Times New Roman" w:hAnsi="Times New Roman" w:cs="Times New Roman"/>
                <w:b/>
                <w:color w:val="000000"/>
                <w:sz w:val="20"/>
                <w:szCs w:val="20"/>
              </w:rPr>
              <w:t>"Обеспечение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w:t>
            </w:r>
          </w:p>
        </w:tc>
        <w:tc>
          <w:tcPr>
            <w:tcW w:w="188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02 4 01 73020</w:t>
            </w:r>
          </w:p>
        </w:tc>
        <w:tc>
          <w:tcPr>
            <w:tcW w:w="96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59923</w:t>
            </w:r>
          </w:p>
        </w:tc>
        <w:tc>
          <w:tcPr>
            <w:tcW w:w="96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62320</w:t>
            </w:r>
          </w:p>
        </w:tc>
        <w:tc>
          <w:tcPr>
            <w:tcW w:w="1063"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62320</w:t>
            </w:r>
          </w:p>
        </w:tc>
        <w:tc>
          <w:tcPr>
            <w:tcW w:w="1063"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62320</w:t>
            </w:r>
          </w:p>
        </w:tc>
        <w:tc>
          <w:tcPr>
            <w:tcW w:w="1063"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62320</w:t>
            </w:r>
          </w:p>
        </w:tc>
        <w:tc>
          <w:tcPr>
            <w:tcW w:w="1063"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62320</w:t>
            </w:r>
          </w:p>
        </w:tc>
        <w:tc>
          <w:tcPr>
            <w:tcW w:w="96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371523</w:t>
            </w:r>
          </w:p>
        </w:tc>
      </w:tr>
      <w:tr w:rsidR="005111A2" w:rsidRPr="0009174E" w:rsidTr="00F30284">
        <w:trPr>
          <w:trHeight w:val="360"/>
        </w:trPr>
        <w:tc>
          <w:tcPr>
            <w:tcW w:w="4042" w:type="dxa"/>
            <w:tcBorders>
              <w:top w:val="nil"/>
              <w:left w:val="single" w:sz="4" w:space="0" w:color="auto"/>
              <w:bottom w:val="single" w:sz="4" w:space="0" w:color="auto"/>
              <w:right w:val="single" w:sz="4" w:space="0" w:color="auto"/>
            </w:tcBorders>
            <w:shd w:val="clear" w:color="auto" w:fill="auto"/>
            <w:vAlign w:val="center"/>
          </w:tcPr>
          <w:p w:rsidR="005111A2" w:rsidRPr="00DB6AAD" w:rsidRDefault="005111A2" w:rsidP="00F30284">
            <w:pPr>
              <w:spacing w:line="233" w:lineRule="auto"/>
              <w:rPr>
                <w:rFonts w:ascii="Times New Roman" w:eastAsia="Calibri" w:hAnsi="Times New Roman" w:cs="Times New Roman"/>
                <w:sz w:val="20"/>
                <w:szCs w:val="20"/>
              </w:rPr>
            </w:pPr>
            <w:r w:rsidRPr="00DB6AAD">
              <w:rPr>
                <w:rFonts w:ascii="Times New Roman" w:eastAsia="Calibri" w:hAnsi="Times New Roman" w:cs="Times New Roman"/>
                <w:sz w:val="20"/>
                <w:szCs w:val="20"/>
              </w:rPr>
              <w:t>- межбюджетные трансферты из федерального бюджета (справочно)</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r>
      <w:tr w:rsidR="005111A2" w:rsidRPr="0009174E" w:rsidTr="00F30284">
        <w:trPr>
          <w:trHeight w:val="360"/>
        </w:trPr>
        <w:tc>
          <w:tcPr>
            <w:tcW w:w="4042" w:type="dxa"/>
            <w:tcBorders>
              <w:top w:val="nil"/>
              <w:left w:val="single" w:sz="4" w:space="0" w:color="auto"/>
              <w:bottom w:val="single" w:sz="4" w:space="0" w:color="auto"/>
              <w:right w:val="single" w:sz="4" w:space="0" w:color="auto"/>
            </w:tcBorders>
            <w:shd w:val="clear" w:color="auto" w:fill="auto"/>
            <w:vAlign w:val="center"/>
          </w:tcPr>
          <w:p w:rsidR="005111A2" w:rsidRPr="00DB6AAD" w:rsidRDefault="005111A2" w:rsidP="00F30284">
            <w:pPr>
              <w:spacing w:line="233" w:lineRule="auto"/>
              <w:rPr>
                <w:rFonts w:ascii="Times New Roman" w:eastAsia="Calibri" w:hAnsi="Times New Roman" w:cs="Times New Roman"/>
                <w:sz w:val="20"/>
                <w:szCs w:val="20"/>
              </w:rPr>
            </w:pPr>
            <w:r w:rsidRPr="00DB6AAD">
              <w:rPr>
                <w:rFonts w:ascii="Times New Roman" w:eastAsia="Calibri" w:hAnsi="Times New Roman" w:cs="Times New Roman"/>
                <w:sz w:val="20"/>
                <w:szCs w:val="20"/>
              </w:rPr>
              <w:t>- межбюджетные трансферты из областного бюджета (справочно)</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59923</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62320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62320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62320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62320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62320</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371523</w:t>
            </w:r>
          </w:p>
        </w:tc>
      </w:tr>
      <w:tr w:rsidR="005111A2" w:rsidRPr="0009174E" w:rsidTr="00F30284">
        <w:trPr>
          <w:trHeight w:val="360"/>
        </w:trPr>
        <w:tc>
          <w:tcPr>
            <w:tcW w:w="4042" w:type="dxa"/>
            <w:tcBorders>
              <w:top w:val="nil"/>
              <w:left w:val="single" w:sz="4" w:space="0" w:color="auto"/>
              <w:bottom w:val="single" w:sz="4" w:space="0" w:color="auto"/>
              <w:right w:val="single" w:sz="4" w:space="0" w:color="auto"/>
            </w:tcBorders>
            <w:shd w:val="clear" w:color="auto" w:fill="auto"/>
          </w:tcPr>
          <w:p w:rsidR="005111A2" w:rsidRPr="00DB6AAD" w:rsidRDefault="005111A2" w:rsidP="00F30284">
            <w:pPr>
              <w:spacing w:line="233" w:lineRule="auto"/>
              <w:rPr>
                <w:rFonts w:ascii="Times New Roman" w:eastAsia="Calibri" w:hAnsi="Times New Roman" w:cs="Times New Roman"/>
                <w:sz w:val="20"/>
                <w:szCs w:val="20"/>
              </w:rPr>
            </w:pPr>
            <w:r w:rsidRPr="00DB6AAD">
              <w:rPr>
                <w:rFonts w:ascii="Times New Roman" w:eastAsia="Calibri" w:hAnsi="Times New Roman" w:cs="Times New Roman"/>
                <w:sz w:val="20"/>
                <w:szCs w:val="20"/>
              </w:rPr>
              <w:t>- местный бюджет</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r>
      <w:tr w:rsidR="005111A2" w:rsidRPr="0009174E" w:rsidTr="00F30284">
        <w:trPr>
          <w:trHeight w:val="285"/>
        </w:trPr>
        <w:tc>
          <w:tcPr>
            <w:tcW w:w="4042" w:type="dxa"/>
            <w:tcBorders>
              <w:top w:val="nil"/>
              <w:left w:val="single" w:sz="4" w:space="0" w:color="auto"/>
              <w:bottom w:val="single" w:sz="4" w:space="0" w:color="auto"/>
              <w:right w:val="single" w:sz="4" w:space="0" w:color="auto"/>
            </w:tcBorders>
            <w:shd w:val="clear" w:color="auto" w:fill="auto"/>
            <w:hideMark/>
          </w:tcPr>
          <w:p w:rsidR="005111A2" w:rsidRPr="00DB6AAD" w:rsidRDefault="005111A2" w:rsidP="00F30284">
            <w:pPr>
              <w:spacing w:line="233" w:lineRule="auto"/>
              <w:rPr>
                <w:rFonts w:ascii="Times New Roman" w:eastAsia="Calibri" w:hAnsi="Times New Roman" w:cs="Times New Roman"/>
                <w:sz w:val="20"/>
                <w:szCs w:val="20"/>
              </w:rPr>
            </w:pPr>
            <w:r w:rsidRPr="00DB6AAD">
              <w:rPr>
                <w:rFonts w:ascii="Times New Roman" w:eastAsia="Calibri" w:hAnsi="Times New Roman" w:cs="Times New Roman"/>
                <w:sz w:val="20"/>
                <w:szCs w:val="20"/>
              </w:rPr>
              <w:t>Внебюджетные источники</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r>
      <w:tr w:rsidR="005111A2" w:rsidRPr="0009174E" w:rsidTr="00F30284">
        <w:trPr>
          <w:trHeight w:val="570"/>
        </w:trPr>
        <w:tc>
          <w:tcPr>
            <w:tcW w:w="4042" w:type="dxa"/>
            <w:tcBorders>
              <w:top w:val="nil"/>
              <w:left w:val="single" w:sz="4" w:space="0" w:color="auto"/>
              <w:bottom w:val="single" w:sz="4" w:space="0" w:color="auto"/>
              <w:right w:val="single" w:sz="4" w:space="0" w:color="auto"/>
            </w:tcBorders>
            <w:shd w:val="clear" w:color="auto" w:fill="auto"/>
            <w:vAlign w:val="bottom"/>
            <w:hideMark/>
          </w:tcPr>
          <w:p w:rsidR="005111A2" w:rsidRPr="00DB6AAD" w:rsidRDefault="005111A2" w:rsidP="00F30284">
            <w:pPr>
              <w:spacing w:after="0" w:line="240" w:lineRule="auto"/>
              <w:rPr>
                <w:rFonts w:ascii="Times New Roman" w:eastAsia="Times New Roman" w:hAnsi="Times New Roman" w:cs="Times New Roman"/>
                <w:b/>
                <w:color w:val="000000"/>
                <w:sz w:val="20"/>
                <w:szCs w:val="20"/>
              </w:rPr>
            </w:pPr>
            <w:r w:rsidRPr="00DB6AAD">
              <w:rPr>
                <w:rFonts w:ascii="Times New Roman" w:eastAsia="Times New Roman" w:hAnsi="Times New Roman" w:cs="Times New Roman"/>
                <w:b/>
                <w:color w:val="000000"/>
                <w:sz w:val="20"/>
                <w:szCs w:val="20"/>
              </w:rPr>
              <w:t xml:space="preserve">"Обеспечение деятельности (оказание услуг) муниципальных учреждений (организаций)" </w:t>
            </w:r>
          </w:p>
        </w:tc>
        <w:tc>
          <w:tcPr>
            <w:tcW w:w="188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02 4 01 00590</w:t>
            </w:r>
          </w:p>
        </w:tc>
        <w:tc>
          <w:tcPr>
            <w:tcW w:w="96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10890</w:t>
            </w:r>
          </w:p>
        </w:tc>
        <w:tc>
          <w:tcPr>
            <w:tcW w:w="96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10890</w:t>
            </w:r>
          </w:p>
        </w:tc>
        <w:tc>
          <w:tcPr>
            <w:tcW w:w="1063"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10890</w:t>
            </w:r>
          </w:p>
        </w:tc>
        <w:tc>
          <w:tcPr>
            <w:tcW w:w="1063"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10890</w:t>
            </w:r>
          </w:p>
        </w:tc>
        <w:tc>
          <w:tcPr>
            <w:tcW w:w="1063"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10890</w:t>
            </w:r>
          </w:p>
        </w:tc>
        <w:tc>
          <w:tcPr>
            <w:tcW w:w="1063"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10890</w:t>
            </w:r>
          </w:p>
        </w:tc>
        <w:tc>
          <w:tcPr>
            <w:tcW w:w="96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65340</w:t>
            </w:r>
          </w:p>
        </w:tc>
      </w:tr>
      <w:tr w:rsidR="005111A2" w:rsidRPr="0009174E" w:rsidTr="00F30284">
        <w:trPr>
          <w:trHeight w:val="360"/>
        </w:trPr>
        <w:tc>
          <w:tcPr>
            <w:tcW w:w="4042" w:type="dxa"/>
            <w:tcBorders>
              <w:top w:val="nil"/>
              <w:left w:val="single" w:sz="4" w:space="0" w:color="auto"/>
              <w:bottom w:val="single" w:sz="4" w:space="0" w:color="auto"/>
              <w:right w:val="single" w:sz="4" w:space="0" w:color="auto"/>
            </w:tcBorders>
            <w:shd w:val="clear" w:color="auto" w:fill="auto"/>
            <w:vAlign w:val="center"/>
          </w:tcPr>
          <w:p w:rsidR="005111A2" w:rsidRPr="00DB6AAD" w:rsidRDefault="005111A2" w:rsidP="00F30284">
            <w:pPr>
              <w:spacing w:line="233" w:lineRule="auto"/>
              <w:rPr>
                <w:rFonts w:ascii="Times New Roman" w:eastAsia="Calibri" w:hAnsi="Times New Roman" w:cs="Times New Roman"/>
                <w:sz w:val="20"/>
                <w:szCs w:val="20"/>
              </w:rPr>
            </w:pPr>
            <w:r w:rsidRPr="00DB6AAD">
              <w:rPr>
                <w:rFonts w:ascii="Times New Roman" w:eastAsia="Calibri" w:hAnsi="Times New Roman" w:cs="Times New Roman"/>
                <w:sz w:val="20"/>
                <w:szCs w:val="20"/>
              </w:rPr>
              <w:t>- межбюджетные трансферты из федерального бюджета (справочно)</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color w:val="0000CC"/>
                <w:sz w:val="20"/>
                <w:szCs w:val="20"/>
              </w:rPr>
            </w:pPr>
            <w:r w:rsidRPr="0009174E">
              <w:rPr>
                <w:rFonts w:ascii="Times New Roman" w:eastAsia="Times New Roman" w:hAnsi="Times New Roman" w:cs="Times New Roman"/>
                <w:color w:val="0000CC"/>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color w:val="0000CC"/>
                <w:sz w:val="20"/>
                <w:szCs w:val="20"/>
              </w:rPr>
            </w:pPr>
            <w:r w:rsidRPr="0009174E">
              <w:rPr>
                <w:rFonts w:ascii="Times New Roman" w:eastAsia="Times New Roman" w:hAnsi="Times New Roman" w:cs="Times New Roman"/>
                <w:color w:val="0000CC"/>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color w:val="0000CC"/>
                <w:sz w:val="20"/>
                <w:szCs w:val="20"/>
              </w:rPr>
            </w:pPr>
            <w:r w:rsidRPr="0009174E">
              <w:rPr>
                <w:rFonts w:ascii="Times New Roman" w:eastAsia="Times New Roman" w:hAnsi="Times New Roman" w:cs="Times New Roman"/>
                <w:color w:val="0000CC"/>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color w:val="0000CC"/>
                <w:sz w:val="20"/>
                <w:szCs w:val="20"/>
              </w:rPr>
            </w:pPr>
            <w:r w:rsidRPr="0009174E">
              <w:rPr>
                <w:rFonts w:ascii="Times New Roman" w:eastAsia="Times New Roman" w:hAnsi="Times New Roman" w:cs="Times New Roman"/>
                <w:color w:val="0000CC"/>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color w:val="0000CC"/>
                <w:sz w:val="20"/>
                <w:szCs w:val="20"/>
              </w:rPr>
            </w:pPr>
            <w:r w:rsidRPr="0009174E">
              <w:rPr>
                <w:rFonts w:ascii="Times New Roman" w:eastAsia="Times New Roman" w:hAnsi="Times New Roman" w:cs="Times New Roman"/>
                <w:color w:val="0000CC"/>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color w:val="0000CC"/>
                <w:sz w:val="20"/>
                <w:szCs w:val="20"/>
              </w:rPr>
            </w:pPr>
            <w:r w:rsidRPr="0009174E">
              <w:rPr>
                <w:rFonts w:ascii="Times New Roman" w:eastAsia="Times New Roman" w:hAnsi="Times New Roman" w:cs="Times New Roman"/>
                <w:color w:val="0000CC"/>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r>
      <w:tr w:rsidR="005111A2" w:rsidRPr="0009174E" w:rsidTr="00F30284">
        <w:trPr>
          <w:trHeight w:val="360"/>
        </w:trPr>
        <w:tc>
          <w:tcPr>
            <w:tcW w:w="4042" w:type="dxa"/>
            <w:tcBorders>
              <w:top w:val="nil"/>
              <w:left w:val="single" w:sz="4" w:space="0" w:color="auto"/>
              <w:bottom w:val="single" w:sz="4" w:space="0" w:color="auto"/>
              <w:right w:val="single" w:sz="4" w:space="0" w:color="auto"/>
            </w:tcBorders>
            <w:shd w:val="clear" w:color="auto" w:fill="auto"/>
            <w:vAlign w:val="center"/>
          </w:tcPr>
          <w:p w:rsidR="005111A2" w:rsidRPr="00DB6AAD" w:rsidRDefault="005111A2" w:rsidP="00F30284">
            <w:pPr>
              <w:spacing w:line="233" w:lineRule="auto"/>
              <w:rPr>
                <w:rFonts w:ascii="Times New Roman" w:eastAsia="Calibri" w:hAnsi="Times New Roman" w:cs="Times New Roman"/>
                <w:sz w:val="20"/>
                <w:szCs w:val="20"/>
              </w:rPr>
            </w:pPr>
            <w:r w:rsidRPr="00DB6AAD">
              <w:rPr>
                <w:rFonts w:ascii="Times New Roman" w:eastAsia="Calibri" w:hAnsi="Times New Roman" w:cs="Times New Roman"/>
                <w:sz w:val="20"/>
                <w:szCs w:val="20"/>
              </w:rPr>
              <w:t>- межбюджетные трансферты из областного бюджета (справочно)</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color w:val="0000CC"/>
                <w:sz w:val="20"/>
                <w:szCs w:val="20"/>
              </w:rPr>
            </w:pPr>
            <w:r w:rsidRPr="0009174E">
              <w:rPr>
                <w:rFonts w:ascii="Times New Roman" w:eastAsia="Times New Roman" w:hAnsi="Times New Roman" w:cs="Times New Roman"/>
                <w:color w:val="0000CC"/>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color w:val="0000CC"/>
                <w:sz w:val="20"/>
                <w:szCs w:val="20"/>
              </w:rPr>
            </w:pPr>
            <w:r w:rsidRPr="0009174E">
              <w:rPr>
                <w:rFonts w:ascii="Times New Roman" w:eastAsia="Times New Roman" w:hAnsi="Times New Roman" w:cs="Times New Roman"/>
                <w:color w:val="0000CC"/>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color w:val="0000CC"/>
                <w:sz w:val="20"/>
                <w:szCs w:val="20"/>
              </w:rPr>
            </w:pPr>
            <w:r w:rsidRPr="0009174E">
              <w:rPr>
                <w:rFonts w:ascii="Times New Roman" w:eastAsia="Times New Roman" w:hAnsi="Times New Roman" w:cs="Times New Roman"/>
                <w:color w:val="0000CC"/>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color w:val="0000CC"/>
                <w:sz w:val="20"/>
                <w:szCs w:val="20"/>
              </w:rPr>
            </w:pPr>
            <w:r w:rsidRPr="0009174E">
              <w:rPr>
                <w:rFonts w:ascii="Times New Roman" w:eastAsia="Times New Roman" w:hAnsi="Times New Roman" w:cs="Times New Roman"/>
                <w:color w:val="0000CC"/>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color w:val="0000CC"/>
                <w:sz w:val="20"/>
                <w:szCs w:val="20"/>
              </w:rPr>
            </w:pPr>
            <w:r w:rsidRPr="0009174E">
              <w:rPr>
                <w:rFonts w:ascii="Times New Roman" w:eastAsia="Times New Roman" w:hAnsi="Times New Roman" w:cs="Times New Roman"/>
                <w:color w:val="0000CC"/>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color w:val="0000CC"/>
                <w:sz w:val="20"/>
                <w:szCs w:val="20"/>
              </w:rPr>
            </w:pPr>
            <w:r w:rsidRPr="0009174E">
              <w:rPr>
                <w:rFonts w:ascii="Times New Roman" w:eastAsia="Times New Roman" w:hAnsi="Times New Roman" w:cs="Times New Roman"/>
                <w:color w:val="0000CC"/>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r>
      <w:tr w:rsidR="005111A2" w:rsidRPr="0009174E" w:rsidTr="00F30284">
        <w:trPr>
          <w:trHeight w:val="360"/>
        </w:trPr>
        <w:tc>
          <w:tcPr>
            <w:tcW w:w="4042" w:type="dxa"/>
            <w:tcBorders>
              <w:top w:val="nil"/>
              <w:left w:val="single" w:sz="4" w:space="0" w:color="auto"/>
              <w:bottom w:val="single" w:sz="4" w:space="0" w:color="auto"/>
              <w:right w:val="single" w:sz="4" w:space="0" w:color="auto"/>
            </w:tcBorders>
            <w:shd w:val="clear" w:color="auto" w:fill="auto"/>
          </w:tcPr>
          <w:p w:rsidR="005111A2" w:rsidRPr="00DB6AAD" w:rsidRDefault="005111A2" w:rsidP="00F30284">
            <w:pPr>
              <w:spacing w:line="233" w:lineRule="auto"/>
              <w:rPr>
                <w:rFonts w:ascii="Times New Roman" w:eastAsia="Calibri" w:hAnsi="Times New Roman" w:cs="Times New Roman"/>
                <w:sz w:val="20"/>
                <w:szCs w:val="20"/>
              </w:rPr>
            </w:pPr>
            <w:r w:rsidRPr="00DB6AAD">
              <w:rPr>
                <w:rFonts w:ascii="Times New Roman" w:eastAsia="Calibri" w:hAnsi="Times New Roman" w:cs="Times New Roman"/>
                <w:sz w:val="20"/>
                <w:szCs w:val="20"/>
              </w:rPr>
              <w:t>- местный бюджет</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8581</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8581</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8581</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8581</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8581</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8581</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51486</w:t>
            </w:r>
          </w:p>
        </w:tc>
      </w:tr>
      <w:tr w:rsidR="005111A2" w:rsidRPr="0009174E" w:rsidTr="00F30284">
        <w:trPr>
          <w:trHeight w:val="375"/>
        </w:trPr>
        <w:tc>
          <w:tcPr>
            <w:tcW w:w="4042" w:type="dxa"/>
            <w:tcBorders>
              <w:top w:val="nil"/>
              <w:left w:val="single" w:sz="4" w:space="0" w:color="auto"/>
              <w:bottom w:val="single" w:sz="4" w:space="0" w:color="auto"/>
              <w:right w:val="single" w:sz="4" w:space="0" w:color="auto"/>
            </w:tcBorders>
            <w:shd w:val="clear" w:color="auto" w:fill="auto"/>
          </w:tcPr>
          <w:p w:rsidR="005111A2" w:rsidRPr="00DB6AAD" w:rsidRDefault="005111A2" w:rsidP="00F30284">
            <w:pPr>
              <w:spacing w:line="233" w:lineRule="auto"/>
              <w:rPr>
                <w:rFonts w:ascii="Times New Roman" w:eastAsia="Calibri" w:hAnsi="Times New Roman" w:cs="Times New Roman"/>
                <w:sz w:val="20"/>
                <w:szCs w:val="20"/>
              </w:rPr>
            </w:pPr>
            <w:r w:rsidRPr="00DB6AAD">
              <w:rPr>
                <w:rFonts w:ascii="Times New Roman" w:eastAsia="Calibri" w:hAnsi="Times New Roman" w:cs="Times New Roman"/>
                <w:sz w:val="20"/>
                <w:szCs w:val="20"/>
              </w:rPr>
              <w:t>Внебюджетные источники</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2309</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2309</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2309</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2309</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2309</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2309</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13854</w:t>
            </w:r>
          </w:p>
        </w:tc>
      </w:tr>
      <w:tr w:rsidR="005111A2" w:rsidRPr="0009174E" w:rsidTr="00F30284">
        <w:trPr>
          <w:trHeight w:val="1005"/>
        </w:trPr>
        <w:tc>
          <w:tcPr>
            <w:tcW w:w="4042" w:type="dxa"/>
            <w:tcBorders>
              <w:top w:val="nil"/>
              <w:left w:val="single" w:sz="4" w:space="0" w:color="auto"/>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rPr>
                <w:rFonts w:ascii="Times New Roman" w:eastAsia="Times New Roman" w:hAnsi="Times New Roman" w:cs="Times New Roman"/>
                <w:b/>
                <w:color w:val="000000"/>
                <w:sz w:val="20"/>
                <w:szCs w:val="20"/>
              </w:rPr>
            </w:pPr>
            <w:r w:rsidRPr="00B519F3">
              <w:rPr>
                <w:rFonts w:ascii="Times New Roman" w:eastAsia="Times New Roman" w:hAnsi="Times New Roman" w:cs="Times New Roman"/>
                <w:b/>
                <w:color w:val="000000"/>
                <w:sz w:val="20"/>
                <w:szCs w:val="20"/>
              </w:rPr>
              <w:t>"Выплата компенсации родительской платы за присмотр и уход за детьми в организациях, реализующих основную образовательную программу дошкольного образования"</w:t>
            </w:r>
          </w:p>
        </w:tc>
        <w:tc>
          <w:tcPr>
            <w:tcW w:w="188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02 4 01 73030</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2309</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2309</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2309</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2309</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2309</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2309</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13854</w:t>
            </w:r>
          </w:p>
        </w:tc>
      </w:tr>
      <w:tr w:rsidR="005111A2" w:rsidRPr="0009174E" w:rsidTr="00F30284">
        <w:trPr>
          <w:trHeight w:val="360"/>
        </w:trPr>
        <w:tc>
          <w:tcPr>
            <w:tcW w:w="4042" w:type="dxa"/>
            <w:tcBorders>
              <w:top w:val="nil"/>
              <w:left w:val="single" w:sz="4" w:space="0" w:color="auto"/>
              <w:bottom w:val="single" w:sz="4" w:space="0" w:color="auto"/>
              <w:right w:val="single" w:sz="4" w:space="0" w:color="auto"/>
            </w:tcBorders>
            <w:shd w:val="clear" w:color="auto" w:fill="auto"/>
            <w:vAlign w:val="center"/>
            <w:hideMark/>
          </w:tcPr>
          <w:p w:rsidR="005111A2" w:rsidRPr="00DB6AAD" w:rsidRDefault="005111A2" w:rsidP="00F30284">
            <w:pPr>
              <w:spacing w:line="233" w:lineRule="auto"/>
              <w:rPr>
                <w:rFonts w:ascii="Times New Roman" w:eastAsia="Calibri" w:hAnsi="Times New Roman" w:cs="Times New Roman"/>
                <w:sz w:val="20"/>
                <w:szCs w:val="20"/>
              </w:rPr>
            </w:pPr>
            <w:r w:rsidRPr="00DB6AAD">
              <w:rPr>
                <w:rFonts w:ascii="Times New Roman" w:eastAsia="Calibri" w:hAnsi="Times New Roman" w:cs="Times New Roman"/>
                <w:sz w:val="20"/>
                <w:szCs w:val="20"/>
              </w:rPr>
              <w:t>- межбюджетные трансферты из федерального бюджета (справочно)</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r>
      <w:tr w:rsidR="005111A2" w:rsidRPr="0009174E" w:rsidTr="00F30284">
        <w:trPr>
          <w:trHeight w:val="360"/>
        </w:trPr>
        <w:tc>
          <w:tcPr>
            <w:tcW w:w="4042" w:type="dxa"/>
            <w:tcBorders>
              <w:top w:val="nil"/>
              <w:left w:val="single" w:sz="4" w:space="0" w:color="auto"/>
              <w:bottom w:val="single" w:sz="4" w:space="0" w:color="auto"/>
              <w:right w:val="single" w:sz="4" w:space="0" w:color="auto"/>
            </w:tcBorders>
            <w:shd w:val="clear" w:color="auto" w:fill="auto"/>
            <w:vAlign w:val="center"/>
            <w:hideMark/>
          </w:tcPr>
          <w:p w:rsidR="005111A2" w:rsidRPr="00DB6AAD" w:rsidRDefault="005111A2" w:rsidP="00F30284">
            <w:pPr>
              <w:spacing w:line="233" w:lineRule="auto"/>
              <w:rPr>
                <w:rFonts w:ascii="Times New Roman" w:eastAsia="Calibri" w:hAnsi="Times New Roman" w:cs="Times New Roman"/>
                <w:sz w:val="20"/>
                <w:szCs w:val="20"/>
              </w:rPr>
            </w:pPr>
            <w:r w:rsidRPr="00DB6AAD">
              <w:rPr>
                <w:rFonts w:ascii="Times New Roman" w:eastAsia="Calibri" w:hAnsi="Times New Roman" w:cs="Times New Roman"/>
                <w:sz w:val="20"/>
                <w:szCs w:val="20"/>
              </w:rPr>
              <w:lastRenderedPageBreak/>
              <w:t>- межбюджетные трансферты из областного бюджета (справочно)</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2309</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2309</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2309</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2309</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2309</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2309</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13854</w:t>
            </w:r>
          </w:p>
        </w:tc>
      </w:tr>
      <w:tr w:rsidR="005111A2" w:rsidRPr="0009174E" w:rsidTr="00F30284">
        <w:trPr>
          <w:trHeight w:val="360"/>
        </w:trPr>
        <w:tc>
          <w:tcPr>
            <w:tcW w:w="4042" w:type="dxa"/>
            <w:tcBorders>
              <w:top w:val="nil"/>
              <w:left w:val="single" w:sz="4" w:space="0" w:color="auto"/>
              <w:bottom w:val="single" w:sz="4" w:space="0" w:color="auto"/>
              <w:right w:val="single" w:sz="4" w:space="0" w:color="auto"/>
            </w:tcBorders>
            <w:shd w:val="clear" w:color="auto" w:fill="auto"/>
            <w:hideMark/>
          </w:tcPr>
          <w:p w:rsidR="005111A2" w:rsidRPr="00DB6AAD" w:rsidRDefault="005111A2" w:rsidP="00F30284">
            <w:pPr>
              <w:spacing w:line="233" w:lineRule="auto"/>
              <w:rPr>
                <w:rFonts w:ascii="Times New Roman" w:eastAsia="Calibri" w:hAnsi="Times New Roman" w:cs="Times New Roman"/>
                <w:sz w:val="20"/>
                <w:szCs w:val="20"/>
              </w:rPr>
            </w:pPr>
            <w:r w:rsidRPr="00DB6AAD">
              <w:rPr>
                <w:rFonts w:ascii="Times New Roman" w:eastAsia="Calibri" w:hAnsi="Times New Roman" w:cs="Times New Roman"/>
                <w:sz w:val="20"/>
                <w:szCs w:val="20"/>
              </w:rPr>
              <w:t>- местный бюджет</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r>
      <w:tr w:rsidR="005111A2" w:rsidRPr="0009174E" w:rsidTr="00F30284">
        <w:trPr>
          <w:trHeight w:val="315"/>
        </w:trPr>
        <w:tc>
          <w:tcPr>
            <w:tcW w:w="4042" w:type="dxa"/>
            <w:tcBorders>
              <w:top w:val="nil"/>
              <w:left w:val="single" w:sz="4" w:space="0" w:color="auto"/>
              <w:bottom w:val="single" w:sz="4" w:space="0" w:color="auto"/>
              <w:right w:val="single" w:sz="4" w:space="0" w:color="auto"/>
            </w:tcBorders>
            <w:shd w:val="clear" w:color="auto" w:fill="auto"/>
            <w:hideMark/>
          </w:tcPr>
          <w:p w:rsidR="005111A2" w:rsidRPr="00DB6AAD" w:rsidRDefault="005111A2" w:rsidP="00F30284">
            <w:pPr>
              <w:spacing w:line="233" w:lineRule="auto"/>
              <w:rPr>
                <w:rFonts w:ascii="Times New Roman" w:eastAsia="Calibri" w:hAnsi="Times New Roman" w:cs="Times New Roman"/>
                <w:sz w:val="20"/>
                <w:szCs w:val="20"/>
              </w:rPr>
            </w:pPr>
            <w:r w:rsidRPr="00DB6AAD">
              <w:rPr>
                <w:rFonts w:ascii="Times New Roman" w:eastAsia="Calibri" w:hAnsi="Times New Roman" w:cs="Times New Roman"/>
                <w:sz w:val="20"/>
                <w:szCs w:val="20"/>
              </w:rPr>
              <w:t>Внебюджетные источники</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color w:val="0000CC"/>
                <w:sz w:val="20"/>
                <w:szCs w:val="20"/>
              </w:rPr>
            </w:pPr>
            <w:r w:rsidRPr="0009174E">
              <w:rPr>
                <w:rFonts w:ascii="Times New Roman" w:eastAsia="Times New Roman" w:hAnsi="Times New Roman" w:cs="Times New Roman"/>
                <w:color w:val="0000CC"/>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color w:val="0000CC"/>
                <w:sz w:val="20"/>
                <w:szCs w:val="20"/>
              </w:rPr>
            </w:pPr>
            <w:r w:rsidRPr="0009174E">
              <w:rPr>
                <w:rFonts w:ascii="Times New Roman" w:eastAsia="Times New Roman" w:hAnsi="Times New Roman" w:cs="Times New Roman"/>
                <w:color w:val="0000CC"/>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color w:val="0000CC"/>
                <w:sz w:val="20"/>
                <w:szCs w:val="20"/>
              </w:rPr>
            </w:pPr>
            <w:r w:rsidRPr="0009174E">
              <w:rPr>
                <w:rFonts w:ascii="Times New Roman" w:eastAsia="Times New Roman" w:hAnsi="Times New Roman" w:cs="Times New Roman"/>
                <w:color w:val="0000CC"/>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color w:val="0000CC"/>
                <w:sz w:val="20"/>
                <w:szCs w:val="20"/>
              </w:rPr>
            </w:pPr>
            <w:r w:rsidRPr="0009174E">
              <w:rPr>
                <w:rFonts w:ascii="Times New Roman" w:eastAsia="Times New Roman" w:hAnsi="Times New Roman" w:cs="Times New Roman"/>
                <w:color w:val="0000CC"/>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color w:val="0000CC"/>
                <w:sz w:val="20"/>
                <w:szCs w:val="20"/>
              </w:rPr>
            </w:pPr>
            <w:r w:rsidRPr="0009174E">
              <w:rPr>
                <w:rFonts w:ascii="Times New Roman" w:eastAsia="Times New Roman" w:hAnsi="Times New Roman" w:cs="Times New Roman"/>
                <w:color w:val="0000CC"/>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color w:val="0000CC"/>
                <w:sz w:val="20"/>
                <w:szCs w:val="20"/>
              </w:rPr>
            </w:pPr>
            <w:r w:rsidRPr="0009174E">
              <w:rPr>
                <w:rFonts w:ascii="Times New Roman" w:eastAsia="Times New Roman" w:hAnsi="Times New Roman" w:cs="Times New Roman"/>
                <w:color w:val="0000CC"/>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r>
      <w:tr w:rsidR="005111A2" w:rsidRPr="0009174E" w:rsidTr="00F30284">
        <w:trPr>
          <w:trHeight w:val="615"/>
        </w:trPr>
        <w:tc>
          <w:tcPr>
            <w:tcW w:w="13054"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color w:val="000000"/>
                <w:sz w:val="20"/>
                <w:szCs w:val="20"/>
              </w:rPr>
            </w:pPr>
            <w:r w:rsidRPr="00B519F3">
              <w:rPr>
                <w:rFonts w:ascii="Times New Roman" w:eastAsia="Times New Roman" w:hAnsi="Times New Roman" w:cs="Times New Roman"/>
                <w:b/>
                <w:color w:val="000000"/>
                <w:sz w:val="20"/>
                <w:szCs w:val="20"/>
              </w:rPr>
              <w:t>Задача «Обеспечение возможности детям получать качественное общее образование в условиях, отвечающих современным требованиям, независимо от места проживания ребенка»</w:t>
            </w:r>
          </w:p>
        </w:tc>
      </w:tr>
      <w:tr w:rsidR="005111A2" w:rsidRPr="0009174E" w:rsidTr="00F30284">
        <w:trPr>
          <w:trHeight w:val="825"/>
        </w:trPr>
        <w:tc>
          <w:tcPr>
            <w:tcW w:w="4042" w:type="dxa"/>
            <w:tcBorders>
              <w:top w:val="nil"/>
              <w:left w:val="single" w:sz="4" w:space="0" w:color="auto"/>
              <w:bottom w:val="single" w:sz="4" w:space="0" w:color="auto"/>
              <w:right w:val="single" w:sz="4" w:space="0" w:color="auto"/>
            </w:tcBorders>
            <w:shd w:val="clear" w:color="auto" w:fill="auto"/>
            <w:hideMark/>
          </w:tcPr>
          <w:p w:rsidR="005111A2" w:rsidRPr="0009174E" w:rsidRDefault="005111A2" w:rsidP="00F30284">
            <w:pPr>
              <w:spacing w:after="0" w:line="240" w:lineRule="auto"/>
              <w:rPr>
                <w:rFonts w:ascii="Times New Roman" w:eastAsia="Times New Roman" w:hAnsi="Times New Roman" w:cs="Times New Roman"/>
                <w:b/>
                <w:bCs/>
                <w:sz w:val="20"/>
                <w:szCs w:val="20"/>
              </w:rPr>
            </w:pPr>
            <w:r w:rsidRPr="0009174E">
              <w:rPr>
                <w:rFonts w:ascii="Times New Roman" w:eastAsia="Times New Roman" w:hAnsi="Times New Roman" w:cs="Times New Roman"/>
                <w:b/>
                <w:bCs/>
                <w:sz w:val="20"/>
                <w:szCs w:val="20"/>
              </w:rPr>
              <w:t>Комплекс процессных мероприятий "Реализация образовательных программ общего образования"</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02 4 02 00000</w:t>
            </w:r>
          </w:p>
        </w:tc>
        <w:tc>
          <w:tcPr>
            <w:tcW w:w="96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205786</w:t>
            </w:r>
          </w:p>
        </w:tc>
        <w:tc>
          <w:tcPr>
            <w:tcW w:w="96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212415</w:t>
            </w:r>
          </w:p>
        </w:tc>
        <w:tc>
          <w:tcPr>
            <w:tcW w:w="1063"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212415</w:t>
            </w:r>
          </w:p>
        </w:tc>
        <w:tc>
          <w:tcPr>
            <w:tcW w:w="1063"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212415</w:t>
            </w:r>
          </w:p>
        </w:tc>
        <w:tc>
          <w:tcPr>
            <w:tcW w:w="1063"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212415</w:t>
            </w:r>
          </w:p>
        </w:tc>
        <w:tc>
          <w:tcPr>
            <w:tcW w:w="1063"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212415</w:t>
            </w:r>
          </w:p>
        </w:tc>
        <w:tc>
          <w:tcPr>
            <w:tcW w:w="96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1267861</w:t>
            </w:r>
          </w:p>
        </w:tc>
      </w:tr>
      <w:tr w:rsidR="005111A2" w:rsidRPr="0009174E" w:rsidTr="00F30284">
        <w:trPr>
          <w:trHeight w:val="360"/>
        </w:trPr>
        <w:tc>
          <w:tcPr>
            <w:tcW w:w="4042" w:type="dxa"/>
            <w:tcBorders>
              <w:top w:val="nil"/>
              <w:left w:val="single" w:sz="4" w:space="0" w:color="auto"/>
              <w:bottom w:val="single" w:sz="4" w:space="0" w:color="auto"/>
              <w:right w:val="single" w:sz="4" w:space="0" w:color="auto"/>
            </w:tcBorders>
            <w:shd w:val="clear" w:color="auto" w:fill="auto"/>
            <w:vAlign w:val="center"/>
            <w:hideMark/>
          </w:tcPr>
          <w:p w:rsidR="005111A2" w:rsidRPr="00DB6AAD" w:rsidRDefault="005111A2" w:rsidP="00F30284">
            <w:pPr>
              <w:spacing w:line="233" w:lineRule="auto"/>
              <w:rPr>
                <w:rFonts w:ascii="Times New Roman" w:eastAsia="Calibri" w:hAnsi="Times New Roman" w:cs="Times New Roman"/>
                <w:sz w:val="20"/>
                <w:szCs w:val="20"/>
              </w:rPr>
            </w:pPr>
            <w:r w:rsidRPr="00DB6AAD">
              <w:rPr>
                <w:rFonts w:ascii="Times New Roman" w:eastAsia="Calibri" w:hAnsi="Times New Roman" w:cs="Times New Roman"/>
                <w:sz w:val="20"/>
                <w:szCs w:val="20"/>
              </w:rPr>
              <w:t>- межбюджетные трансферты из федерального бюджета (справочно)</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14530</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14530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14530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14530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14530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14530</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72650</w:t>
            </w:r>
          </w:p>
        </w:tc>
      </w:tr>
      <w:tr w:rsidR="005111A2" w:rsidRPr="0009174E" w:rsidTr="00F30284">
        <w:trPr>
          <w:trHeight w:val="360"/>
        </w:trPr>
        <w:tc>
          <w:tcPr>
            <w:tcW w:w="4042" w:type="dxa"/>
            <w:tcBorders>
              <w:top w:val="nil"/>
              <w:left w:val="single" w:sz="4" w:space="0" w:color="auto"/>
              <w:bottom w:val="single" w:sz="4" w:space="0" w:color="auto"/>
              <w:right w:val="single" w:sz="4" w:space="0" w:color="auto"/>
            </w:tcBorders>
            <w:shd w:val="clear" w:color="auto" w:fill="auto"/>
            <w:vAlign w:val="center"/>
            <w:hideMark/>
          </w:tcPr>
          <w:p w:rsidR="005111A2" w:rsidRPr="00DB6AAD" w:rsidRDefault="005111A2" w:rsidP="00F30284">
            <w:pPr>
              <w:spacing w:line="233" w:lineRule="auto"/>
              <w:rPr>
                <w:rFonts w:ascii="Times New Roman" w:eastAsia="Calibri" w:hAnsi="Times New Roman" w:cs="Times New Roman"/>
                <w:sz w:val="20"/>
                <w:szCs w:val="20"/>
              </w:rPr>
            </w:pPr>
            <w:r w:rsidRPr="00DB6AAD">
              <w:rPr>
                <w:rFonts w:ascii="Times New Roman" w:eastAsia="Calibri" w:hAnsi="Times New Roman" w:cs="Times New Roman"/>
                <w:sz w:val="20"/>
                <w:szCs w:val="20"/>
              </w:rPr>
              <w:t>- межбюджетные трансферты из областного бюджета (справочно)</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173456</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180085</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180085</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180085</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180085</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180085</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893796</w:t>
            </w:r>
          </w:p>
        </w:tc>
      </w:tr>
      <w:tr w:rsidR="005111A2" w:rsidRPr="0009174E" w:rsidTr="00F30284">
        <w:trPr>
          <w:trHeight w:val="360"/>
        </w:trPr>
        <w:tc>
          <w:tcPr>
            <w:tcW w:w="4042" w:type="dxa"/>
            <w:tcBorders>
              <w:top w:val="nil"/>
              <w:left w:val="single" w:sz="4" w:space="0" w:color="auto"/>
              <w:bottom w:val="single" w:sz="4" w:space="0" w:color="auto"/>
              <w:right w:val="single" w:sz="4" w:space="0" w:color="auto"/>
            </w:tcBorders>
            <w:shd w:val="clear" w:color="auto" w:fill="auto"/>
            <w:hideMark/>
          </w:tcPr>
          <w:p w:rsidR="005111A2" w:rsidRPr="00DB6AAD" w:rsidRDefault="005111A2" w:rsidP="00F30284">
            <w:pPr>
              <w:spacing w:line="233" w:lineRule="auto"/>
              <w:rPr>
                <w:rFonts w:ascii="Times New Roman" w:eastAsia="Calibri" w:hAnsi="Times New Roman" w:cs="Times New Roman"/>
                <w:sz w:val="20"/>
                <w:szCs w:val="20"/>
              </w:rPr>
            </w:pPr>
            <w:r w:rsidRPr="00DB6AAD">
              <w:rPr>
                <w:rFonts w:ascii="Times New Roman" w:eastAsia="Calibri" w:hAnsi="Times New Roman" w:cs="Times New Roman"/>
                <w:sz w:val="20"/>
                <w:szCs w:val="20"/>
              </w:rPr>
              <w:t>- местный бюджет</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12306</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12306</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12306</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12306</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12306</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12306</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61530</w:t>
            </w:r>
          </w:p>
        </w:tc>
      </w:tr>
      <w:tr w:rsidR="005111A2" w:rsidRPr="0009174E" w:rsidTr="00F30284">
        <w:trPr>
          <w:trHeight w:val="270"/>
        </w:trPr>
        <w:tc>
          <w:tcPr>
            <w:tcW w:w="4042" w:type="dxa"/>
            <w:tcBorders>
              <w:top w:val="nil"/>
              <w:left w:val="single" w:sz="4" w:space="0" w:color="auto"/>
              <w:bottom w:val="single" w:sz="4" w:space="0" w:color="auto"/>
              <w:right w:val="single" w:sz="4" w:space="0" w:color="auto"/>
            </w:tcBorders>
            <w:shd w:val="clear" w:color="auto" w:fill="auto"/>
            <w:hideMark/>
          </w:tcPr>
          <w:p w:rsidR="005111A2" w:rsidRPr="00DB6AAD" w:rsidRDefault="005111A2" w:rsidP="00F30284">
            <w:pPr>
              <w:spacing w:line="233" w:lineRule="auto"/>
              <w:rPr>
                <w:rFonts w:ascii="Times New Roman" w:eastAsia="Calibri" w:hAnsi="Times New Roman" w:cs="Times New Roman"/>
                <w:sz w:val="20"/>
                <w:szCs w:val="20"/>
              </w:rPr>
            </w:pPr>
            <w:r w:rsidRPr="00DB6AAD">
              <w:rPr>
                <w:rFonts w:ascii="Times New Roman" w:eastAsia="Calibri" w:hAnsi="Times New Roman" w:cs="Times New Roman"/>
                <w:sz w:val="20"/>
                <w:szCs w:val="20"/>
              </w:rPr>
              <w:t>Внебюджетные источники</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5494</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5494</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5494</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5494</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5494</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5494</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27470</w:t>
            </w:r>
          </w:p>
        </w:tc>
      </w:tr>
      <w:tr w:rsidR="005111A2" w:rsidRPr="0009174E" w:rsidTr="00F30284">
        <w:trPr>
          <w:trHeight w:val="525"/>
        </w:trPr>
        <w:tc>
          <w:tcPr>
            <w:tcW w:w="4042" w:type="dxa"/>
            <w:tcBorders>
              <w:top w:val="nil"/>
              <w:left w:val="single" w:sz="4" w:space="0" w:color="auto"/>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rPr>
                <w:rFonts w:ascii="Times New Roman" w:eastAsia="Times New Roman" w:hAnsi="Times New Roman" w:cs="Times New Roman"/>
                <w:b/>
                <w:color w:val="000000"/>
                <w:sz w:val="20"/>
                <w:szCs w:val="20"/>
              </w:rPr>
            </w:pPr>
            <w:r w:rsidRPr="00B519F3">
              <w:rPr>
                <w:rFonts w:ascii="Times New Roman" w:eastAsia="Times New Roman" w:hAnsi="Times New Roman" w:cs="Times New Roman"/>
                <w:b/>
                <w:color w:val="000000"/>
                <w:sz w:val="20"/>
                <w:szCs w:val="20"/>
              </w:rPr>
              <w:t xml:space="preserve">"Обеспечение деятельности (оказание услуг) муниципальных учреждений (организаций)" </w:t>
            </w:r>
          </w:p>
        </w:tc>
        <w:tc>
          <w:tcPr>
            <w:tcW w:w="188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02 4 02 00590</w:t>
            </w:r>
          </w:p>
        </w:tc>
        <w:tc>
          <w:tcPr>
            <w:tcW w:w="96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17800</w:t>
            </w:r>
          </w:p>
        </w:tc>
        <w:tc>
          <w:tcPr>
            <w:tcW w:w="96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17800</w:t>
            </w:r>
          </w:p>
        </w:tc>
        <w:tc>
          <w:tcPr>
            <w:tcW w:w="1063"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17800</w:t>
            </w:r>
          </w:p>
        </w:tc>
        <w:tc>
          <w:tcPr>
            <w:tcW w:w="1063"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17800</w:t>
            </w:r>
          </w:p>
        </w:tc>
        <w:tc>
          <w:tcPr>
            <w:tcW w:w="1063"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17800</w:t>
            </w:r>
          </w:p>
        </w:tc>
        <w:tc>
          <w:tcPr>
            <w:tcW w:w="1063"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17800</w:t>
            </w:r>
          </w:p>
        </w:tc>
        <w:tc>
          <w:tcPr>
            <w:tcW w:w="96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106800</w:t>
            </w:r>
          </w:p>
        </w:tc>
      </w:tr>
      <w:tr w:rsidR="005111A2" w:rsidRPr="0009174E" w:rsidTr="00F30284">
        <w:trPr>
          <w:trHeight w:val="360"/>
        </w:trPr>
        <w:tc>
          <w:tcPr>
            <w:tcW w:w="4042" w:type="dxa"/>
            <w:tcBorders>
              <w:top w:val="nil"/>
              <w:left w:val="single" w:sz="4" w:space="0" w:color="auto"/>
              <w:bottom w:val="single" w:sz="4" w:space="0" w:color="auto"/>
              <w:right w:val="single" w:sz="4" w:space="0" w:color="auto"/>
            </w:tcBorders>
            <w:shd w:val="clear" w:color="auto" w:fill="auto"/>
            <w:vAlign w:val="center"/>
            <w:hideMark/>
          </w:tcPr>
          <w:p w:rsidR="005111A2" w:rsidRPr="00DB6AAD" w:rsidRDefault="005111A2" w:rsidP="00F30284">
            <w:pPr>
              <w:spacing w:line="233" w:lineRule="auto"/>
              <w:rPr>
                <w:rFonts w:ascii="Times New Roman" w:eastAsia="Calibri" w:hAnsi="Times New Roman" w:cs="Times New Roman"/>
                <w:sz w:val="20"/>
                <w:szCs w:val="20"/>
              </w:rPr>
            </w:pPr>
            <w:r w:rsidRPr="00DB6AAD">
              <w:rPr>
                <w:rFonts w:ascii="Times New Roman" w:eastAsia="Calibri" w:hAnsi="Times New Roman" w:cs="Times New Roman"/>
                <w:sz w:val="20"/>
                <w:szCs w:val="20"/>
              </w:rPr>
              <w:t>- межбюджетные трансферты из федерального бюджета (справочно)</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r>
      <w:tr w:rsidR="005111A2" w:rsidRPr="0009174E" w:rsidTr="00F30284">
        <w:trPr>
          <w:trHeight w:val="360"/>
        </w:trPr>
        <w:tc>
          <w:tcPr>
            <w:tcW w:w="4042" w:type="dxa"/>
            <w:tcBorders>
              <w:top w:val="nil"/>
              <w:left w:val="single" w:sz="4" w:space="0" w:color="auto"/>
              <w:bottom w:val="single" w:sz="4" w:space="0" w:color="auto"/>
              <w:right w:val="single" w:sz="4" w:space="0" w:color="auto"/>
            </w:tcBorders>
            <w:shd w:val="clear" w:color="auto" w:fill="auto"/>
            <w:vAlign w:val="center"/>
            <w:hideMark/>
          </w:tcPr>
          <w:p w:rsidR="005111A2" w:rsidRPr="00DB6AAD" w:rsidRDefault="005111A2" w:rsidP="00F30284">
            <w:pPr>
              <w:spacing w:line="233" w:lineRule="auto"/>
              <w:rPr>
                <w:rFonts w:ascii="Times New Roman" w:eastAsia="Calibri" w:hAnsi="Times New Roman" w:cs="Times New Roman"/>
                <w:sz w:val="20"/>
                <w:szCs w:val="20"/>
              </w:rPr>
            </w:pPr>
            <w:r w:rsidRPr="00DB6AAD">
              <w:rPr>
                <w:rFonts w:ascii="Times New Roman" w:eastAsia="Calibri" w:hAnsi="Times New Roman" w:cs="Times New Roman"/>
                <w:sz w:val="20"/>
                <w:szCs w:val="20"/>
              </w:rPr>
              <w:t>- межбюджетные трансферты из областного бюджета (справочно)</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r>
      <w:tr w:rsidR="005111A2" w:rsidRPr="0009174E" w:rsidTr="00F30284">
        <w:trPr>
          <w:trHeight w:val="360"/>
        </w:trPr>
        <w:tc>
          <w:tcPr>
            <w:tcW w:w="4042" w:type="dxa"/>
            <w:tcBorders>
              <w:top w:val="nil"/>
              <w:left w:val="single" w:sz="4" w:space="0" w:color="auto"/>
              <w:bottom w:val="single" w:sz="4" w:space="0" w:color="auto"/>
              <w:right w:val="single" w:sz="4" w:space="0" w:color="auto"/>
            </w:tcBorders>
            <w:shd w:val="clear" w:color="auto" w:fill="auto"/>
            <w:hideMark/>
          </w:tcPr>
          <w:p w:rsidR="005111A2" w:rsidRPr="00DB6AAD" w:rsidRDefault="005111A2" w:rsidP="00F30284">
            <w:pPr>
              <w:spacing w:line="233" w:lineRule="auto"/>
              <w:rPr>
                <w:rFonts w:ascii="Times New Roman" w:eastAsia="Calibri" w:hAnsi="Times New Roman" w:cs="Times New Roman"/>
                <w:sz w:val="20"/>
                <w:szCs w:val="20"/>
              </w:rPr>
            </w:pPr>
            <w:r w:rsidRPr="00DB6AAD">
              <w:rPr>
                <w:rFonts w:ascii="Times New Roman" w:eastAsia="Calibri" w:hAnsi="Times New Roman" w:cs="Times New Roman"/>
                <w:sz w:val="20"/>
                <w:szCs w:val="20"/>
              </w:rPr>
              <w:t>- местный бюджет</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12306</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12306</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12306</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12306</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12306</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12306</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73836</w:t>
            </w:r>
          </w:p>
        </w:tc>
      </w:tr>
      <w:tr w:rsidR="005111A2" w:rsidRPr="0009174E" w:rsidTr="00F30284">
        <w:trPr>
          <w:trHeight w:val="345"/>
        </w:trPr>
        <w:tc>
          <w:tcPr>
            <w:tcW w:w="4042" w:type="dxa"/>
            <w:tcBorders>
              <w:top w:val="nil"/>
              <w:left w:val="single" w:sz="4" w:space="0" w:color="auto"/>
              <w:bottom w:val="single" w:sz="4" w:space="0" w:color="auto"/>
              <w:right w:val="single" w:sz="4" w:space="0" w:color="auto"/>
            </w:tcBorders>
            <w:shd w:val="clear" w:color="auto" w:fill="auto"/>
            <w:hideMark/>
          </w:tcPr>
          <w:p w:rsidR="005111A2" w:rsidRPr="00DB6AAD" w:rsidRDefault="005111A2" w:rsidP="00F30284">
            <w:pPr>
              <w:spacing w:line="233" w:lineRule="auto"/>
              <w:rPr>
                <w:rFonts w:ascii="Times New Roman" w:eastAsia="Calibri" w:hAnsi="Times New Roman" w:cs="Times New Roman"/>
                <w:sz w:val="20"/>
                <w:szCs w:val="20"/>
              </w:rPr>
            </w:pPr>
            <w:r w:rsidRPr="00DB6AAD">
              <w:rPr>
                <w:rFonts w:ascii="Times New Roman" w:eastAsia="Calibri" w:hAnsi="Times New Roman" w:cs="Times New Roman"/>
                <w:sz w:val="20"/>
                <w:szCs w:val="20"/>
              </w:rPr>
              <w:t>Внебюджетные источники</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5494</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5494</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5494</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5494</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5494</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5494</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32964</w:t>
            </w:r>
          </w:p>
        </w:tc>
      </w:tr>
      <w:tr w:rsidR="005111A2" w:rsidRPr="0009174E" w:rsidTr="00F30284">
        <w:trPr>
          <w:trHeight w:val="555"/>
        </w:trPr>
        <w:tc>
          <w:tcPr>
            <w:tcW w:w="4042" w:type="dxa"/>
            <w:tcBorders>
              <w:top w:val="nil"/>
              <w:left w:val="single" w:sz="4" w:space="0" w:color="auto"/>
              <w:bottom w:val="single" w:sz="4" w:space="0" w:color="auto"/>
              <w:right w:val="single" w:sz="4" w:space="0" w:color="auto"/>
            </w:tcBorders>
            <w:shd w:val="clear" w:color="auto" w:fill="auto"/>
            <w:vAlign w:val="bottom"/>
            <w:hideMark/>
          </w:tcPr>
          <w:p w:rsidR="005111A2" w:rsidRPr="00DB6AAD" w:rsidRDefault="005111A2" w:rsidP="00F30284">
            <w:pPr>
              <w:spacing w:after="0" w:line="240" w:lineRule="auto"/>
              <w:rPr>
                <w:rFonts w:ascii="Times New Roman" w:eastAsia="Times New Roman" w:hAnsi="Times New Roman" w:cs="Times New Roman"/>
                <w:b/>
                <w:color w:val="000000"/>
                <w:sz w:val="20"/>
                <w:szCs w:val="20"/>
              </w:rPr>
            </w:pPr>
            <w:r w:rsidRPr="00DB6AAD">
              <w:rPr>
                <w:rFonts w:ascii="Times New Roman" w:eastAsia="Times New Roman" w:hAnsi="Times New Roman" w:cs="Times New Roman"/>
                <w:b/>
                <w:color w:val="000000"/>
                <w:sz w:val="20"/>
                <w:szCs w:val="20"/>
              </w:rPr>
              <w:t>"Реализация государственного стандарта общего образования"</w:t>
            </w:r>
          </w:p>
        </w:tc>
        <w:tc>
          <w:tcPr>
            <w:tcW w:w="188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02 4 02 73040</w:t>
            </w:r>
          </w:p>
        </w:tc>
        <w:tc>
          <w:tcPr>
            <w:tcW w:w="96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172583</w:t>
            </w:r>
          </w:p>
        </w:tc>
        <w:tc>
          <w:tcPr>
            <w:tcW w:w="96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179212</w:t>
            </w:r>
          </w:p>
        </w:tc>
        <w:tc>
          <w:tcPr>
            <w:tcW w:w="1063"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179212</w:t>
            </w:r>
          </w:p>
        </w:tc>
        <w:tc>
          <w:tcPr>
            <w:tcW w:w="1063"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179212</w:t>
            </w:r>
          </w:p>
        </w:tc>
        <w:tc>
          <w:tcPr>
            <w:tcW w:w="1063"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179212</w:t>
            </w:r>
          </w:p>
        </w:tc>
        <w:tc>
          <w:tcPr>
            <w:tcW w:w="1063"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179212</w:t>
            </w:r>
          </w:p>
        </w:tc>
        <w:tc>
          <w:tcPr>
            <w:tcW w:w="96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1068643</w:t>
            </w:r>
          </w:p>
        </w:tc>
      </w:tr>
      <w:tr w:rsidR="005111A2" w:rsidRPr="0009174E" w:rsidTr="00F30284">
        <w:trPr>
          <w:trHeight w:val="360"/>
        </w:trPr>
        <w:tc>
          <w:tcPr>
            <w:tcW w:w="4042" w:type="dxa"/>
            <w:tcBorders>
              <w:top w:val="nil"/>
              <w:left w:val="single" w:sz="4" w:space="0" w:color="auto"/>
              <w:bottom w:val="single" w:sz="4" w:space="0" w:color="auto"/>
              <w:right w:val="single" w:sz="4" w:space="0" w:color="auto"/>
            </w:tcBorders>
            <w:shd w:val="clear" w:color="auto" w:fill="auto"/>
            <w:vAlign w:val="center"/>
            <w:hideMark/>
          </w:tcPr>
          <w:p w:rsidR="005111A2" w:rsidRPr="00DB6AAD" w:rsidRDefault="005111A2" w:rsidP="00F30284">
            <w:pPr>
              <w:spacing w:line="233" w:lineRule="auto"/>
              <w:rPr>
                <w:rFonts w:ascii="Times New Roman" w:eastAsia="Calibri" w:hAnsi="Times New Roman" w:cs="Times New Roman"/>
                <w:sz w:val="20"/>
                <w:szCs w:val="20"/>
              </w:rPr>
            </w:pPr>
            <w:r w:rsidRPr="00DB6AAD">
              <w:rPr>
                <w:rFonts w:ascii="Times New Roman" w:eastAsia="Calibri" w:hAnsi="Times New Roman" w:cs="Times New Roman"/>
                <w:sz w:val="20"/>
                <w:szCs w:val="20"/>
              </w:rPr>
              <w:t>- межбюджетные трансферты из федерального бюджета (справочно)</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r>
      <w:tr w:rsidR="005111A2" w:rsidRPr="0009174E" w:rsidTr="00F30284">
        <w:trPr>
          <w:trHeight w:val="360"/>
        </w:trPr>
        <w:tc>
          <w:tcPr>
            <w:tcW w:w="4042" w:type="dxa"/>
            <w:tcBorders>
              <w:top w:val="nil"/>
              <w:left w:val="single" w:sz="4" w:space="0" w:color="auto"/>
              <w:bottom w:val="single" w:sz="4" w:space="0" w:color="auto"/>
              <w:right w:val="single" w:sz="4" w:space="0" w:color="auto"/>
            </w:tcBorders>
            <w:shd w:val="clear" w:color="auto" w:fill="auto"/>
            <w:vAlign w:val="center"/>
            <w:hideMark/>
          </w:tcPr>
          <w:p w:rsidR="005111A2" w:rsidRPr="00DB6AAD" w:rsidRDefault="005111A2" w:rsidP="00F30284">
            <w:pPr>
              <w:spacing w:line="233" w:lineRule="auto"/>
              <w:rPr>
                <w:rFonts w:ascii="Times New Roman" w:eastAsia="Calibri" w:hAnsi="Times New Roman" w:cs="Times New Roman"/>
                <w:sz w:val="20"/>
                <w:szCs w:val="20"/>
              </w:rPr>
            </w:pPr>
            <w:r w:rsidRPr="00DB6AAD">
              <w:rPr>
                <w:rFonts w:ascii="Times New Roman" w:eastAsia="Calibri" w:hAnsi="Times New Roman" w:cs="Times New Roman"/>
                <w:sz w:val="20"/>
                <w:szCs w:val="20"/>
              </w:rPr>
              <w:t>- межбюджетные трансферты из областного бюджета (справочно)</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172583</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179212</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179212</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179212</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179212</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179212</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1068643</w:t>
            </w:r>
          </w:p>
        </w:tc>
      </w:tr>
      <w:tr w:rsidR="005111A2" w:rsidRPr="0009174E" w:rsidTr="00F30284">
        <w:trPr>
          <w:trHeight w:val="360"/>
        </w:trPr>
        <w:tc>
          <w:tcPr>
            <w:tcW w:w="4042" w:type="dxa"/>
            <w:tcBorders>
              <w:top w:val="nil"/>
              <w:left w:val="single" w:sz="4" w:space="0" w:color="auto"/>
              <w:bottom w:val="single" w:sz="4" w:space="0" w:color="auto"/>
              <w:right w:val="single" w:sz="4" w:space="0" w:color="auto"/>
            </w:tcBorders>
            <w:shd w:val="clear" w:color="auto" w:fill="auto"/>
            <w:hideMark/>
          </w:tcPr>
          <w:p w:rsidR="005111A2" w:rsidRPr="00DB6AAD" w:rsidRDefault="005111A2" w:rsidP="00F30284">
            <w:pPr>
              <w:spacing w:line="233" w:lineRule="auto"/>
              <w:rPr>
                <w:rFonts w:ascii="Times New Roman" w:eastAsia="Calibri" w:hAnsi="Times New Roman" w:cs="Times New Roman"/>
                <w:sz w:val="20"/>
                <w:szCs w:val="20"/>
              </w:rPr>
            </w:pPr>
            <w:r w:rsidRPr="00DB6AAD">
              <w:rPr>
                <w:rFonts w:ascii="Times New Roman" w:eastAsia="Calibri" w:hAnsi="Times New Roman" w:cs="Times New Roman"/>
                <w:sz w:val="20"/>
                <w:szCs w:val="20"/>
              </w:rPr>
              <w:t>- местный бюджет</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r>
      <w:tr w:rsidR="005111A2" w:rsidRPr="0009174E" w:rsidTr="00F30284">
        <w:trPr>
          <w:trHeight w:val="360"/>
        </w:trPr>
        <w:tc>
          <w:tcPr>
            <w:tcW w:w="4042" w:type="dxa"/>
            <w:tcBorders>
              <w:top w:val="nil"/>
              <w:left w:val="single" w:sz="4" w:space="0" w:color="auto"/>
              <w:bottom w:val="single" w:sz="4" w:space="0" w:color="auto"/>
              <w:right w:val="single" w:sz="4" w:space="0" w:color="auto"/>
            </w:tcBorders>
            <w:shd w:val="clear" w:color="auto" w:fill="auto"/>
            <w:hideMark/>
          </w:tcPr>
          <w:p w:rsidR="005111A2" w:rsidRPr="00DB6AAD" w:rsidRDefault="005111A2" w:rsidP="00F30284">
            <w:pPr>
              <w:spacing w:line="233" w:lineRule="auto"/>
              <w:rPr>
                <w:rFonts w:ascii="Times New Roman" w:eastAsia="Calibri" w:hAnsi="Times New Roman" w:cs="Times New Roman"/>
                <w:sz w:val="20"/>
                <w:szCs w:val="20"/>
              </w:rPr>
            </w:pPr>
            <w:r w:rsidRPr="00DB6AAD">
              <w:rPr>
                <w:rFonts w:ascii="Times New Roman" w:eastAsia="Calibri" w:hAnsi="Times New Roman" w:cs="Times New Roman"/>
                <w:sz w:val="20"/>
                <w:szCs w:val="20"/>
              </w:rPr>
              <w:t>Внебюджетные источники</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r>
      <w:tr w:rsidR="005111A2" w:rsidRPr="0009174E" w:rsidTr="00F30284">
        <w:trPr>
          <w:trHeight w:val="1095"/>
        </w:trPr>
        <w:tc>
          <w:tcPr>
            <w:tcW w:w="4042" w:type="dxa"/>
            <w:tcBorders>
              <w:top w:val="nil"/>
              <w:left w:val="single" w:sz="4" w:space="0" w:color="auto"/>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rPr>
                <w:rFonts w:ascii="Times New Roman" w:eastAsia="Times New Roman" w:hAnsi="Times New Roman" w:cs="Times New Roman"/>
                <w:b/>
                <w:color w:val="000000"/>
                <w:sz w:val="20"/>
                <w:szCs w:val="20"/>
              </w:rPr>
            </w:pPr>
            <w:r w:rsidRPr="00B519F3">
              <w:rPr>
                <w:rFonts w:ascii="Times New Roman" w:eastAsia="Times New Roman" w:hAnsi="Times New Roman" w:cs="Times New Roman"/>
                <w:b/>
                <w:color w:val="000000"/>
                <w:sz w:val="20"/>
                <w:szCs w:val="20"/>
              </w:rPr>
              <w:lastRenderedPageBreak/>
              <w:t xml:space="preserve">"Выплата денежного вознаграждения за выполнение функций классного руководителя педагогическим работникам муниципальных образовательных учреждений (организаций)" </w:t>
            </w:r>
          </w:p>
        </w:tc>
        <w:tc>
          <w:tcPr>
            <w:tcW w:w="188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02 4 02 73060</w:t>
            </w:r>
          </w:p>
        </w:tc>
        <w:tc>
          <w:tcPr>
            <w:tcW w:w="96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14530</w:t>
            </w:r>
          </w:p>
        </w:tc>
        <w:tc>
          <w:tcPr>
            <w:tcW w:w="96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14530</w:t>
            </w:r>
          </w:p>
        </w:tc>
        <w:tc>
          <w:tcPr>
            <w:tcW w:w="1063"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14530</w:t>
            </w:r>
          </w:p>
        </w:tc>
        <w:tc>
          <w:tcPr>
            <w:tcW w:w="1063"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14530</w:t>
            </w:r>
          </w:p>
        </w:tc>
        <w:tc>
          <w:tcPr>
            <w:tcW w:w="1063"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14530</w:t>
            </w:r>
          </w:p>
        </w:tc>
        <w:tc>
          <w:tcPr>
            <w:tcW w:w="1063"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14530</w:t>
            </w:r>
          </w:p>
        </w:tc>
        <w:tc>
          <w:tcPr>
            <w:tcW w:w="96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87180</w:t>
            </w:r>
          </w:p>
        </w:tc>
      </w:tr>
      <w:tr w:rsidR="005111A2" w:rsidRPr="0009174E" w:rsidTr="00F30284">
        <w:trPr>
          <w:trHeight w:val="360"/>
        </w:trPr>
        <w:tc>
          <w:tcPr>
            <w:tcW w:w="4042" w:type="dxa"/>
            <w:tcBorders>
              <w:top w:val="nil"/>
              <w:left w:val="single" w:sz="4" w:space="0" w:color="auto"/>
              <w:bottom w:val="single" w:sz="4" w:space="0" w:color="auto"/>
              <w:right w:val="single" w:sz="4" w:space="0" w:color="auto"/>
            </w:tcBorders>
            <w:shd w:val="clear" w:color="auto" w:fill="auto"/>
            <w:vAlign w:val="center"/>
            <w:hideMark/>
          </w:tcPr>
          <w:p w:rsidR="005111A2" w:rsidRPr="00DB6AAD" w:rsidRDefault="005111A2" w:rsidP="00F30284">
            <w:pPr>
              <w:spacing w:line="233" w:lineRule="auto"/>
              <w:rPr>
                <w:rFonts w:ascii="Times New Roman" w:eastAsia="Calibri" w:hAnsi="Times New Roman" w:cs="Times New Roman"/>
                <w:sz w:val="20"/>
                <w:szCs w:val="20"/>
              </w:rPr>
            </w:pPr>
            <w:r w:rsidRPr="00DB6AAD">
              <w:rPr>
                <w:rFonts w:ascii="Times New Roman" w:eastAsia="Calibri" w:hAnsi="Times New Roman" w:cs="Times New Roman"/>
                <w:sz w:val="20"/>
                <w:szCs w:val="20"/>
              </w:rPr>
              <w:t>- межбюджетные трансферты из федерального бюджета (справочно)</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14530</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14530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14530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14530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14530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14530</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87180</w:t>
            </w:r>
          </w:p>
        </w:tc>
      </w:tr>
      <w:tr w:rsidR="005111A2" w:rsidRPr="0009174E" w:rsidTr="00F30284">
        <w:trPr>
          <w:trHeight w:val="360"/>
        </w:trPr>
        <w:tc>
          <w:tcPr>
            <w:tcW w:w="4042" w:type="dxa"/>
            <w:tcBorders>
              <w:top w:val="nil"/>
              <w:left w:val="single" w:sz="4" w:space="0" w:color="auto"/>
              <w:bottom w:val="single" w:sz="4" w:space="0" w:color="auto"/>
              <w:right w:val="single" w:sz="4" w:space="0" w:color="auto"/>
            </w:tcBorders>
            <w:shd w:val="clear" w:color="auto" w:fill="auto"/>
            <w:vAlign w:val="center"/>
            <w:hideMark/>
          </w:tcPr>
          <w:p w:rsidR="005111A2" w:rsidRPr="00DB6AAD" w:rsidRDefault="005111A2" w:rsidP="00F30284">
            <w:pPr>
              <w:spacing w:line="233" w:lineRule="auto"/>
              <w:rPr>
                <w:rFonts w:ascii="Times New Roman" w:eastAsia="Calibri" w:hAnsi="Times New Roman" w:cs="Times New Roman"/>
                <w:sz w:val="20"/>
                <w:szCs w:val="20"/>
              </w:rPr>
            </w:pPr>
            <w:r w:rsidRPr="00DB6AAD">
              <w:rPr>
                <w:rFonts w:ascii="Times New Roman" w:eastAsia="Calibri" w:hAnsi="Times New Roman" w:cs="Times New Roman"/>
                <w:sz w:val="20"/>
                <w:szCs w:val="20"/>
              </w:rPr>
              <w:t>- межбюджетные трансферты из областного бюджета (справочно)</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r>
      <w:tr w:rsidR="005111A2" w:rsidRPr="0009174E" w:rsidTr="00F30284">
        <w:trPr>
          <w:trHeight w:val="360"/>
        </w:trPr>
        <w:tc>
          <w:tcPr>
            <w:tcW w:w="4042" w:type="dxa"/>
            <w:tcBorders>
              <w:top w:val="nil"/>
              <w:left w:val="single" w:sz="4" w:space="0" w:color="auto"/>
              <w:bottom w:val="single" w:sz="4" w:space="0" w:color="auto"/>
              <w:right w:val="single" w:sz="4" w:space="0" w:color="auto"/>
            </w:tcBorders>
            <w:shd w:val="clear" w:color="auto" w:fill="auto"/>
            <w:hideMark/>
          </w:tcPr>
          <w:p w:rsidR="005111A2" w:rsidRPr="00DB6AAD" w:rsidRDefault="005111A2" w:rsidP="00F30284">
            <w:pPr>
              <w:spacing w:line="233" w:lineRule="auto"/>
              <w:rPr>
                <w:rFonts w:ascii="Times New Roman" w:eastAsia="Calibri" w:hAnsi="Times New Roman" w:cs="Times New Roman"/>
                <w:sz w:val="20"/>
                <w:szCs w:val="20"/>
              </w:rPr>
            </w:pPr>
            <w:r w:rsidRPr="00DB6AAD">
              <w:rPr>
                <w:rFonts w:ascii="Times New Roman" w:eastAsia="Calibri" w:hAnsi="Times New Roman" w:cs="Times New Roman"/>
                <w:sz w:val="20"/>
                <w:szCs w:val="20"/>
              </w:rPr>
              <w:t>- местный бюджет</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r>
      <w:tr w:rsidR="005111A2" w:rsidRPr="0009174E" w:rsidTr="00F30284">
        <w:trPr>
          <w:trHeight w:val="330"/>
        </w:trPr>
        <w:tc>
          <w:tcPr>
            <w:tcW w:w="4042" w:type="dxa"/>
            <w:tcBorders>
              <w:top w:val="nil"/>
              <w:left w:val="single" w:sz="4" w:space="0" w:color="auto"/>
              <w:bottom w:val="single" w:sz="4" w:space="0" w:color="auto"/>
              <w:right w:val="single" w:sz="4" w:space="0" w:color="auto"/>
            </w:tcBorders>
            <w:shd w:val="clear" w:color="auto" w:fill="auto"/>
            <w:hideMark/>
          </w:tcPr>
          <w:p w:rsidR="005111A2" w:rsidRPr="00DB6AAD" w:rsidRDefault="005111A2" w:rsidP="00F30284">
            <w:pPr>
              <w:spacing w:line="233" w:lineRule="auto"/>
              <w:rPr>
                <w:rFonts w:ascii="Times New Roman" w:eastAsia="Calibri" w:hAnsi="Times New Roman" w:cs="Times New Roman"/>
                <w:sz w:val="20"/>
                <w:szCs w:val="20"/>
              </w:rPr>
            </w:pPr>
            <w:r w:rsidRPr="00DB6AAD">
              <w:rPr>
                <w:rFonts w:ascii="Times New Roman" w:eastAsia="Calibri" w:hAnsi="Times New Roman" w:cs="Times New Roman"/>
                <w:sz w:val="20"/>
                <w:szCs w:val="20"/>
              </w:rPr>
              <w:t>Внебюджетные источники</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r>
      <w:tr w:rsidR="005111A2" w:rsidRPr="0009174E" w:rsidTr="00F30284">
        <w:trPr>
          <w:trHeight w:val="2325"/>
        </w:trPr>
        <w:tc>
          <w:tcPr>
            <w:tcW w:w="4042" w:type="dxa"/>
            <w:tcBorders>
              <w:top w:val="nil"/>
              <w:left w:val="single" w:sz="4" w:space="0" w:color="auto"/>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rPr>
                <w:rFonts w:ascii="Times New Roman" w:eastAsia="Times New Roman" w:hAnsi="Times New Roman" w:cs="Times New Roman"/>
                <w:b/>
                <w:color w:val="000000"/>
                <w:sz w:val="20"/>
                <w:szCs w:val="20"/>
              </w:rPr>
            </w:pPr>
            <w:r w:rsidRPr="00B519F3">
              <w:rPr>
                <w:rFonts w:ascii="Times New Roman" w:eastAsia="Times New Roman" w:hAnsi="Times New Roman" w:cs="Times New Roman"/>
                <w:b/>
                <w:color w:val="000000"/>
                <w:sz w:val="20"/>
                <w:szCs w:val="20"/>
              </w:rPr>
              <w:t>"Денежное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88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02 4 02 R3030</w:t>
            </w:r>
          </w:p>
        </w:tc>
        <w:tc>
          <w:tcPr>
            <w:tcW w:w="96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873</w:t>
            </w:r>
          </w:p>
        </w:tc>
        <w:tc>
          <w:tcPr>
            <w:tcW w:w="96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873</w:t>
            </w:r>
          </w:p>
        </w:tc>
        <w:tc>
          <w:tcPr>
            <w:tcW w:w="1063"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873</w:t>
            </w:r>
          </w:p>
        </w:tc>
        <w:tc>
          <w:tcPr>
            <w:tcW w:w="1063"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873</w:t>
            </w:r>
          </w:p>
        </w:tc>
        <w:tc>
          <w:tcPr>
            <w:tcW w:w="1063"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873</w:t>
            </w:r>
          </w:p>
        </w:tc>
        <w:tc>
          <w:tcPr>
            <w:tcW w:w="1063"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873</w:t>
            </w:r>
          </w:p>
        </w:tc>
        <w:tc>
          <w:tcPr>
            <w:tcW w:w="96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5238</w:t>
            </w:r>
          </w:p>
        </w:tc>
      </w:tr>
      <w:tr w:rsidR="005111A2" w:rsidRPr="0009174E" w:rsidTr="00F30284">
        <w:trPr>
          <w:trHeight w:val="360"/>
        </w:trPr>
        <w:tc>
          <w:tcPr>
            <w:tcW w:w="4042" w:type="dxa"/>
            <w:tcBorders>
              <w:top w:val="nil"/>
              <w:left w:val="single" w:sz="4" w:space="0" w:color="auto"/>
              <w:bottom w:val="single" w:sz="4" w:space="0" w:color="auto"/>
              <w:right w:val="single" w:sz="4" w:space="0" w:color="auto"/>
            </w:tcBorders>
            <w:shd w:val="clear" w:color="auto" w:fill="auto"/>
            <w:vAlign w:val="center"/>
            <w:hideMark/>
          </w:tcPr>
          <w:p w:rsidR="005111A2" w:rsidRPr="00DB6AAD" w:rsidRDefault="005111A2" w:rsidP="00F30284">
            <w:pPr>
              <w:spacing w:line="233" w:lineRule="auto"/>
              <w:rPr>
                <w:rFonts w:ascii="Times New Roman" w:eastAsia="Calibri" w:hAnsi="Times New Roman" w:cs="Times New Roman"/>
                <w:sz w:val="20"/>
                <w:szCs w:val="20"/>
              </w:rPr>
            </w:pPr>
            <w:r w:rsidRPr="00DB6AAD">
              <w:rPr>
                <w:rFonts w:ascii="Times New Roman" w:eastAsia="Calibri" w:hAnsi="Times New Roman" w:cs="Times New Roman"/>
                <w:sz w:val="20"/>
                <w:szCs w:val="20"/>
              </w:rPr>
              <w:t>- межбюджетные трансферты из федерального бюджета (справочно)</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r>
      <w:tr w:rsidR="005111A2" w:rsidRPr="0009174E" w:rsidTr="00F30284">
        <w:trPr>
          <w:trHeight w:val="360"/>
        </w:trPr>
        <w:tc>
          <w:tcPr>
            <w:tcW w:w="4042" w:type="dxa"/>
            <w:tcBorders>
              <w:top w:val="nil"/>
              <w:left w:val="single" w:sz="4" w:space="0" w:color="auto"/>
              <w:bottom w:val="single" w:sz="4" w:space="0" w:color="auto"/>
              <w:right w:val="single" w:sz="4" w:space="0" w:color="auto"/>
            </w:tcBorders>
            <w:shd w:val="clear" w:color="auto" w:fill="auto"/>
            <w:vAlign w:val="bottom"/>
            <w:hideMark/>
          </w:tcPr>
          <w:p w:rsidR="005111A2" w:rsidRPr="00DB6AAD" w:rsidRDefault="005111A2" w:rsidP="00F30284">
            <w:pPr>
              <w:spacing w:after="0" w:line="240" w:lineRule="auto"/>
              <w:rPr>
                <w:rFonts w:ascii="Times New Roman" w:eastAsia="Times New Roman" w:hAnsi="Times New Roman" w:cs="Times New Roman"/>
                <w:color w:val="000000"/>
                <w:sz w:val="20"/>
                <w:szCs w:val="20"/>
              </w:rPr>
            </w:pPr>
            <w:r w:rsidRPr="00DB6AAD">
              <w:rPr>
                <w:rFonts w:ascii="Times New Roman" w:eastAsia="Times New Roman" w:hAnsi="Times New Roman" w:cs="Times New Roman"/>
                <w:color w:val="000000"/>
                <w:sz w:val="20"/>
                <w:szCs w:val="20"/>
              </w:rPr>
              <w:t>областной бюджет</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873</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873</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873</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873</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873</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873</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5238</w:t>
            </w:r>
          </w:p>
        </w:tc>
      </w:tr>
      <w:tr w:rsidR="005111A2" w:rsidRPr="0009174E" w:rsidTr="00F30284">
        <w:trPr>
          <w:trHeight w:val="375"/>
        </w:trPr>
        <w:tc>
          <w:tcPr>
            <w:tcW w:w="4042" w:type="dxa"/>
            <w:tcBorders>
              <w:top w:val="nil"/>
              <w:left w:val="single" w:sz="4" w:space="0" w:color="auto"/>
              <w:bottom w:val="single" w:sz="4" w:space="0" w:color="auto"/>
              <w:right w:val="single" w:sz="4" w:space="0" w:color="auto"/>
            </w:tcBorders>
            <w:shd w:val="clear" w:color="auto" w:fill="auto"/>
            <w:vAlign w:val="bottom"/>
            <w:hideMark/>
          </w:tcPr>
          <w:p w:rsidR="005111A2" w:rsidRPr="00DB6AAD" w:rsidRDefault="005111A2" w:rsidP="00F30284">
            <w:pPr>
              <w:spacing w:after="0" w:line="240" w:lineRule="auto"/>
              <w:rPr>
                <w:rFonts w:ascii="Times New Roman" w:eastAsia="Times New Roman" w:hAnsi="Times New Roman" w:cs="Times New Roman"/>
                <w:color w:val="000000"/>
                <w:sz w:val="20"/>
                <w:szCs w:val="20"/>
              </w:rPr>
            </w:pPr>
            <w:r w:rsidRPr="00DB6AAD">
              <w:rPr>
                <w:rFonts w:ascii="Times New Roman" w:eastAsia="Times New Roman" w:hAnsi="Times New Roman" w:cs="Times New Roman"/>
                <w:color w:val="000000"/>
                <w:sz w:val="20"/>
                <w:szCs w:val="20"/>
              </w:rPr>
              <w:t>местный бюджет</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r>
      <w:tr w:rsidR="005111A2" w:rsidRPr="0009174E" w:rsidTr="00F30284">
        <w:trPr>
          <w:trHeight w:val="315"/>
        </w:trPr>
        <w:tc>
          <w:tcPr>
            <w:tcW w:w="4042" w:type="dxa"/>
            <w:tcBorders>
              <w:top w:val="nil"/>
              <w:left w:val="single" w:sz="4" w:space="0" w:color="auto"/>
              <w:bottom w:val="single" w:sz="4" w:space="0" w:color="auto"/>
              <w:right w:val="single" w:sz="4" w:space="0" w:color="auto"/>
            </w:tcBorders>
            <w:shd w:val="clear" w:color="auto" w:fill="auto"/>
            <w:vAlign w:val="bottom"/>
            <w:hideMark/>
          </w:tcPr>
          <w:p w:rsidR="005111A2" w:rsidRPr="00DB6AAD" w:rsidRDefault="005111A2" w:rsidP="00F30284">
            <w:pPr>
              <w:spacing w:after="0" w:line="240" w:lineRule="auto"/>
              <w:rPr>
                <w:rFonts w:ascii="Times New Roman" w:eastAsia="Times New Roman" w:hAnsi="Times New Roman" w:cs="Times New Roman"/>
                <w:color w:val="000000"/>
                <w:sz w:val="20"/>
                <w:szCs w:val="20"/>
              </w:rPr>
            </w:pPr>
            <w:r w:rsidRPr="00DB6AAD">
              <w:rPr>
                <w:rFonts w:ascii="Times New Roman" w:eastAsia="Times New Roman" w:hAnsi="Times New Roman" w:cs="Times New Roman"/>
                <w:color w:val="000000"/>
                <w:sz w:val="20"/>
                <w:szCs w:val="20"/>
              </w:rPr>
              <w:t>иные источники</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color w:val="0000CC"/>
                <w:sz w:val="20"/>
                <w:szCs w:val="20"/>
              </w:rPr>
            </w:pPr>
            <w:r w:rsidRPr="0009174E">
              <w:rPr>
                <w:rFonts w:ascii="Times New Roman" w:eastAsia="Times New Roman" w:hAnsi="Times New Roman" w:cs="Times New Roman"/>
                <w:color w:val="0000CC"/>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color w:val="0000CC"/>
                <w:sz w:val="20"/>
                <w:szCs w:val="20"/>
              </w:rPr>
            </w:pPr>
            <w:r w:rsidRPr="0009174E">
              <w:rPr>
                <w:rFonts w:ascii="Times New Roman" w:eastAsia="Times New Roman" w:hAnsi="Times New Roman" w:cs="Times New Roman"/>
                <w:color w:val="0000CC"/>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color w:val="0000CC"/>
                <w:sz w:val="20"/>
                <w:szCs w:val="20"/>
              </w:rPr>
            </w:pPr>
            <w:r w:rsidRPr="0009174E">
              <w:rPr>
                <w:rFonts w:ascii="Times New Roman" w:eastAsia="Times New Roman" w:hAnsi="Times New Roman" w:cs="Times New Roman"/>
                <w:color w:val="0000CC"/>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color w:val="0000CC"/>
                <w:sz w:val="20"/>
                <w:szCs w:val="20"/>
              </w:rPr>
            </w:pPr>
            <w:r w:rsidRPr="0009174E">
              <w:rPr>
                <w:rFonts w:ascii="Times New Roman" w:eastAsia="Times New Roman" w:hAnsi="Times New Roman" w:cs="Times New Roman"/>
                <w:color w:val="0000CC"/>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color w:val="0000CC"/>
                <w:sz w:val="20"/>
                <w:szCs w:val="20"/>
              </w:rPr>
            </w:pPr>
            <w:r w:rsidRPr="0009174E">
              <w:rPr>
                <w:rFonts w:ascii="Times New Roman" w:eastAsia="Times New Roman" w:hAnsi="Times New Roman" w:cs="Times New Roman"/>
                <w:color w:val="0000CC"/>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color w:val="0000CC"/>
                <w:sz w:val="20"/>
                <w:szCs w:val="20"/>
              </w:rPr>
            </w:pPr>
            <w:r w:rsidRPr="0009174E">
              <w:rPr>
                <w:rFonts w:ascii="Times New Roman" w:eastAsia="Times New Roman" w:hAnsi="Times New Roman" w:cs="Times New Roman"/>
                <w:color w:val="0000CC"/>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r>
      <w:tr w:rsidR="005111A2" w:rsidRPr="0009174E" w:rsidTr="00F30284">
        <w:trPr>
          <w:trHeight w:val="285"/>
        </w:trPr>
        <w:tc>
          <w:tcPr>
            <w:tcW w:w="13054"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rsidR="005111A2" w:rsidRPr="00DB6AAD" w:rsidRDefault="005111A2" w:rsidP="00F30284">
            <w:pPr>
              <w:spacing w:after="0" w:line="240" w:lineRule="auto"/>
              <w:jc w:val="center"/>
              <w:rPr>
                <w:rFonts w:ascii="Times New Roman" w:eastAsia="Times New Roman" w:hAnsi="Times New Roman" w:cs="Times New Roman"/>
                <w:b/>
                <w:color w:val="000000"/>
                <w:sz w:val="20"/>
                <w:szCs w:val="20"/>
              </w:rPr>
            </w:pPr>
            <w:r w:rsidRPr="00DB6AAD">
              <w:rPr>
                <w:rFonts w:ascii="Times New Roman" w:eastAsia="Times New Roman" w:hAnsi="Times New Roman" w:cs="Times New Roman"/>
                <w:b/>
                <w:color w:val="000000"/>
                <w:sz w:val="20"/>
                <w:szCs w:val="20"/>
              </w:rPr>
              <w:t>Задача "Организация отдыха и оздоровления детей в возрасте от 7 до 18 лет, в том числе детей, находящихся в трудной жизненной ситуации"»</w:t>
            </w:r>
          </w:p>
        </w:tc>
      </w:tr>
      <w:tr w:rsidR="005111A2" w:rsidRPr="0009174E" w:rsidTr="00F30284">
        <w:trPr>
          <w:trHeight w:val="735"/>
        </w:trPr>
        <w:tc>
          <w:tcPr>
            <w:tcW w:w="4042" w:type="dxa"/>
            <w:tcBorders>
              <w:top w:val="nil"/>
              <w:left w:val="single" w:sz="4" w:space="0" w:color="auto"/>
              <w:bottom w:val="single" w:sz="4" w:space="0" w:color="auto"/>
              <w:right w:val="single" w:sz="4" w:space="0" w:color="auto"/>
            </w:tcBorders>
            <w:shd w:val="clear" w:color="auto" w:fill="auto"/>
            <w:hideMark/>
          </w:tcPr>
          <w:p w:rsidR="005111A2" w:rsidRPr="00DB6AAD" w:rsidRDefault="005111A2" w:rsidP="00F30284">
            <w:pPr>
              <w:spacing w:after="0" w:line="240" w:lineRule="auto"/>
              <w:rPr>
                <w:rFonts w:ascii="Times New Roman" w:eastAsia="Times New Roman" w:hAnsi="Times New Roman" w:cs="Times New Roman"/>
                <w:b/>
                <w:bCs/>
                <w:color w:val="000000"/>
                <w:sz w:val="20"/>
                <w:szCs w:val="20"/>
              </w:rPr>
            </w:pPr>
            <w:r w:rsidRPr="00DB6AAD">
              <w:rPr>
                <w:rFonts w:ascii="Times New Roman" w:eastAsia="Times New Roman" w:hAnsi="Times New Roman" w:cs="Times New Roman"/>
                <w:b/>
                <w:bCs/>
                <w:color w:val="000000"/>
                <w:sz w:val="20"/>
                <w:szCs w:val="20"/>
              </w:rPr>
              <w:t>Комплекс процессных мероприятий "Организация отдыха и оздоровление детей и подростков"</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02 4 05 00000</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1076</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1082</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1082</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1082</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1082</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1082</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6486</w:t>
            </w:r>
          </w:p>
        </w:tc>
      </w:tr>
      <w:tr w:rsidR="005111A2" w:rsidRPr="0009174E" w:rsidTr="00F30284">
        <w:trPr>
          <w:trHeight w:val="360"/>
        </w:trPr>
        <w:tc>
          <w:tcPr>
            <w:tcW w:w="4042" w:type="dxa"/>
            <w:tcBorders>
              <w:top w:val="nil"/>
              <w:left w:val="single" w:sz="4" w:space="0" w:color="auto"/>
              <w:bottom w:val="single" w:sz="4" w:space="0" w:color="auto"/>
              <w:right w:val="single" w:sz="4" w:space="0" w:color="auto"/>
            </w:tcBorders>
            <w:shd w:val="clear" w:color="auto" w:fill="auto"/>
            <w:vAlign w:val="center"/>
            <w:hideMark/>
          </w:tcPr>
          <w:p w:rsidR="005111A2" w:rsidRPr="00DB6AAD" w:rsidRDefault="005111A2" w:rsidP="00F30284">
            <w:pPr>
              <w:spacing w:line="233" w:lineRule="auto"/>
              <w:rPr>
                <w:rFonts w:ascii="Times New Roman" w:eastAsia="Calibri" w:hAnsi="Times New Roman" w:cs="Times New Roman"/>
                <w:b/>
                <w:sz w:val="20"/>
                <w:szCs w:val="20"/>
              </w:rPr>
            </w:pPr>
            <w:r w:rsidRPr="00DB6AAD">
              <w:rPr>
                <w:rFonts w:ascii="Times New Roman" w:eastAsia="Calibri" w:hAnsi="Times New Roman" w:cs="Times New Roman"/>
                <w:b/>
                <w:sz w:val="20"/>
                <w:szCs w:val="20"/>
              </w:rPr>
              <w:t>- межбюджетные трансферты из федерального бюджета (справочно)</w:t>
            </w:r>
          </w:p>
        </w:tc>
        <w:tc>
          <w:tcPr>
            <w:tcW w:w="188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0</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0</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0</w:t>
            </w:r>
          </w:p>
        </w:tc>
      </w:tr>
      <w:tr w:rsidR="005111A2" w:rsidRPr="0009174E" w:rsidTr="00F30284">
        <w:trPr>
          <w:trHeight w:val="360"/>
        </w:trPr>
        <w:tc>
          <w:tcPr>
            <w:tcW w:w="4042" w:type="dxa"/>
            <w:tcBorders>
              <w:top w:val="nil"/>
              <w:left w:val="single" w:sz="4" w:space="0" w:color="auto"/>
              <w:bottom w:val="single" w:sz="4" w:space="0" w:color="auto"/>
              <w:right w:val="single" w:sz="4" w:space="0" w:color="auto"/>
            </w:tcBorders>
            <w:shd w:val="clear" w:color="auto" w:fill="auto"/>
            <w:vAlign w:val="center"/>
            <w:hideMark/>
          </w:tcPr>
          <w:p w:rsidR="005111A2" w:rsidRPr="00DB6AAD" w:rsidRDefault="005111A2" w:rsidP="00F30284">
            <w:pPr>
              <w:spacing w:line="233" w:lineRule="auto"/>
              <w:rPr>
                <w:rFonts w:ascii="Times New Roman" w:eastAsia="Calibri" w:hAnsi="Times New Roman" w:cs="Times New Roman"/>
                <w:b/>
                <w:sz w:val="20"/>
                <w:szCs w:val="20"/>
              </w:rPr>
            </w:pPr>
            <w:r w:rsidRPr="00DB6AAD">
              <w:rPr>
                <w:rFonts w:ascii="Times New Roman" w:eastAsia="Calibri" w:hAnsi="Times New Roman" w:cs="Times New Roman"/>
                <w:b/>
                <w:sz w:val="20"/>
                <w:szCs w:val="20"/>
              </w:rPr>
              <w:t>- межбюджетные трансферты из областного бюджета (справочно)</w:t>
            </w:r>
          </w:p>
        </w:tc>
        <w:tc>
          <w:tcPr>
            <w:tcW w:w="188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146</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152</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152</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152</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152</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152</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906</w:t>
            </w:r>
          </w:p>
        </w:tc>
      </w:tr>
      <w:tr w:rsidR="005111A2" w:rsidRPr="0009174E" w:rsidTr="00F30284">
        <w:trPr>
          <w:trHeight w:val="360"/>
        </w:trPr>
        <w:tc>
          <w:tcPr>
            <w:tcW w:w="4042" w:type="dxa"/>
            <w:tcBorders>
              <w:top w:val="nil"/>
              <w:left w:val="single" w:sz="4" w:space="0" w:color="auto"/>
              <w:bottom w:val="single" w:sz="4" w:space="0" w:color="auto"/>
              <w:right w:val="single" w:sz="4" w:space="0" w:color="auto"/>
            </w:tcBorders>
            <w:shd w:val="clear" w:color="auto" w:fill="auto"/>
            <w:hideMark/>
          </w:tcPr>
          <w:p w:rsidR="005111A2" w:rsidRPr="00DB6AAD" w:rsidRDefault="005111A2" w:rsidP="00F30284">
            <w:pPr>
              <w:spacing w:line="233" w:lineRule="auto"/>
              <w:rPr>
                <w:rFonts w:ascii="Times New Roman" w:eastAsia="Calibri" w:hAnsi="Times New Roman" w:cs="Times New Roman"/>
                <w:b/>
                <w:sz w:val="20"/>
                <w:szCs w:val="20"/>
              </w:rPr>
            </w:pPr>
            <w:r w:rsidRPr="00DB6AAD">
              <w:rPr>
                <w:rFonts w:ascii="Times New Roman" w:eastAsia="Calibri" w:hAnsi="Times New Roman" w:cs="Times New Roman"/>
                <w:b/>
                <w:sz w:val="20"/>
                <w:szCs w:val="20"/>
              </w:rPr>
              <w:t>- местный бюджет</w:t>
            </w:r>
          </w:p>
        </w:tc>
        <w:tc>
          <w:tcPr>
            <w:tcW w:w="188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930</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930</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930</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930</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930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930</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5580</w:t>
            </w:r>
          </w:p>
        </w:tc>
      </w:tr>
      <w:tr w:rsidR="005111A2" w:rsidRPr="0009174E" w:rsidTr="00F30284">
        <w:trPr>
          <w:trHeight w:val="315"/>
        </w:trPr>
        <w:tc>
          <w:tcPr>
            <w:tcW w:w="4042" w:type="dxa"/>
            <w:tcBorders>
              <w:top w:val="nil"/>
              <w:left w:val="single" w:sz="4" w:space="0" w:color="auto"/>
              <w:bottom w:val="single" w:sz="4" w:space="0" w:color="auto"/>
              <w:right w:val="single" w:sz="4" w:space="0" w:color="auto"/>
            </w:tcBorders>
            <w:shd w:val="clear" w:color="auto" w:fill="auto"/>
            <w:hideMark/>
          </w:tcPr>
          <w:p w:rsidR="005111A2" w:rsidRPr="00B519F3" w:rsidRDefault="005111A2" w:rsidP="00F30284">
            <w:pPr>
              <w:spacing w:line="233" w:lineRule="auto"/>
              <w:rPr>
                <w:rFonts w:eastAsia="Calibri" w:cs="Times New Roman"/>
                <w:b/>
                <w:sz w:val="20"/>
                <w:szCs w:val="20"/>
              </w:rPr>
            </w:pPr>
            <w:r w:rsidRPr="00B519F3">
              <w:rPr>
                <w:rFonts w:eastAsia="Calibri" w:cs="Times New Roman"/>
                <w:b/>
                <w:sz w:val="20"/>
                <w:szCs w:val="20"/>
              </w:rPr>
              <w:t>Внебюджетные источники</w:t>
            </w:r>
          </w:p>
        </w:tc>
        <w:tc>
          <w:tcPr>
            <w:tcW w:w="188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0</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0</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0</w:t>
            </w:r>
          </w:p>
        </w:tc>
      </w:tr>
      <w:tr w:rsidR="005111A2" w:rsidRPr="0009174E" w:rsidTr="00F30284">
        <w:trPr>
          <w:trHeight w:val="495"/>
        </w:trPr>
        <w:tc>
          <w:tcPr>
            <w:tcW w:w="4042" w:type="dxa"/>
            <w:tcBorders>
              <w:top w:val="nil"/>
              <w:left w:val="single" w:sz="4" w:space="0" w:color="auto"/>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rPr>
                <w:rFonts w:ascii="Times New Roman" w:eastAsia="Times New Roman" w:hAnsi="Times New Roman" w:cs="Times New Roman"/>
                <w:b/>
                <w:color w:val="000000"/>
                <w:sz w:val="20"/>
                <w:szCs w:val="20"/>
              </w:rPr>
            </w:pPr>
            <w:r w:rsidRPr="00B519F3">
              <w:rPr>
                <w:rFonts w:ascii="Times New Roman" w:eastAsia="Times New Roman" w:hAnsi="Times New Roman" w:cs="Times New Roman"/>
                <w:b/>
                <w:color w:val="000000"/>
                <w:sz w:val="20"/>
                <w:szCs w:val="20"/>
              </w:rPr>
              <w:lastRenderedPageBreak/>
              <w:t xml:space="preserve">"Проведение оздоровительной компании детей, находящихся в трудной жизненной ситуации" </w:t>
            </w:r>
          </w:p>
        </w:tc>
        <w:tc>
          <w:tcPr>
            <w:tcW w:w="188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02 4 05 70650</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146</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152</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152</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152</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152</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152</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906</w:t>
            </w:r>
          </w:p>
        </w:tc>
      </w:tr>
      <w:tr w:rsidR="005111A2" w:rsidRPr="0009174E" w:rsidTr="00F30284">
        <w:trPr>
          <w:trHeight w:val="360"/>
        </w:trPr>
        <w:tc>
          <w:tcPr>
            <w:tcW w:w="4042" w:type="dxa"/>
            <w:tcBorders>
              <w:top w:val="nil"/>
              <w:left w:val="single" w:sz="4" w:space="0" w:color="auto"/>
              <w:bottom w:val="single" w:sz="4" w:space="0" w:color="auto"/>
              <w:right w:val="single" w:sz="4" w:space="0" w:color="auto"/>
            </w:tcBorders>
            <w:shd w:val="clear" w:color="auto" w:fill="auto"/>
            <w:vAlign w:val="center"/>
            <w:hideMark/>
          </w:tcPr>
          <w:p w:rsidR="005111A2" w:rsidRPr="00DB6AAD" w:rsidRDefault="005111A2" w:rsidP="00F30284">
            <w:pPr>
              <w:spacing w:line="233" w:lineRule="auto"/>
              <w:rPr>
                <w:rFonts w:ascii="Times New Roman" w:eastAsia="Calibri" w:hAnsi="Times New Roman" w:cs="Times New Roman"/>
                <w:sz w:val="20"/>
                <w:szCs w:val="20"/>
              </w:rPr>
            </w:pPr>
            <w:r w:rsidRPr="00DB6AAD">
              <w:rPr>
                <w:rFonts w:ascii="Times New Roman" w:eastAsia="Calibri" w:hAnsi="Times New Roman" w:cs="Times New Roman"/>
                <w:sz w:val="20"/>
                <w:szCs w:val="20"/>
              </w:rPr>
              <w:t>- межбюджетные трансферты из федерального бюджета (справочно)</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r>
      <w:tr w:rsidR="005111A2" w:rsidRPr="0009174E" w:rsidTr="00F30284">
        <w:trPr>
          <w:trHeight w:val="285"/>
        </w:trPr>
        <w:tc>
          <w:tcPr>
            <w:tcW w:w="4042" w:type="dxa"/>
            <w:tcBorders>
              <w:top w:val="nil"/>
              <w:left w:val="single" w:sz="4" w:space="0" w:color="auto"/>
              <w:bottom w:val="single" w:sz="4" w:space="0" w:color="auto"/>
              <w:right w:val="single" w:sz="4" w:space="0" w:color="auto"/>
            </w:tcBorders>
            <w:shd w:val="clear" w:color="auto" w:fill="auto"/>
            <w:vAlign w:val="center"/>
            <w:hideMark/>
          </w:tcPr>
          <w:p w:rsidR="005111A2" w:rsidRPr="00DB6AAD" w:rsidRDefault="005111A2" w:rsidP="00F30284">
            <w:pPr>
              <w:spacing w:line="233" w:lineRule="auto"/>
              <w:rPr>
                <w:rFonts w:ascii="Times New Roman" w:eastAsia="Calibri" w:hAnsi="Times New Roman" w:cs="Times New Roman"/>
                <w:sz w:val="20"/>
                <w:szCs w:val="20"/>
              </w:rPr>
            </w:pPr>
            <w:r w:rsidRPr="00DB6AAD">
              <w:rPr>
                <w:rFonts w:ascii="Times New Roman" w:eastAsia="Calibri" w:hAnsi="Times New Roman" w:cs="Times New Roman"/>
                <w:sz w:val="20"/>
                <w:szCs w:val="20"/>
              </w:rPr>
              <w:t>- межбюджетные трансферты из областного бюджета (справочно)</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146</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152</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152</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152</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152</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152</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906</w:t>
            </w:r>
          </w:p>
        </w:tc>
      </w:tr>
      <w:tr w:rsidR="005111A2" w:rsidRPr="0009174E" w:rsidTr="00F30284">
        <w:trPr>
          <w:trHeight w:val="360"/>
        </w:trPr>
        <w:tc>
          <w:tcPr>
            <w:tcW w:w="4042" w:type="dxa"/>
            <w:tcBorders>
              <w:top w:val="nil"/>
              <w:left w:val="single" w:sz="4" w:space="0" w:color="auto"/>
              <w:bottom w:val="single" w:sz="4" w:space="0" w:color="auto"/>
              <w:right w:val="single" w:sz="4" w:space="0" w:color="auto"/>
            </w:tcBorders>
            <w:shd w:val="clear" w:color="auto" w:fill="auto"/>
            <w:hideMark/>
          </w:tcPr>
          <w:p w:rsidR="005111A2" w:rsidRPr="00DB6AAD" w:rsidRDefault="005111A2" w:rsidP="00F30284">
            <w:pPr>
              <w:spacing w:line="233" w:lineRule="auto"/>
              <w:rPr>
                <w:rFonts w:ascii="Times New Roman" w:eastAsia="Calibri" w:hAnsi="Times New Roman" w:cs="Times New Roman"/>
                <w:sz w:val="20"/>
                <w:szCs w:val="20"/>
              </w:rPr>
            </w:pPr>
            <w:r w:rsidRPr="00DB6AAD">
              <w:rPr>
                <w:rFonts w:ascii="Times New Roman" w:eastAsia="Calibri" w:hAnsi="Times New Roman" w:cs="Times New Roman"/>
                <w:sz w:val="20"/>
                <w:szCs w:val="20"/>
              </w:rPr>
              <w:t>- местный бюджет</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r>
      <w:tr w:rsidR="005111A2" w:rsidRPr="0009174E" w:rsidTr="00F30284">
        <w:trPr>
          <w:trHeight w:val="315"/>
        </w:trPr>
        <w:tc>
          <w:tcPr>
            <w:tcW w:w="4042" w:type="dxa"/>
            <w:tcBorders>
              <w:top w:val="nil"/>
              <w:left w:val="single" w:sz="4" w:space="0" w:color="auto"/>
              <w:bottom w:val="single" w:sz="4" w:space="0" w:color="auto"/>
              <w:right w:val="single" w:sz="4" w:space="0" w:color="auto"/>
            </w:tcBorders>
            <w:shd w:val="clear" w:color="auto" w:fill="auto"/>
            <w:hideMark/>
          </w:tcPr>
          <w:p w:rsidR="005111A2" w:rsidRPr="00DB6AAD" w:rsidRDefault="005111A2" w:rsidP="00F30284">
            <w:pPr>
              <w:spacing w:line="233" w:lineRule="auto"/>
              <w:rPr>
                <w:rFonts w:ascii="Times New Roman" w:eastAsia="Calibri" w:hAnsi="Times New Roman" w:cs="Times New Roman"/>
                <w:sz w:val="20"/>
                <w:szCs w:val="20"/>
              </w:rPr>
            </w:pPr>
            <w:r w:rsidRPr="00DB6AAD">
              <w:rPr>
                <w:rFonts w:ascii="Times New Roman" w:eastAsia="Calibri" w:hAnsi="Times New Roman" w:cs="Times New Roman"/>
                <w:sz w:val="20"/>
                <w:szCs w:val="20"/>
              </w:rPr>
              <w:t>Внебюджетные источники</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r>
      <w:tr w:rsidR="005111A2" w:rsidRPr="0009174E" w:rsidTr="00F30284">
        <w:trPr>
          <w:trHeight w:val="495"/>
        </w:trPr>
        <w:tc>
          <w:tcPr>
            <w:tcW w:w="4042" w:type="dxa"/>
            <w:tcBorders>
              <w:top w:val="nil"/>
              <w:left w:val="single" w:sz="4" w:space="0" w:color="auto"/>
              <w:bottom w:val="single" w:sz="4" w:space="0" w:color="auto"/>
              <w:right w:val="single" w:sz="4" w:space="0" w:color="auto"/>
            </w:tcBorders>
            <w:shd w:val="clear" w:color="auto" w:fill="auto"/>
            <w:vAlign w:val="bottom"/>
            <w:hideMark/>
          </w:tcPr>
          <w:p w:rsidR="005111A2" w:rsidRPr="00DB6AAD" w:rsidRDefault="005111A2" w:rsidP="00F30284">
            <w:pPr>
              <w:spacing w:after="0" w:line="240" w:lineRule="auto"/>
              <w:rPr>
                <w:rFonts w:ascii="Times New Roman" w:eastAsia="Times New Roman" w:hAnsi="Times New Roman" w:cs="Times New Roman"/>
                <w:b/>
                <w:color w:val="000000"/>
                <w:sz w:val="20"/>
                <w:szCs w:val="20"/>
              </w:rPr>
            </w:pPr>
            <w:r w:rsidRPr="00DB6AAD">
              <w:rPr>
                <w:rFonts w:ascii="Times New Roman" w:eastAsia="Times New Roman" w:hAnsi="Times New Roman" w:cs="Times New Roman"/>
                <w:b/>
                <w:color w:val="000000"/>
                <w:sz w:val="20"/>
                <w:szCs w:val="20"/>
              </w:rPr>
              <w:t xml:space="preserve">"Обеспечение деятельности (оказание услуг) муниципальных учреждений (организаций)" </w:t>
            </w:r>
          </w:p>
        </w:tc>
        <w:tc>
          <w:tcPr>
            <w:tcW w:w="188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02 4 05 00590</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930</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930</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930</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930</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930</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930</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5580</w:t>
            </w:r>
          </w:p>
        </w:tc>
      </w:tr>
      <w:tr w:rsidR="005111A2" w:rsidRPr="0009174E" w:rsidTr="00F30284">
        <w:trPr>
          <w:trHeight w:val="360"/>
        </w:trPr>
        <w:tc>
          <w:tcPr>
            <w:tcW w:w="4042" w:type="dxa"/>
            <w:tcBorders>
              <w:top w:val="nil"/>
              <w:left w:val="single" w:sz="4" w:space="0" w:color="auto"/>
              <w:bottom w:val="single" w:sz="4" w:space="0" w:color="auto"/>
              <w:right w:val="single" w:sz="4" w:space="0" w:color="auto"/>
            </w:tcBorders>
            <w:shd w:val="clear" w:color="auto" w:fill="auto"/>
            <w:vAlign w:val="center"/>
            <w:hideMark/>
          </w:tcPr>
          <w:p w:rsidR="005111A2" w:rsidRPr="00DB6AAD" w:rsidRDefault="005111A2" w:rsidP="00F30284">
            <w:pPr>
              <w:spacing w:line="233" w:lineRule="auto"/>
              <w:rPr>
                <w:rFonts w:ascii="Times New Roman" w:eastAsia="Calibri" w:hAnsi="Times New Roman" w:cs="Times New Roman"/>
                <w:sz w:val="20"/>
                <w:szCs w:val="20"/>
              </w:rPr>
            </w:pPr>
            <w:r w:rsidRPr="00DB6AAD">
              <w:rPr>
                <w:rFonts w:ascii="Times New Roman" w:eastAsia="Calibri" w:hAnsi="Times New Roman" w:cs="Times New Roman"/>
                <w:sz w:val="20"/>
                <w:szCs w:val="20"/>
              </w:rPr>
              <w:t>- межбюджетные трансферты из федерального бюджета (справочно)</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r>
      <w:tr w:rsidR="005111A2" w:rsidRPr="0009174E" w:rsidTr="00F30284">
        <w:trPr>
          <w:trHeight w:val="360"/>
        </w:trPr>
        <w:tc>
          <w:tcPr>
            <w:tcW w:w="4042" w:type="dxa"/>
            <w:tcBorders>
              <w:top w:val="nil"/>
              <w:left w:val="single" w:sz="4" w:space="0" w:color="auto"/>
              <w:bottom w:val="single" w:sz="4" w:space="0" w:color="auto"/>
              <w:right w:val="single" w:sz="4" w:space="0" w:color="auto"/>
            </w:tcBorders>
            <w:shd w:val="clear" w:color="auto" w:fill="auto"/>
            <w:vAlign w:val="center"/>
            <w:hideMark/>
          </w:tcPr>
          <w:p w:rsidR="005111A2" w:rsidRPr="00DB6AAD" w:rsidRDefault="005111A2" w:rsidP="00F30284">
            <w:pPr>
              <w:spacing w:line="233" w:lineRule="auto"/>
              <w:rPr>
                <w:rFonts w:ascii="Times New Roman" w:eastAsia="Calibri" w:hAnsi="Times New Roman" w:cs="Times New Roman"/>
                <w:sz w:val="20"/>
                <w:szCs w:val="20"/>
              </w:rPr>
            </w:pPr>
            <w:r w:rsidRPr="00DB6AAD">
              <w:rPr>
                <w:rFonts w:ascii="Times New Roman" w:eastAsia="Calibri" w:hAnsi="Times New Roman" w:cs="Times New Roman"/>
                <w:sz w:val="20"/>
                <w:szCs w:val="20"/>
              </w:rPr>
              <w:t>- межбюджетные трансферты из областного бюджета (справочно)</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r>
      <w:tr w:rsidR="005111A2" w:rsidRPr="0009174E" w:rsidTr="00F30284">
        <w:trPr>
          <w:trHeight w:val="360"/>
        </w:trPr>
        <w:tc>
          <w:tcPr>
            <w:tcW w:w="4042" w:type="dxa"/>
            <w:tcBorders>
              <w:top w:val="nil"/>
              <w:left w:val="single" w:sz="4" w:space="0" w:color="auto"/>
              <w:bottom w:val="single" w:sz="4" w:space="0" w:color="auto"/>
              <w:right w:val="single" w:sz="4" w:space="0" w:color="auto"/>
            </w:tcBorders>
            <w:shd w:val="clear" w:color="auto" w:fill="auto"/>
            <w:hideMark/>
          </w:tcPr>
          <w:p w:rsidR="005111A2" w:rsidRPr="00DB6AAD" w:rsidRDefault="005111A2" w:rsidP="00F30284">
            <w:pPr>
              <w:spacing w:line="233" w:lineRule="auto"/>
              <w:rPr>
                <w:rFonts w:ascii="Times New Roman" w:eastAsia="Calibri" w:hAnsi="Times New Roman" w:cs="Times New Roman"/>
                <w:sz w:val="20"/>
                <w:szCs w:val="20"/>
              </w:rPr>
            </w:pPr>
            <w:r w:rsidRPr="00DB6AAD">
              <w:rPr>
                <w:rFonts w:ascii="Times New Roman" w:eastAsia="Calibri" w:hAnsi="Times New Roman" w:cs="Times New Roman"/>
                <w:sz w:val="20"/>
                <w:szCs w:val="20"/>
              </w:rPr>
              <w:t>- местный бюджет</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930</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930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930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930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930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930</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5580</w:t>
            </w:r>
          </w:p>
        </w:tc>
      </w:tr>
      <w:tr w:rsidR="005111A2" w:rsidRPr="0009174E" w:rsidTr="00F30284">
        <w:trPr>
          <w:trHeight w:val="360"/>
        </w:trPr>
        <w:tc>
          <w:tcPr>
            <w:tcW w:w="4042" w:type="dxa"/>
            <w:tcBorders>
              <w:top w:val="nil"/>
              <w:left w:val="single" w:sz="4" w:space="0" w:color="auto"/>
              <w:bottom w:val="single" w:sz="4" w:space="0" w:color="auto"/>
              <w:right w:val="single" w:sz="4" w:space="0" w:color="auto"/>
            </w:tcBorders>
            <w:shd w:val="clear" w:color="auto" w:fill="auto"/>
            <w:hideMark/>
          </w:tcPr>
          <w:p w:rsidR="005111A2" w:rsidRPr="00DB6AAD" w:rsidRDefault="005111A2" w:rsidP="00F30284">
            <w:pPr>
              <w:spacing w:line="233" w:lineRule="auto"/>
              <w:rPr>
                <w:rFonts w:ascii="Times New Roman" w:eastAsia="Calibri" w:hAnsi="Times New Roman" w:cs="Times New Roman"/>
                <w:sz w:val="20"/>
                <w:szCs w:val="20"/>
              </w:rPr>
            </w:pPr>
            <w:r w:rsidRPr="00DB6AAD">
              <w:rPr>
                <w:rFonts w:ascii="Times New Roman" w:eastAsia="Calibri" w:hAnsi="Times New Roman" w:cs="Times New Roman"/>
                <w:sz w:val="20"/>
                <w:szCs w:val="20"/>
              </w:rPr>
              <w:t>Внебюджетные источники</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r>
      <w:tr w:rsidR="005111A2" w:rsidRPr="0009174E" w:rsidTr="00F30284">
        <w:trPr>
          <w:trHeight w:val="420"/>
        </w:trPr>
        <w:tc>
          <w:tcPr>
            <w:tcW w:w="13054" w:type="dxa"/>
            <w:gridSpan w:val="9"/>
            <w:tcBorders>
              <w:top w:val="single" w:sz="4" w:space="0" w:color="auto"/>
              <w:left w:val="single" w:sz="4" w:space="0" w:color="auto"/>
              <w:bottom w:val="single" w:sz="4" w:space="0" w:color="auto"/>
              <w:right w:val="single" w:sz="4" w:space="0" w:color="000000"/>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color w:val="000000"/>
                <w:sz w:val="20"/>
                <w:szCs w:val="20"/>
              </w:rPr>
            </w:pPr>
            <w:r w:rsidRPr="00B519F3">
              <w:rPr>
                <w:rFonts w:ascii="Times New Roman" w:eastAsia="Times New Roman" w:hAnsi="Times New Roman" w:cs="Times New Roman"/>
                <w:b/>
                <w:color w:val="000000"/>
                <w:sz w:val="20"/>
                <w:szCs w:val="20"/>
              </w:rPr>
              <w:t>Задача "Обеспечение государственных гарантий доступности дополнительного образования детей"</w:t>
            </w:r>
          </w:p>
        </w:tc>
      </w:tr>
      <w:tr w:rsidR="005111A2" w:rsidRPr="0009174E" w:rsidTr="00F30284">
        <w:trPr>
          <w:trHeight w:val="495"/>
        </w:trPr>
        <w:tc>
          <w:tcPr>
            <w:tcW w:w="4042" w:type="dxa"/>
            <w:tcBorders>
              <w:top w:val="nil"/>
              <w:left w:val="single" w:sz="4" w:space="0" w:color="auto"/>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Комплекс процессных мероприятий "Развитие дополнительного образования"</w:t>
            </w:r>
          </w:p>
        </w:tc>
        <w:tc>
          <w:tcPr>
            <w:tcW w:w="188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02 4 05 00000</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48555</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49665</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49665</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49665</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49665</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49665</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296880</w:t>
            </w:r>
          </w:p>
        </w:tc>
      </w:tr>
      <w:tr w:rsidR="005111A2" w:rsidRPr="0009174E" w:rsidTr="00F30284">
        <w:trPr>
          <w:trHeight w:val="315"/>
        </w:trPr>
        <w:tc>
          <w:tcPr>
            <w:tcW w:w="4042" w:type="dxa"/>
            <w:tcBorders>
              <w:top w:val="nil"/>
              <w:left w:val="single" w:sz="4" w:space="0" w:color="auto"/>
              <w:bottom w:val="single" w:sz="4" w:space="0" w:color="auto"/>
              <w:right w:val="single" w:sz="4" w:space="0" w:color="auto"/>
            </w:tcBorders>
            <w:shd w:val="clear" w:color="auto" w:fill="auto"/>
            <w:vAlign w:val="center"/>
            <w:hideMark/>
          </w:tcPr>
          <w:p w:rsidR="005111A2" w:rsidRPr="00676668" w:rsidRDefault="005111A2" w:rsidP="00F30284">
            <w:pPr>
              <w:spacing w:line="233" w:lineRule="auto"/>
              <w:rPr>
                <w:rFonts w:ascii="Times New Roman" w:eastAsia="Calibri" w:hAnsi="Times New Roman" w:cs="Times New Roman"/>
                <w:b/>
                <w:sz w:val="20"/>
                <w:szCs w:val="20"/>
              </w:rPr>
            </w:pPr>
            <w:r w:rsidRPr="00676668">
              <w:rPr>
                <w:rFonts w:ascii="Times New Roman" w:eastAsia="Calibri" w:hAnsi="Times New Roman" w:cs="Times New Roman"/>
                <w:b/>
                <w:sz w:val="20"/>
                <w:szCs w:val="20"/>
              </w:rPr>
              <w:t>- межбюджетные трансферты из федерального бюджета (справочно)</w:t>
            </w:r>
          </w:p>
        </w:tc>
        <w:tc>
          <w:tcPr>
            <w:tcW w:w="188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r>
      <w:tr w:rsidR="005111A2" w:rsidRPr="0009174E" w:rsidTr="00F30284">
        <w:trPr>
          <w:trHeight w:val="315"/>
        </w:trPr>
        <w:tc>
          <w:tcPr>
            <w:tcW w:w="4042" w:type="dxa"/>
            <w:tcBorders>
              <w:top w:val="nil"/>
              <w:left w:val="single" w:sz="4" w:space="0" w:color="auto"/>
              <w:bottom w:val="single" w:sz="4" w:space="0" w:color="auto"/>
              <w:right w:val="single" w:sz="4" w:space="0" w:color="auto"/>
            </w:tcBorders>
            <w:shd w:val="clear" w:color="auto" w:fill="auto"/>
            <w:vAlign w:val="center"/>
            <w:hideMark/>
          </w:tcPr>
          <w:p w:rsidR="005111A2" w:rsidRPr="00676668" w:rsidRDefault="005111A2" w:rsidP="00F30284">
            <w:pPr>
              <w:spacing w:line="233" w:lineRule="auto"/>
              <w:rPr>
                <w:rFonts w:ascii="Times New Roman" w:eastAsia="Calibri" w:hAnsi="Times New Roman" w:cs="Times New Roman"/>
                <w:b/>
                <w:sz w:val="20"/>
                <w:szCs w:val="20"/>
              </w:rPr>
            </w:pPr>
            <w:r w:rsidRPr="00676668">
              <w:rPr>
                <w:rFonts w:ascii="Times New Roman" w:eastAsia="Calibri" w:hAnsi="Times New Roman" w:cs="Times New Roman"/>
                <w:b/>
                <w:sz w:val="20"/>
                <w:szCs w:val="20"/>
              </w:rPr>
              <w:t>- межбюджетные трансферты из областного бюджета (справочно)</w:t>
            </w:r>
          </w:p>
        </w:tc>
        <w:tc>
          <w:tcPr>
            <w:tcW w:w="188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r>
      <w:tr w:rsidR="005111A2" w:rsidRPr="0009174E" w:rsidTr="00F30284">
        <w:trPr>
          <w:trHeight w:val="270"/>
        </w:trPr>
        <w:tc>
          <w:tcPr>
            <w:tcW w:w="4042" w:type="dxa"/>
            <w:tcBorders>
              <w:top w:val="nil"/>
              <w:left w:val="single" w:sz="4" w:space="0" w:color="auto"/>
              <w:bottom w:val="single" w:sz="4" w:space="0" w:color="auto"/>
              <w:right w:val="single" w:sz="4" w:space="0" w:color="auto"/>
            </w:tcBorders>
            <w:shd w:val="clear" w:color="auto" w:fill="auto"/>
            <w:hideMark/>
          </w:tcPr>
          <w:p w:rsidR="005111A2" w:rsidRPr="00676668" w:rsidRDefault="005111A2" w:rsidP="00F30284">
            <w:pPr>
              <w:spacing w:line="233" w:lineRule="auto"/>
              <w:rPr>
                <w:rFonts w:ascii="Times New Roman" w:eastAsia="Calibri" w:hAnsi="Times New Roman" w:cs="Times New Roman"/>
                <w:b/>
                <w:sz w:val="20"/>
                <w:szCs w:val="20"/>
              </w:rPr>
            </w:pPr>
            <w:r w:rsidRPr="00676668">
              <w:rPr>
                <w:rFonts w:ascii="Times New Roman" w:eastAsia="Calibri" w:hAnsi="Times New Roman" w:cs="Times New Roman"/>
                <w:b/>
                <w:sz w:val="20"/>
                <w:szCs w:val="20"/>
              </w:rPr>
              <w:t>- местный бюджет</w:t>
            </w:r>
          </w:p>
        </w:tc>
        <w:tc>
          <w:tcPr>
            <w:tcW w:w="188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48425</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49535</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49535</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49535</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49535</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49535</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296100</w:t>
            </w:r>
          </w:p>
        </w:tc>
      </w:tr>
      <w:tr w:rsidR="005111A2" w:rsidRPr="0009174E" w:rsidTr="00F30284">
        <w:trPr>
          <w:trHeight w:val="315"/>
        </w:trPr>
        <w:tc>
          <w:tcPr>
            <w:tcW w:w="4042" w:type="dxa"/>
            <w:tcBorders>
              <w:top w:val="nil"/>
              <w:left w:val="single" w:sz="4" w:space="0" w:color="auto"/>
              <w:bottom w:val="single" w:sz="4" w:space="0" w:color="auto"/>
              <w:right w:val="single" w:sz="4" w:space="0" w:color="auto"/>
            </w:tcBorders>
            <w:shd w:val="clear" w:color="auto" w:fill="auto"/>
            <w:hideMark/>
          </w:tcPr>
          <w:p w:rsidR="005111A2" w:rsidRPr="00676668" w:rsidRDefault="005111A2" w:rsidP="00F30284">
            <w:pPr>
              <w:spacing w:line="233" w:lineRule="auto"/>
              <w:rPr>
                <w:rFonts w:ascii="Times New Roman" w:eastAsia="Calibri" w:hAnsi="Times New Roman" w:cs="Times New Roman"/>
                <w:b/>
                <w:sz w:val="20"/>
                <w:szCs w:val="20"/>
              </w:rPr>
            </w:pPr>
            <w:r w:rsidRPr="00676668">
              <w:rPr>
                <w:rFonts w:ascii="Times New Roman" w:eastAsia="Calibri" w:hAnsi="Times New Roman" w:cs="Times New Roman"/>
                <w:b/>
                <w:sz w:val="20"/>
                <w:szCs w:val="20"/>
              </w:rPr>
              <w:t>Внебюджетные источники</w:t>
            </w:r>
          </w:p>
        </w:tc>
        <w:tc>
          <w:tcPr>
            <w:tcW w:w="188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130</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130</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130</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130</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130</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130</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780</w:t>
            </w:r>
          </w:p>
        </w:tc>
      </w:tr>
      <w:tr w:rsidR="005111A2" w:rsidRPr="0009174E" w:rsidTr="00F30284">
        <w:trPr>
          <w:trHeight w:val="810"/>
        </w:trPr>
        <w:tc>
          <w:tcPr>
            <w:tcW w:w="4042" w:type="dxa"/>
            <w:tcBorders>
              <w:top w:val="nil"/>
              <w:left w:val="single" w:sz="4" w:space="0" w:color="auto"/>
              <w:bottom w:val="single" w:sz="4" w:space="0" w:color="auto"/>
              <w:right w:val="single" w:sz="4" w:space="0" w:color="auto"/>
            </w:tcBorders>
            <w:shd w:val="clear" w:color="auto" w:fill="auto"/>
            <w:hideMark/>
          </w:tcPr>
          <w:p w:rsidR="005111A2" w:rsidRPr="00B519F3" w:rsidRDefault="005111A2" w:rsidP="00F30284">
            <w:pPr>
              <w:spacing w:after="0" w:line="240" w:lineRule="auto"/>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Обеспечение деятельности (оказание услуг) государственных (муниципальных) учреждений (организаций)</w:t>
            </w:r>
          </w:p>
        </w:tc>
        <w:tc>
          <w:tcPr>
            <w:tcW w:w="188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02 4 05 00190</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48555</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49665</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49665</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49665</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49665</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49665</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296880</w:t>
            </w:r>
          </w:p>
        </w:tc>
      </w:tr>
      <w:tr w:rsidR="005111A2" w:rsidRPr="0009174E" w:rsidTr="00F30284">
        <w:trPr>
          <w:trHeight w:val="375"/>
        </w:trPr>
        <w:tc>
          <w:tcPr>
            <w:tcW w:w="4042" w:type="dxa"/>
            <w:tcBorders>
              <w:top w:val="nil"/>
              <w:left w:val="single" w:sz="4" w:space="0" w:color="auto"/>
              <w:bottom w:val="single" w:sz="4" w:space="0" w:color="auto"/>
              <w:right w:val="single" w:sz="4" w:space="0" w:color="auto"/>
            </w:tcBorders>
            <w:shd w:val="clear" w:color="auto" w:fill="auto"/>
            <w:vAlign w:val="center"/>
            <w:hideMark/>
          </w:tcPr>
          <w:p w:rsidR="005111A2" w:rsidRPr="00DB6AAD" w:rsidRDefault="005111A2" w:rsidP="00F30284">
            <w:pPr>
              <w:spacing w:line="233" w:lineRule="auto"/>
              <w:rPr>
                <w:rFonts w:ascii="Times New Roman" w:eastAsia="Calibri" w:hAnsi="Times New Roman" w:cs="Times New Roman"/>
                <w:sz w:val="20"/>
                <w:szCs w:val="20"/>
              </w:rPr>
            </w:pPr>
            <w:r w:rsidRPr="00DB6AAD">
              <w:rPr>
                <w:rFonts w:ascii="Times New Roman" w:eastAsia="Calibri" w:hAnsi="Times New Roman" w:cs="Times New Roman"/>
                <w:sz w:val="20"/>
                <w:szCs w:val="20"/>
              </w:rPr>
              <w:t>- межбюджетные трансферты из федерального бюджета (справочно)</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r>
      <w:tr w:rsidR="005111A2" w:rsidRPr="0009174E" w:rsidTr="00F30284">
        <w:trPr>
          <w:trHeight w:val="330"/>
        </w:trPr>
        <w:tc>
          <w:tcPr>
            <w:tcW w:w="4042" w:type="dxa"/>
            <w:tcBorders>
              <w:top w:val="nil"/>
              <w:left w:val="single" w:sz="4" w:space="0" w:color="auto"/>
              <w:bottom w:val="single" w:sz="4" w:space="0" w:color="auto"/>
              <w:right w:val="single" w:sz="4" w:space="0" w:color="auto"/>
            </w:tcBorders>
            <w:shd w:val="clear" w:color="auto" w:fill="auto"/>
            <w:vAlign w:val="center"/>
            <w:hideMark/>
          </w:tcPr>
          <w:p w:rsidR="005111A2" w:rsidRPr="00DB6AAD" w:rsidRDefault="005111A2" w:rsidP="00F30284">
            <w:pPr>
              <w:spacing w:line="233" w:lineRule="auto"/>
              <w:rPr>
                <w:rFonts w:ascii="Times New Roman" w:eastAsia="Calibri" w:hAnsi="Times New Roman" w:cs="Times New Roman"/>
                <w:sz w:val="20"/>
                <w:szCs w:val="20"/>
              </w:rPr>
            </w:pPr>
            <w:r w:rsidRPr="00DB6AAD">
              <w:rPr>
                <w:rFonts w:ascii="Times New Roman" w:eastAsia="Calibri" w:hAnsi="Times New Roman" w:cs="Times New Roman"/>
                <w:sz w:val="20"/>
                <w:szCs w:val="20"/>
              </w:rPr>
              <w:t>- межбюджетные трансферты из областного бюджета (справочно)</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r>
      <w:tr w:rsidR="005111A2" w:rsidRPr="0009174E" w:rsidTr="00F30284">
        <w:trPr>
          <w:trHeight w:val="330"/>
        </w:trPr>
        <w:tc>
          <w:tcPr>
            <w:tcW w:w="4042" w:type="dxa"/>
            <w:tcBorders>
              <w:top w:val="nil"/>
              <w:left w:val="single" w:sz="4" w:space="0" w:color="auto"/>
              <w:bottom w:val="single" w:sz="4" w:space="0" w:color="auto"/>
              <w:right w:val="single" w:sz="4" w:space="0" w:color="auto"/>
            </w:tcBorders>
            <w:shd w:val="clear" w:color="auto" w:fill="auto"/>
            <w:hideMark/>
          </w:tcPr>
          <w:p w:rsidR="005111A2" w:rsidRPr="00DB6AAD" w:rsidRDefault="005111A2" w:rsidP="00F30284">
            <w:pPr>
              <w:spacing w:line="233" w:lineRule="auto"/>
              <w:rPr>
                <w:rFonts w:ascii="Times New Roman" w:eastAsia="Calibri" w:hAnsi="Times New Roman" w:cs="Times New Roman"/>
                <w:sz w:val="20"/>
                <w:szCs w:val="20"/>
              </w:rPr>
            </w:pPr>
            <w:r w:rsidRPr="00DB6AAD">
              <w:rPr>
                <w:rFonts w:ascii="Times New Roman" w:eastAsia="Calibri" w:hAnsi="Times New Roman" w:cs="Times New Roman"/>
                <w:sz w:val="20"/>
                <w:szCs w:val="20"/>
              </w:rPr>
              <w:lastRenderedPageBreak/>
              <w:t>- местный бюджет</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48425</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49535</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49535</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49535</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49535</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49535</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296100</w:t>
            </w:r>
          </w:p>
        </w:tc>
      </w:tr>
      <w:tr w:rsidR="005111A2" w:rsidRPr="0009174E" w:rsidTr="00F30284">
        <w:trPr>
          <w:trHeight w:val="345"/>
        </w:trPr>
        <w:tc>
          <w:tcPr>
            <w:tcW w:w="4042" w:type="dxa"/>
            <w:tcBorders>
              <w:top w:val="nil"/>
              <w:left w:val="single" w:sz="4" w:space="0" w:color="auto"/>
              <w:bottom w:val="single" w:sz="4" w:space="0" w:color="auto"/>
              <w:right w:val="single" w:sz="4" w:space="0" w:color="auto"/>
            </w:tcBorders>
            <w:shd w:val="clear" w:color="auto" w:fill="auto"/>
            <w:hideMark/>
          </w:tcPr>
          <w:p w:rsidR="005111A2" w:rsidRPr="00DB6AAD" w:rsidRDefault="005111A2" w:rsidP="00F30284">
            <w:pPr>
              <w:spacing w:line="233" w:lineRule="auto"/>
              <w:rPr>
                <w:rFonts w:ascii="Times New Roman" w:eastAsia="Calibri" w:hAnsi="Times New Roman" w:cs="Times New Roman"/>
                <w:sz w:val="20"/>
                <w:szCs w:val="20"/>
              </w:rPr>
            </w:pPr>
            <w:r w:rsidRPr="00DB6AAD">
              <w:rPr>
                <w:rFonts w:ascii="Times New Roman" w:eastAsia="Calibri" w:hAnsi="Times New Roman" w:cs="Times New Roman"/>
                <w:sz w:val="20"/>
                <w:szCs w:val="20"/>
              </w:rPr>
              <w:t>Внебюджетные источники</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130</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130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130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130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130</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130</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780</w:t>
            </w:r>
          </w:p>
        </w:tc>
      </w:tr>
      <w:tr w:rsidR="005111A2" w:rsidRPr="0009174E" w:rsidTr="00F30284">
        <w:trPr>
          <w:trHeight w:val="360"/>
        </w:trPr>
        <w:tc>
          <w:tcPr>
            <w:tcW w:w="13054" w:type="dxa"/>
            <w:gridSpan w:val="9"/>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5111A2" w:rsidRPr="00DB6AAD" w:rsidRDefault="005111A2" w:rsidP="00F30284">
            <w:pPr>
              <w:spacing w:after="0" w:line="240" w:lineRule="auto"/>
              <w:jc w:val="center"/>
              <w:rPr>
                <w:rFonts w:ascii="Times New Roman" w:eastAsia="Times New Roman" w:hAnsi="Times New Roman" w:cs="Times New Roman"/>
                <w:b/>
              </w:rPr>
            </w:pPr>
            <w:r w:rsidRPr="00DB6AAD">
              <w:rPr>
                <w:rFonts w:ascii="Times New Roman" w:eastAsia="Times New Roman" w:hAnsi="Times New Roman" w:cs="Times New Roman"/>
                <w:b/>
              </w:rPr>
              <w:t>Задача "Обеспечение  реализации мероприятий муниципальной программы в соответствии с установленными сроками и этапами"</w:t>
            </w:r>
          </w:p>
        </w:tc>
      </w:tr>
      <w:tr w:rsidR="005111A2" w:rsidRPr="0009174E" w:rsidTr="00F30284">
        <w:trPr>
          <w:trHeight w:val="1305"/>
        </w:trPr>
        <w:tc>
          <w:tcPr>
            <w:tcW w:w="4042" w:type="dxa"/>
            <w:tcBorders>
              <w:top w:val="nil"/>
              <w:left w:val="single" w:sz="4" w:space="0" w:color="auto"/>
              <w:bottom w:val="single" w:sz="4" w:space="0" w:color="auto"/>
              <w:right w:val="single" w:sz="4" w:space="0" w:color="auto"/>
            </w:tcBorders>
            <w:shd w:val="clear" w:color="auto" w:fill="auto"/>
            <w:hideMark/>
          </w:tcPr>
          <w:p w:rsidR="005111A2" w:rsidRPr="00DB6AAD" w:rsidRDefault="005111A2" w:rsidP="00F30284">
            <w:pPr>
              <w:spacing w:after="0" w:line="240" w:lineRule="auto"/>
              <w:rPr>
                <w:rFonts w:ascii="Times New Roman" w:eastAsia="Times New Roman" w:hAnsi="Times New Roman" w:cs="Times New Roman"/>
                <w:b/>
                <w:bCs/>
                <w:color w:val="000000"/>
                <w:sz w:val="20"/>
                <w:szCs w:val="20"/>
              </w:rPr>
            </w:pPr>
            <w:r w:rsidRPr="00DB6AAD">
              <w:rPr>
                <w:rFonts w:ascii="Times New Roman" w:eastAsia="Times New Roman" w:hAnsi="Times New Roman" w:cs="Times New Roman"/>
                <w:b/>
                <w:bCs/>
                <w:color w:val="000000"/>
                <w:sz w:val="20"/>
                <w:szCs w:val="20"/>
              </w:rPr>
              <w:t>Комплекс процессных мероприятий "Обеспечение реализации муниципальной программы Красненского района "Развитие образования Красненского района"</w:t>
            </w:r>
          </w:p>
        </w:tc>
        <w:tc>
          <w:tcPr>
            <w:tcW w:w="188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02 4 06 00000</w:t>
            </w:r>
          </w:p>
        </w:tc>
        <w:tc>
          <w:tcPr>
            <w:tcW w:w="96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26493</w:t>
            </w:r>
          </w:p>
        </w:tc>
        <w:tc>
          <w:tcPr>
            <w:tcW w:w="96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26667</w:t>
            </w:r>
          </w:p>
        </w:tc>
        <w:tc>
          <w:tcPr>
            <w:tcW w:w="1063"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26667</w:t>
            </w:r>
          </w:p>
        </w:tc>
        <w:tc>
          <w:tcPr>
            <w:tcW w:w="1063"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26667</w:t>
            </w:r>
          </w:p>
        </w:tc>
        <w:tc>
          <w:tcPr>
            <w:tcW w:w="1063"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26667</w:t>
            </w:r>
          </w:p>
        </w:tc>
        <w:tc>
          <w:tcPr>
            <w:tcW w:w="1063"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26667</w:t>
            </w:r>
          </w:p>
        </w:tc>
        <w:tc>
          <w:tcPr>
            <w:tcW w:w="96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159828</w:t>
            </w:r>
          </w:p>
        </w:tc>
      </w:tr>
      <w:tr w:rsidR="005111A2" w:rsidRPr="0009174E" w:rsidTr="00F30284">
        <w:trPr>
          <w:trHeight w:val="315"/>
        </w:trPr>
        <w:tc>
          <w:tcPr>
            <w:tcW w:w="4042" w:type="dxa"/>
            <w:tcBorders>
              <w:top w:val="nil"/>
              <w:left w:val="single" w:sz="4" w:space="0" w:color="auto"/>
              <w:bottom w:val="single" w:sz="4" w:space="0" w:color="auto"/>
              <w:right w:val="single" w:sz="4" w:space="0" w:color="auto"/>
            </w:tcBorders>
            <w:shd w:val="clear" w:color="auto" w:fill="auto"/>
            <w:vAlign w:val="center"/>
            <w:hideMark/>
          </w:tcPr>
          <w:p w:rsidR="005111A2" w:rsidRPr="00DB6AAD" w:rsidRDefault="005111A2" w:rsidP="00F30284">
            <w:pPr>
              <w:spacing w:line="233" w:lineRule="auto"/>
              <w:rPr>
                <w:rFonts w:ascii="Times New Roman" w:eastAsia="Calibri" w:hAnsi="Times New Roman" w:cs="Times New Roman"/>
                <w:b/>
                <w:sz w:val="20"/>
                <w:szCs w:val="20"/>
              </w:rPr>
            </w:pPr>
            <w:r w:rsidRPr="00DB6AAD">
              <w:rPr>
                <w:rFonts w:ascii="Times New Roman" w:eastAsia="Calibri" w:hAnsi="Times New Roman" w:cs="Times New Roman"/>
                <w:b/>
                <w:sz w:val="20"/>
                <w:szCs w:val="20"/>
              </w:rPr>
              <w:t>- межбюджетные трансферты из федерального бюджета (справочно)</w:t>
            </w:r>
          </w:p>
        </w:tc>
        <w:tc>
          <w:tcPr>
            <w:tcW w:w="188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r>
      <w:tr w:rsidR="005111A2" w:rsidRPr="0009174E" w:rsidTr="00F30284">
        <w:trPr>
          <w:trHeight w:val="285"/>
        </w:trPr>
        <w:tc>
          <w:tcPr>
            <w:tcW w:w="4042" w:type="dxa"/>
            <w:tcBorders>
              <w:top w:val="nil"/>
              <w:left w:val="single" w:sz="4" w:space="0" w:color="auto"/>
              <w:bottom w:val="single" w:sz="4" w:space="0" w:color="auto"/>
              <w:right w:val="single" w:sz="4" w:space="0" w:color="auto"/>
            </w:tcBorders>
            <w:shd w:val="clear" w:color="auto" w:fill="auto"/>
            <w:vAlign w:val="center"/>
            <w:hideMark/>
          </w:tcPr>
          <w:p w:rsidR="005111A2" w:rsidRPr="00DB6AAD" w:rsidRDefault="005111A2" w:rsidP="00F30284">
            <w:pPr>
              <w:spacing w:line="233" w:lineRule="auto"/>
              <w:rPr>
                <w:rFonts w:ascii="Times New Roman" w:eastAsia="Calibri" w:hAnsi="Times New Roman" w:cs="Times New Roman"/>
                <w:b/>
                <w:sz w:val="20"/>
                <w:szCs w:val="20"/>
              </w:rPr>
            </w:pPr>
            <w:r w:rsidRPr="00DB6AAD">
              <w:rPr>
                <w:rFonts w:ascii="Times New Roman" w:eastAsia="Calibri" w:hAnsi="Times New Roman" w:cs="Times New Roman"/>
                <w:b/>
                <w:sz w:val="20"/>
                <w:szCs w:val="20"/>
              </w:rPr>
              <w:t>- межбюджетные трансферты из областного бюджета (справочно)</w:t>
            </w:r>
          </w:p>
        </w:tc>
        <w:tc>
          <w:tcPr>
            <w:tcW w:w="188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9700</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10086</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10086</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10086</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10086</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10086</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60130</w:t>
            </w:r>
          </w:p>
        </w:tc>
      </w:tr>
      <w:tr w:rsidR="005111A2" w:rsidRPr="0009174E" w:rsidTr="00F30284">
        <w:trPr>
          <w:trHeight w:val="285"/>
        </w:trPr>
        <w:tc>
          <w:tcPr>
            <w:tcW w:w="4042" w:type="dxa"/>
            <w:tcBorders>
              <w:top w:val="nil"/>
              <w:left w:val="single" w:sz="4" w:space="0" w:color="auto"/>
              <w:bottom w:val="single" w:sz="4" w:space="0" w:color="auto"/>
              <w:right w:val="single" w:sz="4" w:space="0" w:color="auto"/>
            </w:tcBorders>
            <w:shd w:val="clear" w:color="auto" w:fill="auto"/>
            <w:hideMark/>
          </w:tcPr>
          <w:p w:rsidR="005111A2" w:rsidRPr="00DB6AAD" w:rsidRDefault="005111A2" w:rsidP="00F30284">
            <w:pPr>
              <w:spacing w:line="233" w:lineRule="auto"/>
              <w:rPr>
                <w:rFonts w:ascii="Times New Roman" w:eastAsia="Calibri" w:hAnsi="Times New Roman" w:cs="Times New Roman"/>
                <w:b/>
                <w:sz w:val="20"/>
                <w:szCs w:val="20"/>
              </w:rPr>
            </w:pPr>
            <w:r w:rsidRPr="00DB6AAD">
              <w:rPr>
                <w:rFonts w:ascii="Times New Roman" w:eastAsia="Calibri" w:hAnsi="Times New Roman" w:cs="Times New Roman"/>
                <w:b/>
                <w:sz w:val="20"/>
                <w:szCs w:val="20"/>
              </w:rPr>
              <w:t>- местный бюджет</w:t>
            </w:r>
          </w:p>
        </w:tc>
        <w:tc>
          <w:tcPr>
            <w:tcW w:w="188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16793</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16581</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16581</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16581</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16581</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16581</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99698</w:t>
            </w:r>
          </w:p>
        </w:tc>
      </w:tr>
      <w:tr w:rsidR="005111A2" w:rsidRPr="0009174E" w:rsidTr="00F30284">
        <w:trPr>
          <w:trHeight w:val="240"/>
        </w:trPr>
        <w:tc>
          <w:tcPr>
            <w:tcW w:w="4042" w:type="dxa"/>
            <w:tcBorders>
              <w:top w:val="nil"/>
              <w:left w:val="single" w:sz="4" w:space="0" w:color="auto"/>
              <w:bottom w:val="single" w:sz="4" w:space="0" w:color="auto"/>
              <w:right w:val="single" w:sz="4" w:space="0" w:color="auto"/>
            </w:tcBorders>
            <w:shd w:val="clear" w:color="auto" w:fill="auto"/>
            <w:hideMark/>
          </w:tcPr>
          <w:p w:rsidR="005111A2" w:rsidRPr="00DB6AAD" w:rsidRDefault="005111A2" w:rsidP="00F30284">
            <w:pPr>
              <w:spacing w:line="233" w:lineRule="auto"/>
              <w:rPr>
                <w:rFonts w:ascii="Times New Roman" w:eastAsia="Calibri" w:hAnsi="Times New Roman" w:cs="Times New Roman"/>
                <w:b/>
                <w:sz w:val="20"/>
                <w:szCs w:val="20"/>
              </w:rPr>
            </w:pPr>
            <w:r w:rsidRPr="00DB6AAD">
              <w:rPr>
                <w:rFonts w:ascii="Times New Roman" w:eastAsia="Calibri" w:hAnsi="Times New Roman" w:cs="Times New Roman"/>
                <w:b/>
                <w:sz w:val="20"/>
                <w:szCs w:val="20"/>
              </w:rPr>
              <w:t>Внебюджетные источники</w:t>
            </w:r>
          </w:p>
        </w:tc>
        <w:tc>
          <w:tcPr>
            <w:tcW w:w="188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r>
      <w:tr w:rsidR="005111A2" w:rsidRPr="0009174E" w:rsidTr="00F30284">
        <w:trPr>
          <w:trHeight w:val="375"/>
        </w:trPr>
        <w:tc>
          <w:tcPr>
            <w:tcW w:w="4042" w:type="dxa"/>
            <w:tcBorders>
              <w:top w:val="nil"/>
              <w:left w:val="single" w:sz="4" w:space="0" w:color="auto"/>
              <w:bottom w:val="single" w:sz="4" w:space="0" w:color="auto"/>
              <w:right w:val="single" w:sz="4" w:space="0" w:color="auto"/>
            </w:tcBorders>
            <w:shd w:val="clear" w:color="auto" w:fill="auto"/>
            <w:hideMark/>
          </w:tcPr>
          <w:p w:rsidR="005111A2" w:rsidRPr="00DB6AAD" w:rsidRDefault="005111A2" w:rsidP="00F30284">
            <w:pPr>
              <w:spacing w:after="0" w:line="240" w:lineRule="auto"/>
              <w:rPr>
                <w:rFonts w:ascii="Times New Roman" w:eastAsia="Times New Roman" w:hAnsi="Times New Roman" w:cs="Times New Roman"/>
                <w:b/>
                <w:color w:val="000000"/>
                <w:sz w:val="20"/>
                <w:szCs w:val="20"/>
              </w:rPr>
            </w:pPr>
            <w:r w:rsidRPr="00DB6AAD">
              <w:rPr>
                <w:rFonts w:ascii="Times New Roman" w:eastAsia="Times New Roman" w:hAnsi="Times New Roman" w:cs="Times New Roman"/>
                <w:b/>
                <w:color w:val="000000"/>
                <w:sz w:val="20"/>
                <w:szCs w:val="20"/>
              </w:rPr>
              <w:t>Обеспечение функций органов власти</w:t>
            </w:r>
          </w:p>
        </w:tc>
        <w:tc>
          <w:tcPr>
            <w:tcW w:w="188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02 4 06 00190</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3486</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3474</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3474</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3474</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3474</w:t>
            </w:r>
          </w:p>
        </w:tc>
        <w:tc>
          <w:tcPr>
            <w:tcW w:w="1063"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3474</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20856</w:t>
            </w:r>
          </w:p>
        </w:tc>
      </w:tr>
      <w:tr w:rsidR="005111A2" w:rsidRPr="0009174E" w:rsidTr="00F30284">
        <w:trPr>
          <w:trHeight w:val="300"/>
        </w:trPr>
        <w:tc>
          <w:tcPr>
            <w:tcW w:w="4042" w:type="dxa"/>
            <w:tcBorders>
              <w:top w:val="nil"/>
              <w:left w:val="single" w:sz="4" w:space="0" w:color="auto"/>
              <w:bottom w:val="single" w:sz="4" w:space="0" w:color="auto"/>
              <w:right w:val="single" w:sz="4" w:space="0" w:color="auto"/>
            </w:tcBorders>
            <w:shd w:val="clear" w:color="auto" w:fill="auto"/>
            <w:vAlign w:val="center"/>
            <w:hideMark/>
          </w:tcPr>
          <w:p w:rsidR="005111A2" w:rsidRPr="00DB6AAD" w:rsidRDefault="005111A2" w:rsidP="00F30284">
            <w:pPr>
              <w:spacing w:line="233" w:lineRule="auto"/>
              <w:rPr>
                <w:rFonts w:ascii="Times New Roman" w:eastAsia="Calibri" w:hAnsi="Times New Roman" w:cs="Times New Roman"/>
                <w:sz w:val="20"/>
                <w:szCs w:val="20"/>
              </w:rPr>
            </w:pPr>
            <w:r w:rsidRPr="00DB6AAD">
              <w:rPr>
                <w:rFonts w:ascii="Times New Roman" w:eastAsia="Calibri" w:hAnsi="Times New Roman" w:cs="Times New Roman"/>
                <w:sz w:val="20"/>
                <w:szCs w:val="20"/>
              </w:rPr>
              <w:t>- межбюджетные трансферты из федерального бюджета (справочно)</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r>
      <w:tr w:rsidR="005111A2" w:rsidRPr="0009174E" w:rsidTr="00F30284">
        <w:trPr>
          <w:trHeight w:val="270"/>
        </w:trPr>
        <w:tc>
          <w:tcPr>
            <w:tcW w:w="4042" w:type="dxa"/>
            <w:tcBorders>
              <w:top w:val="nil"/>
              <w:left w:val="single" w:sz="4" w:space="0" w:color="auto"/>
              <w:bottom w:val="single" w:sz="4" w:space="0" w:color="auto"/>
              <w:right w:val="single" w:sz="4" w:space="0" w:color="auto"/>
            </w:tcBorders>
            <w:shd w:val="clear" w:color="auto" w:fill="auto"/>
            <w:vAlign w:val="center"/>
            <w:hideMark/>
          </w:tcPr>
          <w:p w:rsidR="005111A2" w:rsidRPr="00DB6AAD" w:rsidRDefault="005111A2" w:rsidP="00F30284">
            <w:pPr>
              <w:spacing w:line="233" w:lineRule="auto"/>
              <w:rPr>
                <w:rFonts w:ascii="Times New Roman" w:eastAsia="Calibri" w:hAnsi="Times New Roman" w:cs="Times New Roman"/>
                <w:sz w:val="20"/>
                <w:szCs w:val="20"/>
              </w:rPr>
            </w:pPr>
            <w:r w:rsidRPr="00DB6AAD">
              <w:rPr>
                <w:rFonts w:ascii="Times New Roman" w:eastAsia="Calibri" w:hAnsi="Times New Roman" w:cs="Times New Roman"/>
                <w:sz w:val="20"/>
                <w:szCs w:val="20"/>
              </w:rPr>
              <w:t>- межбюджетные трансферты из областного бюджета (справочно)</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r>
      <w:tr w:rsidR="005111A2" w:rsidRPr="0009174E" w:rsidTr="00F30284">
        <w:trPr>
          <w:trHeight w:val="300"/>
        </w:trPr>
        <w:tc>
          <w:tcPr>
            <w:tcW w:w="4042" w:type="dxa"/>
            <w:tcBorders>
              <w:top w:val="nil"/>
              <w:left w:val="single" w:sz="4" w:space="0" w:color="auto"/>
              <w:bottom w:val="single" w:sz="4" w:space="0" w:color="auto"/>
              <w:right w:val="single" w:sz="4" w:space="0" w:color="auto"/>
            </w:tcBorders>
            <w:shd w:val="clear" w:color="auto" w:fill="auto"/>
            <w:hideMark/>
          </w:tcPr>
          <w:p w:rsidR="005111A2" w:rsidRPr="00DB6AAD" w:rsidRDefault="005111A2" w:rsidP="00F30284">
            <w:pPr>
              <w:spacing w:line="233" w:lineRule="auto"/>
              <w:rPr>
                <w:rFonts w:ascii="Times New Roman" w:eastAsia="Calibri" w:hAnsi="Times New Roman" w:cs="Times New Roman"/>
                <w:sz w:val="20"/>
                <w:szCs w:val="20"/>
              </w:rPr>
            </w:pPr>
            <w:r w:rsidRPr="00DB6AAD">
              <w:rPr>
                <w:rFonts w:ascii="Times New Roman" w:eastAsia="Calibri" w:hAnsi="Times New Roman" w:cs="Times New Roman"/>
                <w:sz w:val="20"/>
                <w:szCs w:val="20"/>
              </w:rPr>
              <w:t>- местный бюджет</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3486</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3474</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3474</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3474</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3474</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3474</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20856</w:t>
            </w:r>
          </w:p>
        </w:tc>
      </w:tr>
      <w:tr w:rsidR="005111A2" w:rsidRPr="0009174E" w:rsidTr="00F30284">
        <w:trPr>
          <w:trHeight w:val="285"/>
        </w:trPr>
        <w:tc>
          <w:tcPr>
            <w:tcW w:w="4042" w:type="dxa"/>
            <w:tcBorders>
              <w:top w:val="nil"/>
              <w:left w:val="single" w:sz="4" w:space="0" w:color="auto"/>
              <w:bottom w:val="single" w:sz="4" w:space="0" w:color="auto"/>
              <w:right w:val="single" w:sz="4" w:space="0" w:color="auto"/>
            </w:tcBorders>
            <w:shd w:val="clear" w:color="auto" w:fill="auto"/>
            <w:hideMark/>
          </w:tcPr>
          <w:p w:rsidR="005111A2" w:rsidRPr="00DB6AAD" w:rsidRDefault="005111A2" w:rsidP="00F30284">
            <w:pPr>
              <w:spacing w:line="233" w:lineRule="auto"/>
              <w:rPr>
                <w:rFonts w:ascii="Times New Roman" w:eastAsia="Calibri" w:hAnsi="Times New Roman" w:cs="Times New Roman"/>
                <w:sz w:val="20"/>
                <w:szCs w:val="20"/>
              </w:rPr>
            </w:pPr>
            <w:r w:rsidRPr="00DB6AAD">
              <w:rPr>
                <w:rFonts w:ascii="Times New Roman" w:eastAsia="Calibri" w:hAnsi="Times New Roman" w:cs="Times New Roman"/>
                <w:sz w:val="20"/>
                <w:szCs w:val="20"/>
              </w:rPr>
              <w:t>Внебюджетные источники</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r>
      <w:tr w:rsidR="005111A2" w:rsidRPr="0009174E" w:rsidTr="00F30284">
        <w:trPr>
          <w:trHeight w:val="810"/>
        </w:trPr>
        <w:tc>
          <w:tcPr>
            <w:tcW w:w="4042" w:type="dxa"/>
            <w:tcBorders>
              <w:top w:val="nil"/>
              <w:left w:val="single" w:sz="4" w:space="0" w:color="auto"/>
              <w:bottom w:val="single" w:sz="4" w:space="0" w:color="auto"/>
              <w:right w:val="single" w:sz="4" w:space="0" w:color="auto"/>
            </w:tcBorders>
            <w:shd w:val="clear" w:color="auto" w:fill="auto"/>
            <w:hideMark/>
          </w:tcPr>
          <w:p w:rsidR="005111A2" w:rsidRPr="00DB6AAD" w:rsidRDefault="005111A2" w:rsidP="00F30284">
            <w:pPr>
              <w:spacing w:after="0" w:line="240" w:lineRule="auto"/>
              <w:rPr>
                <w:rFonts w:ascii="Times New Roman" w:eastAsia="Times New Roman" w:hAnsi="Times New Roman" w:cs="Times New Roman"/>
                <w:b/>
                <w:sz w:val="20"/>
                <w:szCs w:val="20"/>
              </w:rPr>
            </w:pPr>
            <w:r w:rsidRPr="00DB6AAD">
              <w:rPr>
                <w:rFonts w:ascii="Times New Roman" w:eastAsia="Times New Roman" w:hAnsi="Times New Roman" w:cs="Times New Roman"/>
                <w:b/>
                <w:sz w:val="20"/>
                <w:szCs w:val="20"/>
              </w:rPr>
              <w:t>Обеспечение деятельности (оказание услуг) государственных (муниципальных) учреждений (организаций)</w:t>
            </w:r>
          </w:p>
        </w:tc>
        <w:tc>
          <w:tcPr>
            <w:tcW w:w="188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bCs/>
                <w:color w:val="000000"/>
                <w:sz w:val="20"/>
                <w:szCs w:val="20"/>
              </w:rPr>
            </w:pPr>
            <w:r w:rsidRPr="00B519F3">
              <w:rPr>
                <w:rFonts w:ascii="Times New Roman" w:eastAsia="Times New Roman" w:hAnsi="Times New Roman" w:cs="Times New Roman"/>
                <w:b/>
                <w:bCs/>
                <w:color w:val="000000"/>
                <w:sz w:val="20"/>
                <w:szCs w:val="20"/>
              </w:rPr>
              <w:t>02 4 06 00590</w:t>
            </w:r>
          </w:p>
        </w:tc>
        <w:tc>
          <w:tcPr>
            <w:tcW w:w="96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13259</w:t>
            </w:r>
          </w:p>
        </w:tc>
        <w:tc>
          <w:tcPr>
            <w:tcW w:w="96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13059</w:t>
            </w:r>
          </w:p>
        </w:tc>
        <w:tc>
          <w:tcPr>
            <w:tcW w:w="1063"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13059</w:t>
            </w:r>
          </w:p>
        </w:tc>
        <w:tc>
          <w:tcPr>
            <w:tcW w:w="1063"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13059</w:t>
            </w:r>
          </w:p>
        </w:tc>
        <w:tc>
          <w:tcPr>
            <w:tcW w:w="1063"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13059</w:t>
            </w:r>
          </w:p>
        </w:tc>
        <w:tc>
          <w:tcPr>
            <w:tcW w:w="1063"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13059</w:t>
            </w:r>
          </w:p>
        </w:tc>
        <w:tc>
          <w:tcPr>
            <w:tcW w:w="96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78554</w:t>
            </w:r>
          </w:p>
        </w:tc>
      </w:tr>
      <w:tr w:rsidR="005111A2" w:rsidRPr="0009174E" w:rsidTr="00F30284">
        <w:trPr>
          <w:trHeight w:val="345"/>
        </w:trPr>
        <w:tc>
          <w:tcPr>
            <w:tcW w:w="4042" w:type="dxa"/>
            <w:tcBorders>
              <w:top w:val="nil"/>
              <w:left w:val="single" w:sz="4" w:space="0" w:color="auto"/>
              <w:bottom w:val="single" w:sz="4" w:space="0" w:color="auto"/>
              <w:right w:val="single" w:sz="4" w:space="0" w:color="auto"/>
            </w:tcBorders>
            <w:shd w:val="clear" w:color="auto" w:fill="auto"/>
            <w:vAlign w:val="center"/>
            <w:hideMark/>
          </w:tcPr>
          <w:p w:rsidR="005111A2" w:rsidRPr="00DB6AAD" w:rsidRDefault="005111A2" w:rsidP="00F30284">
            <w:pPr>
              <w:spacing w:line="233" w:lineRule="auto"/>
              <w:rPr>
                <w:rFonts w:ascii="Times New Roman" w:eastAsia="Calibri" w:hAnsi="Times New Roman" w:cs="Times New Roman"/>
                <w:sz w:val="20"/>
                <w:szCs w:val="20"/>
              </w:rPr>
            </w:pPr>
            <w:r w:rsidRPr="00DB6AAD">
              <w:rPr>
                <w:rFonts w:ascii="Times New Roman" w:eastAsia="Calibri" w:hAnsi="Times New Roman" w:cs="Times New Roman"/>
                <w:sz w:val="20"/>
                <w:szCs w:val="20"/>
              </w:rPr>
              <w:t>- межбюджетные трансферты из федерального бюджета (справочно)</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r>
      <w:tr w:rsidR="005111A2" w:rsidRPr="0009174E" w:rsidTr="00F30284">
        <w:trPr>
          <w:trHeight w:val="345"/>
        </w:trPr>
        <w:tc>
          <w:tcPr>
            <w:tcW w:w="4042" w:type="dxa"/>
            <w:tcBorders>
              <w:top w:val="nil"/>
              <w:left w:val="single" w:sz="4" w:space="0" w:color="auto"/>
              <w:bottom w:val="single" w:sz="4" w:space="0" w:color="auto"/>
              <w:right w:val="single" w:sz="4" w:space="0" w:color="auto"/>
            </w:tcBorders>
            <w:shd w:val="clear" w:color="auto" w:fill="auto"/>
            <w:vAlign w:val="center"/>
            <w:hideMark/>
          </w:tcPr>
          <w:p w:rsidR="005111A2" w:rsidRPr="00DB6AAD" w:rsidRDefault="005111A2" w:rsidP="00F30284">
            <w:pPr>
              <w:spacing w:line="233" w:lineRule="auto"/>
              <w:rPr>
                <w:rFonts w:ascii="Times New Roman" w:eastAsia="Calibri" w:hAnsi="Times New Roman" w:cs="Times New Roman"/>
                <w:sz w:val="20"/>
                <w:szCs w:val="20"/>
              </w:rPr>
            </w:pPr>
            <w:r w:rsidRPr="00DB6AAD">
              <w:rPr>
                <w:rFonts w:ascii="Times New Roman" w:eastAsia="Calibri" w:hAnsi="Times New Roman" w:cs="Times New Roman"/>
                <w:sz w:val="20"/>
                <w:szCs w:val="20"/>
              </w:rPr>
              <w:t>- межбюджетные трансферты из областного бюджета (справочно)</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r>
      <w:tr w:rsidR="005111A2" w:rsidRPr="0009174E" w:rsidTr="00F30284">
        <w:trPr>
          <w:trHeight w:val="300"/>
        </w:trPr>
        <w:tc>
          <w:tcPr>
            <w:tcW w:w="4042" w:type="dxa"/>
            <w:tcBorders>
              <w:top w:val="nil"/>
              <w:left w:val="single" w:sz="4" w:space="0" w:color="auto"/>
              <w:bottom w:val="single" w:sz="4" w:space="0" w:color="auto"/>
              <w:right w:val="single" w:sz="4" w:space="0" w:color="auto"/>
            </w:tcBorders>
            <w:shd w:val="clear" w:color="auto" w:fill="auto"/>
            <w:hideMark/>
          </w:tcPr>
          <w:p w:rsidR="005111A2" w:rsidRPr="00DB6AAD" w:rsidRDefault="005111A2" w:rsidP="00F30284">
            <w:pPr>
              <w:spacing w:line="233" w:lineRule="auto"/>
              <w:rPr>
                <w:rFonts w:ascii="Times New Roman" w:eastAsia="Calibri" w:hAnsi="Times New Roman" w:cs="Times New Roman"/>
                <w:sz w:val="20"/>
                <w:szCs w:val="20"/>
              </w:rPr>
            </w:pPr>
            <w:r w:rsidRPr="00DB6AAD">
              <w:rPr>
                <w:rFonts w:ascii="Times New Roman" w:eastAsia="Calibri" w:hAnsi="Times New Roman" w:cs="Times New Roman"/>
                <w:sz w:val="20"/>
                <w:szCs w:val="20"/>
              </w:rPr>
              <w:t>- местный бюджет</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13259</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13059</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13059</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13059</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13059</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13059</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78554</w:t>
            </w:r>
          </w:p>
        </w:tc>
      </w:tr>
      <w:tr w:rsidR="005111A2" w:rsidRPr="0009174E" w:rsidTr="00F30284">
        <w:trPr>
          <w:trHeight w:val="315"/>
        </w:trPr>
        <w:tc>
          <w:tcPr>
            <w:tcW w:w="4042" w:type="dxa"/>
            <w:tcBorders>
              <w:top w:val="nil"/>
              <w:left w:val="single" w:sz="4" w:space="0" w:color="auto"/>
              <w:bottom w:val="single" w:sz="4" w:space="0" w:color="auto"/>
              <w:right w:val="single" w:sz="4" w:space="0" w:color="auto"/>
            </w:tcBorders>
            <w:shd w:val="clear" w:color="auto" w:fill="auto"/>
            <w:hideMark/>
          </w:tcPr>
          <w:p w:rsidR="005111A2" w:rsidRPr="00DB6AAD" w:rsidRDefault="005111A2" w:rsidP="00F30284">
            <w:pPr>
              <w:spacing w:line="233" w:lineRule="auto"/>
              <w:rPr>
                <w:rFonts w:ascii="Times New Roman" w:eastAsia="Calibri" w:hAnsi="Times New Roman" w:cs="Times New Roman"/>
                <w:sz w:val="20"/>
                <w:szCs w:val="20"/>
              </w:rPr>
            </w:pPr>
            <w:r w:rsidRPr="00DB6AAD">
              <w:rPr>
                <w:rFonts w:ascii="Times New Roman" w:eastAsia="Calibri" w:hAnsi="Times New Roman" w:cs="Times New Roman"/>
                <w:sz w:val="20"/>
                <w:szCs w:val="20"/>
              </w:rPr>
              <w:t>Внебюджетные источники</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r>
      <w:tr w:rsidR="005111A2" w:rsidRPr="0009174E" w:rsidTr="00F30284">
        <w:trPr>
          <w:trHeight w:val="1830"/>
        </w:trPr>
        <w:tc>
          <w:tcPr>
            <w:tcW w:w="4042" w:type="dxa"/>
            <w:tcBorders>
              <w:top w:val="nil"/>
              <w:left w:val="single" w:sz="4" w:space="0" w:color="auto"/>
              <w:bottom w:val="single" w:sz="4" w:space="0" w:color="auto"/>
              <w:right w:val="single" w:sz="4" w:space="0" w:color="auto"/>
            </w:tcBorders>
            <w:shd w:val="clear" w:color="auto" w:fill="auto"/>
            <w:vAlign w:val="center"/>
            <w:hideMark/>
          </w:tcPr>
          <w:p w:rsidR="005111A2" w:rsidRPr="00DB6AAD" w:rsidRDefault="005111A2" w:rsidP="00F30284">
            <w:pPr>
              <w:spacing w:after="0" w:line="240" w:lineRule="auto"/>
              <w:rPr>
                <w:rFonts w:ascii="Times New Roman" w:eastAsia="Times New Roman" w:hAnsi="Times New Roman" w:cs="Times New Roman"/>
                <w:b/>
                <w:color w:val="000000"/>
                <w:sz w:val="20"/>
                <w:szCs w:val="20"/>
              </w:rPr>
            </w:pPr>
            <w:r w:rsidRPr="00DB6AAD">
              <w:rPr>
                <w:rFonts w:ascii="Times New Roman" w:eastAsia="Times New Roman" w:hAnsi="Times New Roman" w:cs="Times New Roman"/>
                <w:b/>
                <w:color w:val="000000"/>
                <w:sz w:val="20"/>
                <w:szCs w:val="20"/>
              </w:rPr>
              <w:lastRenderedPageBreak/>
              <w:t>Субвенции на 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населённых пунктах, рабочих посёлках (посёлках городского типа) на территории Белгородской области</w:t>
            </w:r>
          </w:p>
        </w:tc>
        <w:tc>
          <w:tcPr>
            <w:tcW w:w="1880" w:type="dxa"/>
            <w:tcBorders>
              <w:top w:val="nil"/>
              <w:left w:val="nil"/>
              <w:bottom w:val="single" w:sz="4" w:space="0" w:color="auto"/>
              <w:right w:val="single" w:sz="4" w:space="0" w:color="auto"/>
            </w:tcBorders>
            <w:shd w:val="clear" w:color="auto" w:fill="auto"/>
            <w:noWrap/>
            <w:vAlign w:val="center"/>
            <w:hideMark/>
          </w:tcPr>
          <w:p w:rsidR="005111A2" w:rsidRPr="00B519F3" w:rsidRDefault="005111A2" w:rsidP="00F30284">
            <w:pPr>
              <w:spacing w:after="0" w:line="240" w:lineRule="auto"/>
              <w:jc w:val="center"/>
              <w:rPr>
                <w:rFonts w:ascii="Times New Roman" w:eastAsia="Times New Roman" w:hAnsi="Times New Roman" w:cs="Times New Roman"/>
                <w:b/>
                <w:color w:val="000000"/>
                <w:sz w:val="20"/>
                <w:szCs w:val="20"/>
              </w:rPr>
            </w:pPr>
            <w:r w:rsidRPr="00B519F3">
              <w:rPr>
                <w:rFonts w:ascii="Times New Roman" w:eastAsia="Times New Roman" w:hAnsi="Times New Roman" w:cs="Times New Roman"/>
                <w:b/>
                <w:color w:val="000000"/>
                <w:sz w:val="20"/>
                <w:szCs w:val="20"/>
              </w:rPr>
              <w:t>02 4 06 73220</w:t>
            </w:r>
          </w:p>
        </w:tc>
        <w:tc>
          <w:tcPr>
            <w:tcW w:w="96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9700</w:t>
            </w:r>
          </w:p>
        </w:tc>
        <w:tc>
          <w:tcPr>
            <w:tcW w:w="96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10086</w:t>
            </w:r>
          </w:p>
        </w:tc>
        <w:tc>
          <w:tcPr>
            <w:tcW w:w="1063"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10086</w:t>
            </w:r>
          </w:p>
        </w:tc>
        <w:tc>
          <w:tcPr>
            <w:tcW w:w="1063"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10086</w:t>
            </w:r>
          </w:p>
        </w:tc>
        <w:tc>
          <w:tcPr>
            <w:tcW w:w="1063"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10086</w:t>
            </w:r>
          </w:p>
        </w:tc>
        <w:tc>
          <w:tcPr>
            <w:tcW w:w="1063"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10086</w:t>
            </w:r>
          </w:p>
        </w:tc>
        <w:tc>
          <w:tcPr>
            <w:tcW w:w="96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60130</w:t>
            </w:r>
          </w:p>
        </w:tc>
      </w:tr>
      <w:tr w:rsidR="005111A2" w:rsidRPr="0009174E" w:rsidTr="00F30284">
        <w:trPr>
          <w:trHeight w:val="345"/>
        </w:trPr>
        <w:tc>
          <w:tcPr>
            <w:tcW w:w="4042" w:type="dxa"/>
            <w:tcBorders>
              <w:top w:val="nil"/>
              <w:left w:val="single" w:sz="4" w:space="0" w:color="auto"/>
              <w:bottom w:val="single" w:sz="4" w:space="0" w:color="auto"/>
              <w:right w:val="single" w:sz="4" w:space="0" w:color="auto"/>
            </w:tcBorders>
            <w:shd w:val="clear" w:color="auto" w:fill="auto"/>
            <w:vAlign w:val="center"/>
            <w:hideMark/>
          </w:tcPr>
          <w:p w:rsidR="005111A2" w:rsidRPr="00DB6AAD" w:rsidRDefault="005111A2" w:rsidP="00F30284">
            <w:pPr>
              <w:spacing w:line="233" w:lineRule="auto"/>
              <w:rPr>
                <w:rFonts w:ascii="Times New Roman" w:eastAsia="Calibri" w:hAnsi="Times New Roman" w:cs="Times New Roman"/>
                <w:sz w:val="20"/>
                <w:szCs w:val="20"/>
              </w:rPr>
            </w:pPr>
            <w:r w:rsidRPr="00DB6AAD">
              <w:rPr>
                <w:rFonts w:ascii="Times New Roman" w:eastAsia="Calibri" w:hAnsi="Times New Roman" w:cs="Times New Roman"/>
                <w:sz w:val="20"/>
                <w:szCs w:val="20"/>
              </w:rPr>
              <w:t>- межбюджетные трансферты из федерального бюджета (справочно)</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r>
      <w:tr w:rsidR="005111A2" w:rsidRPr="0009174E" w:rsidTr="00F30284">
        <w:trPr>
          <w:trHeight w:val="330"/>
        </w:trPr>
        <w:tc>
          <w:tcPr>
            <w:tcW w:w="4042" w:type="dxa"/>
            <w:tcBorders>
              <w:top w:val="nil"/>
              <w:left w:val="single" w:sz="4" w:space="0" w:color="auto"/>
              <w:bottom w:val="single" w:sz="4" w:space="0" w:color="auto"/>
              <w:right w:val="single" w:sz="4" w:space="0" w:color="auto"/>
            </w:tcBorders>
            <w:shd w:val="clear" w:color="auto" w:fill="auto"/>
            <w:vAlign w:val="center"/>
            <w:hideMark/>
          </w:tcPr>
          <w:p w:rsidR="005111A2" w:rsidRPr="00DB6AAD" w:rsidRDefault="005111A2" w:rsidP="00F30284">
            <w:pPr>
              <w:spacing w:line="233" w:lineRule="auto"/>
              <w:rPr>
                <w:rFonts w:ascii="Times New Roman" w:eastAsia="Calibri" w:hAnsi="Times New Roman" w:cs="Times New Roman"/>
                <w:sz w:val="20"/>
                <w:szCs w:val="20"/>
              </w:rPr>
            </w:pPr>
            <w:r w:rsidRPr="00DB6AAD">
              <w:rPr>
                <w:rFonts w:ascii="Times New Roman" w:eastAsia="Calibri" w:hAnsi="Times New Roman" w:cs="Times New Roman"/>
                <w:sz w:val="20"/>
                <w:szCs w:val="20"/>
              </w:rPr>
              <w:t>- межбюджетные трансферты из областного бюджета (справочно)</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9700</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10086</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10086</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10086</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10086</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10086</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60130</w:t>
            </w:r>
          </w:p>
        </w:tc>
      </w:tr>
      <w:tr w:rsidR="005111A2" w:rsidRPr="0009174E" w:rsidTr="00F30284">
        <w:trPr>
          <w:trHeight w:val="360"/>
        </w:trPr>
        <w:tc>
          <w:tcPr>
            <w:tcW w:w="4042" w:type="dxa"/>
            <w:tcBorders>
              <w:top w:val="nil"/>
              <w:left w:val="single" w:sz="4" w:space="0" w:color="auto"/>
              <w:bottom w:val="single" w:sz="4" w:space="0" w:color="auto"/>
              <w:right w:val="single" w:sz="4" w:space="0" w:color="auto"/>
            </w:tcBorders>
            <w:shd w:val="clear" w:color="auto" w:fill="auto"/>
            <w:hideMark/>
          </w:tcPr>
          <w:p w:rsidR="005111A2" w:rsidRPr="00DB6AAD" w:rsidRDefault="005111A2" w:rsidP="00F30284">
            <w:pPr>
              <w:spacing w:line="233" w:lineRule="auto"/>
              <w:rPr>
                <w:rFonts w:ascii="Times New Roman" w:eastAsia="Calibri" w:hAnsi="Times New Roman" w:cs="Times New Roman"/>
                <w:sz w:val="20"/>
                <w:szCs w:val="20"/>
              </w:rPr>
            </w:pPr>
            <w:r w:rsidRPr="00DB6AAD">
              <w:rPr>
                <w:rFonts w:ascii="Times New Roman" w:eastAsia="Calibri" w:hAnsi="Times New Roman" w:cs="Times New Roman"/>
                <w:sz w:val="20"/>
                <w:szCs w:val="20"/>
              </w:rPr>
              <w:t>- местный бюджет</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r>
      <w:tr w:rsidR="005111A2" w:rsidRPr="0009174E" w:rsidTr="00F30284">
        <w:trPr>
          <w:trHeight w:val="330"/>
        </w:trPr>
        <w:tc>
          <w:tcPr>
            <w:tcW w:w="4042" w:type="dxa"/>
            <w:tcBorders>
              <w:top w:val="nil"/>
              <w:left w:val="single" w:sz="4" w:space="0" w:color="auto"/>
              <w:bottom w:val="single" w:sz="4" w:space="0" w:color="auto"/>
              <w:right w:val="single" w:sz="4" w:space="0" w:color="auto"/>
            </w:tcBorders>
            <w:shd w:val="clear" w:color="auto" w:fill="auto"/>
            <w:hideMark/>
          </w:tcPr>
          <w:p w:rsidR="005111A2" w:rsidRPr="00DB6AAD" w:rsidRDefault="005111A2" w:rsidP="00F30284">
            <w:pPr>
              <w:spacing w:line="233" w:lineRule="auto"/>
              <w:rPr>
                <w:rFonts w:ascii="Times New Roman" w:eastAsia="Calibri" w:hAnsi="Times New Roman" w:cs="Times New Roman"/>
                <w:sz w:val="20"/>
                <w:szCs w:val="20"/>
              </w:rPr>
            </w:pPr>
            <w:r w:rsidRPr="00DB6AAD">
              <w:rPr>
                <w:rFonts w:ascii="Times New Roman" w:eastAsia="Calibri" w:hAnsi="Times New Roman" w:cs="Times New Roman"/>
                <w:sz w:val="20"/>
                <w:szCs w:val="20"/>
              </w:rPr>
              <w:t>Внебюджетные источники</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r>
      <w:tr w:rsidR="005111A2" w:rsidRPr="00B519F3" w:rsidTr="00F30284">
        <w:trPr>
          <w:trHeight w:val="1515"/>
        </w:trPr>
        <w:tc>
          <w:tcPr>
            <w:tcW w:w="4042" w:type="dxa"/>
            <w:tcBorders>
              <w:top w:val="nil"/>
              <w:left w:val="single" w:sz="4" w:space="0" w:color="auto"/>
              <w:bottom w:val="single" w:sz="4" w:space="0" w:color="auto"/>
              <w:right w:val="single" w:sz="4" w:space="0" w:color="auto"/>
            </w:tcBorders>
            <w:shd w:val="clear" w:color="auto" w:fill="auto"/>
            <w:hideMark/>
          </w:tcPr>
          <w:p w:rsidR="005111A2" w:rsidRPr="00DB6AAD" w:rsidRDefault="005111A2" w:rsidP="00F30284">
            <w:pPr>
              <w:spacing w:after="0" w:line="240" w:lineRule="auto"/>
              <w:rPr>
                <w:rFonts w:ascii="Times New Roman" w:eastAsia="Times New Roman" w:hAnsi="Times New Roman" w:cs="Times New Roman"/>
                <w:b/>
                <w:color w:val="000000"/>
                <w:sz w:val="20"/>
                <w:szCs w:val="20"/>
              </w:rPr>
            </w:pPr>
            <w:r w:rsidRPr="00DB6AAD">
              <w:rPr>
                <w:rFonts w:ascii="Times New Roman" w:eastAsia="Times New Roman" w:hAnsi="Times New Roman" w:cs="Times New Roman"/>
                <w:b/>
                <w:color w:val="000000"/>
                <w:sz w:val="20"/>
                <w:szCs w:val="20"/>
              </w:rPr>
              <w:t>Меры социальной поддержки педагогическим работникам государственных образовательных учреждений (организаций), проживающими работающим в сельских населенных пунктах, рабочих поселках (поселках городского типа) на территории Краасненского района (Социальное обеспечение и иные выплаты населению)</w:t>
            </w:r>
          </w:p>
        </w:tc>
        <w:tc>
          <w:tcPr>
            <w:tcW w:w="1880" w:type="dxa"/>
            <w:tcBorders>
              <w:top w:val="nil"/>
              <w:left w:val="nil"/>
              <w:bottom w:val="single" w:sz="4" w:space="0" w:color="auto"/>
              <w:right w:val="single" w:sz="4" w:space="0" w:color="auto"/>
            </w:tcBorders>
            <w:shd w:val="clear" w:color="auto" w:fill="auto"/>
            <w:noWrap/>
            <w:vAlign w:val="center"/>
            <w:hideMark/>
          </w:tcPr>
          <w:p w:rsidR="005111A2" w:rsidRPr="00B519F3" w:rsidRDefault="005111A2" w:rsidP="00F30284">
            <w:pPr>
              <w:spacing w:after="0" w:line="240" w:lineRule="auto"/>
              <w:jc w:val="center"/>
              <w:rPr>
                <w:rFonts w:ascii="Times New Roman" w:eastAsia="Times New Roman" w:hAnsi="Times New Roman" w:cs="Times New Roman"/>
                <w:b/>
                <w:color w:val="000000"/>
                <w:sz w:val="20"/>
                <w:szCs w:val="20"/>
              </w:rPr>
            </w:pPr>
            <w:r w:rsidRPr="00B519F3">
              <w:rPr>
                <w:rFonts w:ascii="Times New Roman" w:eastAsia="Times New Roman" w:hAnsi="Times New Roman" w:cs="Times New Roman"/>
                <w:b/>
                <w:color w:val="000000"/>
                <w:sz w:val="20"/>
                <w:szCs w:val="20"/>
              </w:rPr>
              <w:t>02 4 06 13220</w:t>
            </w:r>
          </w:p>
        </w:tc>
        <w:tc>
          <w:tcPr>
            <w:tcW w:w="96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48</w:t>
            </w:r>
          </w:p>
        </w:tc>
        <w:tc>
          <w:tcPr>
            <w:tcW w:w="96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48</w:t>
            </w:r>
          </w:p>
        </w:tc>
        <w:tc>
          <w:tcPr>
            <w:tcW w:w="1063"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48</w:t>
            </w:r>
          </w:p>
        </w:tc>
        <w:tc>
          <w:tcPr>
            <w:tcW w:w="1063"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48</w:t>
            </w:r>
          </w:p>
        </w:tc>
        <w:tc>
          <w:tcPr>
            <w:tcW w:w="1063"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48</w:t>
            </w:r>
          </w:p>
        </w:tc>
        <w:tc>
          <w:tcPr>
            <w:tcW w:w="1063"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48</w:t>
            </w:r>
          </w:p>
        </w:tc>
        <w:tc>
          <w:tcPr>
            <w:tcW w:w="960" w:type="dxa"/>
            <w:tcBorders>
              <w:top w:val="nil"/>
              <w:left w:val="nil"/>
              <w:bottom w:val="single" w:sz="4" w:space="0" w:color="auto"/>
              <w:right w:val="single" w:sz="4" w:space="0" w:color="auto"/>
            </w:tcBorders>
            <w:shd w:val="clear" w:color="auto" w:fill="auto"/>
            <w:vAlign w:val="center"/>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288</w:t>
            </w:r>
          </w:p>
        </w:tc>
      </w:tr>
      <w:tr w:rsidR="005111A2" w:rsidRPr="0009174E" w:rsidTr="00F30284">
        <w:trPr>
          <w:trHeight w:val="330"/>
        </w:trPr>
        <w:tc>
          <w:tcPr>
            <w:tcW w:w="4042" w:type="dxa"/>
            <w:tcBorders>
              <w:top w:val="nil"/>
              <w:left w:val="single" w:sz="4" w:space="0" w:color="auto"/>
              <w:bottom w:val="single" w:sz="4" w:space="0" w:color="auto"/>
              <w:right w:val="single" w:sz="4" w:space="0" w:color="auto"/>
            </w:tcBorders>
            <w:shd w:val="clear" w:color="auto" w:fill="auto"/>
            <w:vAlign w:val="center"/>
            <w:hideMark/>
          </w:tcPr>
          <w:p w:rsidR="005111A2" w:rsidRPr="00DB6AAD" w:rsidRDefault="005111A2" w:rsidP="00F30284">
            <w:pPr>
              <w:spacing w:line="233" w:lineRule="auto"/>
              <w:rPr>
                <w:rFonts w:ascii="Times New Roman" w:eastAsia="Calibri" w:hAnsi="Times New Roman" w:cs="Times New Roman"/>
                <w:sz w:val="20"/>
                <w:szCs w:val="20"/>
              </w:rPr>
            </w:pPr>
            <w:r w:rsidRPr="00DB6AAD">
              <w:rPr>
                <w:rFonts w:ascii="Times New Roman" w:eastAsia="Calibri" w:hAnsi="Times New Roman" w:cs="Times New Roman"/>
                <w:sz w:val="20"/>
                <w:szCs w:val="20"/>
              </w:rPr>
              <w:t>- межбюджетные трансферты из федерального бюджета (справочно)</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r>
      <w:tr w:rsidR="005111A2" w:rsidRPr="0009174E" w:rsidTr="00F30284">
        <w:trPr>
          <w:trHeight w:val="300"/>
        </w:trPr>
        <w:tc>
          <w:tcPr>
            <w:tcW w:w="4042" w:type="dxa"/>
            <w:tcBorders>
              <w:top w:val="nil"/>
              <w:left w:val="single" w:sz="4" w:space="0" w:color="auto"/>
              <w:bottom w:val="single" w:sz="4" w:space="0" w:color="auto"/>
              <w:right w:val="single" w:sz="4" w:space="0" w:color="auto"/>
            </w:tcBorders>
            <w:shd w:val="clear" w:color="auto" w:fill="auto"/>
            <w:vAlign w:val="center"/>
            <w:hideMark/>
          </w:tcPr>
          <w:p w:rsidR="005111A2" w:rsidRPr="00DB6AAD" w:rsidRDefault="005111A2" w:rsidP="00F30284">
            <w:pPr>
              <w:spacing w:line="233" w:lineRule="auto"/>
              <w:rPr>
                <w:rFonts w:ascii="Times New Roman" w:eastAsia="Calibri" w:hAnsi="Times New Roman" w:cs="Times New Roman"/>
                <w:sz w:val="20"/>
                <w:szCs w:val="20"/>
              </w:rPr>
            </w:pPr>
            <w:r w:rsidRPr="00DB6AAD">
              <w:rPr>
                <w:rFonts w:ascii="Times New Roman" w:eastAsia="Calibri" w:hAnsi="Times New Roman" w:cs="Times New Roman"/>
                <w:sz w:val="20"/>
                <w:szCs w:val="20"/>
              </w:rPr>
              <w:t>- межбюджетные трансферты из областного бюджета (справочно)</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0</w:t>
            </w:r>
          </w:p>
        </w:tc>
      </w:tr>
      <w:tr w:rsidR="005111A2" w:rsidRPr="0009174E" w:rsidTr="00F30284">
        <w:trPr>
          <w:trHeight w:val="330"/>
        </w:trPr>
        <w:tc>
          <w:tcPr>
            <w:tcW w:w="4042" w:type="dxa"/>
            <w:tcBorders>
              <w:top w:val="nil"/>
              <w:left w:val="single" w:sz="4" w:space="0" w:color="auto"/>
              <w:bottom w:val="single" w:sz="4" w:space="0" w:color="auto"/>
              <w:right w:val="single" w:sz="4" w:space="0" w:color="auto"/>
            </w:tcBorders>
            <w:shd w:val="clear" w:color="auto" w:fill="auto"/>
            <w:hideMark/>
          </w:tcPr>
          <w:p w:rsidR="005111A2" w:rsidRPr="00DB6AAD" w:rsidRDefault="005111A2" w:rsidP="00F30284">
            <w:pPr>
              <w:spacing w:line="233" w:lineRule="auto"/>
              <w:rPr>
                <w:rFonts w:ascii="Times New Roman" w:eastAsia="Calibri" w:hAnsi="Times New Roman" w:cs="Times New Roman"/>
                <w:sz w:val="20"/>
                <w:szCs w:val="20"/>
              </w:rPr>
            </w:pPr>
            <w:r w:rsidRPr="00DB6AAD">
              <w:rPr>
                <w:rFonts w:ascii="Times New Roman" w:eastAsia="Calibri" w:hAnsi="Times New Roman" w:cs="Times New Roman"/>
                <w:sz w:val="20"/>
                <w:szCs w:val="20"/>
              </w:rPr>
              <w:t>- местный бюджет</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48</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48</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48</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48</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48</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48</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288</w:t>
            </w:r>
          </w:p>
        </w:tc>
      </w:tr>
      <w:tr w:rsidR="005111A2" w:rsidRPr="0009174E" w:rsidTr="00F30284">
        <w:trPr>
          <w:trHeight w:val="300"/>
        </w:trPr>
        <w:tc>
          <w:tcPr>
            <w:tcW w:w="4042" w:type="dxa"/>
            <w:tcBorders>
              <w:top w:val="nil"/>
              <w:left w:val="single" w:sz="4" w:space="0" w:color="auto"/>
              <w:bottom w:val="single" w:sz="4" w:space="0" w:color="auto"/>
              <w:right w:val="single" w:sz="4" w:space="0" w:color="auto"/>
            </w:tcBorders>
            <w:shd w:val="clear" w:color="auto" w:fill="auto"/>
            <w:hideMark/>
          </w:tcPr>
          <w:p w:rsidR="005111A2" w:rsidRPr="00DB6AAD" w:rsidRDefault="005111A2" w:rsidP="00F30284">
            <w:pPr>
              <w:spacing w:line="233" w:lineRule="auto"/>
              <w:rPr>
                <w:rFonts w:ascii="Times New Roman" w:eastAsia="Calibri" w:hAnsi="Times New Roman" w:cs="Times New Roman"/>
                <w:sz w:val="20"/>
                <w:szCs w:val="20"/>
              </w:rPr>
            </w:pPr>
            <w:r w:rsidRPr="00DB6AAD">
              <w:rPr>
                <w:rFonts w:ascii="Times New Roman" w:eastAsia="Calibri" w:hAnsi="Times New Roman" w:cs="Times New Roman"/>
                <w:sz w:val="20"/>
                <w:szCs w:val="20"/>
              </w:rPr>
              <w:t>Внебюджетные источники</w:t>
            </w:r>
          </w:p>
        </w:tc>
        <w:tc>
          <w:tcPr>
            <w:tcW w:w="1880" w:type="dxa"/>
            <w:tcBorders>
              <w:top w:val="nil"/>
              <w:left w:val="nil"/>
              <w:bottom w:val="single" w:sz="4" w:space="0" w:color="auto"/>
              <w:right w:val="single" w:sz="4" w:space="0" w:color="auto"/>
            </w:tcBorders>
            <w:shd w:val="clear" w:color="auto" w:fill="auto"/>
            <w:vAlign w:val="center"/>
            <w:hideMark/>
          </w:tcPr>
          <w:p w:rsidR="005111A2" w:rsidRPr="0009174E" w:rsidRDefault="005111A2" w:rsidP="00F30284">
            <w:pPr>
              <w:spacing w:after="0" w:line="240" w:lineRule="auto"/>
              <w:jc w:val="center"/>
              <w:rPr>
                <w:rFonts w:ascii="Times New Roman" w:eastAsia="Times New Roman" w:hAnsi="Times New Roman" w:cs="Times New Roman"/>
                <w:b/>
                <w:bCs/>
                <w:color w:val="000000"/>
                <w:sz w:val="20"/>
                <w:szCs w:val="20"/>
              </w:rPr>
            </w:pPr>
            <w:r w:rsidRPr="0009174E">
              <w:rPr>
                <w:rFonts w:ascii="Times New Roman" w:eastAsia="Times New Roman" w:hAnsi="Times New Roman" w:cs="Times New Roman"/>
                <w:b/>
                <w:bCs/>
                <w:color w:val="000000"/>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1063" w:type="dxa"/>
            <w:tcBorders>
              <w:top w:val="nil"/>
              <w:left w:val="nil"/>
              <w:bottom w:val="single" w:sz="4" w:space="0" w:color="auto"/>
              <w:right w:val="single" w:sz="4" w:space="0" w:color="auto"/>
            </w:tcBorders>
            <w:shd w:val="clear" w:color="auto" w:fill="auto"/>
            <w:vAlign w:val="bottom"/>
            <w:hideMark/>
          </w:tcPr>
          <w:p w:rsidR="005111A2" w:rsidRPr="0009174E" w:rsidRDefault="005111A2" w:rsidP="00F30284">
            <w:pPr>
              <w:spacing w:after="0" w:line="240" w:lineRule="auto"/>
              <w:jc w:val="center"/>
              <w:rPr>
                <w:rFonts w:ascii="Times New Roman" w:eastAsia="Times New Roman" w:hAnsi="Times New Roman" w:cs="Times New Roman"/>
                <w:sz w:val="20"/>
                <w:szCs w:val="20"/>
              </w:rPr>
            </w:pPr>
            <w:r w:rsidRPr="0009174E">
              <w:rPr>
                <w:rFonts w:ascii="Times New Roman" w:eastAsia="Times New Roman" w:hAnsi="Times New Roman" w:cs="Times New Roman"/>
                <w:sz w:val="20"/>
                <w:szCs w:val="20"/>
              </w:rPr>
              <w:t> </w:t>
            </w:r>
          </w:p>
        </w:tc>
        <w:tc>
          <w:tcPr>
            <w:tcW w:w="960" w:type="dxa"/>
            <w:tcBorders>
              <w:top w:val="nil"/>
              <w:left w:val="nil"/>
              <w:bottom w:val="single" w:sz="4" w:space="0" w:color="auto"/>
              <w:right w:val="single" w:sz="4" w:space="0" w:color="auto"/>
            </w:tcBorders>
            <w:shd w:val="clear" w:color="auto" w:fill="auto"/>
            <w:vAlign w:val="bottom"/>
            <w:hideMark/>
          </w:tcPr>
          <w:p w:rsidR="005111A2" w:rsidRPr="00B519F3" w:rsidRDefault="005111A2" w:rsidP="00F30284">
            <w:pPr>
              <w:spacing w:after="0" w:line="240" w:lineRule="auto"/>
              <w:jc w:val="center"/>
              <w:rPr>
                <w:rFonts w:ascii="Times New Roman" w:eastAsia="Times New Roman" w:hAnsi="Times New Roman" w:cs="Times New Roman"/>
                <w:b/>
                <w:sz w:val="20"/>
                <w:szCs w:val="20"/>
              </w:rPr>
            </w:pPr>
            <w:r w:rsidRPr="00B519F3">
              <w:rPr>
                <w:rFonts w:ascii="Times New Roman" w:eastAsia="Times New Roman" w:hAnsi="Times New Roman" w:cs="Times New Roman"/>
                <w:b/>
                <w:sz w:val="20"/>
                <w:szCs w:val="20"/>
              </w:rPr>
              <w:t> </w:t>
            </w:r>
          </w:p>
        </w:tc>
      </w:tr>
    </w:tbl>
    <w:p w:rsidR="00E572EC" w:rsidRPr="00F54CE7" w:rsidRDefault="00E572EC" w:rsidP="00F253BE">
      <w:pPr>
        <w:spacing w:after="0" w:line="240" w:lineRule="auto"/>
        <w:jc w:val="right"/>
        <w:rPr>
          <w:rFonts w:ascii="Times New Roman" w:hAnsi="Times New Roman" w:cs="Times New Roman"/>
        </w:rPr>
      </w:pPr>
    </w:p>
    <w:p w:rsidR="00F253BE" w:rsidRDefault="00F253BE">
      <w:pPr>
        <w:sectPr w:rsidR="00F253BE" w:rsidSect="00F253BE">
          <w:pgSz w:w="16838" w:h="11906" w:orient="landscape"/>
          <w:pgMar w:top="289" w:right="295" w:bottom="289" w:left="289" w:header="709" w:footer="709" w:gutter="0"/>
          <w:cols w:space="708"/>
          <w:docGrid w:linePitch="360"/>
        </w:sectPr>
      </w:pPr>
    </w:p>
    <w:p w:rsidR="002026E8" w:rsidRDefault="002026E8" w:rsidP="00AA259F">
      <w:pPr>
        <w:pStyle w:val="ConsPlusTitle"/>
        <w:outlineLvl w:val="2"/>
        <w:rPr>
          <w:rFonts w:ascii="Times New Roman" w:hAnsi="Times New Roman" w:cs="Times New Roman"/>
          <w:sz w:val="28"/>
          <w:szCs w:val="28"/>
        </w:rPr>
      </w:pPr>
    </w:p>
    <w:p w:rsidR="002026E8" w:rsidRDefault="002026E8" w:rsidP="002026E8">
      <w:pPr>
        <w:pStyle w:val="ConsPlusTitle"/>
        <w:jc w:val="center"/>
        <w:outlineLvl w:val="2"/>
        <w:rPr>
          <w:rFonts w:ascii="Times New Roman" w:hAnsi="Times New Roman" w:cs="Times New Roman"/>
          <w:sz w:val="28"/>
          <w:szCs w:val="28"/>
        </w:rPr>
      </w:pPr>
    </w:p>
    <w:p w:rsidR="00AA259F" w:rsidRDefault="009A1724" w:rsidP="00F17A67">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t>Паспорт регионального</w:t>
      </w:r>
      <w:r w:rsidRPr="007D1885">
        <w:rPr>
          <w:rFonts w:ascii="Times New Roman" w:hAnsi="Times New Roman" w:cs="Times New Roman"/>
          <w:sz w:val="28"/>
          <w:szCs w:val="28"/>
        </w:rPr>
        <w:t xml:space="preserve"> проекта </w:t>
      </w:r>
    </w:p>
    <w:p w:rsidR="009A1724" w:rsidRPr="007D1885" w:rsidRDefault="009A1724" w:rsidP="00F17A67">
      <w:pPr>
        <w:pStyle w:val="ConsPlusTitle"/>
        <w:jc w:val="center"/>
        <w:outlineLvl w:val="1"/>
        <w:rPr>
          <w:rFonts w:ascii="Times New Roman" w:hAnsi="Times New Roman" w:cs="Times New Roman"/>
          <w:sz w:val="28"/>
          <w:szCs w:val="28"/>
        </w:rPr>
      </w:pPr>
      <w:r w:rsidRPr="007D1885">
        <w:rPr>
          <w:rFonts w:ascii="Times New Roman" w:hAnsi="Times New Roman" w:cs="Times New Roman"/>
          <w:sz w:val="28"/>
          <w:szCs w:val="28"/>
        </w:rPr>
        <w:t>"</w:t>
      </w:r>
      <w:r w:rsidR="00F17A67">
        <w:rPr>
          <w:rFonts w:ascii="Times New Roman" w:hAnsi="Times New Roman" w:cs="Times New Roman"/>
          <w:sz w:val="28"/>
          <w:szCs w:val="28"/>
        </w:rPr>
        <w:t>Патриотическое воспитание граждан Российской Федерации</w:t>
      </w:r>
      <w:r w:rsidRPr="007D1885">
        <w:rPr>
          <w:rFonts w:ascii="Times New Roman" w:hAnsi="Times New Roman" w:cs="Times New Roman"/>
          <w:sz w:val="28"/>
          <w:szCs w:val="28"/>
        </w:rPr>
        <w:t>"</w:t>
      </w:r>
      <w:r w:rsidR="00F17A67">
        <w:rPr>
          <w:rFonts w:ascii="Times New Roman" w:hAnsi="Times New Roman" w:cs="Times New Roman"/>
          <w:sz w:val="28"/>
          <w:szCs w:val="28"/>
        </w:rPr>
        <w:t>, входящего в национальный проект</w:t>
      </w:r>
    </w:p>
    <w:p w:rsidR="009A1724" w:rsidRPr="007D1885" w:rsidRDefault="00F17A67" w:rsidP="009A1724">
      <w:pPr>
        <w:pStyle w:val="ConsPlusTitle"/>
        <w:jc w:val="center"/>
        <w:rPr>
          <w:rFonts w:ascii="Times New Roman" w:hAnsi="Times New Roman" w:cs="Times New Roman"/>
          <w:sz w:val="28"/>
          <w:szCs w:val="28"/>
        </w:rPr>
      </w:pPr>
      <w:r>
        <w:rPr>
          <w:rFonts w:ascii="Times New Roman" w:hAnsi="Times New Roman" w:cs="Times New Roman"/>
          <w:sz w:val="28"/>
          <w:szCs w:val="28"/>
        </w:rPr>
        <w:t>(далее - региональный</w:t>
      </w:r>
      <w:r w:rsidR="009A1724" w:rsidRPr="007D1885">
        <w:rPr>
          <w:rFonts w:ascii="Times New Roman" w:hAnsi="Times New Roman" w:cs="Times New Roman"/>
          <w:sz w:val="28"/>
          <w:szCs w:val="28"/>
        </w:rPr>
        <w:t xml:space="preserve"> проект 1)</w:t>
      </w:r>
    </w:p>
    <w:p w:rsidR="009A1724" w:rsidRPr="007D1885" w:rsidRDefault="009A1724" w:rsidP="009A1724">
      <w:pPr>
        <w:pStyle w:val="ConsPlusNormal"/>
        <w:jc w:val="both"/>
        <w:rPr>
          <w:rFonts w:ascii="Times New Roman" w:hAnsi="Times New Roman" w:cs="Times New Roman"/>
          <w:sz w:val="28"/>
          <w:szCs w:val="28"/>
        </w:rPr>
      </w:pPr>
    </w:p>
    <w:p w:rsidR="009A1724" w:rsidRPr="007D1885" w:rsidRDefault="009A1724" w:rsidP="009A1724">
      <w:pPr>
        <w:pStyle w:val="ConsPlusTitle"/>
        <w:jc w:val="center"/>
        <w:outlineLvl w:val="2"/>
        <w:rPr>
          <w:rFonts w:ascii="Times New Roman" w:hAnsi="Times New Roman" w:cs="Times New Roman"/>
          <w:sz w:val="28"/>
          <w:szCs w:val="28"/>
        </w:rPr>
      </w:pPr>
      <w:r w:rsidRPr="007D1885">
        <w:rPr>
          <w:rFonts w:ascii="Times New Roman" w:hAnsi="Times New Roman" w:cs="Times New Roman"/>
          <w:sz w:val="28"/>
          <w:szCs w:val="28"/>
        </w:rPr>
        <w:t>1. Основные положения</w:t>
      </w:r>
    </w:p>
    <w:p w:rsidR="009A1724" w:rsidRDefault="009A1724" w:rsidP="009A172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28" w:type="dxa"/>
          <w:right w:w="28" w:type="dxa"/>
        </w:tblCellMar>
        <w:tblLook w:val="0000"/>
      </w:tblPr>
      <w:tblGrid>
        <w:gridCol w:w="5724"/>
        <w:gridCol w:w="3748"/>
        <w:gridCol w:w="2509"/>
        <w:gridCol w:w="2044"/>
        <w:gridCol w:w="2285"/>
      </w:tblGrid>
      <w:tr w:rsidR="00E305D1" w:rsidRPr="00F54CE7" w:rsidTr="00766C66">
        <w:trPr>
          <w:cantSplit/>
          <w:trHeight w:val="20"/>
        </w:trPr>
        <w:tc>
          <w:tcPr>
            <w:tcW w:w="3995" w:type="dxa"/>
            <w:shd w:val="clear" w:color="auto" w:fill="FFFFFF"/>
            <w:vAlign w:val="center"/>
          </w:tcPr>
          <w:p w:rsidR="00E305D1" w:rsidRPr="00F54CE7" w:rsidRDefault="00E305D1" w:rsidP="00766C66">
            <w:pPr>
              <w:spacing w:after="0" w:line="240" w:lineRule="auto"/>
              <w:rPr>
                <w:rFonts w:ascii="Times New Roman" w:eastAsia="Times New Roman" w:hAnsi="Times New Roman" w:cs="Times New Roman"/>
                <w:sz w:val="20"/>
              </w:rPr>
            </w:pPr>
            <w:r w:rsidRPr="00F54CE7">
              <w:rPr>
                <w:rFonts w:ascii="Times New Roman" w:eastAsia="Times New Roman" w:hAnsi="Times New Roman" w:cs="Times New Roman"/>
                <w:sz w:val="20"/>
              </w:rPr>
              <w:t xml:space="preserve">Краткое наименование </w:t>
            </w:r>
            <w:r>
              <w:rPr>
                <w:rFonts w:ascii="Times New Roman" w:eastAsia="Times New Roman" w:hAnsi="Times New Roman" w:cs="Times New Roman"/>
                <w:sz w:val="20"/>
              </w:rPr>
              <w:t xml:space="preserve">регионального </w:t>
            </w:r>
            <w:r w:rsidRPr="00F54CE7">
              <w:rPr>
                <w:rFonts w:ascii="Times New Roman" w:eastAsia="Times New Roman" w:hAnsi="Times New Roman" w:cs="Times New Roman"/>
                <w:sz w:val="20"/>
              </w:rPr>
              <w:t>проекта</w:t>
            </w:r>
          </w:p>
        </w:tc>
        <w:tc>
          <w:tcPr>
            <w:tcW w:w="2616" w:type="dxa"/>
            <w:shd w:val="clear" w:color="auto" w:fill="FFFFFF"/>
            <w:vAlign w:val="center"/>
          </w:tcPr>
          <w:p w:rsidR="00E305D1" w:rsidRPr="00F54CE7" w:rsidRDefault="00E305D1" w:rsidP="00766C66">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Развитие инфраструктуры системы образования Белгородской области</w:t>
            </w:r>
          </w:p>
        </w:tc>
        <w:tc>
          <w:tcPr>
            <w:tcW w:w="1751" w:type="dxa"/>
            <w:shd w:val="clear" w:color="auto" w:fill="FFFFFF"/>
            <w:vAlign w:val="center"/>
          </w:tcPr>
          <w:p w:rsidR="00E305D1" w:rsidRPr="00F54CE7" w:rsidRDefault="00E305D1" w:rsidP="00766C66">
            <w:pPr>
              <w:spacing w:after="0" w:line="240" w:lineRule="auto"/>
              <w:jc w:val="center"/>
              <w:rPr>
                <w:rFonts w:ascii="Times New Roman" w:eastAsia="Times New Roman" w:hAnsi="Times New Roman" w:cs="Times New Roman"/>
                <w:sz w:val="20"/>
              </w:rPr>
            </w:pPr>
            <w:r w:rsidRPr="00F54CE7">
              <w:rPr>
                <w:rFonts w:ascii="Times New Roman" w:eastAsia="Times New Roman" w:hAnsi="Times New Roman" w:cs="Times New Roman"/>
                <w:sz w:val="20"/>
              </w:rPr>
              <w:t>Срок</w:t>
            </w:r>
          </w:p>
          <w:p w:rsidR="00E305D1" w:rsidRPr="00F54CE7" w:rsidRDefault="00E305D1" w:rsidP="00766C66">
            <w:pPr>
              <w:spacing w:after="0" w:line="240" w:lineRule="auto"/>
              <w:jc w:val="center"/>
              <w:rPr>
                <w:rFonts w:ascii="Times New Roman" w:eastAsia="Times New Roman" w:hAnsi="Times New Roman" w:cs="Times New Roman"/>
                <w:sz w:val="20"/>
              </w:rPr>
            </w:pPr>
            <w:r w:rsidRPr="00F54CE7">
              <w:rPr>
                <w:rFonts w:ascii="Times New Roman" w:eastAsia="Times New Roman" w:hAnsi="Times New Roman" w:cs="Times New Roman"/>
                <w:sz w:val="20"/>
              </w:rPr>
              <w:t>реализации проекта</w:t>
            </w:r>
            <w:r w:rsidRPr="00F54CE7">
              <w:rPr>
                <w:rStyle w:val="a6"/>
                <w:rFonts w:eastAsia="Times New Roman"/>
                <w:sz w:val="20"/>
              </w:rPr>
              <w:footnoteReference w:id="2"/>
            </w:r>
          </w:p>
        </w:tc>
        <w:tc>
          <w:tcPr>
            <w:tcW w:w="1427" w:type="dxa"/>
            <w:shd w:val="clear" w:color="auto" w:fill="FFFFFF"/>
            <w:vAlign w:val="center"/>
          </w:tcPr>
          <w:p w:rsidR="00E305D1" w:rsidRPr="00F54CE7" w:rsidRDefault="00E305D1" w:rsidP="00766C66">
            <w:pPr>
              <w:spacing w:after="0" w:line="240" w:lineRule="auto"/>
              <w:jc w:val="center"/>
              <w:rPr>
                <w:rFonts w:ascii="Times New Roman" w:eastAsia="Times New Roman" w:hAnsi="Times New Roman" w:cs="Times New Roman"/>
                <w:i/>
                <w:sz w:val="20"/>
              </w:rPr>
            </w:pPr>
            <w:r>
              <w:rPr>
                <w:rFonts w:ascii="Times New Roman" w:eastAsia="Times New Roman" w:hAnsi="Times New Roman" w:cs="Times New Roman"/>
                <w:i/>
                <w:sz w:val="20"/>
              </w:rPr>
              <w:t>2021</w:t>
            </w:r>
          </w:p>
        </w:tc>
        <w:tc>
          <w:tcPr>
            <w:tcW w:w="1595" w:type="dxa"/>
            <w:shd w:val="clear" w:color="auto" w:fill="FFFFFF"/>
            <w:vAlign w:val="center"/>
          </w:tcPr>
          <w:p w:rsidR="00E305D1" w:rsidRPr="00F54CE7" w:rsidRDefault="00E305D1" w:rsidP="00766C66">
            <w:pPr>
              <w:spacing w:after="0" w:line="240" w:lineRule="auto"/>
              <w:jc w:val="center"/>
              <w:rPr>
                <w:rFonts w:ascii="Times New Roman" w:eastAsia="Times New Roman" w:hAnsi="Times New Roman" w:cs="Times New Roman"/>
                <w:i/>
                <w:sz w:val="20"/>
              </w:rPr>
            </w:pPr>
            <w:r>
              <w:rPr>
                <w:rFonts w:ascii="Times New Roman" w:eastAsia="Times New Roman" w:hAnsi="Times New Roman" w:cs="Times New Roman"/>
                <w:i/>
                <w:sz w:val="20"/>
              </w:rPr>
              <w:t>2026</w:t>
            </w:r>
          </w:p>
        </w:tc>
      </w:tr>
      <w:tr w:rsidR="00E305D1" w:rsidRPr="00F54CE7" w:rsidTr="00766C66">
        <w:trPr>
          <w:cantSplit/>
          <w:trHeight w:val="20"/>
        </w:trPr>
        <w:tc>
          <w:tcPr>
            <w:tcW w:w="3995" w:type="dxa"/>
            <w:shd w:val="clear" w:color="auto" w:fill="FFFFFF"/>
            <w:vAlign w:val="center"/>
          </w:tcPr>
          <w:p w:rsidR="00E305D1" w:rsidRPr="00F54CE7" w:rsidRDefault="00E305D1" w:rsidP="00766C66">
            <w:pPr>
              <w:spacing w:after="0" w:line="240" w:lineRule="auto"/>
              <w:rPr>
                <w:rFonts w:ascii="Times New Roman" w:eastAsia="Times New Roman" w:hAnsi="Times New Roman" w:cs="Times New Roman"/>
                <w:sz w:val="20"/>
              </w:rPr>
            </w:pPr>
            <w:r w:rsidRPr="00F54CE7">
              <w:rPr>
                <w:rFonts w:ascii="Times New Roman" w:eastAsia="Times New Roman" w:hAnsi="Times New Roman" w:cs="Times New Roman"/>
                <w:sz w:val="20"/>
              </w:rPr>
              <w:t xml:space="preserve">Куратор </w:t>
            </w:r>
            <w:r>
              <w:rPr>
                <w:rFonts w:ascii="Times New Roman" w:eastAsia="Times New Roman" w:hAnsi="Times New Roman" w:cs="Times New Roman"/>
                <w:sz w:val="20"/>
              </w:rPr>
              <w:t xml:space="preserve">регионального </w:t>
            </w:r>
            <w:r w:rsidRPr="00F54CE7">
              <w:rPr>
                <w:rFonts w:ascii="Times New Roman" w:eastAsia="Times New Roman" w:hAnsi="Times New Roman" w:cs="Times New Roman"/>
                <w:sz w:val="20"/>
              </w:rPr>
              <w:t>проекта</w:t>
            </w:r>
          </w:p>
        </w:tc>
        <w:tc>
          <w:tcPr>
            <w:tcW w:w="2616" w:type="dxa"/>
            <w:shd w:val="clear" w:color="auto" w:fill="FFFFFF"/>
            <w:vAlign w:val="center"/>
          </w:tcPr>
          <w:p w:rsidR="00E305D1" w:rsidRPr="00F54CE7" w:rsidRDefault="00E305D1" w:rsidP="00766C66">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Милёхин Андрей Викторович</w:t>
            </w:r>
          </w:p>
        </w:tc>
        <w:tc>
          <w:tcPr>
            <w:tcW w:w="4773" w:type="dxa"/>
            <w:gridSpan w:val="3"/>
            <w:shd w:val="clear" w:color="auto" w:fill="FFFFFF"/>
            <w:vAlign w:val="center"/>
          </w:tcPr>
          <w:p w:rsidR="00E305D1" w:rsidRPr="00F54CE7" w:rsidRDefault="00E305D1" w:rsidP="00766C66">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Заместитель Губернатора Белгородской области – министр образования Белгородской области</w:t>
            </w:r>
          </w:p>
        </w:tc>
      </w:tr>
      <w:tr w:rsidR="00E305D1" w:rsidRPr="00F54CE7" w:rsidTr="00766C66">
        <w:trPr>
          <w:cantSplit/>
          <w:trHeight w:val="20"/>
        </w:trPr>
        <w:tc>
          <w:tcPr>
            <w:tcW w:w="3995" w:type="dxa"/>
            <w:shd w:val="clear" w:color="auto" w:fill="FFFFFF"/>
            <w:vAlign w:val="center"/>
          </w:tcPr>
          <w:p w:rsidR="00E305D1" w:rsidRPr="00F54CE7" w:rsidRDefault="00E305D1" w:rsidP="00766C66">
            <w:pPr>
              <w:spacing w:after="0" w:line="240" w:lineRule="auto"/>
              <w:rPr>
                <w:rFonts w:ascii="Times New Roman" w:eastAsia="Times New Roman" w:hAnsi="Times New Roman" w:cs="Times New Roman"/>
                <w:sz w:val="20"/>
              </w:rPr>
            </w:pPr>
            <w:r>
              <w:rPr>
                <w:rFonts w:ascii="Times New Roman" w:eastAsia="Times New Roman" w:hAnsi="Times New Roman" w:cs="Times New Roman"/>
                <w:sz w:val="20"/>
              </w:rPr>
              <w:t xml:space="preserve">Руководитель регионального </w:t>
            </w:r>
            <w:r w:rsidRPr="00F54CE7">
              <w:rPr>
                <w:rFonts w:ascii="Times New Roman" w:eastAsia="Times New Roman" w:hAnsi="Times New Roman" w:cs="Times New Roman"/>
                <w:sz w:val="20"/>
              </w:rPr>
              <w:t>проекта</w:t>
            </w:r>
          </w:p>
        </w:tc>
        <w:tc>
          <w:tcPr>
            <w:tcW w:w="2616" w:type="dxa"/>
            <w:shd w:val="clear" w:color="auto" w:fill="FFFFFF"/>
            <w:vAlign w:val="center"/>
          </w:tcPr>
          <w:p w:rsidR="00E305D1" w:rsidRPr="0089731A" w:rsidRDefault="00E305D1" w:rsidP="00766C66">
            <w:pPr>
              <w:spacing w:after="0" w:line="240" w:lineRule="auto"/>
              <w:jc w:val="center"/>
              <w:rPr>
                <w:rFonts w:ascii="Times New Roman" w:eastAsia="Times New Roman" w:hAnsi="Times New Roman" w:cs="Times New Roman"/>
                <w:sz w:val="20"/>
              </w:rPr>
            </w:pPr>
            <w:r w:rsidRPr="0089731A">
              <w:rPr>
                <w:rFonts w:ascii="Times New Roman" w:eastAsia="Times New Roman" w:hAnsi="Times New Roman" w:cs="Times New Roman"/>
                <w:sz w:val="20"/>
              </w:rPr>
              <w:t>Киреева Татьяна В</w:t>
            </w:r>
            <w:r>
              <w:rPr>
                <w:rFonts w:ascii="Times New Roman" w:eastAsia="Times New Roman" w:hAnsi="Times New Roman" w:cs="Times New Roman"/>
                <w:sz w:val="20"/>
              </w:rPr>
              <w:t>ладимировна</w:t>
            </w:r>
          </w:p>
        </w:tc>
        <w:tc>
          <w:tcPr>
            <w:tcW w:w="4773" w:type="dxa"/>
            <w:gridSpan w:val="3"/>
            <w:shd w:val="clear" w:color="auto" w:fill="FFFFFF"/>
            <w:vAlign w:val="center"/>
          </w:tcPr>
          <w:p w:rsidR="00E305D1" w:rsidRPr="00F54CE7" w:rsidRDefault="00E305D1" w:rsidP="00766C66">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Заместитель Губернатора Белгородской области – министр по делам молодежи Белгородской области</w:t>
            </w:r>
          </w:p>
        </w:tc>
      </w:tr>
      <w:tr w:rsidR="00E305D1" w:rsidRPr="00F54CE7" w:rsidTr="00766C66">
        <w:trPr>
          <w:cantSplit/>
          <w:trHeight w:val="20"/>
        </w:trPr>
        <w:tc>
          <w:tcPr>
            <w:tcW w:w="3995" w:type="dxa"/>
            <w:shd w:val="clear" w:color="auto" w:fill="FFFFFF"/>
            <w:vAlign w:val="center"/>
          </w:tcPr>
          <w:p w:rsidR="00E305D1" w:rsidRPr="00F54CE7" w:rsidRDefault="00E305D1" w:rsidP="00766C66">
            <w:pPr>
              <w:spacing w:after="0" w:line="240" w:lineRule="auto"/>
              <w:rPr>
                <w:rFonts w:ascii="Times New Roman" w:eastAsia="Times New Roman" w:hAnsi="Times New Roman" w:cs="Times New Roman"/>
                <w:sz w:val="20"/>
              </w:rPr>
            </w:pPr>
            <w:r w:rsidRPr="00F54CE7">
              <w:rPr>
                <w:rFonts w:ascii="Times New Roman" w:eastAsia="Times New Roman" w:hAnsi="Times New Roman" w:cs="Times New Roman"/>
                <w:sz w:val="20"/>
              </w:rPr>
              <w:t xml:space="preserve">Администратор </w:t>
            </w:r>
            <w:r>
              <w:rPr>
                <w:rFonts w:ascii="Times New Roman" w:eastAsia="Times New Roman" w:hAnsi="Times New Roman" w:cs="Times New Roman"/>
                <w:sz w:val="20"/>
              </w:rPr>
              <w:t xml:space="preserve">регионального </w:t>
            </w:r>
            <w:r w:rsidRPr="00F54CE7">
              <w:rPr>
                <w:rFonts w:ascii="Times New Roman" w:eastAsia="Times New Roman" w:hAnsi="Times New Roman" w:cs="Times New Roman"/>
                <w:sz w:val="20"/>
              </w:rPr>
              <w:t xml:space="preserve">проекта </w:t>
            </w:r>
          </w:p>
        </w:tc>
        <w:tc>
          <w:tcPr>
            <w:tcW w:w="2616" w:type="dxa"/>
            <w:shd w:val="clear" w:color="auto" w:fill="FFFFFF"/>
            <w:vAlign w:val="center"/>
          </w:tcPr>
          <w:p w:rsidR="00E305D1" w:rsidRPr="00B92250" w:rsidRDefault="00E305D1" w:rsidP="00766C66">
            <w:pPr>
              <w:spacing w:after="0" w:line="240" w:lineRule="auto"/>
              <w:jc w:val="center"/>
              <w:rPr>
                <w:rFonts w:ascii="Times New Roman" w:eastAsia="Times New Roman" w:hAnsi="Times New Roman" w:cs="Times New Roman"/>
                <w:sz w:val="20"/>
              </w:rPr>
            </w:pPr>
            <w:r>
              <w:rPr>
                <w:rFonts w:ascii="Times New Roman" w:eastAsia="Times New Roman" w:hAnsi="Times New Roman" w:cs="Times New Roman"/>
                <w:sz w:val="20"/>
              </w:rPr>
              <w:t>Липовченко Юлия Николаевна</w:t>
            </w:r>
          </w:p>
        </w:tc>
        <w:tc>
          <w:tcPr>
            <w:tcW w:w="4773" w:type="dxa"/>
            <w:gridSpan w:val="3"/>
            <w:shd w:val="clear" w:color="auto" w:fill="FFFFFF"/>
            <w:vAlign w:val="center"/>
          </w:tcPr>
          <w:p w:rsidR="00E305D1" w:rsidRPr="00F54CE7" w:rsidRDefault="00E305D1" w:rsidP="00766C66">
            <w:pPr>
              <w:spacing w:after="0" w:line="240" w:lineRule="auto"/>
              <w:jc w:val="center"/>
              <w:rPr>
                <w:rFonts w:ascii="Times New Roman" w:eastAsia="Times New Roman" w:hAnsi="Times New Roman" w:cs="Times New Roman"/>
                <w:sz w:val="20"/>
              </w:rPr>
            </w:pPr>
            <w:r w:rsidRPr="0089731A">
              <w:rPr>
                <w:rFonts w:ascii="Times New Roman" w:eastAsia="Times New Roman" w:hAnsi="Times New Roman" w:cs="Times New Roman"/>
                <w:sz w:val="20"/>
              </w:rPr>
              <w:t>Заместитель</w:t>
            </w:r>
            <w:r>
              <w:rPr>
                <w:rFonts w:ascii="Times New Roman" w:eastAsia="Times New Roman" w:hAnsi="Times New Roman" w:cs="Times New Roman"/>
                <w:i/>
                <w:sz w:val="20"/>
              </w:rPr>
              <w:t xml:space="preserve"> </w:t>
            </w:r>
            <w:r>
              <w:rPr>
                <w:rFonts w:ascii="Times New Roman" w:eastAsia="Times New Roman" w:hAnsi="Times New Roman" w:cs="Times New Roman"/>
                <w:sz w:val="20"/>
              </w:rPr>
              <w:t>министра по делам молодежи Белгородской области</w:t>
            </w:r>
          </w:p>
        </w:tc>
      </w:tr>
      <w:tr w:rsidR="00E305D1" w:rsidRPr="00F54CE7" w:rsidTr="00766C66">
        <w:trPr>
          <w:cantSplit/>
          <w:trHeight w:val="20"/>
        </w:trPr>
        <w:tc>
          <w:tcPr>
            <w:tcW w:w="3995" w:type="dxa"/>
            <w:shd w:val="clear" w:color="auto" w:fill="auto"/>
            <w:vAlign w:val="center"/>
          </w:tcPr>
          <w:p w:rsidR="00E305D1" w:rsidRPr="00F54CE7" w:rsidRDefault="00E305D1" w:rsidP="00766C66">
            <w:pPr>
              <w:spacing w:after="0" w:line="240" w:lineRule="auto"/>
              <w:rPr>
                <w:rFonts w:ascii="Times New Roman" w:eastAsia="Times New Roman" w:hAnsi="Times New Roman" w:cs="Times New Roman"/>
                <w:sz w:val="20"/>
              </w:rPr>
            </w:pPr>
            <w:r w:rsidRPr="00F54CE7">
              <w:rPr>
                <w:rFonts w:ascii="Times New Roman" w:eastAsia="Times New Roman" w:hAnsi="Times New Roman" w:cs="Times New Roman"/>
                <w:sz w:val="20"/>
              </w:rPr>
              <w:t xml:space="preserve">Соисполнители </w:t>
            </w:r>
            <w:r>
              <w:rPr>
                <w:rFonts w:ascii="Times New Roman" w:eastAsia="Times New Roman" w:hAnsi="Times New Roman" w:cs="Times New Roman"/>
                <w:sz w:val="20"/>
              </w:rPr>
              <w:t>муниципальной программы</w:t>
            </w:r>
            <w:r w:rsidRPr="00F54CE7">
              <w:rPr>
                <w:rFonts w:ascii="Times New Roman" w:eastAsia="Times New Roman" w:hAnsi="Times New Roman" w:cs="Times New Roman"/>
                <w:sz w:val="20"/>
              </w:rPr>
              <w:t xml:space="preserve"> (комплексной программы)</w:t>
            </w:r>
          </w:p>
        </w:tc>
        <w:tc>
          <w:tcPr>
            <w:tcW w:w="2616" w:type="dxa"/>
            <w:shd w:val="clear" w:color="auto" w:fill="auto"/>
            <w:vAlign w:val="center"/>
          </w:tcPr>
          <w:p w:rsidR="00E305D1" w:rsidRPr="0089731A" w:rsidRDefault="00E305D1" w:rsidP="00766C66">
            <w:pPr>
              <w:spacing w:after="0" w:line="240" w:lineRule="auto"/>
              <w:jc w:val="center"/>
              <w:rPr>
                <w:rFonts w:ascii="Times New Roman" w:eastAsia="Times New Roman" w:hAnsi="Times New Roman" w:cs="Times New Roman"/>
                <w:sz w:val="20"/>
              </w:rPr>
            </w:pPr>
            <w:r w:rsidRPr="0089731A">
              <w:rPr>
                <w:rFonts w:ascii="Times New Roman" w:eastAsia="Times New Roman" w:hAnsi="Times New Roman" w:cs="Times New Roman"/>
                <w:sz w:val="20"/>
              </w:rPr>
              <w:t>Харланова Светлана Николаевна</w:t>
            </w:r>
          </w:p>
        </w:tc>
        <w:tc>
          <w:tcPr>
            <w:tcW w:w="4773" w:type="dxa"/>
            <w:gridSpan w:val="3"/>
            <w:shd w:val="clear" w:color="auto" w:fill="auto"/>
            <w:vAlign w:val="center"/>
          </w:tcPr>
          <w:p w:rsidR="00E305D1" w:rsidRPr="0089731A" w:rsidRDefault="00E305D1" w:rsidP="00766C66">
            <w:pPr>
              <w:spacing w:after="0" w:line="240" w:lineRule="auto"/>
              <w:jc w:val="center"/>
              <w:rPr>
                <w:rFonts w:ascii="Times New Roman" w:eastAsia="Times New Roman" w:hAnsi="Times New Roman" w:cs="Times New Roman"/>
                <w:sz w:val="20"/>
              </w:rPr>
            </w:pPr>
            <w:r w:rsidRPr="0089731A">
              <w:rPr>
                <w:rFonts w:ascii="Times New Roman" w:eastAsia="Times New Roman" w:hAnsi="Times New Roman" w:cs="Times New Roman"/>
                <w:sz w:val="20"/>
              </w:rPr>
              <w:t>Начальник отдела  образования администрации Красненского района</w:t>
            </w:r>
          </w:p>
        </w:tc>
      </w:tr>
      <w:tr w:rsidR="00E305D1" w:rsidRPr="00F54CE7" w:rsidTr="00766C66">
        <w:trPr>
          <w:cantSplit/>
          <w:trHeight w:val="20"/>
        </w:trPr>
        <w:tc>
          <w:tcPr>
            <w:tcW w:w="3995" w:type="dxa"/>
            <w:shd w:val="clear" w:color="auto" w:fill="FFFFFF"/>
            <w:vAlign w:val="center"/>
          </w:tcPr>
          <w:p w:rsidR="00E305D1" w:rsidRPr="00F54CE7" w:rsidRDefault="00E305D1" w:rsidP="00766C66">
            <w:pPr>
              <w:spacing w:after="0" w:line="240" w:lineRule="auto"/>
              <w:rPr>
                <w:rFonts w:ascii="Times New Roman" w:eastAsia="Times New Roman" w:hAnsi="Times New Roman" w:cs="Times New Roman"/>
                <w:sz w:val="20"/>
                <w:szCs w:val="20"/>
              </w:rPr>
            </w:pPr>
            <w:r w:rsidRPr="00F54CE7">
              <w:rPr>
                <w:rFonts w:ascii="Times New Roman" w:hAnsi="Times New Roman"/>
                <w:sz w:val="20"/>
                <w:szCs w:val="20"/>
              </w:rPr>
              <w:t>Целевые группы</w:t>
            </w:r>
            <w:r w:rsidRPr="00F54CE7">
              <w:rPr>
                <w:rStyle w:val="a6"/>
                <w:sz w:val="20"/>
                <w:szCs w:val="20"/>
              </w:rPr>
              <w:footnoteReference w:id="3"/>
            </w:r>
          </w:p>
        </w:tc>
        <w:tc>
          <w:tcPr>
            <w:tcW w:w="7389" w:type="dxa"/>
            <w:gridSpan w:val="4"/>
            <w:shd w:val="clear" w:color="auto" w:fill="FFFFFF"/>
            <w:vAlign w:val="center"/>
          </w:tcPr>
          <w:p w:rsidR="00E305D1" w:rsidRPr="0089731A" w:rsidRDefault="00E305D1" w:rsidP="00766C66">
            <w:pPr>
              <w:spacing w:after="0" w:line="240" w:lineRule="auto"/>
              <w:jc w:val="center"/>
              <w:rPr>
                <w:rFonts w:ascii="Times New Roman" w:eastAsia="Times New Roman" w:hAnsi="Times New Roman" w:cs="Times New Roman"/>
                <w:sz w:val="20"/>
                <w:szCs w:val="20"/>
              </w:rPr>
            </w:pPr>
            <w:r w:rsidRPr="0089731A">
              <w:rPr>
                <w:rFonts w:ascii="Times New Roman" w:hAnsi="Times New Roman"/>
                <w:sz w:val="20"/>
                <w:szCs w:val="20"/>
              </w:rPr>
              <w:t>(Наименование группы)</w:t>
            </w:r>
          </w:p>
        </w:tc>
      </w:tr>
      <w:tr w:rsidR="00E305D1" w:rsidRPr="00F54CE7" w:rsidTr="00766C66">
        <w:trPr>
          <w:cantSplit/>
          <w:trHeight w:val="20"/>
        </w:trPr>
        <w:tc>
          <w:tcPr>
            <w:tcW w:w="3995" w:type="dxa"/>
            <w:vMerge w:val="restart"/>
            <w:shd w:val="clear" w:color="auto" w:fill="FFFFFF"/>
            <w:vAlign w:val="center"/>
          </w:tcPr>
          <w:p w:rsidR="00E305D1" w:rsidRPr="00F54CE7" w:rsidRDefault="00E305D1" w:rsidP="00766C66">
            <w:pPr>
              <w:spacing w:after="0" w:line="240" w:lineRule="auto"/>
              <w:rPr>
                <w:rFonts w:ascii="Times New Roman" w:eastAsia="Times New Roman" w:hAnsi="Times New Roman" w:cs="Times New Roman"/>
                <w:sz w:val="20"/>
              </w:rPr>
            </w:pPr>
            <w:r w:rsidRPr="00F54CE7">
              <w:rPr>
                <w:rFonts w:ascii="Times New Roman" w:eastAsia="Times New Roman" w:hAnsi="Times New Roman" w:cs="Times New Roman"/>
                <w:sz w:val="20"/>
              </w:rPr>
              <w:t>Связь с государственными программами (комплексными программами) Белгородской области</w:t>
            </w:r>
            <w:r>
              <w:rPr>
                <w:rFonts w:ascii="Times New Roman" w:eastAsia="Times New Roman" w:hAnsi="Times New Roman" w:cs="Times New Roman"/>
                <w:sz w:val="20"/>
              </w:rPr>
              <w:t xml:space="preserve"> и муниципальными программами </w:t>
            </w:r>
            <w:r w:rsidRPr="00BC441C">
              <w:rPr>
                <w:rFonts w:ascii="Times New Roman" w:eastAsia="Times New Roman" w:hAnsi="Times New Roman" w:cs="Times New Roman"/>
                <w:sz w:val="20"/>
              </w:rPr>
              <w:t>(комплексными программами</w:t>
            </w:r>
            <w:r>
              <w:rPr>
                <w:rFonts w:ascii="Times New Roman" w:eastAsia="Times New Roman" w:hAnsi="Times New Roman" w:cs="Times New Roman"/>
                <w:sz w:val="20"/>
              </w:rPr>
              <w:t>) Красненского  района</w:t>
            </w:r>
          </w:p>
        </w:tc>
        <w:tc>
          <w:tcPr>
            <w:tcW w:w="2616" w:type="dxa"/>
            <w:shd w:val="clear" w:color="auto" w:fill="FFFFFF"/>
          </w:tcPr>
          <w:p w:rsidR="00E305D1" w:rsidRPr="0089731A" w:rsidRDefault="00E305D1" w:rsidP="00766C66">
            <w:pPr>
              <w:spacing w:after="0" w:line="240" w:lineRule="auto"/>
              <w:rPr>
                <w:rFonts w:ascii="Times New Roman" w:eastAsia="Times New Roman" w:hAnsi="Times New Roman" w:cs="Times New Roman"/>
                <w:sz w:val="20"/>
              </w:rPr>
            </w:pPr>
            <w:r w:rsidRPr="0089731A">
              <w:rPr>
                <w:rFonts w:ascii="Times New Roman" w:eastAsia="Times New Roman" w:hAnsi="Times New Roman" w:cs="Times New Roman"/>
                <w:sz w:val="20"/>
              </w:rPr>
              <w:t>Муниципальная программа района</w:t>
            </w:r>
          </w:p>
        </w:tc>
        <w:tc>
          <w:tcPr>
            <w:tcW w:w="4773" w:type="dxa"/>
            <w:gridSpan w:val="3"/>
            <w:shd w:val="clear" w:color="auto" w:fill="FFFFFF"/>
          </w:tcPr>
          <w:p w:rsidR="00E305D1" w:rsidRPr="0089731A" w:rsidRDefault="00E305D1" w:rsidP="00766C66">
            <w:pPr>
              <w:spacing w:after="0" w:line="240" w:lineRule="auto"/>
              <w:jc w:val="center"/>
              <w:rPr>
                <w:rFonts w:ascii="Times New Roman" w:eastAsia="Times New Roman" w:hAnsi="Times New Roman" w:cs="Times New Roman"/>
                <w:sz w:val="20"/>
              </w:rPr>
            </w:pPr>
            <w:r w:rsidRPr="0089731A">
              <w:rPr>
                <w:rFonts w:ascii="Times New Roman" w:eastAsia="Times New Roman" w:hAnsi="Times New Roman" w:cs="Times New Roman"/>
                <w:sz w:val="20"/>
              </w:rPr>
              <w:t>Развитие образование Красненского района</w:t>
            </w:r>
          </w:p>
        </w:tc>
      </w:tr>
      <w:tr w:rsidR="00E305D1" w:rsidRPr="00F54CE7" w:rsidTr="00766C66">
        <w:trPr>
          <w:cantSplit/>
          <w:trHeight w:val="20"/>
        </w:trPr>
        <w:tc>
          <w:tcPr>
            <w:tcW w:w="3995" w:type="dxa"/>
            <w:vMerge/>
            <w:shd w:val="clear" w:color="auto" w:fill="FFFFFF"/>
            <w:vAlign w:val="center"/>
          </w:tcPr>
          <w:p w:rsidR="00E305D1" w:rsidRPr="00F54CE7" w:rsidRDefault="00E305D1" w:rsidP="00766C66">
            <w:pPr>
              <w:spacing w:after="0" w:line="240" w:lineRule="auto"/>
              <w:rPr>
                <w:rFonts w:ascii="Times New Roman" w:eastAsia="Times New Roman" w:hAnsi="Times New Roman" w:cs="Times New Roman"/>
                <w:sz w:val="20"/>
              </w:rPr>
            </w:pPr>
          </w:p>
        </w:tc>
        <w:tc>
          <w:tcPr>
            <w:tcW w:w="2616" w:type="dxa"/>
            <w:shd w:val="clear" w:color="auto" w:fill="FFFFFF"/>
          </w:tcPr>
          <w:p w:rsidR="00E305D1" w:rsidRPr="0089731A" w:rsidRDefault="00E305D1" w:rsidP="00766C66">
            <w:pPr>
              <w:spacing w:after="0" w:line="240" w:lineRule="auto"/>
              <w:rPr>
                <w:rFonts w:ascii="Times New Roman" w:eastAsia="Times New Roman" w:hAnsi="Times New Roman" w:cs="Times New Roman"/>
                <w:sz w:val="20"/>
              </w:rPr>
            </w:pPr>
            <w:r w:rsidRPr="0089731A">
              <w:rPr>
                <w:rFonts w:ascii="Times New Roman" w:eastAsia="Times New Roman" w:hAnsi="Times New Roman" w:cs="Times New Roman"/>
                <w:sz w:val="20"/>
              </w:rPr>
              <w:t>Государственная программа Белгородской области</w:t>
            </w:r>
          </w:p>
        </w:tc>
        <w:tc>
          <w:tcPr>
            <w:tcW w:w="4773" w:type="dxa"/>
            <w:gridSpan w:val="3"/>
            <w:shd w:val="clear" w:color="auto" w:fill="FFFFFF"/>
          </w:tcPr>
          <w:p w:rsidR="00E305D1" w:rsidRPr="0089731A" w:rsidRDefault="00E305D1" w:rsidP="00766C66">
            <w:pPr>
              <w:spacing w:after="0" w:line="240" w:lineRule="auto"/>
              <w:jc w:val="center"/>
              <w:rPr>
                <w:rFonts w:ascii="Times New Roman" w:eastAsia="Times New Roman" w:hAnsi="Times New Roman" w:cs="Times New Roman"/>
                <w:sz w:val="20"/>
              </w:rPr>
            </w:pPr>
            <w:r w:rsidRPr="0089731A">
              <w:rPr>
                <w:rFonts w:ascii="Times New Roman" w:eastAsia="Times New Roman" w:hAnsi="Times New Roman" w:cs="Times New Roman"/>
                <w:sz w:val="20"/>
              </w:rPr>
              <w:t>Развитие образование Белгородской области</w:t>
            </w:r>
          </w:p>
        </w:tc>
      </w:tr>
    </w:tbl>
    <w:p w:rsidR="009A1724" w:rsidRDefault="009A1724" w:rsidP="009A1724"/>
    <w:p w:rsidR="009A1724" w:rsidRDefault="009A1724" w:rsidP="009A1724"/>
    <w:p w:rsidR="009A1724" w:rsidRDefault="009A1724" w:rsidP="009A1724">
      <w:pPr>
        <w:pStyle w:val="ConsPlusTitle"/>
        <w:jc w:val="center"/>
        <w:outlineLvl w:val="2"/>
        <w:rPr>
          <w:rFonts w:ascii="Times New Roman" w:hAnsi="Times New Roman" w:cs="Times New Roman"/>
          <w:sz w:val="28"/>
          <w:szCs w:val="28"/>
        </w:rPr>
      </w:pPr>
    </w:p>
    <w:p w:rsidR="009A1724" w:rsidRDefault="009A1724" w:rsidP="009A1724">
      <w:pPr>
        <w:pStyle w:val="ConsPlusTitle"/>
        <w:jc w:val="center"/>
        <w:outlineLvl w:val="2"/>
        <w:rPr>
          <w:rFonts w:ascii="Times New Roman" w:hAnsi="Times New Roman" w:cs="Times New Roman"/>
          <w:sz w:val="28"/>
          <w:szCs w:val="28"/>
        </w:rPr>
      </w:pPr>
    </w:p>
    <w:p w:rsidR="009A1724" w:rsidRDefault="009A1724" w:rsidP="009A1724">
      <w:pPr>
        <w:pStyle w:val="ConsPlusTitle"/>
        <w:jc w:val="center"/>
        <w:outlineLvl w:val="2"/>
        <w:rPr>
          <w:rFonts w:ascii="Times New Roman" w:hAnsi="Times New Roman" w:cs="Times New Roman"/>
          <w:sz w:val="28"/>
          <w:szCs w:val="28"/>
        </w:rPr>
      </w:pPr>
    </w:p>
    <w:p w:rsidR="00E305D1" w:rsidRDefault="00E305D1" w:rsidP="009A1724">
      <w:pPr>
        <w:pStyle w:val="ConsPlusTitle"/>
        <w:jc w:val="center"/>
        <w:outlineLvl w:val="2"/>
        <w:rPr>
          <w:rFonts w:ascii="Times New Roman" w:hAnsi="Times New Roman" w:cs="Times New Roman"/>
          <w:sz w:val="28"/>
          <w:szCs w:val="28"/>
        </w:rPr>
      </w:pPr>
    </w:p>
    <w:p w:rsidR="00E305D1" w:rsidRDefault="00E305D1" w:rsidP="009A1724">
      <w:pPr>
        <w:pStyle w:val="ConsPlusTitle"/>
        <w:jc w:val="center"/>
        <w:outlineLvl w:val="2"/>
        <w:rPr>
          <w:rFonts w:ascii="Times New Roman" w:hAnsi="Times New Roman" w:cs="Times New Roman"/>
          <w:sz w:val="28"/>
          <w:szCs w:val="28"/>
        </w:rPr>
      </w:pPr>
    </w:p>
    <w:p w:rsidR="00E305D1" w:rsidRDefault="00E305D1" w:rsidP="009A1724">
      <w:pPr>
        <w:pStyle w:val="ConsPlusTitle"/>
        <w:jc w:val="center"/>
        <w:outlineLvl w:val="2"/>
        <w:rPr>
          <w:rFonts w:ascii="Times New Roman" w:hAnsi="Times New Roman" w:cs="Times New Roman"/>
          <w:sz w:val="28"/>
          <w:szCs w:val="28"/>
        </w:rPr>
      </w:pPr>
    </w:p>
    <w:p w:rsidR="00E305D1" w:rsidRDefault="00E305D1" w:rsidP="009A1724">
      <w:pPr>
        <w:pStyle w:val="ConsPlusTitle"/>
        <w:jc w:val="center"/>
        <w:outlineLvl w:val="2"/>
        <w:rPr>
          <w:rFonts w:ascii="Times New Roman" w:hAnsi="Times New Roman" w:cs="Times New Roman"/>
          <w:sz w:val="28"/>
          <w:szCs w:val="28"/>
        </w:rPr>
      </w:pPr>
    </w:p>
    <w:p w:rsidR="009A1724" w:rsidRDefault="009A1724" w:rsidP="009A1724">
      <w:pPr>
        <w:pStyle w:val="ConsPlusTitle"/>
        <w:jc w:val="center"/>
        <w:outlineLvl w:val="2"/>
        <w:rPr>
          <w:rFonts w:ascii="Times New Roman" w:hAnsi="Times New Roman" w:cs="Times New Roman"/>
          <w:sz w:val="28"/>
          <w:szCs w:val="28"/>
        </w:rPr>
      </w:pPr>
    </w:p>
    <w:p w:rsidR="00F34A0B" w:rsidRDefault="00F34A0B" w:rsidP="009A1724">
      <w:pPr>
        <w:pStyle w:val="ConsPlusTitle"/>
        <w:jc w:val="center"/>
        <w:outlineLvl w:val="2"/>
        <w:rPr>
          <w:rFonts w:ascii="Times New Roman" w:hAnsi="Times New Roman" w:cs="Times New Roman"/>
          <w:sz w:val="28"/>
          <w:szCs w:val="28"/>
        </w:rPr>
      </w:pPr>
    </w:p>
    <w:p w:rsidR="00F34A0B" w:rsidRDefault="00F34A0B" w:rsidP="009A1724">
      <w:pPr>
        <w:pStyle w:val="ConsPlusTitle"/>
        <w:jc w:val="center"/>
        <w:outlineLvl w:val="2"/>
        <w:rPr>
          <w:rFonts w:ascii="Times New Roman" w:hAnsi="Times New Roman" w:cs="Times New Roman"/>
          <w:sz w:val="28"/>
          <w:szCs w:val="28"/>
        </w:rPr>
      </w:pPr>
    </w:p>
    <w:p w:rsidR="009A1724" w:rsidRDefault="009A1724" w:rsidP="009A1724">
      <w:pPr>
        <w:pStyle w:val="ConsPlusTitle"/>
        <w:jc w:val="center"/>
        <w:outlineLvl w:val="2"/>
        <w:rPr>
          <w:rFonts w:ascii="Times New Roman" w:hAnsi="Times New Roman" w:cs="Times New Roman"/>
          <w:sz w:val="28"/>
          <w:szCs w:val="28"/>
        </w:rPr>
      </w:pPr>
    </w:p>
    <w:p w:rsidR="009A1724" w:rsidRPr="002026E8" w:rsidRDefault="009A1724" w:rsidP="009A1724">
      <w:pPr>
        <w:pStyle w:val="ConsPlusTitle"/>
        <w:jc w:val="center"/>
        <w:outlineLvl w:val="2"/>
        <w:rPr>
          <w:rFonts w:ascii="Times New Roman" w:hAnsi="Times New Roman" w:cs="Times New Roman"/>
          <w:sz w:val="28"/>
          <w:szCs w:val="28"/>
        </w:rPr>
      </w:pPr>
      <w:r w:rsidRPr="002026E8">
        <w:rPr>
          <w:rFonts w:ascii="Times New Roman" w:hAnsi="Times New Roman" w:cs="Times New Roman"/>
          <w:sz w:val="28"/>
          <w:szCs w:val="28"/>
        </w:rPr>
        <w:lastRenderedPageBreak/>
        <w:t xml:space="preserve"> Показат</w:t>
      </w:r>
      <w:r w:rsidR="0089731A">
        <w:rPr>
          <w:rFonts w:ascii="Times New Roman" w:hAnsi="Times New Roman" w:cs="Times New Roman"/>
          <w:sz w:val="28"/>
          <w:szCs w:val="28"/>
        </w:rPr>
        <w:t xml:space="preserve">ели регионального </w:t>
      </w:r>
      <w:r w:rsidRPr="002026E8">
        <w:rPr>
          <w:rFonts w:ascii="Times New Roman" w:hAnsi="Times New Roman" w:cs="Times New Roman"/>
          <w:sz w:val="28"/>
          <w:szCs w:val="28"/>
        </w:rPr>
        <w:t xml:space="preserve"> проекта 1</w:t>
      </w:r>
    </w:p>
    <w:tbl>
      <w:tblPr>
        <w:tblpPr w:leftFromText="180" w:rightFromText="180" w:horzAnchor="margin" w:tblpXSpec="center" w:tblpY="46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84"/>
        <w:gridCol w:w="2194"/>
        <w:gridCol w:w="1219"/>
        <w:gridCol w:w="1459"/>
        <w:gridCol w:w="1204"/>
        <w:gridCol w:w="680"/>
        <w:gridCol w:w="664"/>
        <w:gridCol w:w="663"/>
        <w:gridCol w:w="604"/>
        <w:gridCol w:w="604"/>
        <w:gridCol w:w="604"/>
        <w:gridCol w:w="604"/>
        <w:gridCol w:w="604"/>
        <w:gridCol w:w="1020"/>
        <w:gridCol w:w="870"/>
        <w:gridCol w:w="60"/>
        <w:gridCol w:w="919"/>
      </w:tblGrid>
      <w:tr w:rsidR="009A1724" w:rsidRPr="00E572EC" w:rsidTr="005B15E7">
        <w:tc>
          <w:tcPr>
            <w:tcW w:w="484" w:type="dxa"/>
            <w:vMerge w:val="restart"/>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N п/п</w:t>
            </w:r>
          </w:p>
        </w:tc>
        <w:tc>
          <w:tcPr>
            <w:tcW w:w="2194" w:type="dxa"/>
            <w:vMerge w:val="restart"/>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Показатели регионального (ведомственного) проекта</w:t>
            </w:r>
          </w:p>
        </w:tc>
        <w:tc>
          <w:tcPr>
            <w:tcW w:w="1219" w:type="dxa"/>
            <w:vMerge w:val="restart"/>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Уровень показателя</w:t>
            </w:r>
          </w:p>
        </w:tc>
        <w:tc>
          <w:tcPr>
            <w:tcW w:w="1459" w:type="dxa"/>
            <w:vMerge w:val="restart"/>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Признак возрастания/убывания</w:t>
            </w:r>
          </w:p>
        </w:tc>
        <w:tc>
          <w:tcPr>
            <w:tcW w:w="1204" w:type="dxa"/>
            <w:vMerge w:val="restart"/>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 xml:space="preserve">Единица измерения (по </w:t>
            </w:r>
            <w:hyperlink r:id="rId15"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E572EC">
                <w:rPr>
                  <w:rFonts w:ascii="Times New Roman" w:hAnsi="Times New Roman" w:cs="Times New Roman"/>
                  <w:color w:val="0000FF"/>
                </w:rPr>
                <w:t>ОКЕИ</w:t>
              </w:r>
            </w:hyperlink>
            <w:r w:rsidRPr="00E572EC">
              <w:rPr>
                <w:rFonts w:ascii="Times New Roman" w:hAnsi="Times New Roman" w:cs="Times New Roman"/>
              </w:rPr>
              <w:t>)</w:t>
            </w:r>
          </w:p>
        </w:tc>
        <w:tc>
          <w:tcPr>
            <w:tcW w:w="1344" w:type="dxa"/>
            <w:gridSpan w:val="2"/>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Базовое значение</w:t>
            </w:r>
          </w:p>
        </w:tc>
        <w:tc>
          <w:tcPr>
            <w:tcW w:w="3683" w:type="dxa"/>
            <w:gridSpan w:val="6"/>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Период, год</w:t>
            </w:r>
          </w:p>
        </w:tc>
        <w:tc>
          <w:tcPr>
            <w:tcW w:w="1020" w:type="dxa"/>
            <w:vMerge w:val="restart"/>
            <w:vAlign w:val="center"/>
          </w:tcPr>
          <w:p w:rsidR="009A1724" w:rsidRPr="00E572EC" w:rsidRDefault="009A1724" w:rsidP="005B15E7">
            <w:pPr>
              <w:pStyle w:val="TableParagraph"/>
              <w:jc w:val="center"/>
              <w:rPr>
                <w:sz w:val="16"/>
                <w:szCs w:val="16"/>
              </w:rPr>
            </w:pPr>
            <w:r w:rsidRPr="00E572EC">
              <w:rPr>
                <w:sz w:val="16"/>
                <w:szCs w:val="16"/>
              </w:rPr>
              <w:t>Нарастающий итог</w:t>
            </w:r>
          </w:p>
        </w:tc>
        <w:tc>
          <w:tcPr>
            <w:tcW w:w="870" w:type="dxa"/>
            <w:vMerge w:val="restart"/>
            <w:vAlign w:val="center"/>
          </w:tcPr>
          <w:p w:rsidR="009A1724" w:rsidRPr="00E572EC" w:rsidRDefault="009A1724" w:rsidP="005B15E7">
            <w:pPr>
              <w:pStyle w:val="TableParagraph"/>
              <w:jc w:val="center"/>
              <w:rPr>
                <w:sz w:val="16"/>
                <w:szCs w:val="16"/>
              </w:rPr>
            </w:pPr>
            <w:r w:rsidRPr="00E572EC">
              <w:rPr>
                <w:sz w:val="16"/>
                <w:szCs w:val="16"/>
              </w:rPr>
              <w:t>Признак «Участие муниципального образования»</w:t>
            </w:r>
            <w:r w:rsidRPr="00E572EC">
              <w:rPr>
                <w:sz w:val="16"/>
                <w:szCs w:val="16"/>
                <w:vertAlign w:val="superscript"/>
              </w:rPr>
              <w:t>21</w:t>
            </w:r>
          </w:p>
        </w:tc>
        <w:tc>
          <w:tcPr>
            <w:tcW w:w="979" w:type="dxa"/>
            <w:gridSpan w:val="2"/>
            <w:vMerge w:val="restart"/>
            <w:vAlign w:val="center"/>
          </w:tcPr>
          <w:p w:rsidR="009A1724" w:rsidRPr="00E572EC" w:rsidRDefault="009A1724" w:rsidP="005B15E7">
            <w:pPr>
              <w:pStyle w:val="TableParagraph"/>
              <w:jc w:val="center"/>
              <w:rPr>
                <w:sz w:val="16"/>
                <w:szCs w:val="16"/>
              </w:rPr>
            </w:pPr>
            <w:r w:rsidRPr="00E572EC">
              <w:rPr>
                <w:sz w:val="16"/>
                <w:szCs w:val="16"/>
              </w:rPr>
              <w:t>Информационнаясистема</w:t>
            </w:r>
            <w:r w:rsidRPr="00E572EC">
              <w:rPr>
                <w:sz w:val="16"/>
                <w:szCs w:val="16"/>
                <w:vertAlign w:val="superscript"/>
              </w:rPr>
              <w:t>21</w:t>
            </w:r>
          </w:p>
        </w:tc>
      </w:tr>
      <w:tr w:rsidR="009A1724" w:rsidRPr="00E572EC" w:rsidTr="005B15E7">
        <w:tc>
          <w:tcPr>
            <w:tcW w:w="484" w:type="dxa"/>
            <w:vMerge/>
          </w:tcPr>
          <w:p w:rsidR="009A1724" w:rsidRPr="00E572EC" w:rsidRDefault="009A1724" w:rsidP="005B15E7">
            <w:pPr>
              <w:pStyle w:val="ConsPlusNormal"/>
              <w:rPr>
                <w:rFonts w:ascii="Times New Roman" w:hAnsi="Times New Roman" w:cs="Times New Roman"/>
              </w:rPr>
            </w:pPr>
          </w:p>
        </w:tc>
        <w:tc>
          <w:tcPr>
            <w:tcW w:w="2194" w:type="dxa"/>
            <w:vMerge/>
          </w:tcPr>
          <w:p w:rsidR="009A1724" w:rsidRPr="00E572EC" w:rsidRDefault="009A1724" w:rsidP="005B15E7">
            <w:pPr>
              <w:pStyle w:val="ConsPlusNormal"/>
              <w:rPr>
                <w:rFonts w:ascii="Times New Roman" w:hAnsi="Times New Roman" w:cs="Times New Roman"/>
              </w:rPr>
            </w:pPr>
          </w:p>
        </w:tc>
        <w:tc>
          <w:tcPr>
            <w:tcW w:w="1219" w:type="dxa"/>
            <w:vMerge/>
          </w:tcPr>
          <w:p w:rsidR="009A1724" w:rsidRPr="00E572EC" w:rsidRDefault="009A1724" w:rsidP="005B15E7">
            <w:pPr>
              <w:pStyle w:val="ConsPlusNormal"/>
              <w:rPr>
                <w:rFonts w:ascii="Times New Roman" w:hAnsi="Times New Roman" w:cs="Times New Roman"/>
              </w:rPr>
            </w:pPr>
          </w:p>
        </w:tc>
        <w:tc>
          <w:tcPr>
            <w:tcW w:w="1459" w:type="dxa"/>
            <w:vMerge/>
          </w:tcPr>
          <w:p w:rsidR="009A1724" w:rsidRPr="00E572EC" w:rsidRDefault="009A1724" w:rsidP="005B15E7">
            <w:pPr>
              <w:pStyle w:val="ConsPlusNormal"/>
              <w:rPr>
                <w:rFonts w:ascii="Times New Roman" w:hAnsi="Times New Roman" w:cs="Times New Roman"/>
              </w:rPr>
            </w:pPr>
          </w:p>
        </w:tc>
        <w:tc>
          <w:tcPr>
            <w:tcW w:w="1204" w:type="dxa"/>
            <w:vMerge/>
          </w:tcPr>
          <w:p w:rsidR="009A1724" w:rsidRPr="00E572EC" w:rsidRDefault="009A1724" w:rsidP="005B15E7">
            <w:pPr>
              <w:pStyle w:val="ConsPlusNormal"/>
              <w:rPr>
                <w:rFonts w:ascii="Times New Roman" w:hAnsi="Times New Roman" w:cs="Times New Roman"/>
              </w:rPr>
            </w:pPr>
          </w:p>
        </w:tc>
        <w:tc>
          <w:tcPr>
            <w:tcW w:w="680" w:type="dxa"/>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значение</w:t>
            </w:r>
          </w:p>
        </w:tc>
        <w:tc>
          <w:tcPr>
            <w:tcW w:w="664" w:type="dxa"/>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год</w:t>
            </w:r>
          </w:p>
        </w:tc>
        <w:tc>
          <w:tcPr>
            <w:tcW w:w="663" w:type="dxa"/>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2025</w:t>
            </w:r>
          </w:p>
        </w:tc>
        <w:tc>
          <w:tcPr>
            <w:tcW w:w="604" w:type="dxa"/>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2026</w:t>
            </w:r>
          </w:p>
        </w:tc>
        <w:tc>
          <w:tcPr>
            <w:tcW w:w="604" w:type="dxa"/>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2027</w:t>
            </w:r>
          </w:p>
        </w:tc>
        <w:tc>
          <w:tcPr>
            <w:tcW w:w="604" w:type="dxa"/>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2028</w:t>
            </w:r>
          </w:p>
        </w:tc>
        <w:tc>
          <w:tcPr>
            <w:tcW w:w="604" w:type="dxa"/>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2029</w:t>
            </w:r>
          </w:p>
        </w:tc>
        <w:tc>
          <w:tcPr>
            <w:tcW w:w="604" w:type="dxa"/>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2030</w:t>
            </w:r>
          </w:p>
        </w:tc>
        <w:tc>
          <w:tcPr>
            <w:tcW w:w="1020" w:type="dxa"/>
            <w:vMerge/>
          </w:tcPr>
          <w:p w:rsidR="009A1724" w:rsidRPr="00E572EC" w:rsidRDefault="009A1724" w:rsidP="005B15E7">
            <w:pPr>
              <w:pStyle w:val="ConsPlusNormal"/>
              <w:rPr>
                <w:rFonts w:ascii="Times New Roman" w:hAnsi="Times New Roman" w:cs="Times New Roman"/>
              </w:rPr>
            </w:pPr>
          </w:p>
        </w:tc>
        <w:tc>
          <w:tcPr>
            <w:tcW w:w="870" w:type="dxa"/>
            <w:vMerge/>
          </w:tcPr>
          <w:p w:rsidR="009A1724" w:rsidRPr="00E572EC" w:rsidRDefault="009A1724" w:rsidP="005B15E7">
            <w:pPr>
              <w:pStyle w:val="ConsPlusNormal"/>
              <w:rPr>
                <w:rFonts w:ascii="Times New Roman" w:hAnsi="Times New Roman" w:cs="Times New Roman"/>
              </w:rPr>
            </w:pPr>
          </w:p>
        </w:tc>
        <w:tc>
          <w:tcPr>
            <w:tcW w:w="979" w:type="dxa"/>
            <w:gridSpan w:val="2"/>
            <w:vMerge/>
          </w:tcPr>
          <w:p w:rsidR="009A1724" w:rsidRPr="00E572EC" w:rsidRDefault="009A1724" w:rsidP="005B15E7">
            <w:pPr>
              <w:pStyle w:val="ConsPlusNormal"/>
              <w:rPr>
                <w:rFonts w:ascii="Times New Roman" w:hAnsi="Times New Roman" w:cs="Times New Roman"/>
              </w:rPr>
            </w:pPr>
          </w:p>
        </w:tc>
      </w:tr>
      <w:tr w:rsidR="009A1724" w:rsidRPr="00E572EC" w:rsidTr="005B15E7">
        <w:tc>
          <w:tcPr>
            <w:tcW w:w="484" w:type="dxa"/>
            <w:vAlign w:val="center"/>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1</w:t>
            </w:r>
          </w:p>
        </w:tc>
        <w:tc>
          <w:tcPr>
            <w:tcW w:w="2194" w:type="dxa"/>
            <w:vAlign w:val="center"/>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2</w:t>
            </w:r>
          </w:p>
        </w:tc>
        <w:tc>
          <w:tcPr>
            <w:tcW w:w="1219" w:type="dxa"/>
            <w:vAlign w:val="center"/>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3</w:t>
            </w:r>
          </w:p>
        </w:tc>
        <w:tc>
          <w:tcPr>
            <w:tcW w:w="1459" w:type="dxa"/>
            <w:tcBorders>
              <w:right w:val="nil"/>
            </w:tcBorders>
            <w:vAlign w:val="center"/>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4</w:t>
            </w:r>
          </w:p>
        </w:tc>
        <w:tc>
          <w:tcPr>
            <w:tcW w:w="1204" w:type="dxa"/>
            <w:tcBorders>
              <w:left w:val="nil"/>
            </w:tcBorders>
            <w:vAlign w:val="center"/>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5</w:t>
            </w:r>
          </w:p>
        </w:tc>
        <w:tc>
          <w:tcPr>
            <w:tcW w:w="680" w:type="dxa"/>
            <w:vAlign w:val="center"/>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6</w:t>
            </w:r>
          </w:p>
        </w:tc>
        <w:tc>
          <w:tcPr>
            <w:tcW w:w="664" w:type="dxa"/>
            <w:vAlign w:val="center"/>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7</w:t>
            </w:r>
          </w:p>
        </w:tc>
        <w:tc>
          <w:tcPr>
            <w:tcW w:w="663" w:type="dxa"/>
            <w:vAlign w:val="center"/>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8</w:t>
            </w:r>
          </w:p>
        </w:tc>
        <w:tc>
          <w:tcPr>
            <w:tcW w:w="604" w:type="dxa"/>
            <w:vAlign w:val="center"/>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9</w:t>
            </w:r>
          </w:p>
        </w:tc>
        <w:tc>
          <w:tcPr>
            <w:tcW w:w="604" w:type="dxa"/>
            <w:vAlign w:val="center"/>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10</w:t>
            </w:r>
          </w:p>
        </w:tc>
        <w:tc>
          <w:tcPr>
            <w:tcW w:w="604" w:type="dxa"/>
            <w:vAlign w:val="center"/>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11</w:t>
            </w:r>
          </w:p>
        </w:tc>
        <w:tc>
          <w:tcPr>
            <w:tcW w:w="604" w:type="dxa"/>
            <w:vAlign w:val="center"/>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12</w:t>
            </w:r>
          </w:p>
        </w:tc>
        <w:tc>
          <w:tcPr>
            <w:tcW w:w="604" w:type="dxa"/>
            <w:vAlign w:val="center"/>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13</w:t>
            </w:r>
          </w:p>
        </w:tc>
        <w:tc>
          <w:tcPr>
            <w:tcW w:w="1020" w:type="dxa"/>
            <w:vAlign w:val="center"/>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14</w:t>
            </w:r>
          </w:p>
        </w:tc>
        <w:tc>
          <w:tcPr>
            <w:tcW w:w="870" w:type="dxa"/>
            <w:vAlign w:val="center"/>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15</w:t>
            </w:r>
          </w:p>
        </w:tc>
        <w:tc>
          <w:tcPr>
            <w:tcW w:w="979" w:type="dxa"/>
            <w:gridSpan w:val="2"/>
            <w:vAlign w:val="center"/>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16</w:t>
            </w:r>
          </w:p>
        </w:tc>
      </w:tr>
      <w:tr w:rsidR="009A1724" w:rsidRPr="00E572EC" w:rsidTr="005B15E7">
        <w:tc>
          <w:tcPr>
            <w:tcW w:w="484" w:type="dxa"/>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1.</w:t>
            </w:r>
          </w:p>
        </w:tc>
        <w:tc>
          <w:tcPr>
            <w:tcW w:w="13972" w:type="dxa"/>
            <w:gridSpan w:val="16"/>
          </w:tcPr>
          <w:p w:rsidR="009A1724" w:rsidRPr="00E572EC" w:rsidRDefault="009A1724" w:rsidP="0028186C">
            <w:pPr>
              <w:pStyle w:val="ConsPlusNormal"/>
              <w:jc w:val="center"/>
              <w:rPr>
                <w:rFonts w:ascii="Times New Roman" w:hAnsi="Times New Roman" w:cs="Times New Roman"/>
              </w:rPr>
            </w:pPr>
            <w:r w:rsidRPr="00E572EC">
              <w:rPr>
                <w:rFonts w:ascii="Times New Roman" w:hAnsi="Times New Roman" w:cs="Times New Roman"/>
              </w:rPr>
              <w:t>Задача "</w:t>
            </w:r>
            <w:r w:rsidR="0028186C" w:rsidRPr="00E572EC">
              <w:rPr>
                <w:rFonts w:ascii="Times New Roman" w:hAnsi="Times New Roman" w:cs="Times New Roman"/>
              </w:rPr>
              <w:t>Обеспечено функционирование системы патриотического воспитания граждан Российской Федерации</w:t>
            </w:r>
            <w:r w:rsidRPr="00E572EC">
              <w:rPr>
                <w:rFonts w:ascii="Times New Roman" w:hAnsi="Times New Roman" w:cs="Times New Roman"/>
              </w:rPr>
              <w:t>"</w:t>
            </w:r>
          </w:p>
        </w:tc>
      </w:tr>
      <w:tr w:rsidR="009A1724" w:rsidRPr="00E572EC" w:rsidTr="005B15E7">
        <w:tc>
          <w:tcPr>
            <w:tcW w:w="484" w:type="dxa"/>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1.1</w:t>
            </w:r>
          </w:p>
        </w:tc>
        <w:tc>
          <w:tcPr>
            <w:tcW w:w="2194" w:type="dxa"/>
          </w:tcPr>
          <w:p w:rsidR="009A1724" w:rsidRPr="00E572EC" w:rsidRDefault="005C7129" w:rsidP="005B15E7">
            <w:pPr>
              <w:pStyle w:val="ConsPlusNormal"/>
              <w:rPr>
                <w:rFonts w:ascii="Times New Roman" w:hAnsi="Times New Roman" w:cs="Times New Roman"/>
              </w:rPr>
            </w:pPr>
            <w:r w:rsidRPr="00E572EC">
              <w:rPr>
                <w:rFonts w:ascii="Times New Roman" w:hAnsi="Times New Roman" w:cs="Times New Roman"/>
              </w:rPr>
              <w:t>«</w:t>
            </w:r>
            <w:r w:rsidR="0028186C" w:rsidRPr="00E572EC">
              <w:rPr>
                <w:rFonts w:ascii="Times New Roman" w:hAnsi="Times New Roman" w:cs="Times New Roman"/>
              </w:rPr>
              <w:t>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w:t>
            </w:r>
            <w:r w:rsidRPr="00E572EC">
              <w:rPr>
                <w:rFonts w:ascii="Times New Roman" w:hAnsi="Times New Roman" w:cs="Times New Roman"/>
              </w:rPr>
              <w:t>»</w:t>
            </w:r>
          </w:p>
        </w:tc>
        <w:tc>
          <w:tcPr>
            <w:tcW w:w="1219" w:type="dxa"/>
          </w:tcPr>
          <w:p w:rsidR="009A1724" w:rsidRPr="00E572EC" w:rsidRDefault="0096077C" w:rsidP="005B15E7">
            <w:pPr>
              <w:pStyle w:val="ConsPlusNormal"/>
              <w:jc w:val="center"/>
              <w:rPr>
                <w:rFonts w:ascii="Times New Roman" w:hAnsi="Times New Roman" w:cs="Times New Roman"/>
              </w:rPr>
            </w:pPr>
            <w:r w:rsidRPr="00E572EC">
              <w:rPr>
                <w:rFonts w:ascii="Times New Roman" w:hAnsi="Times New Roman" w:cs="Times New Roman"/>
              </w:rPr>
              <w:t>Р</w:t>
            </w:r>
            <w:r w:rsidR="009A1724" w:rsidRPr="00E572EC">
              <w:rPr>
                <w:rFonts w:ascii="Times New Roman" w:hAnsi="Times New Roman" w:cs="Times New Roman"/>
              </w:rPr>
              <w:t>П</w:t>
            </w:r>
          </w:p>
        </w:tc>
        <w:tc>
          <w:tcPr>
            <w:tcW w:w="1459" w:type="dxa"/>
          </w:tcPr>
          <w:p w:rsidR="009A1724" w:rsidRPr="00E572EC" w:rsidRDefault="009A1724" w:rsidP="005B15E7">
            <w:pPr>
              <w:pStyle w:val="ConsPlusNormal"/>
              <w:rPr>
                <w:rFonts w:ascii="Times New Roman" w:hAnsi="Times New Roman" w:cs="Times New Roman"/>
              </w:rPr>
            </w:pPr>
          </w:p>
        </w:tc>
        <w:tc>
          <w:tcPr>
            <w:tcW w:w="1204" w:type="dxa"/>
          </w:tcPr>
          <w:p w:rsidR="009A1724" w:rsidRPr="00E572EC" w:rsidRDefault="0096077C" w:rsidP="005B15E7">
            <w:pPr>
              <w:pStyle w:val="ConsPlusNormal"/>
              <w:jc w:val="center"/>
              <w:rPr>
                <w:rFonts w:ascii="Times New Roman" w:hAnsi="Times New Roman" w:cs="Times New Roman"/>
              </w:rPr>
            </w:pPr>
            <w:r w:rsidRPr="00E572EC">
              <w:rPr>
                <w:rFonts w:ascii="Times New Roman" w:hAnsi="Times New Roman" w:cs="Times New Roman"/>
              </w:rPr>
              <w:t>Единица</w:t>
            </w:r>
          </w:p>
        </w:tc>
        <w:tc>
          <w:tcPr>
            <w:tcW w:w="680" w:type="dxa"/>
          </w:tcPr>
          <w:p w:rsidR="009A1724" w:rsidRPr="00E572EC" w:rsidRDefault="0028186C" w:rsidP="005B15E7">
            <w:pPr>
              <w:pStyle w:val="ConsPlusNormal"/>
              <w:jc w:val="center"/>
              <w:rPr>
                <w:rFonts w:ascii="Times New Roman" w:hAnsi="Times New Roman" w:cs="Times New Roman"/>
              </w:rPr>
            </w:pPr>
            <w:r w:rsidRPr="00E572EC">
              <w:rPr>
                <w:rFonts w:ascii="Times New Roman" w:hAnsi="Times New Roman" w:cs="Times New Roman"/>
              </w:rPr>
              <w:t>0</w:t>
            </w:r>
          </w:p>
        </w:tc>
        <w:tc>
          <w:tcPr>
            <w:tcW w:w="664" w:type="dxa"/>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202</w:t>
            </w:r>
            <w:r w:rsidR="0028186C" w:rsidRPr="00E572EC">
              <w:rPr>
                <w:rFonts w:ascii="Times New Roman" w:hAnsi="Times New Roman" w:cs="Times New Roman"/>
              </w:rPr>
              <w:t>1</w:t>
            </w:r>
          </w:p>
        </w:tc>
        <w:tc>
          <w:tcPr>
            <w:tcW w:w="663" w:type="dxa"/>
          </w:tcPr>
          <w:p w:rsidR="009A1724" w:rsidRPr="00E572EC" w:rsidRDefault="009A1724" w:rsidP="005B15E7">
            <w:pPr>
              <w:pStyle w:val="ConsPlusNormal"/>
              <w:jc w:val="center"/>
              <w:rPr>
                <w:rFonts w:ascii="Times New Roman" w:hAnsi="Times New Roman" w:cs="Times New Roman"/>
              </w:rPr>
            </w:pPr>
          </w:p>
        </w:tc>
        <w:tc>
          <w:tcPr>
            <w:tcW w:w="604" w:type="dxa"/>
          </w:tcPr>
          <w:p w:rsidR="009A1724" w:rsidRPr="00E572EC" w:rsidRDefault="009A1724" w:rsidP="005B15E7">
            <w:pPr>
              <w:pStyle w:val="ConsPlusNormal"/>
              <w:jc w:val="center"/>
              <w:rPr>
                <w:rFonts w:ascii="Times New Roman" w:hAnsi="Times New Roman" w:cs="Times New Roman"/>
              </w:rPr>
            </w:pPr>
          </w:p>
        </w:tc>
        <w:tc>
          <w:tcPr>
            <w:tcW w:w="604" w:type="dxa"/>
          </w:tcPr>
          <w:p w:rsidR="009A1724" w:rsidRPr="00E572EC" w:rsidRDefault="009A1724" w:rsidP="005B15E7">
            <w:pPr>
              <w:pStyle w:val="ConsPlusNormal"/>
              <w:rPr>
                <w:rFonts w:ascii="Times New Roman" w:hAnsi="Times New Roman" w:cs="Times New Roman"/>
              </w:rPr>
            </w:pPr>
          </w:p>
        </w:tc>
        <w:tc>
          <w:tcPr>
            <w:tcW w:w="604" w:type="dxa"/>
          </w:tcPr>
          <w:p w:rsidR="009A1724" w:rsidRPr="00E572EC" w:rsidRDefault="009A1724" w:rsidP="005B15E7">
            <w:pPr>
              <w:pStyle w:val="ConsPlusNormal"/>
              <w:rPr>
                <w:rFonts w:ascii="Times New Roman" w:hAnsi="Times New Roman" w:cs="Times New Roman"/>
              </w:rPr>
            </w:pPr>
          </w:p>
        </w:tc>
        <w:tc>
          <w:tcPr>
            <w:tcW w:w="604" w:type="dxa"/>
          </w:tcPr>
          <w:p w:rsidR="009A1724" w:rsidRPr="00E572EC" w:rsidRDefault="009A1724" w:rsidP="005B15E7">
            <w:pPr>
              <w:pStyle w:val="ConsPlusNormal"/>
              <w:rPr>
                <w:rFonts w:ascii="Times New Roman" w:hAnsi="Times New Roman" w:cs="Times New Roman"/>
              </w:rPr>
            </w:pPr>
          </w:p>
        </w:tc>
        <w:tc>
          <w:tcPr>
            <w:tcW w:w="604" w:type="dxa"/>
          </w:tcPr>
          <w:p w:rsidR="009A1724" w:rsidRPr="00E572EC" w:rsidRDefault="009A1724" w:rsidP="005B15E7">
            <w:pPr>
              <w:pStyle w:val="ConsPlusNormal"/>
              <w:rPr>
                <w:rFonts w:ascii="Times New Roman" w:hAnsi="Times New Roman" w:cs="Times New Roman"/>
              </w:rPr>
            </w:pPr>
          </w:p>
        </w:tc>
        <w:tc>
          <w:tcPr>
            <w:tcW w:w="1020" w:type="dxa"/>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нет</w:t>
            </w:r>
          </w:p>
        </w:tc>
        <w:tc>
          <w:tcPr>
            <w:tcW w:w="930" w:type="dxa"/>
            <w:gridSpan w:val="2"/>
          </w:tcPr>
          <w:p w:rsidR="009A1724" w:rsidRPr="00E572EC" w:rsidRDefault="0028186C" w:rsidP="005B15E7">
            <w:pPr>
              <w:pStyle w:val="ConsPlusNormal"/>
              <w:jc w:val="center"/>
              <w:rPr>
                <w:rFonts w:ascii="Times New Roman" w:hAnsi="Times New Roman" w:cs="Times New Roman"/>
              </w:rPr>
            </w:pPr>
            <w:r w:rsidRPr="00E572EC">
              <w:rPr>
                <w:rFonts w:ascii="Times New Roman" w:hAnsi="Times New Roman" w:cs="Times New Roman"/>
              </w:rPr>
              <w:t>нет</w:t>
            </w:r>
          </w:p>
        </w:tc>
        <w:tc>
          <w:tcPr>
            <w:tcW w:w="919" w:type="dxa"/>
          </w:tcPr>
          <w:p w:rsidR="009A1724" w:rsidRPr="00E572EC" w:rsidRDefault="009A1724" w:rsidP="005B15E7">
            <w:pPr>
              <w:pStyle w:val="ConsPlusNormal"/>
              <w:jc w:val="center"/>
              <w:rPr>
                <w:rFonts w:ascii="Times New Roman" w:hAnsi="Times New Roman" w:cs="Times New Roman"/>
              </w:rPr>
            </w:pPr>
          </w:p>
        </w:tc>
      </w:tr>
    </w:tbl>
    <w:p w:rsidR="009A1724" w:rsidRDefault="009A1724" w:rsidP="009A1724">
      <w:pPr>
        <w:rPr>
          <w:rFonts w:ascii="Times New Roman" w:hAnsi="Times New Roman" w:cs="Times New Roman"/>
          <w:sz w:val="28"/>
          <w:szCs w:val="28"/>
        </w:rPr>
      </w:pPr>
    </w:p>
    <w:p w:rsidR="009A1724" w:rsidRDefault="009A1724" w:rsidP="009A1724">
      <w:pPr>
        <w:rPr>
          <w:rFonts w:ascii="Times New Roman" w:hAnsi="Times New Roman" w:cs="Times New Roman"/>
          <w:sz w:val="28"/>
          <w:szCs w:val="28"/>
        </w:rPr>
      </w:pPr>
    </w:p>
    <w:p w:rsidR="009A1724" w:rsidRDefault="009A1724" w:rsidP="009A1724">
      <w:pPr>
        <w:rPr>
          <w:rFonts w:ascii="Times New Roman" w:hAnsi="Times New Roman" w:cs="Times New Roman"/>
          <w:sz w:val="28"/>
          <w:szCs w:val="28"/>
        </w:rPr>
      </w:pPr>
    </w:p>
    <w:p w:rsidR="009A1724" w:rsidRDefault="009A1724" w:rsidP="009A1724">
      <w:pPr>
        <w:rPr>
          <w:rFonts w:ascii="Times New Roman" w:hAnsi="Times New Roman" w:cs="Times New Roman"/>
          <w:sz w:val="28"/>
          <w:szCs w:val="28"/>
        </w:rPr>
      </w:pPr>
    </w:p>
    <w:p w:rsidR="009A1724" w:rsidRDefault="009A1724" w:rsidP="009A1724">
      <w:pPr>
        <w:rPr>
          <w:rFonts w:ascii="Times New Roman" w:hAnsi="Times New Roman" w:cs="Times New Roman"/>
          <w:sz w:val="28"/>
          <w:szCs w:val="28"/>
        </w:rPr>
      </w:pPr>
    </w:p>
    <w:p w:rsidR="009A1724" w:rsidRDefault="009A1724" w:rsidP="009A1724">
      <w:pPr>
        <w:rPr>
          <w:rFonts w:ascii="Times New Roman" w:hAnsi="Times New Roman" w:cs="Times New Roman"/>
          <w:sz w:val="28"/>
          <w:szCs w:val="28"/>
        </w:rPr>
      </w:pPr>
    </w:p>
    <w:p w:rsidR="009A1724" w:rsidRDefault="009A1724" w:rsidP="009A1724">
      <w:pPr>
        <w:rPr>
          <w:rFonts w:ascii="Times New Roman" w:hAnsi="Times New Roman" w:cs="Times New Roman"/>
          <w:sz w:val="28"/>
          <w:szCs w:val="28"/>
        </w:rPr>
      </w:pPr>
    </w:p>
    <w:p w:rsidR="009A1724" w:rsidRDefault="009A1724" w:rsidP="009A1724">
      <w:pPr>
        <w:rPr>
          <w:rFonts w:ascii="Times New Roman" w:hAnsi="Times New Roman" w:cs="Times New Roman"/>
          <w:sz w:val="28"/>
          <w:szCs w:val="28"/>
        </w:rPr>
      </w:pPr>
    </w:p>
    <w:p w:rsidR="009A1724" w:rsidRDefault="009A1724" w:rsidP="009A1724">
      <w:pPr>
        <w:rPr>
          <w:rFonts w:ascii="Times New Roman" w:hAnsi="Times New Roman" w:cs="Times New Roman"/>
          <w:sz w:val="28"/>
          <w:szCs w:val="28"/>
        </w:rPr>
      </w:pPr>
    </w:p>
    <w:p w:rsidR="00080B83" w:rsidRDefault="00080B83" w:rsidP="009A1724">
      <w:pPr>
        <w:rPr>
          <w:rFonts w:ascii="Times New Roman" w:hAnsi="Times New Roman" w:cs="Times New Roman"/>
          <w:sz w:val="28"/>
          <w:szCs w:val="28"/>
        </w:rPr>
      </w:pPr>
    </w:p>
    <w:p w:rsidR="009A1724" w:rsidRPr="00C05279" w:rsidRDefault="009A1724" w:rsidP="009A1724">
      <w:pPr>
        <w:pStyle w:val="ConsPlusTitle"/>
        <w:jc w:val="center"/>
        <w:outlineLvl w:val="2"/>
        <w:rPr>
          <w:rFonts w:ascii="Times New Roman" w:hAnsi="Times New Roman" w:cs="Times New Roman"/>
          <w:sz w:val="28"/>
          <w:szCs w:val="28"/>
        </w:rPr>
      </w:pPr>
      <w:r w:rsidRPr="00C05279">
        <w:rPr>
          <w:rFonts w:ascii="Times New Roman" w:hAnsi="Times New Roman" w:cs="Times New Roman"/>
          <w:sz w:val="28"/>
          <w:szCs w:val="28"/>
        </w:rPr>
        <w:t>3. Помесячный план достижения показателей</w:t>
      </w:r>
    </w:p>
    <w:p w:rsidR="009A1724" w:rsidRDefault="0096077C" w:rsidP="009A1724">
      <w:pPr>
        <w:pStyle w:val="ConsPlusTitle"/>
        <w:jc w:val="center"/>
        <w:rPr>
          <w:rFonts w:ascii="Times New Roman" w:hAnsi="Times New Roman" w:cs="Times New Roman"/>
          <w:sz w:val="28"/>
          <w:szCs w:val="28"/>
        </w:rPr>
      </w:pPr>
      <w:r>
        <w:rPr>
          <w:rFonts w:ascii="Times New Roman" w:hAnsi="Times New Roman" w:cs="Times New Roman"/>
          <w:sz w:val="28"/>
          <w:szCs w:val="28"/>
        </w:rPr>
        <w:t>регионального</w:t>
      </w:r>
      <w:r w:rsidR="009A1724" w:rsidRPr="00C05279">
        <w:rPr>
          <w:rFonts w:ascii="Times New Roman" w:hAnsi="Times New Roman" w:cs="Times New Roman"/>
          <w:sz w:val="28"/>
          <w:szCs w:val="28"/>
        </w:rPr>
        <w:t xml:space="preserve"> проекта 1 в 2024 году</w:t>
      </w:r>
    </w:p>
    <w:p w:rsidR="009A1724" w:rsidRDefault="009A1724" w:rsidP="009A1724">
      <w:pPr>
        <w:pStyle w:val="ConsPlusTitle"/>
        <w:jc w:val="center"/>
        <w:rPr>
          <w:rFonts w:ascii="Times New Roman" w:hAnsi="Times New Roman" w:cs="Times New Roman"/>
          <w:sz w:val="28"/>
          <w:szCs w:val="28"/>
        </w:rPr>
      </w:pPr>
    </w:p>
    <w:tbl>
      <w:tblPr>
        <w:tblW w:w="0" w:type="auto"/>
        <w:tblInd w:w="9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76"/>
        <w:gridCol w:w="2610"/>
        <w:gridCol w:w="1450"/>
        <w:gridCol w:w="1432"/>
        <w:gridCol w:w="647"/>
        <w:gridCol w:w="647"/>
        <w:gridCol w:w="719"/>
        <w:gridCol w:w="647"/>
        <w:gridCol w:w="611"/>
        <w:gridCol w:w="808"/>
        <w:gridCol w:w="790"/>
        <w:gridCol w:w="594"/>
        <w:gridCol w:w="629"/>
        <w:gridCol w:w="611"/>
        <w:gridCol w:w="790"/>
        <w:gridCol w:w="862"/>
      </w:tblGrid>
      <w:tr w:rsidR="009A1724" w:rsidRPr="00E572EC" w:rsidTr="0096077C">
        <w:trPr>
          <w:trHeight w:val="339"/>
        </w:trPr>
        <w:tc>
          <w:tcPr>
            <w:tcW w:w="576" w:type="dxa"/>
            <w:vMerge w:val="restart"/>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N п/п</w:t>
            </w:r>
          </w:p>
        </w:tc>
        <w:tc>
          <w:tcPr>
            <w:tcW w:w="2610" w:type="dxa"/>
            <w:vMerge w:val="restart"/>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Показатели регионального (ведомственного) проекта</w:t>
            </w:r>
          </w:p>
        </w:tc>
        <w:tc>
          <w:tcPr>
            <w:tcW w:w="1450" w:type="dxa"/>
            <w:vMerge w:val="restart"/>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Уровень показателя</w:t>
            </w:r>
          </w:p>
        </w:tc>
        <w:tc>
          <w:tcPr>
            <w:tcW w:w="1432" w:type="dxa"/>
            <w:vMerge w:val="restart"/>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 xml:space="preserve">Единица измерения (по </w:t>
            </w:r>
            <w:hyperlink r:id="rId16"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E572EC">
                <w:rPr>
                  <w:rFonts w:ascii="Times New Roman" w:hAnsi="Times New Roman" w:cs="Times New Roman"/>
                  <w:color w:val="0000FF"/>
                </w:rPr>
                <w:t>ОКЕИ</w:t>
              </w:r>
            </w:hyperlink>
            <w:r w:rsidRPr="00E572EC">
              <w:rPr>
                <w:rFonts w:ascii="Times New Roman" w:hAnsi="Times New Roman" w:cs="Times New Roman"/>
              </w:rPr>
              <w:t>)</w:t>
            </w:r>
          </w:p>
        </w:tc>
        <w:tc>
          <w:tcPr>
            <w:tcW w:w="7493" w:type="dxa"/>
            <w:gridSpan w:val="11"/>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Плановые значения по месяцам</w:t>
            </w:r>
          </w:p>
        </w:tc>
        <w:tc>
          <w:tcPr>
            <w:tcW w:w="862" w:type="dxa"/>
            <w:vMerge w:val="restart"/>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На конец 2025года</w:t>
            </w:r>
          </w:p>
        </w:tc>
      </w:tr>
      <w:tr w:rsidR="009A1724" w:rsidRPr="00E572EC" w:rsidTr="0096077C">
        <w:trPr>
          <w:trHeight w:val="148"/>
        </w:trPr>
        <w:tc>
          <w:tcPr>
            <w:tcW w:w="576" w:type="dxa"/>
            <w:vMerge/>
          </w:tcPr>
          <w:p w:rsidR="009A1724" w:rsidRPr="00E572EC" w:rsidRDefault="009A1724" w:rsidP="005B15E7">
            <w:pPr>
              <w:pStyle w:val="ConsPlusNormal"/>
              <w:rPr>
                <w:rFonts w:ascii="Times New Roman" w:hAnsi="Times New Roman" w:cs="Times New Roman"/>
              </w:rPr>
            </w:pPr>
          </w:p>
        </w:tc>
        <w:tc>
          <w:tcPr>
            <w:tcW w:w="2610" w:type="dxa"/>
            <w:vMerge/>
          </w:tcPr>
          <w:p w:rsidR="009A1724" w:rsidRPr="00E572EC" w:rsidRDefault="009A1724" w:rsidP="005B15E7">
            <w:pPr>
              <w:pStyle w:val="ConsPlusNormal"/>
              <w:rPr>
                <w:rFonts w:ascii="Times New Roman" w:hAnsi="Times New Roman" w:cs="Times New Roman"/>
              </w:rPr>
            </w:pPr>
          </w:p>
        </w:tc>
        <w:tc>
          <w:tcPr>
            <w:tcW w:w="1450" w:type="dxa"/>
            <w:vMerge/>
          </w:tcPr>
          <w:p w:rsidR="009A1724" w:rsidRPr="00E572EC" w:rsidRDefault="009A1724" w:rsidP="005B15E7">
            <w:pPr>
              <w:pStyle w:val="ConsPlusNormal"/>
              <w:rPr>
                <w:rFonts w:ascii="Times New Roman" w:hAnsi="Times New Roman" w:cs="Times New Roman"/>
              </w:rPr>
            </w:pPr>
          </w:p>
        </w:tc>
        <w:tc>
          <w:tcPr>
            <w:tcW w:w="1432" w:type="dxa"/>
            <w:vMerge/>
          </w:tcPr>
          <w:p w:rsidR="009A1724" w:rsidRPr="00E572EC" w:rsidRDefault="009A1724" w:rsidP="005B15E7">
            <w:pPr>
              <w:pStyle w:val="ConsPlusNormal"/>
              <w:rPr>
                <w:rFonts w:ascii="Times New Roman" w:hAnsi="Times New Roman" w:cs="Times New Roman"/>
              </w:rPr>
            </w:pPr>
          </w:p>
        </w:tc>
        <w:tc>
          <w:tcPr>
            <w:tcW w:w="647" w:type="dxa"/>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янв.</w:t>
            </w:r>
          </w:p>
        </w:tc>
        <w:tc>
          <w:tcPr>
            <w:tcW w:w="647" w:type="dxa"/>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фев.</w:t>
            </w:r>
          </w:p>
        </w:tc>
        <w:tc>
          <w:tcPr>
            <w:tcW w:w="719" w:type="dxa"/>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март</w:t>
            </w:r>
          </w:p>
        </w:tc>
        <w:tc>
          <w:tcPr>
            <w:tcW w:w="647" w:type="dxa"/>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апр.</w:t>
            </w:r>
          </w:p>
        </w:tc>
        <w:tc>
          <w:tcPr>
            <w:tcW w:w="611" w:type="dxa"/>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май</w:t>
            </w:r>
          </w:p>
        </w:tc>
        <w:tc>
          <w:tcPr>
            <w:tcW w:w="808" w:type="dxa"/>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июнь</w:t>
            </w:r>
          </w:p>
        </w:tc>
        <w:tc>
          <w:tcPr>
            <w:tcW w:w="790" w:type="dxa"/>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июль</w:t>
            </w:r>
          </w:p>
        </w:tc>
        <w:tc>
          <w:tcPr>
            <w:tcW w:w="594" w:type="dxa"/>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авг.</w:t>
            </w:r>
          </w:p>
        </w:tc>
        <w:tc>
          <w:tcPr>
            <w:tcW w:w="629" w:type="dxa"/>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сен.</w:t>
            </w:r>
          </w:p>
        </w:tc>
        <w:tc>
          <w:tcPr>
            <w:tcW w:w="611" w:type="dxa"/>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окт.</w:t>
            </w:r>
          </w:p>
        </w:tc>
        <w:tc>
          <w:tcPr>
            <w:tcW w:w="790" w:type="dxa"/>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ноябрь</w:t>
            </w:r>
          </w:p>
        </w:tc>
        <w:tc>
          <w:tcPr>
            <w:tcW w:w="862" w:type="dxa"/>
            <w:vMerge/>
          </w:tcPr>
          <w:p w:rsidR="009A1724" w:rsidRPr="00E572EC" w:rsidRDefault="009A1724" w:rsidP="005B15E7">
            <w:pPr>
              <w:pStyle w:val="ConsPlusNormal"/>
              <w:rPr>
                <w:rFonts w:ascii="Times New Roman" w:hAnsi="Times New Roman" w:cs="Times New Roman"/>
              </w:rPr>
            </w:pPr>
          </w:p>
        </w:tc>
      </w:tr>
      <w:tr w:rsidR="009A1724" w:rsidRPr="00E572EC" w:rsidTr="005B15E7">
        <w:trPr>
          <w:trHeight w:val="477"/>
        </w:trPr>
        <w:tc>
          <w:tcPr>
            <w:tcW w:w="576" w:type="dxa"/>
            <w:vAlign w:val="center"/>
          </w:tcPr>
          <w:p w:rsidR="009A1724" w:rsidRPr="00E572EC" w:rsidRDefault="009A1724" w:rsidP="005B15E7">
            <w:pPr>
              <w:pStyle w:val="ConsPlusNormal"/>
              <w:rPr>
                <w:rFonts w:ascii="Times New Roman" w:hAnsi="Times New Roman" w:cs="Times New Roman"/>
              </w:rPr>
            </w:pPr>
            <w:r w:rsidRPr="00E572EC">
              <w:rPr>
                <w:rFonts w:ascii="Times New Roman" w:hAnsi="Times New Roman" w:cs="Times New Roman"/>
              </w:rPr>
              <w:t>1.</w:t>
            </w:r>
          </w:p>
        </w:tc>
        <w:tc>
          <w:tcPr>
            <w:tcW w:w="13847" w:type="dxa"/>
            <w:gridSpan w:val="15"/>
            <w:vAlign w:val="center"/>
          </w:tcPr>
          <w:p w:rsidR="009A1724" w:rsidRPr="00E572EC" w:rsidRDefault="005C7129" w:rsidP="005B15E7">
            <w:pPr>
              <w:pStyle w:val="ConsPlusNormal"/>
              <w:rPr>
                <w:rFonts w:ascii="Times New Roman" w:hAnsi="Times New Roman" w:cs="Times New Roman"/>
              </w:rPr>
            </w:pPr>
            <w:r w:rsidRPr="00E572EC">
              <w:rPr>
                <w:rFonts w:ascii="Times New Roman" w:hAnsi="Times New Roman" w:cs="Times New Roman"/>
              </w:rPr>
              <w:t xml:space="preserve">Задача " Обеспечено функционирование системы патриотического воспитания граждан Российской Федерации </w:t>
            </w:r>
            <w:r w:rsidR="009A1724" w:rsidRPr="00E572EC">
              <w:rPr>
                <w:rFonts w:ascii="Times New Roman" w:hAnsi="Times New Roman" w:cs="Times New Roman"/>
              </w:rPr>
              <w:t>"</w:t>
            </w:r>
          </w:p>
        </w:tc>
      </w:tr>
      <w:tr w:rsidR="009A1724" w:rsidRPr="00E572EC" w:rsidTr="0096077C">
        <w:trPr>
          <w:trHeight w:val="1417"/>
        </w:trPr>
        <w:tc>
          <w:tcPr>
            <w:tcW w:w="576" w:type="dxa"/>
          </w:tcPr>
          <w:p w:rsidR="009A1724" w:rsidRPr="00E572EC" w:rsidRDefault="009A1724" w:rsidP="005B15E7">
            <w:pPr>
              <w:pStyle w:val="ConsPlusNormal"/>
              <w:rPr>
                <w:rFonts w:ascii="Times New Roman" w:hAnsi="Times New Roman" w:cs="Times New Roman"/>
              </w:rPr>
            </w:pPr>
            <w:r w:rsidRPr="00E572EC">
              <w:rPr>
                <w:rFonts w:ascii="Times New Roman" w:hAnsi="Times New Roman" w:cs="Times New Roman"/>
              </w:rPr>
              <w:t>1.1</w:t>
            </w:r>
          </w:p>
        </w:tc>
        <w:tc>
          <w:tcPr>
            <w:tcW w:w="2610" w:type="dxa"/>
          </w:tcPr>
          <w:p w:rsidR="009A1724" w:rsidRPr="00E572EC" w:rsidRDefault="005C7129" w:rsidP="005B15E7">
            <w:pPr>
              <w:pStyle w:val="ConsPlusNormal"/>
              <w:rPr>
                <w:rFonts w:ascii="Times New Roman" w:hAnsi="Times New Roman" w:cs="Times New Roman"/>
              </w:rPr>
            </w:pPr>
            <w:r w:rsidRPr="00E572EC">
              <w:rPr>
                <w:rFonts w:ascii="Times New Roman" w:hAnsi="Times New Roman" w:cs="Times New Roman"/>
              </w:rPr>
              <w:t>«В общеобразовательных организациях введены ставки советников директора по воспитанию и взаимодействию с детскими общественными объединениями»</w:t>
            </w:r>
          </w:p>
        </w:tc>
        <w:tc>
          <w:tcPr>
            <w:tcW w:w="1450" w:type="dxa"/>
          </w:tcPr>
          <w:p w:rsidR="009A1724" w:rsidRPr="00E572EC" w:rsidRDefault="0096077C" w:rsidP="005B15E7">
            <w:pPr>
              <w:pStyle w:val="ConsPlusNormal"/>
              <w:jc w:val="center"/>
              <w:rPr>
                <w:rFonts w:ascii="Times New Roman" w:hAnsi="Times New Roman" w:cs="Times New Roman"/>
              </w:rPr>
            </w:pPr>
            <w:r w:rsidRPr="00E572EC">
              <w:rPr>
                <w:rFonts w:ascii="Times New Roman" w:hAnsi="Times New Roman" w:cs="Times New Roman"/>
              </w:rPr>
              <w:t>"Р</w:t>
            </w:r>
            <w:r w:rsidR="009A1724" w:rsidRPr="00E572EC">
              <w:rPr>
                <w:rFonts w:ascii="Times New Roman" w:hAnsi="Times New Roman" w:cs="Times New Roman"/>
              </w:rPr>
              <w:t>П"</w:t>
            </w:r>
          </w:p>
        </w:tc>
        <w:tc>
          <w:tcPr>
            <w:tcW w:w="1432" w:type="dxa"/>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Единица</w:t>
            </w:r>
          </w:p>
        </w:tc>
        <w:tc>
          <w:tcPr>
            <w:tcW w:w="647" w:type="dxa"/>
            <w:vAlign w:val="center"/>
          </w:tcPr>
          <w:p w:rsidR="009A1724" w:rsidRPr="00E572EC" w:rsidRDefault="0096077C" w:rsidP="005B15E7">
            <w:pPr>
              <w:pStyle w:val="ConsPlusNormal"/>
              <w:rPr>
                <w:rFonts w:ascii="Times New Roman" w:hAnsi="Times New Roman" w:cs="Times New Roman"/>
              </w:rPr>
            </w:pPr>
            <w:r w:rsidRPr="00E572EC">
              <w:rPr>
                <w:rFonts w:ascii="Times New Roman" w:hAnsi="Times New Roman" w:cs="Times New Roman"/>
              </w:rPr>
              <w:t>0</w:t>
            </w:r>
          </w:p>
        </w:tc>
        <w:tc>
          <w:tcPr>
            <w:tcW w:w="647" w:type="dxa"/>
            <w:vAlign w:val="center"/>
          </w:tcPr>
          <w:p w:rsidR="009A1724" w:rsidRPr="00E572EC" w:rsidRDefault="0096077C" w:rsidP="005B15E7">
            <w:pPr>
              <w:pStyle w:val="ConsPlusNormal"/>
              <w:rPr>
                <w:rFonts w:ascii="Times New Roman" w:hAnsi="Times New Roman" w:cs="Times New Roman"/>
              </w:rPr>
            </w:pPr>
            <w:r w:rsidRPr="00E572EC">
              <w:rPr>
                <w:rFonts w:ascii="Times New Roman" w:hAnsi="Times New Roman" w:cs="Times New Roman"/>
              </w:rPr>
              <w:t>0</w:t>
            </w:r>
          </w:p>
        </w:tc>
        <w:tc>
          <w:tcPr>
            <w:tcW w:w="719" w:type="dxa"/>
            <w:vAlign w:val="center"/>
          </w:tcPr>
          <w:p w:rsidR="009A1724" w:rsidRPr="00E572EC" w:rsidRDefault="00974EE9" w:rsidP="005B15E7">
            <w:pPr>
              <w:pStyle w:val="ConsPlusNormal"/>
              <w:rPr>
                <w:rFonts w:ascii="Times New Roman" w:hAnsi="Times New Roman" w:cs="Times New Roman"/>
              </w:rPr>
            </w:pPr>
            <w:r>
              <w:rPr>
                <w:rFonts w:ascii="Times New Roman" w:hAnsi="Times New Roman" w:cs="Times New Roman"/>
              </w:rPr>
              <w:t>2</w:t>
            </w:r>
          </w:p>
        </w:tc>
        <w:tc>
          <w:tcPr>
            <w:tcW w:w="647" w:type="dxa"/>
            <w:vAlign w:val="center"/>
          </w:tcPr>
          <w:p w:rsidR="009A1724" w:rsidRPr="00E572EC" w:rsidRDefault="0096077C" w:rsidP="005B15E7">
            <w:pPr>
              <w:pStyle w:val="ConsPlusNormal"/>
              <w:rPr>
                <w:rFonts w:ascii="Times New Roman" w:hAnsi="Times New Roman" w:cs="Times New Roman"/>
              </w:rPr>
            </w:pPr>
            <w:r w:rsidRPr="00E572EC">
              <w:rPr>
                <w:rFonts w:ascii="Times New Roman" w:hAnsi="Times New Roman" w:cs="Times New Roman"/>
              </w:rPr>
              <w:t>0</w:t>
            </w:r>
          </w:p>
        </w:tc>
        <w:tc>
          <w:tcPr>
            <w:tcW w:w="611" w:type="dxa"/>
            <w:vAlign w:val="center"/>
          </w:tcPr>
          <w:p w:rsidR="009A1724" w:rsidRPr="00E572EC" w:rsidRDefault="0096077C" w:rsidP="005B15E7">
            <w:pPr>
              <w:pStyle w:val="ConsPlusNormal"/>
              <w:rPr>
                <w:rFonts w:ascii="Times New Roman" w:hAnsi="Times New Roman" w:cs="Times New Roman"/>
              </w:rPr>
            </w:pPr>
            <w:r w:rsidRPr="00E572EC">
              <w:rPr>
                <w:rFonts w:ascii="Times New Roman" w:hAnsi="Times New Roman" w:cs="Times New Roman"/>
              </w:rPr>
              <w:t>0</w:t>
            </w:r>
          </w:p>
        </w:tc>
        <w:tc>
          <w:tcPr>
            <w:tcW w:w="808" w:type="dxa"/>
            <w:vAlign w:val="center"/>
          </w:tcPr>
          <w:p w:rsidR="009A1724" w:rsidRPr="00E572EC" w:rsidRDefault="0096077C" w:rsidP="005B15E7">
            <w:pPr>
              <w:pStyle w:val="ConsPlusNormal"/>
              <w:rPr>
                <w:rFonts w:ascii="Times New Roman" w:hAnsi="Times New Roman" w:cs="Times New Roman"/>
              </w:rPr>
            </w:pPr>
            <w:r w:rsidRPr="00E572EC">
              <w:rPr>
                <w:rFonts w:ascii="Times New Roman" w:hAnsi="Times New Roman" w:cs="Times New Roman"/>
              </w:rPr>
              <w:t>0</w:t>
            </w:r>
          </w:p>
        </w:tc>
        <w:tc>
          <w:tcPr>
            <w:tcW w:w="790" w:type="dxa"/>
            <w:vAlign w:val="center"/>
          </w:tcPr>
          <w:p w:rsidR="009A1724" w:rsidRPr="00E572EC" w:rsidRDefault="0096077C" w:rsidP="005B15E7">
            <w:pPr>
              <w:pStyle w:val="ConsPlusNormal"/>
              <w:rPr>
                <w:rFonts w:ascii="Times New Roman" w:hAnsi="Times New Roman" w:cs="Times New Roman"/>
              </w:rPr>
            </w:pPr>
            <w:r w:rsidRPr="00E572EC">
              <w:rPr>
                <w:rFonts w:ascii="Times New Roman" w:hAnsi="Times New Roman" w:cs="Times New Roman"/>
              </w:rPr>
              <w:t>0</w:t>
            </w:r>
          </w:p>
        </w:tc>
        <w:tc>
          <w:tcPr>
            <w:tcW w:w="594" w:type="dxa"/>
            <w:vAlign w:val="center"/>
          </w:tcPr>
          <w:p w:rsidR="009A1724" w:rsidRPr="00E572EC" w:rsidRDefault="0096077C" w:rsidP="005B15E7">
            <w:pPr>
              <w:pStyle w:val="ConsPlusNormal"/>
              <w:rPr>
                <w:rFonts w:ascii="Times New Roman" w:hAnsi="Times New Roman" w:cs="Times New Roman"/>
              </w:rPr>
            </w:pPr>
            <w:r w:rsidRPr="00E572EC">
              <w:rPr>
                <w:rFonts w:ascii="Times New Roman" w:hAnsi="Times New Roman" w:cs="Times New Roman"/>
              </w:rPr>
              <w:t>0</w:t>
            </w:r>
          </w:p>
        </w:tc>
        <w:tc>
          <w:tcPr>
            <w:tcW w:w="629" w:type="dxa"/>
            <w:vAlign w:val="center"/>
          </w:tcPr>
          <w:p w:rsidR="009A1724" w:rsidRPr="00E572EC" w:rsidRDefault="0096077C" w:rsidP="005B15E7">
            <w:pPr>
              <w:pStyle w:val="ConsPlusNormal"/>
              <w:rPr>
                <w:rFonts w:ascii="Times New Roman" w:hAnsi="Times New Roman" w:cs="Times New Roman"/>
              </w:rPr>
            </w:pPr>
            <w:r w:rsidRPr="00E572EC">
              <w:rPr>
                <w:rFonts w:ascii="Times New Roman" w:hAnsi="Times New Roman" w:cs="Times New Roman"/>
              </w:rPr>
              <w:t>0</w:t>
            </w:r>
          </w:p>
        </w:tc>
        <w:tc>
          <w:tcPr>
            <w:tcW w:w="611" w:type="dxa"/>
            <w:vAlign w:val="center"/>
          </w:tcPr>
          <w:p w:rsidR="009A1724" w:rsidRPr="00E572EC" w:rsidRDefault="0096077C" w:rsidP="005B15E7">
            <w:pPr>
              <w:pStyle w:val="ConsPlusNormal"/>
              <w:rPr>
                <w:rFonts w:ascii="Times New Roman" w:hAnsi="Times New Roman" w:cs="Times New Roman"/>
              </w:rPr>
            </w:pPr>
            <w:r w:rsidRPr="00E572EC">
              <w:rPr>
                <w:rFonts w:ascii="Times New Roman" w:hAnsi="Times New Roman" w:cs="Times New Roman"/>
              </w:rPr>
              <w:t>0</w:t>
            </w:r>
          </w:p>
        </w:tc>
        <w:tc>
          <w:tcPr>
            <w:tcW w:w="790" w:type="dxa"/>
            <w:vAlign w:val="center"/>
          </w:tcPr>
          <w:p w:rsidR="009A1724" w:rsidRPr="00E572EC" w:rsidRDefault="0096077C" w:rsidP="005B15E7">
            <w:pPr>
              <w:pStyle w:val="ConsPlusNormal"/>
              <w:rPr>
                <w:rFonts w:ascii="Times New Roman" w:hAnsi="Times New Roman" w:cs="Times New Roman"/>
              </w:rPr>
            </w:pPr>
            <w:r w:rsidRPr="00E572EC">
              <w:rPr>
                <w:rFonts w:ascii="Times New Roman" w:hAnsi="Times New Roman" w:cs="Times New Roman"/>
              </w:rPr>
              <w:t>0</w:t>
            </w:r>
          </w:p>
        </w:tc>
        <w:tc>
          <w:tcPr>
            <w:tcW w:w="862" w:type="dxa"/>
            <w:vAlign w:val="center"/>
          </w:tcPr>
          <w:p w:rsidR="009A1724" w:rsidRPr="00E572EC" w:rsidRDefault="001F4C99" w:rsidP="0096077C">
            <w:pPr>
              <w:pStyle w:val="ConsPlusNormal"/>
              <w:jc w:val="center"/>
              <w:rPr>
                <w:rFonts w:ascii="Times New Roman" w:hAnsi="Times New Roman" w:cs="Times New Roman"/>
              </w:rPr>
            </w:pPr>
            <w:r w:rsidRPr="00E572EC">
              <w:rPr>
                <w:rFonts w:ascii="Times New Roman" w:hAnsi="Times New Roman" w:cs="Times New Roman"/>
              </w:rPr>
              <w:t>2</w:t>
            </w:r>
          </w:p>
        </w:tc>
      </w:tr>
      <w:tr w:rsidR="0096077C" w:rsidRPr="00E572EC" w:rsidTr="0096077C">
        <w:trPr>
          <w:trHeight w:val="1417"/>
        </w:trPr>
        <w:tc>
          <w:tcPr>
            <w:tcW w:w="576" w:type="dxa"/>
          </w:tcPr>
          <w:p w:rsidR="0096077C" w:rsidRPr="00E572EC" w:rsidRDefault="0096077C" w:rsidP="005B15E7">
            <w:pPr>
              <w:pStyle w:val="ConsPlusNormal"/>
              <w:rPr>
                <w:rFonts w:ascii="Times New Roman" w:hAnsi="Times New Roman" w:cs="Times New Roman"/>
              </w:rPr>
            </w:pPr>
            <w:r w:rsidRPr="00E572EC">
              <w:rPr>
                <w:rFonts w:ascii="Times New Roman" w:hAnsi="Times New Roman" w:cs="Times New Roman"/>
              </w:rPr>
              <w:lastRenderedPageBreak/>
              <w:t xml:space="preserve">1.2. </w:t>
            </w:r>
          </w:p>
        </w:tc>
        <w:tc>
          <w:tcPr>
            <w:tcW w:w="2610" w:type="dxa"/>
          </w:tcPr>
          <w:p w:rsidR="0096077C" w:rsidRPr="00E572EC" w:rsidRDefault="0096077C" w:rsidP="005B15E7">
            <w:pPr>
              <w:pStyle w:val="ConsPlusNormal"/>
              <w:rPr>
                <w:rFonts w:ascii="Times New Roman" w:hAnsi="Times New Roman" w:cs="Times New Roman"/>
              </w:rPr>
            </w:pPr>
            <w:r w:rsidRPr="00E572EC">
              <w:rPr>
                <w:rFonts w:ascii="Times New Roman" w:hAnsi="Times New Roman" w:cs="Times New Roman"/>
              </w:rPr>
              <w:t>«В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w:t>
            </w:r>
          </w:p>
        </w:tc>
        <w:tc>
          <w:tcPr>
            <w:tcW w:w="1450" w:type="dxa"/>
          </w:tcPr>
          <w:p w:rsidR="0096077C" w:rsidRPr="00E572EC" w:rsidRDefault="0096077C" w:rsidP="005B15E7">
            <w:pPr>
              <w:pStyle w:val="ConsPlusNormal"/>
              <w:jc w:val="center"/>
              <w:rPr>
                <w:rFonts w:ascii="Times New Roman" w:hAnsi="Times New Roman" w:cs="Times New Roman"/>
              </w:rPr>
            </w:pPr>
            <w:r w:rsidRPr="00E572EC">
              <w:rPr>
                <w:rFonts w:ascii="Times New Roman" w:hAnsi="Times New Roman" w:cs="Times New Roman"/>
              </w:rPr>
              <w:t>"РП"</w:t>
            </w:r>
          </w:p>
        </w:tc>
        <w:tc>
          <w:tcPr>
            <w:tcW w:w="1432" w:type="dxa"/>
          </w:tcPr>
          <w:p w:rsidR="0096077C" w:rsidRPr="00E572EC" w:rsidRDefault="0096077C" w:rsidP="005B15E7">
            <w:pPr>
              <w:pStyle w:val="ConsPlusNormal"/>
              <w:jc w:val="center"/>
              <w:rPr>
                <w:rFonts w:ascii="Times New Roman" w:hAnsi="Times New Roman" w:cs="Times New Roman"/>
              </w:rPr>
            </w:pPr>
            <w:r w:rsidRPr="00E572EC">
              <w:rPr>
                <w:rFonts w:ascii="Times New Roman" w:hAnsi="Times New Roman" w:cs="Times New Roman"/>
              </w:rPr>
              <w:t>Единица</w:t>
            </w:r>
          </w:p>
        </w:tc>
        <w:tc>
          <w:tcPr>
            <w:tcW w:w="647" w:type="dxa"/>
            <w:vAlign w:val="center"/>
          </w:tcPr>
          <w:p w:rsidR="0096077C" w:rsidRPr="00E572EC" w:rsidRDefault="00974EE9" w:rsidP="005B15E7">
            <w:pPr>
              <w:pStyle w:val="ConsPlusNormal"/>
              <w:rPr>
                <w:rFonts w:ascii="Times New Roman" w:hAnsi="Times New Roman" w:cs="Times New Roman"/>
              </w:rPr>
            </w:pPr>
            <w:r>
              <w:rPr>
                <w:rFonts w:ascii="Times New Roman" w:hAnsi="Times New Roman" w:cs="Times New Roman"/>
              </w:rPr>
              <w:t>10</w:t>
            </w:r>
          </w:p>
        </w:tc>
        <w:tc>
          <w:tcPr>
            <w:tcW w:w="647" w:type="dxa"/>
            <w:vAlign w:val="center"/>
          </w:tcPr>
          <w:p w:rsidR="0096077C" w:rsidRPr="00E572EC" w:rsidRDefault="00974EE9" w:rsidP="005B15E7">
            <w:pPr>
              <w:pStyle w:val="ConsPlusNormal"/>
              <w:rPr>
                <w:rFonts w:ascii="Times New Roman" w:hAnsi="Times New Roman" w:cs="Times New Roman"/>
              </w:rPr>
            </w:pPr>
            <w:r>
              <w:rPr>
                <w:rFonts w:ascii="Times New Roman" w:hAnsi="Times New Roman" w:cs="Times New Roman"/>
              </w:rPr>
              <w:t>14</w:t>
            </w:r>
          </w:p>
        </w:tc>
        <w:tc>
          <w:tcPr>
            <w:tcW w:w="719" w:type="dxa"/>
            <w:vAlign w:val="center"/>
          </w:tcPr>
          <w:p w:rsidR="0096077C" w:rsidRPr="00E572EC" w:rsidRDefault="00974EE9" w:rsidP="005B15E7">
            <w:pPr>
              <w:pStyle w:val="ConsPlusNormal"/>
              <w:rPr>
                <w:rFonts w:ascii="Times New Roman" w:hAnsi="Times New Roman" w:cs="Times New Roman"/>
              </w:rPr>
            </w:pPr>
            <w:r>
              <w:rPr>
                <w:rFonts w:ascii="Times New Roman" w:hAnsi="Times New Roman" w:cs="Times New Roman"/>
              </w:rPr>
              <w:t>12</w:t>
            </w:r>
          </w:p>
        </w:tc>
        <w:tc>
          <w:tcPr>
            <w:tcW w:w="647" w:type="dxa"/>
            <w:vAlign w:val="center"/>
          </w:tcPr>
          <w:p w:rsidR="0096077C" w:rsidRPr="00E572EC" w:rsidRDefault="00974EE9" w:rsidP="005B15E7">
            <w:pPr>
              <w:pStyle w:val="ConsPlusNormal"/>
              <w:rPr>
                <w:rFonts w:ascii="Times New Roman" w:hAnsi="Times New Roman" w:cs="Times New Roman"/>
              </w:rPr>
            </w:pPr>
            <w:r>
              <w:rPr>
                <w:rFonts w:ascii="Times New Roman" w:hAnsi="Times New Roman" w:cs="Times New Roman"/>
              </w:rPr>
              <w:t>10</w:t>
            </w:r>
          </w:p>
        </w:tc>
        <w:tc>
          <w:tcPr>
            <w:tcW w:w="611" w:type="dxa"/>
            <w:vAlign w:val="center"/>
          </w:tcPr>
          <w:p w:rsidR="0096077C" w:rsidRPr="00E572EC" w:rsidRDefault="00974EE9" w:rsidP="005B15E7">
            <w:pPr>
              <w:pStyle w:val="ConsPlusNormal"/>
              <w:rPr>
                <w:rFonts w:ascii="Times New Roman" w:hAnsi="Times New Roman" w:cs="Times New Roman"/>
              </w:rPr>
            </w:pPr>
            <w:r>
              <w:rPr>
                <w:rFonts w:ascii="Times New Roman" w:hAnsi="Times New Roman" w:cs="Times New Roman"/>
              </w:rPr>
              <w:t>12</w:t>
            </w:r>
          </w:p>
        </w:tc>
        <w:tc>
          <w:tcPr>
            <w:tcW w:w="808" w:type="dxa"/>
            <w:vAlign w:val="center"/>
          </w:tcPr>
          <w:p w:rsidR="0096077C" w:rsidRPr="00E572EC" w:rsidRDefault="00974EE9" w:rsidP="005B15E7">
            <w:pPr>
              <w:pStyle w:val="ConsPlusNormal"/>
              <w:rPr>
                <w:rFonts w:ascii="Times New Roman" w:hAnsi="Times New Roman" w:cs="Times New Roman"/>
              </w:rPr>
            </w:pPr>
            <w:r>
              <w:rPr>
                <w:rFonts w:ascii="Times New Roman" w:hAnsi="Times New Roman" w:cs="Times New Roman"/>
              </w:rPr>
              <w:t>15</w:t>
            </w:r>
          </w:p>
        </w:tc>
        <w:tc>
          <w:tcPr>
            <w:tcW w:w="790" w:type="dxa"/>
            <w:vAlign w:val="center"/>
          </w:tcPr>
          <w:p w:rsidR="0096077C" w:rsidRPr="00E572EC" w:rsidRDefault="00974EE9" w:rsidP="005B15E7">
            <w:pPr>
              <w:pStyle w:val="ConsPlusNormal"/>
              <w:rPr>
                <w:rFonts w:ascii="Times New Roman" w:hAnsi="Times New Roman" w:cs="Times New Roman"/>
              </w:rPr>
            </w:pPr>
            <w:r>
              <w:rPr>
                <w:rFonts w:ascii="Times New Roman" w:hAnsi="Times New Roman" w:cs="Times New Roman"/>
              </w:rPr>
              <w:t>14</w:t>
            </w:r>
          </w:p>
        </w:tc>
        <w:tc>
          <w:tcPr>
            <w:tcW w:w="594" w:type="dxa"/>
            <w:vAlign w:val="center"/>
          </w:tcPr>
          <w:p w:rsidR="0096077C" w:rsidRPr="00E572EC" w:rsidRDefault="00974EE9" w:rsidP="005B15E7">
            <w:pPr>
              <w:pStyle w:val="ConsPlusNormal"/>
              <w:rPr>
                <w:rFonts w:ascii="Times New Roman" w:hAnsi="Times New Roman" w:cs="Times New Roman"/>
              </w:rPr>
            </w:pPr>
            <w:r>
              <w:rPr>
                <w:rFonts w:ascii="Times New Roman" w:hAnsi="Times New Roman" w:cs="Times New Roman"/>
              </w:rPr>
              <w:t>0</w:t>
            </w:r>
          </w:p>
        </w:tc>
        <w:tc>
          <w:tcPr>
            <w:tcW w:w="629" w:type="dxa"/>
            <w:vAlign w:val="center"/>
          </w:tcPr>
          <w:p w:rsidR="0096077C" w:rsidRPr="00E572EC" w:rsidRDefault="00974EE9" w:rsidP="005B15E7">
            <w:pPr>
              <w:pStyle w:val="ConsPlusNormal"/>
              <w:rPr>
                <w:rFonts w:ascii="Times New Roman" w:hAnsi="Times New Roman" w:cs="Times New Roman"/>
              </w:rPr>
            </w:pPr>
            <w:r>
              <w:rPr>
                <w:rFonts w:ascii="Times New Roman" w:hAnsi="Times New Roman" w:cs="Times New Roman"/>
              </w:rPr>
              <w:t>14</w:t>
            </w:r>
          </w:p>
        </w:tc>
        <w:tc>
          <w:tcPr>
            <w:tcW w:w="611" w:type="dxa"/>
            <w:vAlign w:val="center"/>
          </w:tcPr>
          <w:p w:rsidR="0096077C" w:rsidRPr="00E572EC" w:rsidRDefault="00974EE9" w:rsidP="005B15E7">
            <w:pPr>
              <w:pStyle w:val="ConsPlusNormal"/>
              <w:rPr>
                <w:rFonts w:ascii="Times New Roman" w:hAnsi="Times New Roman" w:cs="Times New Roman"/>
              </w:rPr>
            </w:pPr>
            <w:r>
              <w:rPr>
                <w:rFonts w:ascii="Times New Roman" w:hAnsi="Times New Roman" w:cs="Times New Roman"/>
              </w:rPr>
              <w:t>10</w:t>
            </w:r>
          </w:p>
        </w:tc>
        <w:tc>
          <w:tcPr>
            <w:tcW w:w="790" w:type="dxa"/>
            <w:vAlign w:val="center"/>
          </w:tcPr>
          <w:p w:rsidR="0096077C" w:rsidRPr="00E572EC" w:rsidRDefault="00974EE9" w:rsidP="005B15E7">
            <w:pPr>
              <w:pStyle w:val="ConsPlusNormal"/>
              <w:rPr>
                <w:rFonts w:ascii="Times New Roman" w:hAnsi="Times New Roman" w:cs="Times New Roman"/>
              </w:rPr>
            </w:pPr>
            <w:r>
              <w:rPr>
                <w:rFonts w:ascii="Times New Roman" w:hAnsi="Times New Roman" w:cs="Times New Roman"/>
              </w:rPr>
              <w:t>16</w:t>
            </w:r>
          </w:p>
        </w:tc>
        <w:tc>
          <w:tcPr>
            <w:tcW w:w="862" w:type="dxa"/>
            <w:vAlign w:val="center"/>
          </w:tcPr>
          <w:p w:rsidR="0096077C" w:rsidRPr="00974EE9" w:rsidRDefault="00974EE9" w:rsidP="0096077C">
            <w:pPr>
              <w:pStyle w:val="ConsPlusNormal"/>
              <w:jc w:val="center"/>
              <w:rPr>
                <w:rFonts w:ascii="Times New Roman" w:hAnsi="Times New Roman" w:cs="Times New Roman"/>
              </w:rPr>
            </w:pPr>
            <w:r w:rsidRPr="00974EE9">
              <w:rPr>
                <w:rFonts w:ascii="Times New Roman" w:hAnsi="Times New Roman" w:cs="Times New Roman"/>
              </w:rPr>
              <w:t>127</w:t>
            </w:r>
          </w:p>
        </w:tc>
      </w:tr>
    </w:tbl>
    <w:p w:rsidR="009A1724" w:rsidRPr="00C05279" w:rsidRDefault="009A1724" w:rsidP="009A1724">
      <w:pPr>
        <w:pStyle w:val="ConsPlusTitle"/>
        <w:jc w:val="center"/>
        <w:rPr>
          <w:rFonts w:ascii="Times New Roman" w:hAnsi="Times New Roman" w:cs="Times New Roman"/>
          <w:sz w:val="28"/>
          <w:szCs w:val="28"/>
        </w:rPr>
      </w:pPr>
    </w:p>
    <w:p w:rsidR="009A1724" w:rsidRDefault="009A1724" w:rsidP="009A1724">
      <w:pPr>
        <w:pStyle w:val="ConsPlusNormal"/>
        <w:jc w:val="both"/>
      </w:pPr>
    </w:p>
    <w:p w:rsidR="009A1724" w:rsidRPr="00160304" w:rsidRDefault="009A1724" w:rsidP="009A1724">
      <w:pPr>
        <w:pStyle w:val="ConsPlusTitle"/>
        <w:jc w:val="center"/>
        <w:outlineLvl w:val="2"/>
        <w:rPr>
          <w:rFonts w:ascii="Times New Roman" w:hAnsi="Times New Roman" w:cs="Times New Roman"/>
          <w:sz w:val="28"/>
          <w:szCs w:val="28"/>
        </w:rPr>
      </w:pPr>
      <w:r w:rsidRPr="00160304">
        <w:rPr>
          <w:rFonts w:ascii="Times New Roman" w:hAnsi="Times New Roman" w:cs="Times New Roman"/>
          <w:sz w:val="28"/>
          <w:szCs w:val="28"/>
        </w:rPr>
        <w:t>4. Меропри</w:t>
      </w:r>
      <w:r w:rsidR="0096077C">
        <w:rPr>
          <w:rFonts w:ascii="Times New Roman" w:hAnsi="Times New Roman" w:cs="Times New Roman"/>
          <w:sz w:val="28"/>
          <w:szCs w:val="28"/>
        </w:rPr>
        <w:t>ятия (результаты)  регионального</w:t>
      </w:r>
      <w:r w:rsidRPr="00160304">
        <w:rPr>
          <w:rFonts w:ascii="Times New Roman" w:hAnsi="Times New Roman" w:cs="Times New Roman"/>
          <w:sz w:val="28"/>
          <w:szCs w:val="28"/>
        </w:rPr>
        <w:t xml:space="preserve"> проекта 1</w:t>
      </w:r>
    </w:p>
    <w:p w:rsidR="009A1724" w:rsidRPr="00160304" w:rsidRDefault="009A1724" w:rsidP="009A1724">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64"/>
        <w:gridCol w:w="1924"/>
        <w:gridCol w:w="26"/>
        <w:gridCol w:w="1701"/>
        <w:gridCol w:w="87"/>
        <w:gridCol w:w="1189"/>
        <w:gridCol w:w="15"/>
        <w:gridCol w:w="680"/>
        <w:gridCol w:w="13"/>
        <w:gridCol w:w="567"/>
        <w:gridCol w:w="24"/>
        <w:gridCol w:w="969"/>
        <w:gridCol w:w="843"/>
        <w:gridCol w:w="291"/>
        <w:gridCol w:w="313"/>
        <w:gridCol w:w="537"/>
        <w:gridCol w:w="67"/>
        <w:gridCol w:w="604"/>
        <w:gridCol w:w="38"/>
        <w:gridCol w:w="567"/>
        <w:gridCol w:w="1020"/>
        <w:gridCol w:w="435"/>
        <w:gridCol w:w="585"/>
        <w:gridCol w:w="498"/>
        <w:gridCol w:w="636"/>
        <w:gridCol w:w="86"/>
        <w:gridCol w:w="1445"/>
      </w:tblGrid>
      <w:tr w:rsidR="009A1724" w:rsidRPr="00E572EC" w:rsidTr="00813816">
        <w:tc>
          <w:tcPr>
            <w:tcW w:w="664" w:type="dxa"/>
            <w:vMerge w:val="restart"/>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N п/п</w:t>
            </w:r>
          </w:p>
        </w:tc>
        <w:tc>
          <w:tcPr>
            <w:tcW w:w="1924" w:type="dxa"/>
            <w:vMerge w:val="restart"/>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Наименование мероприятия (результата)</w:t>
            </w:r>
          </w:p>
        </w:tc>
        <w:tc>
          <w:tcPr>
            <w:tcW w:w="1814" w:type="dxa"/>
            <w:gridSpan w:val="3"/>
            <w:vMerge w:val="restart"/>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Наименование структурных элементов муниципальных программ вместе с наименованием муниципальной программы</w:t>
            </w:r>
          </w:p>
        </w:tc>
        <w:tc>
          <w:tcPr>
            <w:tcW w:w="1204" w:type="dxa"/>
            <w:gridSpan w:val="2"/>
            <w:vMerge w:val="restart"/>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 xml:space="preserve">Единица измерения (по </w:t>
            </w:r>
            <w:hyperlink r:id="rId17"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E572EC">
                <w:rPr>
                  <w:rFonts w:ascii="Times New Roman" w:hAnsi="Times New Roman" w:cs="Times New Roman"/>
                  <w:color w:val="0000FF"/>
                </w:rPr>
                <w:t>ОКЕИ</w:t>
              </w:r>
            </w:hyperlink>
            <w:r w:rsidRPr="00E572EC">
              <w:rPr>
                <w:rFonts w:ascii="Times New Roman" w:hAnsi="Times New Roman" w:cs="Times New Roman"/>
              </w:rPr>
              <w:t>)</w:t>
            </w:r>
          </w:p>
        </w:tc>
        <w:tc>
          <w:tcPr>
            <w:tcW w:w="1284" w:type="dxa"/>
            <w:gridSpan w:val="4"/>
            <w:vMerge w:val="restart"/>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Базовое значение</w:t>
            </w:r>
          </w:p>
        </w:tc>
        <w:tc>
          <w:tcPr>
            <w:tcW w:w="4229" w:type="dxa"/>
            <w:gridSpan w:val="9"/>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Значение мероприятия (результата), параметра характеристики мероприятия (результата) по годам</w:t>
            </w:r>
          </w:p>
        </w:tc>
        <w:tc>
          <w:tcPr>
            <w:tcW w:w="1020" w:type="dxa"/>
            <w:vMerge w:val="restart"/>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Тип мероприятия (результата)</w:t>
            </w:r>
          </w:p>
        </w:tc>
        <w:tc>
          <w:tcPr>
            <w:tcW w:w="1020" w:type="dxa"/>
            <w:gridSpan w:val="2"/>
            <w:vMerge w:val="restart"/>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Уровень мероприятия (результата)</w:t>
            </w:r>
          </w:p>
        </w:tc>
        <w:tc>
          <w:tcPr>
            <w:tcW w:w="1134" w:type="dxa"/>
            <w:gridSpan w:val="2"/>
            <w:vMerge w:val="restart"/>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Признак "Участие муниципального образования"</w:t>
            </w:r>
          </w:p>
        </w:tc>
        <w:tc>
          <w:tcPr>
            <w:tcW w:w="1531" w:type="dxa"/>
            <w:gridSpan w:val="2"/>
            <w:vMerge w:val="restart"/>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Связь с показателями ведомственного проекта</w:t>
            </w:r>
          </w:p>
        </w:tc>
      </w:tr>
      <w:tr w:rsidR="009A1724" w:rsidRPr="00E572EC" w:rsidTr="00813816">
        <w:trPr>
          <w:trHeight w:val="230"/>
        </w:trPr>
        <w:tc>
          <w:tcPr>
            <w:tcW w:w="664" w:type="dxa"/>
            <w:vMerge/>
          </w:tcPr>
          <w:p w:rsidR="009A1724" w:rsidRPr="00E572EC" w:rsidRDefault="009A1724" w:rsidP="005B15E7">
            <w:pPr>
              <w:pStyle w:val="ConsPlusNormal"/>
              <w:rPr>
                <w:rFonts w:ascii="Times New Roman" w:hAnsi="Times New Roman" w:cs="Times New Roman"/>
              </w:rPr>
            </w:pPr>
          </w:p>
        </w:tc>
        <w:tc>
          <w:tcPr>
            <w:tcW w:w="1924" w:type="dxa"/>
            <w:vMerge/>
          </w:tcPr>
          <w:p w:rsidR="009A1724" w:rsidRPr="00E572EC" w:rsidRDefault="009A1724" w:rsidP="005B15E7">
            <w:pPr>
              <w:pStyle w:val="ConsPlusNormal"/>
              <w:rPr>
                <w:rFonts w:ascii="Times New Roman" w:hAnsi="Times New Roman" w:cs="Times New Roman"/>
              </w:rPr>
            </w:pPr>
          </w:p>
        </w:tc>
        <w:tc>
          <w:tcPr>
            <w:tcW w:w="1814" w:type="dxa"/>
            <w:gridSpan w:val="3"/>
            <w:vMerge/>
          </w:tcPr>
          <w:p w:rsidR="009A1724" w:rsidRPr="00E572EC" w:rsidRDefault="009A1724" w:rsidP="005B15E7">
            <w:pPr>
              <w:pStyle w:val="ConsPlusNormal"/>
              <w:rPr>
                <w:rFonts w:ascii="Times New Roman" w:hAnsi="Times New Roman" w:cs="Times New Roman"/>
              </w:rPr>
            </w:pPr>
          </w:p>
        </w:tc>
        <w:tc>
          <w:tcPr>
            <w:tcW w:w="1204" w:type="dxa"/>
            <w:gridSpan w:val="2"/>
            <w:vMerge/>
          </w:tcPr>
          <w:p w:rsidR="009A1724" w:rsidRPr="00E572EC" w:rsidRDefault="009A1724" w:rsidP="005B15E7">
            <w:pPr>
              <w:pStyle w:val="ConsPlusNormal"/>
              <w:rPr>
                <w:rFonts w:ascii="Times New Roman" w:hAnsi="Times New Roman" w:cs="Times New Roman"/>
              </w:rPr>
            </w:pPr>
          </w:p>
        </w:tc>
        <w:tc>
          <w:tcPr>
            <w:tcW w:w="1284" w:type="dxa"/>
            <w:gridSpan w:val="4"/>
            <w:vMerge/>
          </w:tcPr>
          <w:p w:rsidR="009A1724" w:rsidRPr="00E572EC" w:rsidRDefault="009A1724" w:rsidP="005B15E7">
            <w:pPr>
              <w:pStyle w:val="ConsPlusNormal"/>
              <w:rPr>
                <w:rFonts w:ascii="Times New Roman" w:hAnsi="Times New Roman" w:cs="Times New Roman"/>
              </w:rPr>
            </w:pPr>
          </w:p>
        </w:tc>
        <w:tc>
          <w:tcPr>
            <w:tcW w:w="969" w:type="dxa"/>
            <w:vMerge w:val="restart"/>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2025</w:t>
            </w:r>
          </w:p>
        </w:tc>
        <w:tc>
          <w:tcPr>
            <w:tcW w:w="843" w:type="dxa"/>
            <w:vMerge w:val="restart"/>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2026</w:t>
            </w:r>
          </w:p>
        </w:tc>
        <w:tc>
          <w:tcPr>
            <w:tcW w:w="604" w:type="dxa"/>
            <w:gridSpan w:val="2"/>
            <w:vMerge w:val="restart"/>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2027</w:t>
            </w:r>
          </w:p>
        </w:tc>
        <w:tc>
          <w:tcPr>
            <w:tcW w:w="604" w:type="dxa"/>
            <w:gridSpan w:val="2"/>
            <w:vMerge w:val="restart"/>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2028</w:t>
            </w:r>
          </w:p>
        </w:tc>
        <w:tc>
          <w:tcPr>
            <w:tcW w:w="604" w:type="dxa"/>
            <w:vMerge w:val="restart"/>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2029</w:t>
            </w:r>
          </w:p>
        </w:tc>
        <w:tc>
          <w:tcPr>
            <w:tcW w:w="605" w:type="dxa"/>
            <w:gridSpan w:val="2"/>
            <w:vMerge w:val="restart"/>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2030</w:t>
            </w:r>
          </w:p>
        </w:tc>
        <w:tc>
          <w:tcPr>
            <w:tcW w:w="1020" w:type="dxa"/>
            <w:vMerge/>
          </w:tcPr>
          <w:p w:rsidR="009A1724" w:rsidRPr="00E572EC" w:rsidRDefault="009A1724" w:rsidP="005B15E7">
            <w:pPr>
              <w:pStyle w:val="ConsPlusNormal"/>
              <w:rPr>
                <w:rFonts w:ascii="Times New Roman" w:hAnsi="Times New Roman" w:cs="Times New Roman"/>
              </w:rPr>
            </w:pPr>
          </w:p>
        </w:tc>
        <w:tc>
          <w:tcPr>
            <w:tcW w:w="1020" w:type="dxa"/>
            <w:gridSpan w:val="2"/>
            <w:vMerge/>
          </w:tcPr>
          <w:p w:rsidR="009A1724" w:rsidRPr="00E572EC" w:rsidRDefault="009A1724" w:rsidP="005B15E7">
            <w:pPr>
              <w:pStyle w:val="ConsPlusNormal"/>
              <w:rPr>
                <w:rFonts w:ascii="Times New Roman" w:hAnsi="Times New Roman" w:cs="Times New Roman"/>
              </w:rPr>
            </w:pPr>
          </w:p>
        </w:tc>
        <w:tc>
          <w:tcPr>
            <w:tcW w:w="1134" w:type="dxa"/>
            <w:gridSpan w:val="2"/>
            <w:vMerge/>
          </w:tcPr>
          <w:p w:rsidR="009A1724" w:rsidRPr="00E572EC" w:rsidRDefault="009A1724" w:rsidP="005B15E7">
            <w:pPr>
              <w:pStyle w:val="ConsPlusNormal"/>
              <w:rPr>
                <w:rFonts w:ascii="Times New Roman" w:hAnsi="Times New Roman" w:cs="Times New Roman"/>
              </w:rPr>
            </w:pPr>
          </w:p>
        </w:tc>
        <w:tc>
          <w:tcPr>
            <w:tcW w:w="1531" w:type="dxa"/>
            <w:gridSpan w:val="2"/>
            <w:vMerge/>
          </w:tcPr>
          <w:p w:rsidR="009A1724" w:rsidRPr="00E572EC" w:rsidRDefault="009A1724" w:rsidP="005B15E7">
            <w:pPr>
              <w:pStyle w:val="ConsPlusNormal"/>
              <w:rPr>
                <w:rFonts w:ascii="Times New Roman" w:hAnsi="Times New Roman" w:cs="Times New Roman"/>
              </w:rPr>
            </w:pPr>
          </w:p>
        </w:tc>
      </w:tr>
      <w:tr w:rsidR="009A1724" w:rsidRPr="00E572EC" w:rsidTr="00813816">
        <w:tc>
          <w:tcPr>
            <w:tcW w:w="664" w:type="dxa"/>
            <w:vMerge/>
          </w:tcPr>
          <w:p w:rsidR="009A1724" w:rsidRPr="00E572EC" w:rsidRDefault="009A1724" w:rsidP="005B15E7">
            <w:pPr>
              <w:pStyle w:val="ConsPlusNormal"/>
              <w:rPr>
                <w:rFonts w:ascii="Times New Roman" w:hAnsi="Times New Roman" w:cs="Times New Roman"/>
              </w:rPr>
            </w:pPr>
          </w:p>
        </w:tc>
        <w:tc>
          <w:tcPr>
            <w:tcW w:w="1924" w:type="dxa"/>
            <w:vMerge/>
          </w:tcPr>
          <w:p w:rsidR="009A1724" w:rsidRPr="00E572EC" w:rsidRDefault="009A1724" w:rsidP="005B15E7">
            <w:pPr>
              <w:pStyle w:val="ConsPlusNormal"/>
              <w:rPr>
                <w:rFonts w:ascii="Times New Roman" w:hAnsi="Times New Roman" w:cs="Times New Roman"/>
              </w:rPr>
            </w:pPr>
          </w:p>
        </w:tc>
        <w:tc>
          <w:tcPr>
            <w:tcW w:w="1814" w:type="dxa"/>
            <w:gridSpan w:val="3"/>
            <w:vMerge/>
          </w:tcPr>
          <w:p w:rsidR="009A1724" w:rsidRPr="00E572EC" w:rsidRDefault="009A1724" w:rsidP="005B15E7">
            <w:pPr>
              <w:pStyle w:val="ConsPlusNormal"/>
              <w:rPr>
                <w:rFonts w:ascii="Times New Roman" w:hAnsi="Times New Roman" w:cs="Times New Roman"/>
              </w:rPr>
            </w:pPr>
          </w:p>
        </w:tc>
        <w:tc>
          <w:tcPr>
            <w:tcW w:w="1204" w:type="dxa"/>
            <w:gridSpan w:val="2"/>
            <w:vMerge/>
          </w:tcPr>
          <w:p w:rsidR="009A1724" w:rsidRPr="00E572EC" w:rsidRDefault="009A1724" w:rsidP="005B15E7">
            <w:pPr>
              <w:pStyle w:val="ConsPlusNormal"/>
              <w:rPr>
                <w:rFonts w:ascii="Times New Roman" w:hAnsi="Times New Roman" w:cs="Times New Roman"/>
              </w:rPr>
            </w:pPr>
          </w:p>
        </w:tc>
        <w:tc>
          <w:tcPr>
            <w:tcW w:w="680" w:type="dxa"/>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значение</w:t>
            </w:r>
          </w:p>
        </w:tc>
        <w:tc>
          <w:tcPr>
            <w:tcW w:w="604" w:type="dxa"/>
            <w:gridSpan w:val="3"/>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год</w:t>
            </w:r>
          </w:p>
        </w:tc>
        <w:tc>
          <w:tcPr>
            <w:tcW w:w="969" w:type="dxa"/>
            <w:vMerge/>
          </w:tcPr>
          <w:p w:rsidR="009A1724" w:rsidRPr="00E572EC" w:rsidRDefault="009A1724" w:rsidP="005B15E7">
            <w:pPr>
              <w:pStyle w:val="ConsPlusNormal"/>
              <w:rPr>
                <w:rFonts w:ascii="Times New Roman" w:hAnsi="Times New Roman" w:cs="Times New Roman"/>
              </w:rPr>
            </w:pPr>
          </w:p>
        </w:tc>
        <w:tc>
          <w:tcPr>
            <w:tcW w:w="843" w:type="dxa"/>
            <w:vMerge/>
          </w:tcPr>
          <w:p w:rsidR="009A1724" w:rsidRPr="00E572EC" w:rsidRDefault="009A1724" w:rsidP="005B15E7">
            <w:pPr>
              <w:pStyle w:val="ConsPlusNormal"/>
              <w:rPr>
                <w:rFonts w:ascii="Times New Roman" w:hAnsi="Times New Roman" w:cs="Times New Roman"/>
              </w:rPr>
            </w:pPr>
          </w:p>
        </w:tc>
        <w:tc>
          <w:tcPr>
            <w:tcW w:w="604" w:type="dxa"/>
            <w:gridSpan w:val="2"/>
            <w:vMerge/>
          </w:tcPr>
          <w:p w:rsidR="009A1724" w:rsidRPr="00E572EC" w:rsidRDefault="009A1724" w:rsidP="005B15E7">
            <w:pPr>
              <w:pStyle w:val="ConsPlusNormal"/>
              <w:rPr>
                <w:rFonts w:ascii="Times New Roman" w:hAnsi="Times New Roman" w:cs="Times New Roman"/>
              </w:rPr>
            </w:pPr>
          </w:p>
        </w:tc>
        <w:tc>
          <w:tcPr>
            <w:tcW w:w="604" w:type="dxa"/>
            <w:gridSpan w:val="2"/>
            <w:vMerge/>
          </w:tcPr>
          <w:p w:rsidR="009A1724" w:rsidRPr="00E572EC" w:rsidRDefault="009A1724" w:rsidP="005B15E7">
            <w:pPr>
              <w:pStyle w:val="ConsPlusNormal"/>
              <w:rPr>
                <w:rFonts w:ascii="Times New Roman" w:hAnsi="Times New Roman" w:cs="Times New Roman"/>
              </w:rPr>
            </w:pPr>
          </w:p>
        </w:tc>
        <w:tc>
          <w:tcPr>
            <w:tcW w:w="604" w:type="dxa"/>
            <w:vMerge/>
          </w:tcPr>
          <w:p w:rsidR="009A1724" w:rsidRPr="00E572EC" w:rsidRDefault="009A1724" w:rsidP="005B15E7">
            <w:pPr>
              <w:pStyle w:val="ConsPlusNormal"/>
              <w:rPr>
                <w:rFonts w:ascii="Times New Roman" w:hAnsi="Times New Roman" w:cs="Times New Roman"/>
              </w:rPr>
            </w:pPr>
          </w:p>
        </w:tc>
        <w:tc>
          <w:tcPr>
            <w:tcW w:w="605" w:type="dxa"/>
            <w:gridSpan w:val="2"/>
            <w:vMerge/>
          </w:tcPr>
          <w:p w:rsidR="009A1724" w:rsidRPr="00E572EC" w:rsidRDefault="009A1724" w:rsidP="005B15E7">
            <w:pPr>
              <w:pStyle w:val="ConsPlusNormal"/>
              <w:rPr>
                <w:rFonts w:ascii="Times New Roman" w:hAnsi="Times New Roman" w:cs="Times New Roman"/>
              </w:rPr>
            </w:pPr>
          </w:p>
        </w:tc>
        <w:tc>
          <w:tcPr>
            <w:tcW w:w="1020" w:type="dxa"/>
            <w:vMerge/>
          </w:tcPr>
          <w:p w:rsidR="009A1724" w:rsidRPr="00E572EC" w:rsidRDefault="009A1724" w:rsidP="005B15E7">
            <w:pPr>
              <w:pStyle w:val="ConsPlusNormal"/>
              <w:rPr>
                <w:rFonts w:ascii="Times New Roman" w:hAnsi="Times New Roman" w:cs="Times New Roman"/>
              </w:rPr>
            </w:pPr>
          </w:p>
        </w:tc>
        <w:tc>
          <w:tcPr>
            <w:tcW w:w="1020" w:type="dxa"/>
            <w:gridSpan w:val="2"/>
            <w:vMerge/>
          </w:tcPr>
          <w:p w:rsidR="009A1724" w:rsidRPr="00E572EC" w:rsidRDefault="009A1724" w:rsidP="005B15E7">
            <w:pPr>
              <w:pStyle w:val="ConsPlusNormal"/>
              <w:rPr>
                <w:rFonts w:ascii="Times New Roman" w:hAnsi="Times New Roman" w:cs="Times New Roman"/>
              </w:rPr>
            </w:pPr>
          </w:p>
        </w:tc>
        <w:tc>
          <w:tcPr>
            <w:tcW w:w="1134" w:type="dxa"/>
            <w:gridSpan w:val="2"/>
            <w:vMerge/>
          </w:tcPr>
          <w:p w:rsidR="009A1724" w:rsidRPr="00E572EC" w:rsidRDefault="009A1724" w:rsidP="005B15E7">
            <w:pPr>
              <w:pStyle w:val="ConsPlusNormal"/>
              <w:rPr>
                <w:rFonts w:ascii="Times New Roman" w:hAnsi="Times New Roman" w:cs="Times New Roman"/>
              </w:rPr>
            </w:pPr>
          </w:p>
        </w:tc>
        <w:tc>
          <w:tcPr>
            <w:tcW w:w="1531" w:type="dxa"/>
            <w:gridSpan w:val="2"/>
            <w:vMerge/>
          </w:tcPr>
          <w:p w:rsidR="009A1724" w:rsidRPr="00E572EC" w:rsidRDefault="009A1724" w:rsidP="005B15E7">
            <w:pPr>
              <w:pStyle w:val="ConsPlusNormal"/>
              <w:rPr>
                <w:rFonts w:ascii="Times New Roman" w:hAnsi="Times New Roman" w:cs="Times New Roman"/>
              </w:rPr>
            </w:pPr>
          </w:p>
        </w:tc>
      </w:tr>
      <w:tr w:rsidR="009A1724" w:rsidRPr="00E572EC" w:rsidTr="00813816">
        <w:tc>
          <w:tcPr>
            <w:tcW w:w="664" w:type="dxa"/>
            <w:vAlign w:val="center"/>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1.</w:t>
            </w:r>
          </w:p>
        </w:tc>
        <w:tc>
          <w:tcPr>
            <w:tcW w:w="15160" w:type="dxa"/>
            <w:gridSpan w:val="26"/>
            <w:vAlign w:val="center"/>
          </w:tcPr>
          <w:p w:rsidR="009A1724" w:rsidRPr="00E572EC" w:rsidRDefault="00AA259F" w:rsidP="005B15E7">
            <w:pPr>
              <w:pStyle w:val="ConsPlusNormal"/>
              <w:rPr>
                <w:rFonts w:ascii="Times New Roman" w:hAnsi="Times New Roman" w:cs="Times New Roman"/>
              </w:rPr>
            </w:pPr>
            <w:r w:rsidRPr="00E572EC">
              <w:rPr>
                <w:rFonts w:ascii="Times New Roman" w:hAnsi="Times New Roman" w:cs="Times New Roman"/>
              </w:rPr>
              <w:t>Задача "Обеспечение</w:t>
            </w:r>
            <w:r w:rsidR="005C7129" w:rsidRPr="00E572EC">
              <w:rPr>
                <w:rFonts w:ascii="Times New Roman" w:hAnsi="Times New Roman" w:cs="Times New Roman"/>
              </w:rPr>
              <w:t xml:space="preserve"> функционирование системы патриотического воспита</w:t>
            </w:r>
            <w:r w:rsidRPr="00E572EC">
              <w:rPr>
                <w:rFonts w:ascii="Times New Roman" w:hAnsi="Times New Roman" w:cs="Times New Roman"/>
              </w:rPr>
              <w:t>ния обучающихся Красненского района</w:t>
            </w:r>
            <w:r w:rsidR="009A1724" w:rsidRPr="00E572EC">
              <w:rPr>
                <w:rFonts w:ascii="Times New Roman" w:hAnsi="Times New Roman" w:cs="Times New Roman"/>
              </w:rPr>
              <w:t>"</w:t>
            </w:r>
          </w:p>
        </w:tc>
      </w:tr>
      <w:tr w:rsidR="00AA259F" w:rsidRPr="00E572EC" w:rsidTr="00813816">
        <w:tc>
          <w:tcPr>
            <w:tcW w:w="664" w:type="dxa"/>
            <w:vAlign w:val="center"/>
          </w:tcPr>
          <w:p w:rsidR="00AA259F" w:rsidRPr="00E572EC" w:rsidRDefault="00AA259F" w:rsidP="005B15E7">
            <w:pPr>
              <w:pStyle w:val="ConsPlusNormal"/>
              <w:jc w:val="center"/>
              <w:rPr>
                <w:rFonts w:ascii="Times New Roman" w:hAnsi="Times New Roman" w:cs="Times New Roman"/>
              </w:rPr>
            </w:pPr>
            <w:r w:rsidRPr="00E572EC">
              <w:rPr>
                <w:rFonts w:ascii="Times New Roman" w:hAnsi="Times New Roman" w:cs="Times New Roman"/>
              </w:rPr>
              <w:t>1.1.</w:t>
            </w:r>
          </w:p>
        </w:tc>
        <w:tc>
          <w:tcPr>
            <w:tcW w:w="1924" w:type="dxa"/>
            <w:vAlign w:val="center"/>
          </w:tcPr>
          <w:p w:rsidR="00AA259F" w:rsidRPr="00E572EC" w:rsidRDefault="00AA259F" w:rsidP="005B15E7">
            <w:pPr>
              <w:pStyle w:val="ConsPlusNormal"/>
              <w:rPr>
                <w:rFonts w:ascii="Times New Roman" w:hAnsi="Times New Roman" w:cs="Times New Roman"/>
              </w:rPr>
            </w:pPr>
            <w:r w:rsidRPr="00E572EC">
              <w:rPr>
                <w:rFonts w:ascii="Times New Roman" w:hAnsi="Times New Roman" w:cs="Times New Roman"/>
              </w:rPr>
              <w:t>«В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w:t>
            </w:r>
          </w:p>
        </w:tc>
        <w:tc>
          <w:tcPr>
            <w:tcW w:w="1814" w:type="dxa"/>
            <w:gridSpan w:val="3"/>
            <w:vAlign w:val="center"/>
          </w:tcPr>
          <w:p w:rsidR="00AA259F" w:rsidRPr="00E572EC" w:rsidRDefault="00AA259F" w:rsidP="00AA259F">
            <w:pPr>
              <w:pStyle w:val="ConsPlusNormal"/>
              <w:jc w:val="center"/>
              <w:rPr>
                <w:rFonts w:ascii="Times New Roman" w:hAnsi="Times New Roman" w:cs="Times New Roman"/>
              </w:rPr>
            </w:pPr>
            <w:r w:rsidRPr="00E572EC">
              <w:rPr>
                <w:rFonts w:ascii="Times New Roman" w:hAnsi="Times New Roman" w:cs="Times New Roman"/>
              </w:rPr>
              <w:t>X</w:t>
            </w:r>
          </w:p>
        </w:tc>
        <w:tc>
          <w:tcPr>
            <w:tcW w:w="1204" w:type="dxa"/>
            <w:gridSpan w:val="2"/>
            <w:vAlign w:val="center"/>
          </w:tcPr>
          <w:p w:rsidR="00AA259F" w:rsidRPr="00E572EC" w:rsidRDefault="00AA259F" w:rsidP="00AA259F">
            <w:pPr>
              <w:pStyle w:val="ConsPlusNormal"/>
              <w:jc w:val="center"/>
              <w:rPr>
                <w:rFonts w:ascii="Times New Roman" w:hAnsi="Times New Roman" w:cs="Times New Roman"/>
              </w:rPr>
            </w:pPr>
            <w:r w:rsidRPr="00E572EC">
              <w:rPr>
                <w:rFonts w:ascii="Times New Roman" w:hAnsi="Times New Roman" w:cs="Times New Roman"/>
              </w:rPr>
              <w:t>Ед.</w:t>
            </w:r>
          </w:p>
        </w:tc>
        <w:tc>
          <w:tcPr>
            <w:tcW w:w="680" w:type="dxa"/>
            <w:vAlign w:val="center"/>
          </w:tcPr>
          <w:p w:rsidR="00AA259F" w:rsidRPr="00E572EC" w:rsidRDefault="00AA259F" w:rsidP="00AA259F">
            <w:pPr>
              <w:pStyle w:val="ConsPlusNormal"/>
              <w:jc w:val="center"/>
              <w:rPr>
                <w:rFonts w:ascii="Times New Roman" w:hAnsi="Times New Roman" w:cs="Times New Roman"/>
              </w:rPr>
            </w:pPr>
            <w:r w:rsidRPr="00E572EC">
              <w:rPr>
                <w:rFonts w:ascii="Times New Roman" w:hAnsi="Times New Roman" w:cs="Times New Roman"/>
              </w:rPr>
              <w:t>2</w:t>
            </w:r>
          </w:p>
        </w:tc>
        <w:tc>
          <w:tcPr>
            <w:tcW w:w="604" w:type="dxa"/>
            <w:gridSpan w:val="3"/>
            <w:vAlign w:val="center"/>
          </w:tcPr>
          <w:p w:rsidR="00AA259F" w:rsidRPr="00E572EC" w:rsidRDefault="00AA259F" w:rsidP="00AA259F">
            <w:pPr>
              <w:pStyle w:val="ConsPlusNormal"/>
              <w:jc w:val="center"/>
              <w:rPr>
                <w:rFonts w:ascii="Times New Roman" w:hAnsi="Times New Roman" w:cs="Times New Roman"/>
              </w:rPr>
            </w:pPr>
            <w:r w:rsidRPr="00E572EC">
              <w:rPr>
                <w:rFonts w:ascii="Times New Roman" w:hAnsi="Times New Roman" w:cs="Times New Roman"/>
              </w:rPr>
              <w:t>2023</w:t>
            </w:r>
          </w:p>
        </w:tc>
        <w:tc>
          <w:tcPr>
            <w:tcW w:w="969" w:type="dxa"/>
            <w:vAlign w:val="center"/>
          </w:tcPr>
          <w:p w:rsidR="00AA259F" w:rsidRPr="00E572EC" w:rsidRDefault="00AA259F" w:rsidP="00AA259F">
            <w:pPr>
              <w:pStyle w:val="ConsPlusNormal"/>
              <w:jc w:val="center"/>
              <w:rPr>
                <w:rFonts w:ascii="Times New Roman" w:hAnsi="Times New Roman" w:cs="Times New Roman"/>
              </w:rPr>
            </w:pPr>
            <w:r w:rsidRPr="00E572EC">
              <w:rPr>
                <w:rFonts w:ascii="Times New Roman" w:hAnsi="Times New Roman" w:cs="Times New Roman"/>
              </w:rPr>
              <w:t>4</w:t>
            </w:r>
          </w:p>
        </w:tc>
        <w:tc>
          <w:tcPr>
            <w:tcW w:w="843" w:type="dxa"/>
            <w:vAlign w:val="center"/>
          </w:tcPr>
          <w:p w:rsidR="00AA259F" w:rsidRPr="00E572EC" w:rsidRDefault="00AA259F" w:rsidP="00AA259F">
            <w:pPr>
              <w:pStyle w:val="ConsPlusNormal"/>
              <w:jc w:val="center"/>
              <w:rPr>
                <w:rFonts w:ascii="Times New Roman" w:hAnsi="Times New Roman" w:cs="Times New Roman"/>
              </w:rPr>
            </w:pPr>
            <w:r w:rsidRPr="00E572EC">
              <w:rPr>
                <w:rFonts w:ascii="Times New Roman" w:hAnsi="Times New Roman" w:cs="Times New Roman"/>
              </w:rPr>
              <w:t>4</w:t>
            </w:r>
          </w:p>
        </w:tc>
        <w:tc>
          <w:tcPr>
            <w:tcW w:w="604" w:type="dxa"/>
            <w:gridSpan w:val="2"/>
            <w:vAlign w:val="center"/>
          </w:tcPr>
          <w:p w:rsidR="00AA259F" w:rsidRPr="00E572EC" w:rsidRDefault="00AA259F" w:rsidP="00AA259F">
            <w:pPr>
              <w:pStyle w:val="ConsPlusNormal"/>
              <w:jc w:val="center"/>
              <w:rPr>
                <w:rFonts w:ascii="Times New Roman" w:hAnsi="Times New Roman" w:cs="Times New Roman"/>
              </w:rPr>
            </w:pPr>
            <w:r w:rsidRPr="00E572EC">
              <w:rPr>
                <w:rFonts w:ascii="Times New Roman" w:hAnsi="Times New Roman" w:cs="Times New Roman"/>
              </w:rPr>
              <w:t>4</w:t>
            </w:r>
          </w:p>
        </w:tc>
        <w:tc>
          <w:tcPr>
            <w:tcW w:w="604" w:type="dxa"/>
            <w:gridSpan w:val="2"/>
            <w:vAlign w:val="center"/>
          </w:tcPr>
          <w:p w:rsidR="00AA259F" w:rsidRPr="00E572EC" w:rsidRDefault="00AA259F" w:rsidP="00AA259F">
            <w:pPr>
              <w:pStyle w:val="ConsPlusNormal"/>
              <w:jc w:val="center"/>
              <w:rPr>
                <w:rFonts w:ascii="Times New Roman" w:hAnsi="Times New Roman" w:cs="Times New Roman"/>
              </w:rPr>
            </w:pPr>
            <w:r w:rsidRPr="00E572EC">
              <w:rPr>
                <w:rFonts w:ascii="Times New Roman" w:hAnsi="Times New Roman" w:cs="Times New Roman"/>
              </w:rPr>
              <w:t>4</w:t>
            </w:r>
          </w:p>
        </w:tc>
        <w:tc>
          <w:tcPr>
            <w:tcW w:w="604" w:type="dxa"/>
            <w:vAlign w:val="center"/>
          </w:tcPr>
          <w:p w:rsidR="00AA259F" w:rsidRPr="00E572EC" w:rsidRDefault="00AA259F" w:rsidP="00AA259F">
            <w:pPr>
              <w:pStyle w:val="ConsPlusNormal"/>
              <w:jc w:val="center"/>
              <w:rPr>
                <w:rFonts w:ascii="Times New Roman" w:hAnsi="Times New Roman" w:cs="Times New Roman"/>
              </w:rPr>
            </w:pPr>
            <w:r w:rsidRPr="00E572EC">
              <w:rPr>
                <w:rFonts w:ascii="Times New Roman" w:hAnsi="Times New Roman" w:cs="Times New Roman"/>
              </w:rPr>
              <w:t>4</w:t>
            </w:r>
          </w:p>
        </w:tc>
        <w:tc>
          <w:tcPr>
            <w:tcW w:w="605" w:type="dxa"/>
            <w:gridSpan w:val="2"/>
            <w:vAlign w:val="center"/>
          </w:tcPr>
          <w:p w:rsidR="00AA259F" w:rsidRPr="00E572EC" w:rsidRDefault="00AA259F" w:rsidP="00AA259F">
            <w:pPr>
              <w:pStyle w:val="ConsPlusNormal"/>
              <w:jc w:val="center"/>
              <w:rPr>
                <w:rFonts w:ascii="Times New Roman" w:hAnsi="Times New Roman" w:cs="Times New Roman"/>
              </w:rPr>
            </w:pPr>
            <w:r w:rsidRPr="00E572EC">
              <w:rPr>
                <w:rFonts w:ascii="Times New Roman" w:hAnsi="Times New Roman" w:cs="Times New Roman"/>
              </w:rPr>
              <w:t>4</w:t>
            </w:r>
          </w:p>
        </w:tc>
        <w:tc>
          <w:tcPr>
            <w:tcW w:w="1020" w:type="dxa"/>
            <w:vAlign w:val="center"/>
          </w:tcPr>
          <w:p w:rsidR="00AA259F" w:rsidRPr="00E572EC" w:rsidRDefault="00AA259F" w:rsidP="00813816">
            <w:pPr>
              <w:jc w:val="center"/>
              <w:rPr>
                <w:rFonts w:ascii="Times New Roman" w:eastAsia="Calibri" w:hAnsi="Times New Roman" w:cs="Times New Roman"/>
                <w:sz w:val="20"/>
                <w:szCs w:val="20"/>
                <w:lang w:eastAsia="en-US"/>
              </w:rPr>
            </w:pPr>
            <w:r w:rsidRPr="00E572EC">
              <w:rPr>
                <w:rFonts w:ascii="Times New Roman" w:eastAsia="Calibri" w:hAnsi="Times New Roman" w:cs="Times New Roman"/>
                <w:sz w:val="20"/>
                <w:szCs w:val="20"/>
                <w:lang w:eastAsia="en-US"/>
              </w:rPr>
              <w:t>Осуществление текущей деятельности</w:t>
            </w:r>
          </w:p>
        </w:tc>
        <w:tc>
          <w:tcPr>
            <w:tcW w:w="1020" w:type="dxa"/>
            <w:gridSpan w:val="2"/>
            <w:vAlign w:val="center"/>
          </w:tcPr>
          <w:p w:rsidR="00AA259F" w:rsidRPr="00E572EC" w:rsidRDefault="00AA259F" w:rsidP="00813816">
            <w:pPr>
              <w:jc w:val="center"/>
              <w:rPr>
                <w:rFonts w:ascii="Times New Roman" w:eastAsia="Calibri" w:hAnsi="Times New Roman" w:cs="Times New Roman"/>
                <w:sz w:val="20"/>
                <w:szCs w:val="20"/>
                <w:lang w:eastAsia="en-US"/>
              </w:rPr>
            </w:pPr>
            <w:r w:rsidRPr="00E572EC">
              <w:rPr>
                <w:rFonts w:ascii="Times New Roman" w:eastAsia="Calibri" w:hAnsi="Times New Roman" w:cs="Times New Roman"/>
                <w:sz w:val="20"/>
                <w:szCs w:val="20"/>
                <w:lang w:eastAsia="en-US"/>
              </w:rPr>
              <w:t>МП</w:t>
            </w:r>
          </w:p>
        </w:tc>
        <w:tc>
          <w:tcPr>
            <w:tcW w:w="1134" w:type="dxa"/>
            <w:gridSpan w:val="2"/>
            <w:vAlign w:val="center"/>
          </w:tcPr>
          <w:p w:rsidR="00AA259F" w:rsidRPr="00E572EC" w:rsidRDefault="00AA259F" w:rsidP="00813816">
            <w:pPr>
              <w:jc w:val="center"/>
              <w:rPr>
                <w:rFonts w:ascii="Times New Roman" w:eastAsia="Calibri" w:hAnsi="Times New Roman" w:cs="Times New Roman"/>
                <w:sz w:val="20"/>
                <w:szCs w:val="20"/>
                <w:lang w:eastAsia="en-US"/>
              </w:rPr>
            </w:pPr>
            <w:r w:rsidRPr="00E572EC">
              <w:rPr>
                <w:rFonts w:ascii="Times New Roman" w:eastAsia="Calibri" w:hAnsi="Times New Roman" w:cs="Times New Roman"/>
                <w:sz w:val="20"/>
                <w:szCs w:val="20"/>
                <w:lang w:eastAsia="en-US"/>
              </w:rPr>
              <w:t>да</w:t>
            </w:r>
          </w:p>
        </w:tc>
        <w:tc>
          <w:tcPr>
            <w:tcW w:w="1531" w:type="dxa"/>
            <w:gridSpan w:val="2"/>
          </w:tcPr>
          <w:p w:rsidR="00AA259F" w:rsidRPr="00E572EC" w:rsidRDefault="00AA259F" w:rsidP="005B15E7">
            <w:pPr>
              <w:pStyle w:val="ConsPlusNormal"/>
              <w:jc w:val="center"/>
              <w:rPr>
                <w:rFonts w:ascii="Times New Roman" w:hAnsi="Times New Roman" w:cs="Times New Roman"/>
              </w:rPr>
            </w:pPr>
            <w:r w:rsidRPr="00E572EC">
              <w:rPr>
                <w:rFonts w:ascii="Times New Roman" w:hAnsi="Times New Roman" w:cs="Times New Roman"/>
                <w:szCs w:val="20"/>
              </w:rPr>
              <w:t>Количество общеобразовательных организаций, имеющих ставку советника по воспитанию и взаимодействию с детскими общественными объединениями в общеобразовательных организациях</w:t>
            </w:r>
          </w:p>
        </w:tc>
      </w:tr>
      <w:tr w:rsidR="009A1724" w:rsidRPr="00E572EC" w:rsidTr="00813816">
        <w:tc>
          <w:tcPr>
            <w:tcW w:w="664" w:type="dxa"/>
            <w:vAlign w:val="center"/>
          </w:tcPr>
          <w:p w:rsidR="009A1724" w:rsidRPr="00E572EC" w:rsidRDefault="009A1724" w:rsidP="005B15E7">
            <w:pPr>
              <w:pStyle w:val="ConsPlusNormal"/>
              <w:jc w:val="center"/>
              <w:rPr>
                <w:rFonts w:ascii="Times New Roman" w:hAnsi="Times New Roman" w:cs="Times New Roman"/>
              </w:rPr>
            </w:pPr>
            <w:r w:rsidRPr="00E572EC">
              <w:rPr>
                <w:rFonts w:ascii="Times New Roman" w:hAnsi="Times New Roman" w:cs="Times New Roman"/>
              </w:rPr>
              <w:t>1.1.1.</w:t>
            </w:r>
          </w:p>
        </w:tc>
        <w:tc>
          <w:tcPr>
            <w:tcW w:w="15160" w:type="dxa"/>
            <w:gridSpan w:val="26"/>
            <w:vAlign w:val="center"/>
          </w:tcPr>
          <w:p w:rsidR="009A1724" w:rsidRPr="00E572EC" w:rsidRDefault="00AA259F" w:rsidP="005B15E7">
            <w:pPr>
              <w:pStyle w:val="ConsPlusNormal"/>
              <w:jc w:val="center"/>
              <w:rPr>
                <w:rFonts w:ascii="Times New Roman" w:hAnsi="Times New Roman" w:cs="Times New Roman"/>
              </w:rPr>
            </w:pPr>
            <w:r w:rsidRPr="00E572EC">
              <w:rPr>
                <w:rFonts w:ascii="Times New Roman" w:eastAsia="Calibri" w:hAnsi="Times New Roman" w:cs="Times New Roman"/>
                <w:szCs w:val="20"/>
                <w:lang w:eastAsia="en-US"/>
              </w:rPr>
              <w:t xml:space="preserve">4 </w:t>
            </w:r>
            <w:r w:rsidRPr="00E572EC">
              <w:rPr>
                <w:rFonts w:ascii="Times New Roman" w:hAnsi="Times New Roman" w:cs="Times New Roman"/>
                <w:szCs w:val="20"/>
              </w:rPr>
              <w:t>советникам по воспитанию и взаимодействию с детскими общественными объединениями  произведены денежные выплаты</w:t>
            </w:r>
          </w:p>
        </w:tc>
      </w:tr>
      <w:tr w:rsidR="00813816" w:rsidRPr="00E572EC" w:rsidTr="00813816">
        <w:tc>
          <w:tcPr>
            <w:tcW w:w="664" w:type="dxa"/>
            <w:vAlign w:val="center"/>
          </w:tcPr>
          <w:p w:rsidR="00813816" w:rsidRPr="00E572EC" w:rsidRDefault="00813816" w:rsidP="00813816">
            <w:pPr>
              <w:jc w:val="center"/>
              <w:rPr>
                <w:rFonts w:ascii="Times New Roman" w:eastAsia="Calibri" w:hAnsi="Times New Roman" w:cs="Times New Roman"/>
                <w:sz w:val="20"/>
                <w:szCs w:val="20"/>
                <w:lang w:eastAsia="en-US"/>
              </w:rPr>
            </w:pPr>
            <w:r w:rsidRPr="00E572EC">
              <w:rPr>
                <w:rFonts w:ascii="Times New Roman" w:eastAsia="Calibri" w:hAnsi="Times New Roman" w:cs="Times New Roman"/>
                <w:sz w:val="20"/>
                <w:szCs w:val="20"/>
                <w:lang w:eastAsia="en-US"/>
              </w:rPr>
              <w:t>2</w:t>
            </w:r>
          </w:p>
        </w:tc>
        <w:tc>
          <w:tcPr>
            <w:tcW w:w="15160" w:type="dxa"/>
            <w:gridSpan w:val="26"/>
            <w:vAlign w:val="center"/>
          </w:tcPr>
          <w:p w:rsidR="00813816" w:rsidRPr="00E572EC" w:rsidRDefault="00813816" w:rsidP="00813816">
            <w:pPr>
              <w:jc w:val="center"/>
              <w:rPr>
                <w:rFonts w:ascii="Times New Roman" w:eastAsia="Calibri" w:hAnsi="Times New Roman" w:cs="Times New Roman"/>
                <w:sz w:val="20"/>
                <w:szCs w:val="20"/>
                <w:lang w:eastAsia="en-US"/>
              </w:rPr>
            </w:pPr>
            <w:r w:rsidRPr="00E572EC">
              <w:rPr>
                <w:rFonts w:ascii="Times New Roman" w:hAnsi="Times New Roman" w:cs="Times New Roman"/>
                <w:b/>
                <w:sz w:val="20"/>
                <w:szCs w:val="20"/>
              </w:rPr>
              <w:t>Задача 2 "</w:t>
            </w:r>
            <w:r w:rsidRPr="00E572EC">
              <w:rPr>
                <w:rFonts w:ascii="Times New Roman" w:eastAsia="Calibri" w:hAnsi="Times New Roman" w:cs="Times New Roman"/>
                <w:b/>
                <w:bCs/>
                <w:color w:val="000000"/>
                <w:sz w:val="20"/>
                <w:szCs w:val="20"/>
                <w:u w:color="000000"/>
                <w:lang w:eastAsia="en-US"/>
              </w:rPr>
              <w:t xml:space="preserve">Популяризация мероприятий патриотической направленности на территории </w:t>
            </w:r>
            <w:r w:rsidRPr="00E572EC">
              <w:rPr>
                <w:rFonts w:ascii="Times New Roman" w:hAnsi="Times New Roman" w:cs="Times New Roman"/>
                <w:b/>
                <w:sz w:val="20"/>
                <w:szCs w:val="20"/>
              </w:rPr>
              <w:t>Красненского района"</w:t>
            </w:r>
          </w:p>
        </w:tc>
      </w:tr>
      <w:tr w:rsidR="00813816" w:rsidRPr="00E572EC" w:rsidTr="00813816">
        <w:tc>
          <w:tcPr>
            <w:tcW w:w="664" w:type="dxa"/>
            <w:vAlign w:val="center"/>
          </w:tcPr>
          <w:p w:rsidR="00813816" w:rsidRPr="00E572EC" w:rsidRDefault="00813816" w:rsidP="00813816">
            <w:pPr>
              <w:jc w:val="center"/>
              <w:rPr>
                <w:rFonts w:ascii="Times New Roman" w:eastAsia="Calibri" w:hAnsi="Times New Roman" w:cs="Times New Roman"/>
                <w:sz w:val="20"/>
                <w:szCs w:val="20"/>
                <w:lang w:eastAsia="en-US"/>
              </w:rPr>
            </w:pPr>
            <w:r w:rsidRPr="00E572EC">
              <w:rPr>
                <w:rFonts w:ascii="Times New Roman" w:eastAsia="Calibri" w:hAnsi="Times New Roman" w:cs="Times New Roman"/>
                <w:sz w:val="20"/>
                <w:szCs w:val="20"/>
                <w:lang w:eastAsia="en-US"/>
              </w:rPr>
              <w:lastRenderedPageBreak/>
              <w:t>2.1.</w:t>
            </w:r>
          </w:p>
        </w:tc>
        <w:tc>
          <w:tcPr>
            <w:tcW w:w="1950" w:type="dxa"/>
            <w:gridSpan w:val="2"/>
            <w:vAlign w:val="center"/>
          </w:tcPr>
          <w:p w:rsidR="00813816" w:rsidRPr="00E572EC" w:rsidRDefault="00813816" w:rsidP="00813816">
            <w:pPr>
              <w:rPr>
                <w:rFonts w:ascii="Times New Roman" w:eastAsia="Calibri" w:hAnsi="Times New Roman" w:cs="Times New Roman"/>
                <w:bCs/>
                <w:i/>
                <w:color w:val="000000"/>
                <w:sz w:val="20"/>
                <w:szCs w:val="20"/>
                <w:u w:color="000000"/>
                <w:lang w:eastAsia="en-US"/>
              </w:rPr>
            </w:pPr>
            <w:r w:rsidRPr="00E572EC">
              <w:rPr>
                <w:rFonts w:ascii="Times New Roman" w:hAnsi="Times New Roman" w:cs="Times New Roman"/>
                <w:spacing w:val="-2"/>
                <w:sz w:val="20"/>
                <w:szCs w:val="20"/>
                <w:lang w:eastAsia="en-US"/>
              </w:rPr>
              <w:t xml:space="preserve">Созданы органы ученического самоуправления - первичных отделений РДДМ </w:t>
            </w:r>
          </w:p>
        </w:tc>
        <w:tc>
          <w:tcPr>
            <w:tcW w:w="1701" w:type="dxa"/>
            <w:vAlign w:val="center"/>
          </w:tcPr>
          <w:p w:rsidR="00813816" w:rsidRPr="00E572EC" w:rsidRDefault="00813816" w:rsidP="00813816">
            <w:pPr>
              <w:spacing w:line="240" w:lineRule="atLeast"/>
              <w:jc w:val="center"/>
              <w:rPr>
                <w:rFonts w:ascii="Times New Roman" w:eastAsia="Calibri" w:hAnsi="Times New Roman" w:cs="Times New Roman"/>
                <w:i/>
                <w:color w:val="000000"/>
                <w:sz w:val="20"/>
                <w:szCs w:val="20"/>
                <w:u w:color="000000"/>
                <w:lang w:eastAsia="en-US"/>
              </w:rPr>
            </w:pPr>
            <w:r w:rsidRPr="00E572EC">
              <w:rPr>
                <w:rFonts w:ascii="Times New Roman" w:hAnsi="Times New Roman" w:cs="Times New Roman"/>
                <w:spacing w:val="-2"/>
                <w:sz w:val="20"/>
                <w:szCs w:val="20"/>
                <w:lang w:eastAsia="en-US"/>
              </w:rPr>
              <w:t>х</w:t>
            </w:r>
          </w:p>
        </w:tc>
        <w:tc>
          <w:tcPr>
            <w:tcW w:w="1276" w:type="dxa"/>
            <w:gridSpan w:val="2"/>
            <w:vAlign w:val="center"/>
          </w:tcPr>
          <w:p w:rsidR="00813816" w:rsidRPr="00E572EC" w:rsidRDefault="00813816" w:rsidP="00813816">
            <w:pPr>
              <w:jc w:val="center"/>
              <w:rPr>
                <w:rFonts w:ascii="Times New Roman" w:eastAsia="Calibri" w:hAnsi="Times New Roman" w:cs="Times New Roman"/>
                <w:i/>
                <w:sz w:val="20"/>
                <w:szCs w:val="20"/>
                <w:u w:color="000000"/>
                <w:lang w:eastAsia="en-US"/>
              </w:rPr>
            </w:pPr>
            <w:r w:rsidRPr="00E572EC">
              <w:rPr>
                <w:rFonts w:ascii="Times New Roman" w:hAnsi="Times New Roman" w:cs="Times New Roman"/>
                <w:spacing w:val="-2"/>
                <w:sz w:val="20"/>
                <w:szCs w:val="20"/>
                <w:lang w:eastAsia="en-US"/>
              </w:rPr>
              <w:t>Единиц</w:t>
            </w:r>
          </w:p>
        </w:tc>
        <w:tc>
          <w:tcPr>
            <w:tcW w:w="708" w:type="dxa"/>
            <w:gridSpan w:val="3"/>
            <w:vAlign w:val="center"/>
          </w:tcPr>
          <w:p w:rsidR="00813816" w:rsidRPr="00E572EC" w:rsidRDefault="00813816" w:rsidP="00813816">
            <w:pPr>
              <w:jc w:val="center"/>
              <w:rPr>
                <w:rFonts w:ascii="Times New Roman" w:hAnsi="Times New Roman" w:cs="Times New Roman"/>
                <w:spacing w:val="-2"/>
                <w:sz w:val="20"/>
                <w:szCs w:val="20"/>
                <w:lang w:eastAsia="en-US"/>
              </w:rPr>
            </w:pPr>
            <w:r w:rsidRPr="00E572EC">
              <w:rPr>
                <w:rFonts w:ascii="Times New Roman" w:hAnsi="Times New Roman" w:cs="Times New Roman"/>
                <w:spacing w:val="-2"/>
                <w:sz w:val="20"/>
                <w:szCs w:val="20"/>
                <w:lang w:eastAsia="en-US"/>
              </w:rPr>
              <w:t>2</w:t>
            </w:r>
          </w:p>
        </w:tc>
        <w:tc>
          <w:tcPr>
            <w:tcW w:w="567" w:type="dxa"/>
            <w:vAlign w:val="center"/>
          </w:tcPr>
          <w:p w:rsidR="00813816" w:rsidRPr="00E572EC" w:rsidRDefault="00813816" w:rsidP="00813816">
            <w:pPr>
              <w:jc w:val="center"/>
              <w:rPr>
                <w:rFonts w:ascii="Times New Roman" w:hAnsi="Times New Roman" w:cs="Times New Roman"/>
                <w:spacing w:val="-2"/>
                <w:sz w:val="20"/>
                <w:szCs w:val="20"/>
                <w:lang w:eastAsia="en-US"/>
              </w:rPr>
            </w:pPr>
            <w:r w:rsidRPr="00E572EC">
              <w:rPr>
                <w:rFonts w:ascii="Times New Roman" w:hAnsi="Times New Roman" w:cs="Times New Roman"/>
                <w:spacing w:val="-2"/>
                <w:sz w:val="20"/>
                <w:szCs w:val="20"/>
                <w:lang w:eastAsia="en-US"/>
              </w:rPr>
              <w:t>2023</w:t>
            </w:r>
          </w:p>
        </w:tc>
        <w:tc>
          <w:tcPr>
            <w:tcW w:w="993" w:type="dxa"/>
            <w:gridSpan w:val="2"/>
            <w:vAlign w:val="center"/>
          </w:tcPr>
          <w:p w:rsidR="00813816" w:rsidRPr="00E572EC" w:rsidRDefault="00813816" w:rsidP="00813816">
            <w:pPr>
              <w:jc w:val="center"/>
              <w:rPr>
                <w:rFonts w:ascii="Times New Roman" w:hAnsi="Times New Roman" w:cs="Times New Roman"/>
                <w:spacing w:val="-2"/>
                <w:sz w:val="20"/>
                <w:szCs w:val="20"/>
                <w:lang w:eastAsia="en-US"/>
              </w:rPr>
            </w:pPr>
            <w:r w:rsidRPr="00E572EC">
              <w:rPr>
                <w:rFonts w:ascii="Times New Roman" w:hAnsi="Times New Roman" w:cs="Times New Roman"/>
                <w:spacing w:val="-2"/>
                <w:sz w:val="20"/>
                <w:szCs w:val="20"/>
                <w:lang w:eastAsia="en-US"/>
              </w:rPr>
              <w:t>4</w:t>
            </w:r>
          </w:p>
        </w:tc>
        <w:tc>
          <w:tcPr>
            <w:tcW w:w="1134" w:type="dxa"/>
            <w:gridSpan w:val="2"/>
            <w:vAlign w:val="center"/>
          </w:tcPr>
          <w:p w:rsidR="00813816" w:rsidRPr="00E572EC" w:rsidRDefault="00813816" w:rsidP="00813816">
            <w:pPr>
              <w:jc w:val="center"/>
              <w:rPr>
                <w:rFonts w:ascii="Times New Roman" w:hAnsi="Times New Roman" w:cs="Times New Roman"/>
                <w:sz w:val="20"/>
                <w:szCs w:val="20"/>
              </w:rPr>
            </w:pPr>
            <w:r w:rsidRPr="00E572EC">
              <w:rPr>
                <w:rFonts w:ascii="Times New Roman" w:hAnsi="Times New Roman" w:cs="Times New Roman"/>
                <w:sz w:val="20"/>
                <w:szCs w:val="20"/>
              </w:rPr>
              <w:t>4</w:t>
            </w:r>
          </w:p>
        </w:tc>
        <w:tc>
          <w:tcPr>
            <w:tcW w:w="850" w:type="dxa"/>
            <w:gridSpan w:val="2"/>
            <w:vAlign w:val="center"/>
          </w:tcPr>
          <w:p w:rsidR="00813816" w:rsidRPr="00E572EC" w:rsidRDefault="00813816" w:rsidP="00813816">
            <w:pPr>
              <w:jc w:val="center"/>
              <w:rPr>
                <w:rFonts w:ascii="Times New Roman" w:hAnsi="Times New Roman" w:cs="Times New Roman"/>
                <w:sz w:val="20"/>
                <w:szCs w:val="20"/>
              </w:rPr>
            </w:pPr>
            <w:r w:rsidRPr="00E572EC">
              <w:rPr>
                <w:rFonts w:ascii="Times New Roman" w:hAnsi="Times New Roman" w:cs="Times New Roman"/>
                <w:sz w:val="20"/>
                <w:szCs w:val="20"/>
              </w:rPr>
              <w:t>4</w:t>
            </w:r>
          </w:p>
        </w:tc>
        <w:tc>
          <w:tcPr>
            <w:tcW w:w="709" w:type="dxa"/>
            <w:gridSpan w:val="3"/>
            <w:vAlign w:val="center"/>
          </w:tcPr>
          <w:p w:rsidR="00813816" w:rsidRPr="00E572EC" w:rsidRDefault="00813816" w:rsidP="00813816">
            <w:pPr>
              <w:jc w:val="center"/>
              <w:rPr>
                <w:rFonts w:ascii="Times New Roman" w:hAnsi="Times New Roman" w:cs="Times New Roman"/>
                <w:sz w:val="20"/>
                <w:szCs w:val="20"/>
              </w:rPr>
            </w:pPr>
            <w:r w:rsidRPr="00E572EC">
              <w:rPr>
                <w:rFonts w:ascii="Times New Roman" w:hAnsi="Times New Roman" w:cs="Times New Roman"/>
                <w:sz w:val="20"/>
                <w:szCs w:val="20"/>
              </w:rPr>
              <w:t>4</w:t>
            </w:r>
          </w:p>
        </w:tc>
        <w:tc>
          <w:tcPr>
            <w:tcW w:w="567" w:type="dxa"/>
            <w:vAlign w:val="center"/>
          </w:tcPr>
          <w:p w:rsidR="00813816" w:rsidRPr="00E572EC" w:rsidRDefault="00813816" w:rsidP="00813816">
            <w:pPr>
              <w:jc w:val="center"/>
              <w:rPr>
                <w:rFonts w:ascii="Times New Roman" w:hAnsi="Times New Roman" w:cs="Times New Roman"/>
                <w:sz w:val="20"/>
                <w:szCs w:val="20"/>
              </w:rPr>
            </w:pPr>
            <w:r w:rsidRPr="00E572EC">
              <w:rPr>
                <w:rFonts w:ascii="Times New Roman" w:hAnsi="Times New Roman" w:cs="Times New Roman"/>
                <w:sz w:val="20"/>
                <w:szCs w:val="20"/>
              </w:rPr>
              <w:t>4</w:t>
            </w:r>
          </w:p>
        </w:tc>
        <w:tc>
          <w:tcPr>
            <w:tcW w:w="1455" w:type="dxa"/>
            <w:gridSpan w:val="2"/>
            <w:vAlign w:val="center"/>
          </w:tcPr>
          <w:p w:rsidR="00813816" w:rsidRPr="00E572EC" w:rsidRDefault="00813816" w:rsidP="00813816">
            <w:pPr>
              <w:jc w:val="center"/>
              <w:rPr>
                <w:rFonts w:ascii="Times New Roman" w:eastAsia="Calibri" w:hAnsi="Times New Roman" w:cs="Times New Roman"/>
                <w:sz w:val="20"/>
                <w:szCs w:val="20"/>
                <w:lang w:eastAsia="en-US"/>
              </w:rPr>
            </w:pPr>
            <w:r w:rsidRPr="00E572EC">
              <w:rPr>
                <w:rFonts w:ascii="Times New Roman" w:eastAsia="Calibri" w:hAnsi="Times New Roman" w:cs="Times New Roman"/>
                <w:sz w:val="20"/>
                <w:szCs w:val="20"/>
                <w:lang w:eastAsia="en-US"/>
              </w:rPr>
              <w:t>Осуществление текущей деятельности</w:t>
            </w:r>
          </w:p>
        </w:tc>
        <w:tc>
          <w:tcPr>
            <w:tcW w:w="1083" w:type="dxa"/>
            <w:gridSpan w:val="2"/>
            <w:vAlign w:val="center"/>
          </w:tcPr>
          <w:p w:rsidR="00813816" w:rsidRPr="00E572EC" w:rsidRDefault="00813816" w:rsidP="00813816">
            <w:pPr>
              <w:jc w:val="center"/>
              <w:rPr>
                <w:rFonts w:ascii="Times New Roman" w:eastAsia="Calibri" w:hAnsi="Times New Roman" w:cs="Times New Roman"/>
                <w:sz w:val="20"/>
                <w:szCs w:val="20"/>
                <w:lang w:eastAsia="en-US"/>
              </w:rPr>
            </w:pPr>
            <w:r w:rsidRPr="00E572EC">
              <w:rPr>
                <w:rFonts w:ascii="Times New Roman" w:eastAsia="Calibri" w:hAnsi="Times New Roman" w:cs="Times New Roman"/>
                <w:sz w:val="20"/>
                <w:szCs w:val="20"/>
                <w:lang w:eastAsia="en-US"/>
              </w:rPr>
              <w:t>МП</w:t>
            </w:r>
          </w:p>
        </w:tc>
        <w:tc>
          <w:tcPr>
            <w:tcW w:w="722" w:type="dxa"/>
            <w:gridSpan w:val="2"/>
            <w:vAlign w:val="center"/>
          </w:tcPr>
          <w:p w:rsidR="00813816" w:rsidRPr="00E572EC" w:rsidRDefault="00813816" w:rsidP="00813816">
            <w:pPr>
              <w:jc w:val="center"/>
              <w:rPr>
                <w:rFonts w:ascii="Times New Roman" w:eastAsia="Calibri" w:hAnsi="Times New Roman" w:cs="Times New Roman"/>
                <w:sz w:val="20"/>
                <w:szCs w:val="20"/>
                <w:lang w:eastAsia="en-US"/>
              </w:rPr>
            </w:pPr>
            <w:r w:rsidRPr="00E572EC">
              <w:rPr>
                <w:rFonts w:ascii="Times New Roman" w:eastAsia="Calibri" w:hAnsi="Times New Roman" w:cs="Times New Roman"/>
                <w:sz w:val="20"/>
                <w:szCs w:val="20"/>
                <w:lang w:eastAsia="en-US"/>
              </w:rPr>
              <w:t>да</w:t>
            </w:r>
          </w:p>
        </w:tc>
        <w:tc>
          <w:tcPr>
            <w:tcW w:w="1445" w:type="dxa"/>
          </w:tcPr>
          <w:p w:rsidR="00813816" w:rsidRPr="00E572EC" w:rsidRDefault="00813816" w:rsidP="00813816">
            <w:pPr>
              <w:jc w:val="center"/>
              <w:rPr>
                <w:rFonts w:ascii="Times New Roman" w:eastAsia="Calibri" w:hAnsi="Times New Roman" w:cs="Times New Roman"/>
                <w:sz w:val="20"/>
                <w:szCs w:val="20"/>
                <w:lang w:eastAsia="en-US"/>
              </w:rPr>
            </w:pPr>
            <w:r w:rsidRPr="00E572EC">
              <w:rPr>
                <w:rFonts w:ascii="Times New Roman" w:eastAsia="Calibri" w:hAnsi="Times New Roman" w:cs="Times New Roman"/>
                <w:bCs/>
                <w:color w:val="000000"/>
                <w:sz w:val="20"/>
                <w:szCs w:val="20"/>
                <w:u w:color="000000"/>
                <w:lang w:eastAsia="en-US"/>
              </w:rPr>
              <w:t xml:space="preserve">Доля проведенных тематических мероприятий в </w:t>
            </w:r>
            <w:r w:rsidRPr="00E572EC">
              <w:rPr>
                <w:rFonts w:ascii="Times New Roman" w:hAnsi="Times New Roman" w:cs="Times New Roman"/>
                <w:sz w:val="20"/>
                <w:szCs w:val="20"/>
              </w:rPr>
              <w:t>общеобразовательных организациях района</w:t>
            </w:r>
          </w:p>
        </w:tc>
      </w:tr>
      <w:tr w:rsidR="00813816" w:rsidRPr="00E572EC" w:rsidTr="00813816">
        <w:tc>
          <w:tcPr>
            <w:tcW w:w="664" w:type="dxa"/>
            <w:vAlign w:val="center"/>
          </w:tcPr>
          <w:p w:rsidR="00813816" w:rsidRPr="00E572EC" w:rsidRDefault="00813816" w:rsidP="00813816">
            <w:pPr>
              <w:jc w:val="center"/>
              <w:rPr>
                <w:rFonts w:ascii="Times New Roman" w:eastAsia="Calibri" w:hAnsi="Times New Roman" w:cs="Times New Roman"/>
                <w:sz w:val="20"/>
                <w:szCs w:val="20"/>
                <w:lang w:eastAsia="en-US"/>
              </w:rPr>
            </w:pPr>
            <w:r w:rsidRPr="00E572EC">
              <w:rPr>
                <w:rFonts w:ascii="Times New Roman" w:eastAsia="Calibri" w:hAnsi="Times New Roman" w:cs="Times New Roman"/>
                <w:sz w:val="20"/>
                <w:szCs w:val="20"/>
                <w:lang w:eastAsia="en-US"/>
              </w:rPr>
              <w:t>2.2.1.</w:t>
            </w:r>
          </w:p>
        </w:tc>
        <w:tc>
          <w:tcPr>
            <w:tcW w:w="15160" w:type="dxa"/>
            <w:gridSpan w:val="26"/>
            <w:vAlign w:val="center"/>
          </w:tcPr>
          <w:p w:rsidR="00813816" w:rsidRPr="00E572EC" w:rsidRDefault="00813816" w:rsidP="00813816">
            <w:pPr>
              <w:rPr>
                <w:rFonts w:ascii="Times New Roman" w:eastAsia="Calibri" w:hAnsi="Times New Roman" w:cs="Times New Roman"/>
                <w:sz w:val="20"/>
                <w:szCs w:val="20"/>
                <w:lang w:eastAsia="en-US"/>
              </w:rPr>
            </w:pPr>
            <w:r w:rsidRPr="00E572EC">
              <w:rPr>
                <w:rFonts w:ascii="Times New Roman" w:eastAsia="Calibri" w:hAnsi="Times New Roman" w:cs="Times New Roman"/>
                <w:sz w:val="20"/>
                <w:szCs w:val="20"/>
                <w:lang w:eastAsia="en-US"/>
              </w:rPr>
              <w:t xml:space="preserve">В 10 общеобразовательных организациях округа созданы </w:t>
            </w:r>
            <w:r w:rsidRPr="00E572EC">
              <w:rPr>
                <w:rFonts w:ascii="Times New Roman" w:hAnsi="Times New Roman" w:cs="Times New Roman"/>
                <w:spacing w:val="-2"/>
                <w:sz w:val="20"/>
                <w:szCs w:val="20"/>
                <w:lang w:eastAsia="en-US"/>
              </w:rPr>
              <w:t>первичные отделения РДДМ</w:t>
            </w:r>
          </w:p>
        </w:tc>
      </w:tr>
      <w:tr w:rsidR="00813816" w:rsidRPr="00E572EC" w:rsidTr="00813816">
        <w:tc>
          <w:tcPr>
            <w:tcW w:w="664" w:type="dxa"/>
            <w:vAlign w:val="center"/>
          </w:tcPr>
          <w:p w:rsidR="00813816" w:rsidRPr="00E572EC" w:rsidRDefault="00813816" w:rsidP="00813816">
            <w:pPr>
              <w:jc w:val="center"/>
              <w:rPr>
                <w:rFonts w:ascii="Times New Roman" w:eastAsia="Calibri" w:hAnsi="Times New Roman" w:cs="Times New Roman"/>
                <w:sz w:val="20"/>
                <w:szCs w:val="20"/>
                <w:lang w:eastAsia="en-US"/>
              </w:rPr>
            </w:pPr>
            <w:r w:rsidRPr="00E572EC">
              <w:rPr>
                <w:rFonts w:ascii="Times New Roman" w:eastAsia="Calibri" w:hAnsi="Times New Roman" w:cs="Times New Roman"/>
                <w:sz w:val="20"/>
                <w:szCs w:val="20"/>
                <w:lang w:eastAsia="en-US"/>
              </w:rPr>
              <w:t>2.2.</w:t>
            </w:r>
          </w:p>
        </w:tc>
        <w:tc>
          <w:tcPr>
            <w:tcW w:w="1950" w:type="dxa"/>
            <w:gridSpan w:val="2"/>
            <w:vAlign w:val="center"/>
          </w:tcPr>
          <w:p w:rsidR="00813816" w:rsidRPr="00E572EC" w:rsidRDefault="00813816" w:rsidP="00813816">
            <w:pPr>
              <w:rPr>
                <w:rFonts w:ascii="Times New Roman" w:hAnsi="Times New Roman" w:cs="Times New Roman"/>
                <w:spacing w:val="-2"/>
                <w:sz w:val="20"/>
                <w:szCs w:val="20"/>
                <w:lang w:eastAsia="en-US"/>
              </w:rPr>
            </w:pPr>
            <w:r w:rsidRPr="00E572EC">
              <w:rPr>
                <w:rFonts w:ascii="Times New Roman" w:hAnsi="Times New Roman" w:cs="Times New Roman"/>
                <w:spacing w:val="-2"/>
                <w:sz w:val="20"/>
                <w:szCs w:val="20"/>
                <w:lang w:eastAsia="en-US"/>
              </w:rPr>
              <w:t>Организовано участие обучающихся общеобразовательных организаций в социально-значимой деятельности</w:t>
            </w:r>
          </w:p>
        </w:tc>
        <w:tc>
          <w:tcPr>
            <w:tcW w:w="1701" w:type="dxa"/>
            <w:vAlign w:val="center"/>
          </w:tcPr>
          <w:p w:rsidR="00813816" w:rsidRPr="00E572EC" w:rsidRDefault="00813816" w:rsidP="00813816">
            <w:pPr>
              <w:spacing w:line="240" w:lineRule="atLeast"/>
              <w:jc w:val="center"/>
              <w:rPr>
                <w:rFonts w:ascii="Times New Roman" w:hAnsi="Times New Roman" w:cs="Times New Roman"/>
                <w:spacing w:val="-2"/>
                <w:sz w:val="20"/>
                <w:szCs w:val="20"/>
                <w:lang w:eastAsia="en-US"/>
              </w:rPr>
            </w:pPr>
            <w:r w:rsidRPr="00E572EC">
              <w:rPr>
                <w:rFonts w:ascii="Times New Roman" w:hAnsi="Times New Roman" w:cs="Times New Roman"/>
                <w:spacing w:val="-2"/>
                <w:sz w:val="20"/>
                <w:szCs w:val="20"/>
                <w:lang w:eastAsia="en-US"/>
              </w:rPr>
              <w:t>х</w:t>
            </w:r>
          </w:p>
        </w:tc>
        <w:tc>
          <w:tcPr>
            <w:tcW w:w="1276" w:type="dxa"/>
            <w:gridSpan w:val="2"/>
            <w:vAlign w:val="center"/>
          </w:tcPr>
          <w:p w:rsidR="00813816" w:rsidRPr="00E572EC" w:rsidRDefault="00813816" w:rsidP="00813816">
            <w:pPr>
              <w:jc w:val="center"/>
              <w:rPr>
                <w:rFonts w:ascii="Times New Roman" w:hAnsi="Times New Roman" w:cs="Times New Roman"/>
                <w:spacing w:val="-2"/>
                <w:sz w:val="20"/>
                <w:szCs w:val="20"/>
                <w:lang w:eastAsia="en-US"/>
              </w:rPr>
            </w:pPr>
            <w:r w:rsidRPr="00E572EC">
              <w:rPr>
                <w:rFonts w:ascii="Times New Roman" w:hAnsi="Times New Roman" w:cs="Times New Roman"/>
                <w:spacing w:val="-2"/>
                <w:sz w:val="20"/>
                <w:szCs w:val="20"/>
                <w:lang w:eastAsia="en-US"/>
              </w:rPr>
              <w:t>Единиц</w:t>
            </w:r>
          </w:p>
        </w:tc>
        <w:tc>
          <w:tcPr>
            <w:tcW w:w="708" w:type="dxa"/>
            <w:gridSpan w:val="3"/>
            <w:vAlign w:val="center"/>
          </w:tcPr>
          <w:p w:rsidR="00813816" w:rsidRPr="00E572EC" w:rsidRDefault="00813816" w:rsidP="00813816">
            <w:pPr>
              <w:jc w:val="center"/>
              <w:rPr>
                <w:rFonts w:ascii="Times New Roman" w:hAnsi="Times New Roman" w:cs="Times New Roman"/>
                <w:spacing w:val="-2"/>
                <w:sz w:val="20"/>
                <w:szCs w:val="20"/>
                <w:lang w:eastAsia="en-US"/>
              </w:rPr>
            </w:pPr>
            <w:r w:rsidRPr="00E572EC">
              <w:rPr>
                <w:rFonts w:ascii="Times New Roman" w:hAnsi="Times New Roman" w:cs="Times New Roman"/>
                <w:spacing w:val="-2"/>
                <w:sz w:val="20"/>
                <w:szCs w:val="20"/>
                <w:lang w:eastAsia="en-US"/>
              </w:rPr>
              <w:t>100</w:t>
            </w:r>
          </w:p>
        </w:tc>
        <w:tc>
          <w:tcPr>
            <w:tcW w:w="567" w:type="dxa"/>
            <w:vAlign w:val="center"/>
          </w:tcPr>
          <w:p w:rsidR="00813816" w:rsidRPr="00E572EC" w:rsidRDefault="00813816" w:rsidP="00813816">
            <w:pPr>
              <w:jc w:val="center"/>
              <w:rPr>
                <w:rFonts w:ascii="Times New Roman" w:hAnsi="Times New Roman" w:cs="Times New Roman"/>
                <w:spacing w:val="-2"/>
                <w:sz w:val="20"/>
                <w:szCs w:val="20"/>
                <w:lang w:eastAsia="en-US"/>
              </w:rPr>
            </w:pPr>
            <w:r w:rsidRPr="00E572EC">
              <w:rPr>
                <w:rFonts w:ascii="Times New Roman" w:hAnsi="Times New Roman" w:cs="Times New Roman"/>
                <w:spacing w:val="-2"/>
                <w:sz w:val="20"/>
                <w:szCs w:val="20"/>
                <w:lang w:eastAsia="en-US"/>
              </w:rPr>
              <w:t>2023</w:t>
            </w:r>
          </w:p>
        </w:tc>
        <w:tc>
          <w:tcPr>
            <w:tcW w:w="993" w:type="dxa"/>
            <w:gridSpan w:val="2"/>
            <w:vAlign w:val="center"/>
          </w:tcPr>
          <w:p w:rsidR="00813816" w:rsidRPr="00E572EC" w:rsidRDefault="00813816" w:rsidP="00813816">
            <w:pPr>
              <w:jc w:val="center"/>
              <w:rPr>
                <w:rFonts w:ascii="Times New Roman" w:hAnsi="Times New Roman" w:cs="Times New Roman"/>
                <w:spacing w:val="-2"/>
                <w:sz w:val="20"/>
                <w:szCs w:val="20"/>
                <w:lang w:eastAsia="en-US"/>
              </w:rPr>
            </w:pPr>
            <w:r w:rsidRPr="00E572EC">
              <w:rPr>
                <w:rFonts w:ascii="Times New Roman" w:hAnsi="Times New Roman" w:cs="Times New Roman"/>
                <w:spacing w:val="-2"/>
                <w:sz w:val="20"/>
                <w:szCs w:val="20"/>
                <w:lang w:eastAsia="en-US"/>
              </w:rPr>
              <w:t>350</w:t>
            </w:r>
          </w:p>
        </w:tc>
        <w:tc>
          <w:tcPr>
            <w:tcW w:w="1134" w:type="dxa"/>
            <w:gridSpan w:val="2"/>
            <w:vAlign w:val="center"/>
          </w:tcPr>
          <w:p w:rsidR="00813816" w:rsidRPr="00E572EC" w:rsidRDefault="00813816" w:rsidP="00813816">
            <w:pPr>
              <w:jc w:val="center"/>
              <w:rPr>
                <w:rFonts w:ascii="Times New Roman" w:hAnsi="Times New Roman" w:cs="Times New Roman"/>
                <w:sz w:val="20"/>
                <w:szCs w:val="20"/>
              </w:rPr>
            </w:pPr>
            <w:r w:rsidRPr="00E572EC">
              <w:rPr>
                <w:rFonts w:ascii="Times New Roman" w:hAnsi="Times New Roman" w:cs="Times New Roman"/>
                <w:spacing w:val="-2"/>
                <w:sz w:val="20"/>
                <w:szCs w:val="20"/>
                <w:lang w:eastAsia="en-US"/>
              </w:rPr>
              <w:t>350</w:t>
            </w:r>
          </w:p>
        </w:tc>
        <w:tc>
          <w:tcPr>
            <w:tcW w:w="850" w:type="dxa"/>
            <w:gridSpan w:val="2"/>
            <w:vAlign w:val="center"/>
          </w:tcPr>
          <w:p w:rsidR="00813816" w:rsidRPr="00E572EC" w:rsidRDefault="00813816" w:rsidP="00813816">
            <w:pPr>
              <w:jc w:val="center"/>
              <w:rPr>
                <w:rFonts w:ascii="Times New Roman" w:hAnsi="Times New Roman" w:cs="Times New Roman"/>
                <w:sz w:val="20"/>
                <w:szCs w:val="20"/>
              </w:rPr>
            </w:pPr>
            <w:r w:rsidRPr="00E572EC">
              <w:rPr>
                <w:rFonts w:ascii="Times New Roman" w:hAnsi="Times New Roman" w:cs="Times New Roman"/>
                <w:spacing w:val="-2"/>
                <w:sz w:val="20"/>
                <w:szCs w:val="20"/>
                <w:lang w:eastAsia="en-US"/>
              </w:rPr>
              <w:t>350</w:t>
            </w:r>
          </w:p>
        </w:tc>
        <w:tc>
          <w:tcPr>
            <w:tcW w:w="709" w:type="dxa"/>
            <w:gridSpan w:val="3"/>
            <w:vAlign w:val="center"/>
          </w:tcPr>
          <w:p w:rsidR="00813816" w:rsidRPr="00E572EC" w:rsidRDefault="00813816" w:rsidP="00813816">
            <w:pPr>
              <w:jc w:val="center"/>
              <w:rPr>
                <w:rFonts w:ascii="Times New Roman" w:hAnsi="Times New Roman" w:cs="Times New Roman"/>
                <w:sz w:val="20"/>
                <w:szCs w:val="20"/>
              </w:rPr>
            </w:pPr>
            <w:r w:rsidRPr="00E572EC">
              <w:rPr>
                <w:rFonts w:ascii="Times New Roman" w:hAnsi="Times New Roman" w:cs="Times New Roman"/>
                <w:spacing w:val="-2"/>
                <w:sz w:val="20"/>
                <w:szCs w:val="20"/>
                <w:lang w:eastAsia="en-US"/>
              </w:rPr>
              <w:t>350</w:t>
            </w:r>
          </w:p>
        </w:tc>
        <w:tc>
          <w:tcPr>
            <w:tcW w:w="567" w:type="dxa"/>
            <w:vAlign w:val="center"/>
          </w:tcPr>
          <w:p w:rsidR="00813816" w:rsidRPr="00E572EC" w:rsidRDefault="00813816" w:rsidP="00813816">
            <w:pPr>
              <w:jc w:val="center"/>
              <w:rPr>
                <w:rFonts w:ascii="Times New Roman" w:hAnsi="Times New Roman" w:cs="Times New Roman"/>
                <w:sz w:val="20"/>
                <w:szCs w:val="20"/>
              </w:rPr>
            </w:pPr>
            <w:r w:rsidRPr="00E572EC">
              <w:rPr>
                <w:rFonts w:ascii="Times New Roman" w:hAnsi="Times New Roman" w:cs="Times New Roman"/>
                <w:spacing w:val="-2"/>
                <w:sz w:val="20"/>
                <w:szCs w:val="20"/>
                <w:lang w:eastAsia="en-US"/>
              </w:rPr>
              <w:t>350</w:t>
            </w:r>
          </w:p>
        </w:tc>
        <w:tc>
          <w:tcPr>
            <w:tcW w:w="1455" w:type="dxa"/>
            <w:gridSpan w:val="2"/>
            <w:vAlign w:val="center"/>
          </w:tcPr>
          <w:p w:rsidR="00813816" w:rsidRPr="00E572EC" w:rsidRDefault="00813816" w:rsidP="00813816">
            <w:pPr>
              <w:jc w:val="center"/>
              <w:rPr>
                <w:rFonts w:ascii="Times New Roman" w:eastAsia="Calibri" w:hAnsi="Times New Roman" w:cs="Times New Roman"/>
                <w:sz w:val="20"/>
                <w:szCs w:val="20"/>
                <w:lang w:eastAsia="en-US"/>
              </w:rPr>
            </w:pPr>
            <w:r w:rsidRPr="00E572EC">
              <w:rPr>
                <w:rFonts w:ascii="Times New Roman" w:eastAsia="Calibri" w:hAnsi="Times New Roman" w:cs="Times New Roman"/>
                <w:sz w:val="20"/>
                <w:szCs w:val="20"/>
                <w:lang w:eastAsia="en-US"/>
              </w:rPr>
              <w:t>Осуществление текущей деятельности</w:t>
            </w:r>
          </w:p>
        </w:tc>
        <w:tc>
          <w:tcPr>
            <w:tcW w:w="1083" w:type="dxa"/>
            <w:gridSpan w:val="2"/>
            <w:vAlign w:val="center"/>
          </w:tcPr>
          <w:p w:rsidR="00813816" w:rsidRPr="00E572EC" w:rsidRDefault="00813816" w:rsidP="00813816">
            <w:pPr>
              <w:jc w:val="center"/>
              <w:rPr>
                <w:rFonts w:ascii="Times New Roman" w:eastAsia="Calibri" w:hAnsi="Times New Roman" w:cs="Times New Roman"/>
                <w:sz w:val="20"/>
                <w:szCs w:val="20"/>
                <w:lang w:eastAsia="en-US"/>
              </w:rPr>
            </w:pPr>
            <w:r w:rsidRPr="00E572EC">
              <w:rPr>
                <w:rFonts w:ascii="Times New Roman" w:eastAsia="Calibri" w:hAnsi="Times New Roman" w:cs="Times New Roman"/>
                <w:sz w:val="20"/>
                <w:szCs w:val="20"/>
                <w:lang w:eastAsia="en-US"/>
              </w:rPr>
              <w:t>МП</w:t>
            </w:r>
          </w:p>
        </w:tc>
        <w:tc>
          <w:tcPr>
            <w:tcW w:w="722" w:type="dxa"/>
            <w:gridSpan w:val="2"/>
            <w:vAlign w:val="center"/>
          </w:tcPr>
          <w:p w:rsidR="00813816" w:rsidRPr="00E572EC" w:rsidRDefault="00813816" w:rsidP="00813816">
            <w:pPr>
              <w:jc w:val="center"/>
              <w:rPr>
                <w:rFonts w:ascii="Times New Roman" w:eastAsia="Calibri" w:hAnsi="Times New Roman" w:cs="Times New Roman"/>
                <w:sz w:val="20"/>
                <w:szCs w:val="20"/>
                <w:lang w:eastAsia="en-US"/>
              </w:rPr>
            </w:pPr>
            <w:r w:rsidRPr="00E572EC">
              <w:rPr>
                <w:rFonts w:ascii="Times New Roman" w:eastAsia="Calibri" w:hAnsi="Times New Roman" w:cs="Times New Roman"/>
                <w:sz w:val="20"/>
                <w:szCs w:val="20"/>
                <w:lang w:eastAsia="en-US"/>
              </w:rPr>
              <w:t>да</w:t>
            </w:r>
          </w:p>
        </w:tc>
        <w:tc>
          <w:tcPr>
            <w:tcW w:w="1445" w:type="dxa"/>
          </w:tcPr>
          <w:p w:rsidR="00813816" w:rsidRPr="00E572EC" w:rsidRDefault="00813816" w:rsidP="00813816">
            <w:pPr>
              <w:jc w:val="center"/>
              <w:rPr>
                <w:rFonts w:ascii="Times New Roman" w:eastAsia="Calibri" w:hAnsi="Times New Roman" w:cs="Times New Roman"/>
                <w:sz w:val="20"/>
                <w:szCs w:val="20"/>
                <w:lang w:eastAsia="en-US"/>
              </w:rPr>
            </w:pPr>
            <w:r w:rsidRPr="00E572EC">
              <w:rPr>
                <w:rFonts w:ascii="Times New Roman" w:eastAsia="Calibri" w:hAnsi="Times New Roman" w:cs="Times New Roman"/>
                <w:bCs/>
                <w:color w:val="000000"/>
                <w:sz w:val="20"/>
                <w:szCs w:val="20"/>
                <w:u w:color="000000"/>
                <w:lang w:eastAsia="en-US"/>
              </w:rPr>
              <w:t xml:space="preserve">Доля проведенных тематических мероприятий в </w:t>
            </w:r>
            <w:r w:rsidRPr="00E572EC">
              <w:rPr>
                <w:rFonts w:ascii="Times New Roman" w:hAnsi="Times New Roman" w:cs="Times New Roman"/>
                <w:sz w:val="20"/>
                <w:szCs w:val="20"/>
              </w:rPr>
              <w:t>общеобразовательных организациях округа</w:t>
            </w:r>
          </w:p>
        </w:tc>
      </w:tr>
      <w:tr w:rsidR="00813816" w:rsidRPr="00E572EC" w:rsidTr="00813816">
        <w:tc>
          <w:tcPr>
            <w:tcW w:w="664" w:type="dxa"/>
            <w:vAlign w:val="center"/>
          </w:tcPr>
          <w:p w:rsidR="00813816" w:rsidRPr="00E572EC" w:rsidRDefault="00813816" w:rsidP="00813816">
            <w:pPr>
              <w:jc w:val="center"/>
              <w:rPr>
                <w:rFonts w:ascii="Times New Roman" w:eastAsia="Calibri" w:hAnsi="Times New Roman" w:cs="Times New Roman"/>
                <w:sz w:val="20"/>
                <w:szCs w:val="20"/>
                <w:lang w:eastAsia="en-US"/>
              </w:rPr>
            </w:pPr>
            <w:r w:rsidRPr="00E572EC">
              <w:rPr>
                <w:rFonts w:ascii="Times New Roman" w:eastAsia="Calibri" w:hAnsi="Times New Roman" w:cs="Times New Roman"/>
                <w:sz w:val="20"/>
                <w:szCs w:val="20"/>
                <w:lang w:eastAsia="en-US"/>
              </w:rPr>
              <w:t>2.2.1.</w:t>
            </w:r>
          </w:p>
        </w:tc>
        <w:tc>
          <w:tcPr>
            <w:tcW w:w="15160" w:type="dxa"/>
            <w:gridSpan w:val="26"/>
            <w:vAlign w:val="center"/>
          </w:tcPr>
          <w:p w:rsidR="00813816" w:rsidRPr="00E572EC" w:rsidRDefault="00813816" w:rsidP="00813816">
            <w:pPr>
              <w:rPr>
                <w:rFonts w:ascii="Times New Roman" w:eastAsia="Calibri" w:hAnsi="Times New Roman" w:cs="Times New Roman"/>
                <w:sz w:val="20"/>
                <w:szCs w:val="20"/>
                <w:lang w:eastAsia="en-US"/>
              </w:rPr>
            </w:pPr>
            <w:r w:rsidRPr="00E572EC">
              <w:rPr>
                <w:rFonts w:ascii="Times New Roman" w:eastAsia="Calibri" w:hAnsi="Times New Roman" w:cs="Times New Roman"/>
                <w:sz w:val="20"/>
                <w:szCs w:val="20"/>
                <w:lang w:eastAsia="en-US"/>
              </w:rPr>
              <w:t xml:space="preserve">В целях популяризации проекта «Патриотическое воспитание граждан Российской Федерации» проведены социально-значимые мероприятия в школах района </w:t>
            </w:r>
          </w:p>
        </w:tc>
      </w:tr>
    </w:tbl>
    <w:p w:rsidR="009A1724" w:rsidRDefault="009A1724" w:rsidP="009A1724">
      <w:pPr>
        <w:rPr>
          <w:rFonts w:ascii="Times New Roman" w:hAnsi="Times New Roman" w:cs="Times New Roman"/>
          <w:sz w:val="28"/>
          <w:szCs w:val="28"/>
        </w:rPr>
      </w:pPr>
    </w:p>
    <w:p w:rsidR="009A1724" w:rsidRDefault="009A1724" w:rsidP="009A1724">
      <w:pPr>
        <w:rPr>
          <w:rFonts w:ascii="Times New Roman" w:hAnsi="Times New Roman" w:cs="Times New Roman"/>
          <w:sz w:val="28"/>
          <w:szCs w:val="28"/>
        </w:rPr>
      </w:pPr>
    </w:p>
    <w:p w:rsidR="00813816" w:rsidRDefault="00813816" w:rsidP="009A1724">
      <w:pPr>
        <w:rPr>
          <w:rFonts w:ascii="Times New Roman" w:hAnsi="Times New Roman" w:cs="Times New Roman"/>
          <w:sz w:val="28"/>
          <w:szCs w:val="28"/>
        </w:rPr>
      </w:pPr>
    </w:p>
    <w:p w:rsidR="00813816" w:rsidRDefault="00813816" w:rsidP="009A1724">
      <w:pPr>
        <w:rPr>
          <w:rFonts w:ascii="Times New Roman" w:hAnsi="Times New Roman" w:cs="Times New Roman"/>
          <w:sz w:val="28"/>
          <w:szCs w:val="28"/>
        </w:rPr>
      </w:pPr>
    </w:p>
    <w:p w:rsidR="00813816" w:rsidRDefault="00813816" w:rsidP="009A1724">
      <w:pPr>
        <w:rPr>
          <w:rFonts w:ascii="Times New Roman" w:hAnsi="Times New Roman" w:cs="Times New Roman"/>
          <w:sz w:val="28"/>
          <w:szCs w:val="28"/>
        </w:rPr>
      </w:pPr>
    </w:p>
    <w:p w:rsidR="00813816" w:rsidRDefault="00813816" w:rsidP="009A1724">
      <w:pPr>
        <w:rPr>
          <w:rFonts w:ascii="Times New Roman" w:hAnsi="Times New Roman" w:cs="Times New Roman"/>
          <w:sz w:val="28"/>
          <w:szCs w:val="28"/>
        </w:rPr>
      </w:pPr>
    </w:p>
    <w:p w:rsidR="00813816" w:rsidRDefault="00813816" w:rsidP="009A1724">
      <w:pPr>
        <w:rPr>
          <w:rFonts w:ascii="Times New Roman" w:hAnsi="Times New Roman" w:cs="Times New Roman"/>
          <w:sz w:val="28"/>
          <w:szCs w:val="28"/>
        </w:rPr>
      </w:pPr>
    </w:p>
    <w:p w:rsidR="00813816" w:rsidRDefault="00813816" w:rsidP="009A1724">
      <w:pPr>
        <w:rPr>
          <w:rFonts w:ascii="Times New Roman" w:hAnsi="Times New Roman" w:cs="Times New Roman"/>
          <w:sz w:val="28"/>
          <w:szCs w:val="28"/>
        </w:rPr>
      </w:pPr>
    </w:p>
    <w:p w:rsidR="009A1724" w:rsidRDefault="009A1724" w:rsidP="009A1724">
      <w:pPr>
        <w:pStyle w:val="ConsPlusTitle"/>
        <w:jc w:val="center"/>
        <w:outlineLvl w:val="2"/>
        <w:rPr>
          <w:rFonts w:ascii="Times New Roman" w:hAnsi="Times New Roman" w:cs="Times New Roman"/>
          <w:sz w:val="28"/>
          <w:szCs w:val="28"/>
        </w:rPr>
      </w:pPr>
    </w:p>
    <w:p w:rsidR="009A1724" w:rsidRPr="006C4BE9" w:rsidRDefault="009A1724" w:rsidP="009A1724">
      <w:pPr>
        <w:pStyle w:val="ConsPlusTitle"/>
        <w:jc w:val="center"/>
        <w:outlineLvl w:val="2"/>
        <w:rPr>
          <w:rFonts w:ascii="Times New Roman" w:hAnsi="Times New Roman" w:cs="Times New Roman"/>
          <w:sz w:val="28"/>
          <w:szCs w:val="28"/>
        </w:rPr>
      </w:pPr>
      <w:r w:rsidRPr="006C4BE9">
        <w:rPr>
          <w:rFonts w:ascii="Times New Roman" w:hAnsi="Times New Roman" w:cs="Times New Roman"/>
          <w:sz w:val="28"/>
          <w:szCs w:val="28"/>
        </w:rPr>
        <w:lastRenderedPageBreak/>
        <w:t>5. Финансовое обеспечение реализации</w:t>
      </w:r>
    </w:p>
    <w:p w:rsidR="009A1724" w:rsidRDefault="0096077C" w:rsidP="009A1724">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регионального </w:t>
      </w:r>
      <w:r w:rsidR="009A1724" w:rsidRPr="006C4BE9">
        <w:rPr>
          <w:rFonts w:ascii="Times New Roman" w:hAnsi="Times New Roman" w:cs="Times New Roman"/>
          <w:sz w:val="28"/>
          <w:szCs w:val="28"/>
        </w:rPr>
        <w:t xml:space="preserve"> проекта 1</w:t>
      </w:r>
    </w:p>
    <w:tbl>
      <w:tblPr>
        <w:tblStyle w:val="110"/>
        <w:tblW w:w="4942" w:type="pct"/>
        <w:tblCellMar>
          <w:left w:w="28" w:type="dxa"/>
          <w:right w:w="28" w:type="dxa"/>
        </w:tblCellMar>
        <w:tblLook w:val="04A0"/>
      </w:tblPr>
      <w:tblGrid>
        <w:gridCol w:w="734"/>
        <w:gridCol w:w="6499"/>
        <w:gridCol w:w="1583"/>
        <w:gridCol w:w="1058"/>
        <w:gridCol w:w="1061"/>
        <w:gridCol w:w="1061"/>
        <w:gridCol w:w="700"/>
        <w:gridCol w:w="700"/>
        <w:gridCol w:w="700"/>
        <w:gridCol w:w="2025"/>
      </w:tblGrid>
      <w:tr w:rsidR="005111A2" w:rsidRPr="00CC7224" w:rsidTr="00F30284">
        <w:trPr>
          <w:trHeight w:val="20"/>
          <w:tblHeader/>
        </w:trPr>
        <w:tc>
          <w:tcPr>
            <w:tcW w:w="228" w:type="pct"/>
            <w:vMerge w:val="restart"/>
            <w:vAlign w:val="center"/>
          </w:tcPr>
          <w:p w:rsidR="005111A2" w:rsidRPr="00CC7224" w:rsidRDefault="005111A2" w:rsidP="00F30284">
            <w:pPr>
              <w:spacing w:after="60" w:line="240" w:lineRule="atLeast"/>
              <w:ind w:firstLine="0"/>
              <w:jc w:val="center"/>
              <w:rPr>
                <w:rFonts w:eastAsia="Calibri" w:cs="Times New Roman"/>
                <w:b/>
                <w:sz w:val="20"/>
                <w:szCs w:val="20"/>
              </w:rPr>
            </w:pPr>
            <w:r w:rsidRPr="00CC7224">
              <w:rPr>
                <w:rFonts w:eastAsia="Calibri" w:cs="Times New Roman"/>
                <w:b/>
                <w:sz w:val="20"/>
                <w:szCs w:val="20"/>
              </w:rPr>
              <w:t xml:space="preserve">№ </w:t>
            </w:r>
            <w:r w:rsidRPr="00CC7224">
              <w:rPr>
                <w:rFonts w:eastAsia="Calibri" w:cs="Times New Roman"/>
                <w:b/>
                <w:sz w:val="20"/>
                <w:szCs w:val="20"/>
              </w:rPr>
              <w:br/>
              <w:t>п/п</w:t>
            </w:r>
          </w:p>
        </w:tc>
        <w:tc>
          <w:tcPr>
            <w:tcW w:w="2016" w:type="pct"/>
            <w:vMerge w:val="restart"/>
            <w:vAlign w:val="center"/>
          </w:tcPr>
          <w:p w:rsidR="005111A2" w:rsidRPr="00CC7224" w:rsidRDefault="005111A2" w:rsidP="00F30284">
            <w:pPr>
              <w:ind w:firstLine="0"/>
              <w:jc w:val="center"/>
              <w:rPr>
                <w:rFonts w:eastAsia="Calibri" w:cs="Times New Roman"/>
                <w:b/>
                <w:sz w:val="20"/>
                <w:szCs w:val="20"/>
              </w:rPr>
            </w:pPr>
            <w:r w:rsidRPr="00CC7224">
              <w:rPr>
                <w:rFonts w:eastAsia="Calibri" w:cs="Times New Roman"/>
                <w:b/>
                <w:sz w:val="20"/>
                <w:szCs w:val="20"/>
              </w:rPr>
              <w:t>Наименование мероприятия (результата) и источники финансирования</w:t>
            </w:r>
          </w:p>
        </w:tc>
        <w:tc>
          <w:tcPr>
            <w:tcW w:w="491" w:type="pct"/>
            <w:vMerge w:val="restart"/>
            <w:vAlign w:val="center"/>
          </w:tcPr>
          <w:p w:rsidR="005111A2" w:rsidRPr="00CC7224" w:rsidRDefault="005111A2" w:rsidP="00F30284">
            <w:pPr>
              <w:ind w:firstLine="0"/>
              <w:jc w:val="center"/>
              <w:rPr>
                <w:rFonts w:eastAsia="Calibri" w:cs="Times New Roman"/>
                <w:b/>
                <w:sz w:val="20"/>
                <w:szCs w:val="20"/>
              </w:rPr>
            </w:pPr>
            <w:r w:rsidRPr="00CC7224">
              <w:rPr>
                <w:rFonts w:eastAsia="Calibri" w:cs="Times New Roman"/>
                <w:b/>
                <w:sz w:val="20"/>
                <w:szCs w:val="20"/>
              </w:rPr>
              <w:t>Код бюджетной классификации</w:t>
            </w:r>
          </w:p>
        </w:tc>
        <w:tc>
          <w:tcPr>
            <w:tcW w:w="2266" w:type="pct"/>
            <w:gridSpan w:val="7"/>
            <w:vAlign w:val="center"/>
          </w:tcPr>
          <w:p w:rsidR="005111A2" w:rsidRPr="00CC7224" w:rsidRDefault="005111A2" w:rsidP="00F30284">
            <w:pPr>
              <w:ind w:firstLine="0"/>
              <w:jc w:val="center"/>
              <w:rPr>
                <w:rFonts w:cs="Times New Roman"/>
                <w:b/>
                <w:spacing w:val="-2"/>
                <w:sz w:val="20"/>
                <w:szCs w:val="20"/>
              </w:rPr>
            </w:pPr>
            <w:r w:rsidRPr="00CC7224">
              <w:rPr>
                <w:rFonts w:cs="Times New Roman"/>
                <w:b/>
                <w:spacing w:val="-2"/>
                <w:sz w:val="20"/>
                <w:szCs w:val="20"/>
              </w:rPr>
              <w:t>Объем финансового обеспечения по годам, тыс. рублей</w:t>
            </w:r>
          </w:p>
        </w:tc>
      </w:tr>
      <w:tr w:rsidR="005111A2" w:rsidRPr="00CC7224" w:rsidTr="00F30284">
        <w:trPr>
          <w:trHeight w:val="20"/>
          <w:tblHeader/>
        </w:trPr>
        <w:tc>
          <w:tcPr>
            <w:tcW w:w="228" w:type="pct"/>
            <w:vMerge/>
            <w:vAlign w:val="center"/>
          </w:tcPr>
          <w:p w:rsidR="005111A2" w:rsidRPr="00CC7224" w:rsidRDefault="005111A2" w:rsidP="00F30284">
            <w:pPr>
              <w:spacing w:after="60" w:line="240" w:lineRule="atLeast"/>
              <w:jc w:val="center"/>
              <w:rPr>
                <w:rFonts w:eastAsia="Calibri" w:cs="Times New Roman"/>
                <w:b/>
                <w:sz w:val="20"/>
                <w:szCs w:val="20"/>
              </w:rPr>
            </w:pPr>
          </w:p>
        </w:tc>
        <w:tc>
          <w:tcPr>
            <w:tcW w:w="2016" w:type="pct"/>
            <w:vMerge/>
            <w:vAlign w:val="center"/>
          </w:tcPr>
          <w:p w:rsidR="005111A2" w:rsidRPr="00CC7224" w:rsidRDefault="005111A2" w:rsidP="00F30284">
            <w:pPr>
              <w:spacing w:line="233" w:lineRule="auto"/>
              <w:jc w:val="center"/>
              <w:rPr>
                <w:rFonts w:eastAsia="Calibri" w:cs="Times New Roman"/>
                <w:b/>
                <w:sz w:val="20"/>
                <w:szCs w:val="20"/>
              </w:rPr>
            </w:pPr>
          </w:p>
        </w:tc>
        <w:tc>
          <w:tcPr>
            <w:tcW w:w="491" w:type="pct"/>
            <w:vMerge/>
          </w:tcPr>
          <w:p w:rsidR="005111A2" w:rsidRPr="00CC7224" w:rsidRDefault="005111A2" w:rsidP="00F30284">
            <w:pPr>
              <w:spacing w:line="233" w:lineRule="auto"/>
              <w:jc w:val="center"/>
              <w:rPr>
                <w:rFonts w:cs="Times New Roman"/>
                <w:b/>
                <w:spacing w:val="-2"/>
                <w:sz w:val="20"/>
                <w:szCs w:val="20"/>
              </w:rPr>
            </w:pPr>
          </w:p>
        </w:tc>
        <w:tc>
          <w:tcPr>
            <w:tcW w:w="328" w:type="pct"/>
            <w:vAlign w:val="center"/>
          </w:tcPr>
          <w:p w:rsidR="005111A2" w:rsidRPr="00CC7224" w:rsidRDefault="005111A2" w:rsidP="00F30284">
            <w:pPr>
              <w:ind w:firstLine="0"/>
              <w:jc w:val="center"/>
              <w:rPr>
                <w:rFonts w:cs="Times New Roman"/>
                <w:b/>
                <w:spacing w:val="-2"/>
                <w:sz w:val="20"/>
                <w:szCs w:val="20"/>
              </w:rPr>
            </w:pPr>
            <w:r w:rsidRPr="00CC7224">
              <w:rPr>
                <w:rFonts w:cs="Times New Roman"/>
                <w:b/>
                <w:spacing w:val="-2"/>
                <w:sz w:val="20"/>
                <w:szCs w:val="20"/>
              </w:rPr>
              <w:t>2025</w:t>
            </w:r>
          </w:p>
        </w:tc>
        <w:tc>
          <w:tcPr>
            <w:tcW w:w="329" w:type="pct"/>
            <w:vAlign w:val="center"/>
          </w:tcPr>
          <w:p w:rsidR="005111A2" w:rsidRPr="00CC7224" w:rsidRDefault="005111A2" w:rsidP="00F30284">
            <w:pPr>
              <w:ind w:firstLine="0"/>
              <w:jc w:val="center"/>
              <w:rPr>
                <w:rFonts w:cs="Times New Roman"/>
                <w:b/>
                <w:spacing w:val="-2"/>
                <w:sz w:val="20"/>
                <w:szCs w:val="20"/>
              </w:rPr>
            </w:pPr>
            <w:r w:rsidRPr="00CC7224">
              <w:rPr>
                <w:rFonts w:cs="Times New Roman"/>
                <w:b/>
                <w:spacing w:val="-2"/>
                <w:sz w:val="20"/>
                <w:szCs w:val="20"/>
              </w:rPr>
              <w:t>2026</w:t>
            </w:r>
          </w:p>
        </w:tc>
        <w:tc>
          <w:tcPr>
            <w:tcW w:w="329" w:type="pct"/>
            <w:vAlign w:val="center"/>
          </w:tcPr>
          <w:p w:rsidR="005111A2" w:rsidRPr="00CC7224" w:rsidRDefault="005111A2" w:rsidP="00F30284">
            <w:pPr>
              <w:ind w:firstLine="0"/>
              <w:jc w:val="center"/>
              <w:rPr>
                <w:rFonts w:cs="Times New Roman"/>
                <w:b/>
                <w:spacing w:val="-2"/>
                <w:sz w:val="20"/>
                <w:szCs w:val="20"/>
              </w:rPr>
            </w:pPr>
            <w:r w:rsidRPr="00CC7224">
              <w:rPr>
                <w:rFonts w:cs="Times New Roman"/>
                <w:b/>
                <w:spacing w:val="-2"/>
                <w:sz w:val="20"/>
                <w:szCs w:val="20"/>
              </w:rPr>
              <w:t>2027</w:t>
            </w:r>
          </w:p>
        </w:tc>
        <w:tc>
          <w:tcPr>
            <w:tcW w:w="217" w:type="pct"/>
            <w:vAlign w:val="center"/>
          </w:tcPr>
          <w:p w:rsidR="005111A2" w:rsidRPr="00CC7224" w:rsidRDefault="005111A2" w:rsidP="00F30284">
            <w:pPr>
              <w:ind w:firstLine="0"/>
              <w:jc w:val="center"/>
              <w:rPr>
                <w:rFonts w:eastAsia="Calibri" w:cs="Times New Roman"/>
                <w:b/>
                <w:sz w:val="20"/>
                <w:szCs w:val="20"/>
              </w:rPr>
            </w:pPr>
            <w:r w:rsidRPr="00CC7224">
              <w:rPr>
                <w:rFonts w:eastAsia="Calibri" w:cs="Times New Roman"/>
                <w:b/>
                <w:sz w:val="20"/>
                <w:szCs w:val="20"/>
              </w:rPr>
              <w:t>2028</w:t>
            </w:r>
          </w:p>
        </w:tc>
        <w:tc>
          <w:tcPr>
            <w:tcW w:w="217" w:type="pct"/>
            <w:vAlign w:val="center"/>
          </w:tcPr>
          <w:p w:rsidR="005111A2" w:rsidRPr="00CC7224" w:rsidRDefault="005111A2" w:rsidP="00F30284">
            <w:pPr>
              <w:ind w:firstLine="0"/>
              <w:jc w:val="center"/>
              <w:rPr>
                <w:rFonts w:eastAsia="Calibri" w:cs="Times New Roman"/>
                <w:b/>
                <w:sz w:val="20"/>
                <w:szCs w:val="20"/>
              </w:rPr>
            </w:pPr>
            <w:r w:rsidRPr="00CC7224">
              <w:rPr>
                <w:rFonts w:eastAsia="Calibri" w:cs="Times New Roman"/>
                <w:b/>
                <w:sz w:val="20"/>
                <w:szCs w:val="20"/>
              </w:rPr>
              <w:t>2029</w:t>
            </w:r>
          </w:p>
        </w:tc>
        <w:tc>
          <w:tcPr>
            <w:tcW w:w="217" w:type="pct"/>
            <w:vAlign w:val="center"/>
          </w:tcPr>
          <w:p w:rsidR="005111A2" w:rsidRPr="00CC7224" w:rsidRDefault="005111A2" w:rsidP="00F30284">
            <w:pPr>
              <w:ind w:firstLine="0"/>
              <w:jc w:val="center"/>
              <w:rPr>
                <w:rFonts w:eastAsia="Calibri" w:cs="Times New Roman"/>
                <w:b/>
                <w:sz w:val="20"/>
                <w:szCs w:val="20"/>
              </w:rPr>
            </w:pPr>
            <w:r w:rsidRPr="00CC7224">
              <w:rPr>
                <w:rFonts w:eastAsia="Calibri" w:cs="Times New Roman"/>
                <w:b/>
                <w:sz w:val="20"/>
                <w:szCs w:val="20"/>
              </w:rPr>
              <w:t>2030</w:t>
            </w:r>
          </w:p>
        </w:tc>
        <w:tc>
          <w:tcPr>
            <w:tcW w:w="628" w:type="pct"/>
            <w:vAlign w:val="center"/>
          </w:tcPr>
          <w:p w:rsidR="005111A2" w:rsidRPr="00CC7224" w:rsidRDefault="005111A2" w:rsidP="00F30284">
            <w:pPr>
              <w:ind w:firstLine="0"/>
              <w:jc w:val="center"/>
              <w:rPr>
                <w:rFonts w:eastAsia="Calibri" w:cs="Times New Roman"/>
                <w:b/>
                <w:sz w:val="20"/>
                <w:szCs w:val="20"/>
              </w:rPr>
            </w:pPr>
            <w:r w:rsidRPr="00CC7224">
              <w:rPr>
                <w:rFonts w:eastAsia="Calibri" w:cs="Times New Roman"/>
                <w:b/>
                <w:sz w:val="20"/>
                <w:szCs w:val="20"/>
              </w:rPr>
              <w:t>Всего</w:t>
            </w:r>
          </w:p>
        </w:tc>
      </w:tr>
      <w:tr w:rsidR="005111A2" w:rsidRPr="00CC7224" w:rsidTr="00F30284">
        <w:trPr>
          <w:trHeight w:val="20"/>
        </w:trPr>
        <w:tc>
          <w:tcPr>
            <w:tcW w:w="228" w:type="pct"/>
          </w:tcPr>
          <w:p w:rsidR="005111A2" w:rsidRPr="00CC7224" w:rsidRDefault="005111A2" w:rsidP="00F30284">
            <w:pPr>
              <w:spacing w:line="233" w:lineRule="auto"/>
              <w:ind w:firstLine="0"/>
              <w:jc w:val="center"/>
              <w:rPr>
                <w:rFonts w:eastAsia="Calibri" w:cs="Times New Roman"/>
                <w:sz w:val="20"/>
                <w:szCs w:val="20"/>
              </w:rPr>
            </w:pPr>
            <w:r w:rsidRPr="00CC7224">
              <w:rPr>
                <w:rFonts w:eastAsia="Calibri" w:cs="Times New Roman"/>
                <w:sz w:val="20"/>
                <w:szCs w:val="20"/>
              </w:rPr>
              <w:t>1.</w:t>
            </w:r>
          </w:p>
        </w:tc>
        <w:tc>
          <w:tcPr>
            <w:tcW w:w="2016" w:type="pct"/>
            <w:vAlign w:val="center"/>
          </w:tcPr>
          <w:p w:rsidR="005111A2" w:rsidRPr="00CC7224" w:rsidRDefault="005111A2" w:rsidP="00F30284">
            <w:pPr>
              <w:spacing w:line="233" w:lineRule="auto"/>
              <w:ind w:firstLine="0"/>
              <w:rPr>
                <w:rFonts w:eastAsia="Calibri" w:cs="Times New Roman"/>
                <w:sz w:val="20"/>
                <w:szCs w:val="20"/>
              </w:rPr>
            </w:pPr>
            <w:r w:rsidRPr="00CC7224">
              <w:rPr>
                <w:rFonts w:cs="Times New Roman"/>
                <w:b/>
                <w:sz w:val="20"/>
                <w:szCs w:val="20"/>
              </w:rPr>
              <w:t>Задача 1"Обеспечение функционирования системы патриотиче</w:t>
            </w:r>
            <w:r>
              <w:rPr>
                <w:rFonts w:cs="Times New Roman"/>
                <w:b/>
                <w:sz w:val="20"/>
                <w:szCs w:val="20"/>
              </w:rPr>
              <w:t>ского воспитания обучающихсяКрасненского района</w:t>
            </w:r>
            <w:r w:rsidRPr="00CC7224">
              <w:rPr>
                <w:rFonts w:cs="Times New Roman"/>
                <w:b/>
                <w:sz w:val="20"/>
                <w:szCs w:val="20"/>
              </w:rPr>
              <w:t>"</w:t>
            </w:r>
          </w:p>
        </w:tc>
        <w:tc>
          <w:tcPr>
            <w:tcW w:w="491" w:type="pct"/>
            <w:vAlign w:val="center"/>
          </w:tcPr>
          <w:p w:rsidR="005111A2" w:rsidRPr="00E6266D" w:rsidRDefault="005111A2" w:rsidP="00F30284">
            <w:pPr>
              <w:ind w:firstLine="0"/>
              <w:jc w:val="center"/>
              <w:rPr>
                <w:rFonts w:eastAsia="Calibri" w:cs="Times New Roman"/>
                <w:b/>
                <w:sz w:val="20"/>
                <w:szCs w:val="20"/>
              </w:rPr>
            </w:pPr>
            <w:r w:rsidRPr="00E6266D">
              <w:rPr>
                <w:rFonts w:eastAsia="Calibri" w:cs="Times New Roman"/>
                <w:b/>
                <w:sz w:val="20"/>
                <w:szCs w:val="20"/>
                <w:lang w:val="en-US"/>
              </w:rPr>
              <w:t>02</w:t>
            </w:r>
            <w:r w:rsidRPr="00E6266D">
              <w:rPr>
                <w:rFonts w:eastAsia="Calibri" w:cs="Times New Roman"/>
                <w:b/>
                <w:sz w:val="20"/>
                <w:szCs w:val="20"/>
              </w:rPr>
              <w:t xml:space="preserve"> 1</w:t>
            </w:r>
            <w:r>
              <w:rPr>
                <w:rFonts w:eastAsia="Calibri" w:cs="Times New Roman"/>
                <w:b/>
                <w:sz w:val="20"/>
                <w:szCs w:val="20"/>
              </w:rPr>
              <w:t xml:space="preserve"> 00 00000</w:t>
            </w:r>
          </w:p>
        </w:tc>
        <w:tc>
          <w:tcPr>
            <w:tcW w:w="328" w:type="pct"/>
            <w:vAlign w:val="center"/>
          </w:tcPr>
          <w:p w:rsidR="005111A2" w:rsidRPr="00B519F3" w:rsidRDefault="005111A2" w:rsidP="00F30284">
            <w:pPr>
              <w:ind w:firstLine="0"/>
              <w:jc w:val="center"/>
              <w:rPr>
                <w:rFonts w:cs="Times New Roman"/>
                <w:b/>
                <w:bCs/>
                <w:sz w:val="20"/>
                <w:szCs w:val="20"/>
              </w:rPr>
            </w:pPr>
            <w:r w:rsidRPr="00B519F3">
              <w:rPr>
                <w:rFonts w:cs="Times New Roman"/>
                <w:b/>
                <w:bCs/>
                <w:sz w:val="20"/>
                <w:szCs w:val="20"/>
              </w:rPr>
              <w:t>1138</w:t>
            </w:r>
          </w:p>
        </w:tc>
        <w:tc>
          <w:tcPr>
            <w:tcW w:w="329" w:type="pct"/>
            <w:vAlign w:val="center"/>
          </w:tcPr>
          <w:p w:rsidR="005111A2" w:rsidRPr="00B519F3" w:rsidRDefault="005111A2" w:rsidP="00F30284">
            <w:pPr>
              <w:ind w:firstLine="0"/>
              <w:jc w:val="center"/>
              <w:rPr>
                <w:rFonts w:cs="Times New Roman"/>
                <w:b/>
                <w:bCs/>
                <w:sz w:val="20"/>
                <w:szCs w:val="20"/>
              </w:rPr>
            </w:pPr>
            <w:r w:rsidRPr="00B519F3">
              <w:rPr>
                <w:rFonts w:cs="Times New Roman"/>
                <w:b/>
                <w:bCs/>
                <w:sz w:val="20"/>
                <w:szCs w:val="20"/>
              </w:rPr>
              <w:t>1376</w:t>
            </w:r>
          </w:p>
        </w:tc>
        <w:tc>
          <w:tcPr>
            <w:tcW w:w="329" w:type="pct"/>
            <w:vAlign w:val="center"/>
          </w:tcPr>
          <w:p w:rsidR="005111A2" w:rsidRPr="00B519F3" w:rsidRDefault="005111A2" w:rsidP="00F30284">
            <w:pPr>
              <w:ind w:firstLine="0"/>
              <w:jc w:val="center"/>
              <w:rPr>
                <w:rFonts w:cs="Times New Roman"/>
                <w:b/>
                <w:bCs/>
                <w:sz w:val="20"/>
                <w:szCs w:val="20"/>
              </w:rPr>
            </w:pPr>
            <w:r w:rsidRPr="00B519F3">
              <w:rPr>
                <w:rFonts w:cs="Times New Roman"/>
                <w:b/>
                <w:bCs/>
                <w:sz w:val="20"/>
                <w:szCs w:val="20"/>
              </w:rPr>
              <w:t>1376</w:t>
            </w:r>
          </w:p>
        </w:tc>
        <w:tc>
          <w:tcPr>
            <w:tcW w:w="217" w:type="pct"/>
            <w:vAlign w:val="center"/>
          </w:tcPr>
          <w:p w:rsidR="005111A2" w:rsidRPr="00B519F3" w:rsidRDefault="005111A2" w:rsidP="00F30284">
            <w:pPr>
              <w:jc w:val="center"/>
              <w:rPr>
                <w:rFonts w:cs="Times New Roman"/>
                <w:b/>
                <w:bCs/>
                <w:sz w:val="20"/>
                <w:szCs w:val="20"/>
              </w:rPr>
            </w:pPr>
            <w:r w:rsidRPr="00B519F3">
              <w:rPr>
                <w:rFonts w:cs="Times New Roman"/>
                <w:b/>
                <w:bCs/>
                <w:sz w:val="20"/>
                <w:szCs w:val="20"/>
              </w:rPr>
              <w:t>11376</w:t>
            </w:r>
          </w:p>
        </w:tc>
        <w:tc>
          <w:tcPr>
            <w:tcW w:w="217" w:type="pct"/>
            <w:vAlign w:val="center"/>
          </w:tcPr>
          <w:p w:rsidR="005111A2" w:rsidRPr="00B519F3" w:rsidRDefault="005111A2" w:rsidP="00F30284">
            <w:pPr>
              <w:jc w:val="center"/>
              <w:rPr>
                <w:rFonts w:cs="Times New Roman"/>
                <w:b/>
                <w:bCs/>
                <w:sz w:val="20"/>
                <w:szCs w:val="20"/>
              </w:rPr>
            </w:pPr>
            <w:r w:rsidRPr="00B519F3">
              <w:rPr>
                <w:rFonts w:cs="Times New Roman"/>
                <w:b/>
                <w:bCs/>
                <w:sz w:val="20"/>
                <w:szCs w:val="20"/>
              </w:rPr>
              <w:t>11376</w:t>
            </w:r>
          </w:p>
          <w:p w:rsidR="005111A2" w:rsidRPr="00B519F3" w:rsidRDefault="005111A2" w:rsidP="00F30284">
            <w:pPr>
              <w:jc w:val="center"/>
              <w:rPr>
                <w:rFonts w:cs="Times New Roman"/>
                <w:b/>
                <w:bCs/>
                <w:sz w:val="20"/>
                <w:szCs w:val="20"/>
              </w:rPr>
            </w:pPr>
          </w:p>
        </w:tc>
        <w:tc>
          <w:tcPr>
            <w:tcW w:w="217" w:type="pct"/>
            <w:vAlign w:val="center"/>
          </w:tcPr>
          <w:p w:rsidR="005111A2" w:rsidRPr="00B519F3" w:rsidRDefault="005111A2" w:rsidP="00F30284">
            <w:pPr>
              <w:jc w:val="center"/>
              <w:rPr>
                <w:rFonts w:cs="Times New Roman"/>
                <w:b/>
                <w:bCs/>
                <w:sz w:val="20"/>
                <w:szCs w:val="20"/>
              </w:rPr>
            </w:pPr>
            <w:r w:rsidRPr="00B519F3">
              <w:rPr>
                <w:rFonts w:cs="Times New Roman"/>
                <w:b/>
                <w:bCs/>
                <w:sz w:val="20"/>
                <w:szCs w:val="20"/>
              </w:rPr>
              <w:t>11376</w:t>
            </w:r>
          </w:p>
        </w:tc>
        <w:tc>
          <w:tcPr>
            <w:tcW w:w="628" w:type="pct"/>
            <w:vAlign w:val="center"/>
          </w:tcPr>
          <w:p w:rsidR="005111A2" w:rsidRPr="00B519F3" w:rsidRDefault="005111A2" w:rsidP="00F30284">
            <w:pPr>
              <w:jc w:val="center"/>
              <w:rPr>
                <w:rFonts w:cs="Times New Roman"/>
                <w:b/>
                <w:bCs/>
                <w:sz w:val="20"/>
                <w:szCs w:val="20"/>
              </w:rPr>
            </w:pPr>
            <w:r w:rsidRPr="00B519F3">
              <w:rPr>
                <w:rFonts w:cs="Times New Roman"/>
                <w:b/>
                <w:bCs/>
                <w:sz w:val="20"/>
                <w:szCs w:val="20"/>
              </w:rPr>
              <w:t>8018</w:t>
            </w:r>
          </w:p>
        </w:tc>
      </w:tr>
      <w:tr w:rsidR="005111A2" w:rsidRPr="00CC7224" w:rsidTr="00F30284">
        <w:trPr>
          <w:trHeight w:val="20"/>
        </w:trPr>
        <w:tc>
          <w:tcPr>
            <w:tcW w:w="228"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1.1.</w:t>
            </w:r>
          </w:p>
        </w:tc>
        <w:tc>
          <w:tcPr>
            <w:tcW w:w="2016" w:type="pct"/>
            <w:vAlign w:val="center"/>
          </w:tcPr>
          <w:p w:rsidR="005111A2" w:rsidRPr="00CC7224" w:rsidRDefault="005111A2" w:rsidP="00F30284">
            <w:pPr>
              <w:spacing w:line="240" w:lineRule="atLeast"/>
              <w:ind w:firstLine="0"/>
              <w:jc w:val="both"/>
              <w:rPr>
                <w:rFonts w:eastAsia="Calibri" w:cs="Times New Roman"/>
                <w:b/>
                <w:sz w:val="20"/>
                <w:szCs w:val="20"/>
              </w:rPr>
            </w:pPr>
            <w:r w:rsidRPr="00CC7224">
              <w:rPr>
                <w:rFonts w:cs="Times New Roman"/>
                <w:b/>
                <w:spacing w:val="-2"/>
                <w:sz w:val="20"/>
                <w:szCs w:val="20"/>
              </w:rPr>
              <w:t xml:space="preserve">Проведение мероприятий по обеспечению деятельности </w:t>
            </w:r>
            <w:r w:rsidRPr="00CC7224">
              <w:rPr>
                <w:rFonts w:cs="Times New Roman"/>
                <w:b/>
                <w:sz w:val="20"/>
                <w:szCs w:val="20"/>
              </w:rPr>
              <w:t>советников директоров по воспитанию и взаимодействию с детскими общественными объединениями</w:t>
            </w:r>
          </w:p>
        </w:tc>
        <w:tc>
          <w:tcPr>
            <w:tcW w:w="491" w:type="pct"/>
            <w:vAlign w:val="center"/>
          </w:tcPr>
          <w:p w:rsidR="005111A2" w:rsidRPr="004E594F" w:rsidRDefault="005111A2" w:rsidP="00F30284">
            <w:pPr>
              <w:ind w:firstLine="0"/>
              <w:jc w:val="center"/>
              <w:rPr>
                <w:rFonts w:eastAsia="Calibri" w:cs="Times New Roman"/>
                <w:b/>
                <w:sz w:val="20"/>
                <w:szCs w:val="20"/>
              </w:rPr>
            </w:pPr>
            <w:r w:rsidRPr="00E6266D">
              <w:rPr>
                <w:rFonts w:eastAsia="Calibri" w:cs="Times New Roman"/>
                <w:b/>
                <w:sz w:val="20"/>
                <w:szCs w:val="20"/>
              </w:rPr>
              <w:t xml:space="preserve">02 1 </w:t>
            </w:r>
            <w:r w:rsidRPr="00E6266D">
              <w:rPr>
                <w:rFonts w:eastAsia="Calibri" w:cs="Times New Roman"/>
                <w:b/>
                <w:sz w:val="20"/>
                <w:szCs w:val="20"/>
                <w:lang w:val="en-US"/>
              </w:rPr>
              <w:t>EB</w:t>
            </w:r>
            <w:r>
              <w:rPr>
                <w:rFonts w:eastAsia="Calibri" w:cs="Times New Roman"/>
                <w:b/>
                <w:sz w:val="20"/>
                <w:szCs w:val="20"/>
              </w:rPr>
              <w:t xml:space="preserve"> 00000</w:t>
            </w:r>
          </w:p>
        </w:tc>
        <w:tc>
          <w:tcPr>
            <w:tcW w:w="328" w:type="pct"/>
            <w:vAlign w:val="center"/>
          </w:tcPr>
          <w:p w:rsidR="005111A2" w:rsidRPr="00B519F3" w:rsidRDefault="005111A2" w:rsidP="00F30284">
            <w:pPr>
              <w:ind w:firstLine="0"/>
              <w:jc w:val="center"/>
              <w:rPr>
                <w:rFonts w:cs="Times New Roman"/>
                <w:b/>
                <w:bCs/>
                <w:sz w:val="20"/>
                <w:szCs w:val="20"/>
              </w:rPr>
            </w:pPr>
            <w:r w:rsidRPr="00B519F3">
              <w:rPr>
                <w:rFonts w:cs="Times New Roman"/>
                <w:b/>
                <w:bCs/>
                <w:sz w:val="20"/>
                <w:szCs w:val="20"/>
              </w:rPr>
              <w:t>1138</w:t>
            </w:r>
          </w:p>
        </w:tc>
        <w:tc>
          <w:tcPr>
            <w:tcW w:w="329" w:type="pct"/>
            <w:vAlign w:val="center"/>
          </w:tcPr>
          <w:p w:rsidR="005111A2" w:rsidRPr="00B519F3" w:rsidRDefault="005111A2" w:rsidP="00F30284">
            <w:pPr>
              <w:ind w:firstLine="0"/>
              <w:jc w:val="center"/>
              <w:rPr>
                <w:rFonts w:cs="Times New Roman"/>
                <w:b/>
                <w:bCs/>
                <w:sz w:val="20"/>
                <w:szCs w:val="20"/>
              </w:rPr>
            </w:pPr>
            <w:r w:rsidRPr="00B519F3">
              <w:rPr>
                <w:rFonts w:cs="Times New Roman"/>
                <w:b/>
                <w:bCs/>
                <w:sz w:val="20"/>
                <w:szCs w:val="20"/>
              </w:rPr>
              <w:t>1376</w:t>
            </w:r>
          </w:p>
        </w:tc>
        <w:tc>
          <w:tcPr>
            <w:tcW w:w="329" w:type="pct"/>
            <w:vAlign w:val="center"/>
          </w:tcPr>
          <w:p w:rsidR="005111A2" w:rsidRPr="00B519F3" w:rsidRDefault="005111A2" w:rsidP="00F30284">
            <w:pPr>
              <w:ind w:firstLine="0"/>
              <w:jc w:val="center"/>
              <w:rPr>
                <w:rFonts w:cs="Times New Roman"/>
                <w:b/>
                <w:bCs/>
                <w:sz w:val="20"/>
                <w:szCs w:val="20"/>
              </w:rPr>
            </w:pPr>
            <w:r w:rsidRPr="00B519F3">
              <w:rPr>
                <w:rFonts w:cs="Times New Roman"/>
                <w:b/>
                <w:bCs/>
                <w:sz w:val="20"/>
                <w:szCs w:val="20"/>
              </w:rPr>
              <w:t>1376</w:t>
            </w:r>
          </w:p>
        </w:tc>
        <w:tc>
          <w:tcPr>
            <w:tcW w:w="217" w:type="pct"/>
            <w:vAlign w:val="center"/>
          </w:tcPr>
          <w:p w:rsidR="005111A2" w:rsidRPr="00B519F3" w:rsidRDefault="005111A2" w:rsidP="00F30284">
            <w:pPr>
              <w:jc w:val="center"/>
              <w:rPr>
                <w:rFonts w:cs="Times New Roman"/>
                <w:b/>
                <w:bCs/>
                <w:sz w:val="20"/>
                <w:szCs w:val="20"/>
              </w:rPr>
            </w:pPr>
            <w:r w:rsidRPr="00B519F3">
              <w:rPr>
                <w:rFonts w:cs="Times New Roman"/>
                <w:b/>
                <w:bCs/>
                <w:sz w:val="20"/>
                <w:szCs w:val="20"/>
              </w:rPr>
              <w:t>11376</w:t>
            </w:r>
          </w:p>
        </w:tc>
        <w:tc>
          <w:tcPr>
            <w:tcW w:w="217" w:type="pct"/>
            <w:vAlign w:val="center"/>
          </w:tcPr>
          <w:p w:rsidR="005111A2" w:rsidRPr="00B519F3" w:rsidRDefault="005111A2" w:rsidP="00F30284">
            <w:pPr>
              <w:jc w:val="center"/>
              <w:rPr>
                <w:rFonts w:cs="Times New Roman"/>
                <w:b/>
                <w:bCs/>
                <w:sz w:val="20"/>
                <w:szCs w:val="20"/>
              </w:rPr>
            </w:pPr>
            <w:r w:rsidRPr="00B519F3">
              <w:rPr>
                <w:rFonts w:cs="Times New Roman"/>
                <w:b/>
                <w:bCs/>
                <w:sz w:val="20"/>
                <w:szCs w:val="20"/>
              </w:rPr>
              <w:t>11376</w:t>
            </w:r>
          </w:p>
          <w:p w:rsidR="005111A2" w:rsidRPr="00B519F3" w:rsidRDefault="005111A2" w:rsidP="00F30284">
            <w:pPr>
              <w:jc w:val="center"/>
              <w:rPr>
                <w:rFonts w:cs="Times New Roman"/>
                <w:b/>
                <w:bCs/>
                <w:sz w:val="20"/>
                <w:szCs w:val="20"/>
              </w:rPr>
            </w:pPr>
          </w:p>
        </w:tc>
        <w:tc>
          <w:tcPr>
            <w:tcW w:w="217" w:type="pct"/>
            <w:vAlign w:val="center"/>
          </w:tcPr>
          <w:p w:rsidR="005111A2" w:rsidRPr="00B519F3" w:rsidRDefault="005111A2" w:rsidP="00F30284">
            <w:pPr>
              <w:jc w:val="center"/>
              <w:rPr>
                <w:rFonts w:cs="Times New Roman"/>
                <w:b/>
                <w:bCs/>
                <w:sz w:val="20"/>
                <w:szCs w:val="20"/>
              </w:rPr>
            </w:pPr>
            <w:r w:rsidRPr="00B519F3">
              <w:rPr>
                <w:rFonts w:cs="Times New Roman"/>
                <w:b/>
                <w:bCs/>
                <w:sz w:val="20"/>
                <w:szCs w:val="20"/>
              </w:rPr>
              <w:t>11376</w:t>
            </w:r>
          </w:p>
        </w:tc>
        <w:tc>
          <w:tcPr>
            <w:tcW w:w="628" w:type="pct"/>
            <w:vAlign w:val="center"/>
          </w:tcPr>
          <w:p w:rsidR="005111A2" w:rsidRPr="00B519F3" w:rsidRDefault="005111A2" w:rsidP="00F30284">
            <w:pPr>
              <w:jc w:val="center"/>
              <w:rPr>
                <w:rFonts w:cs="Times New Roman"/>
                <w:b/>
                <w:bCs/>
                <w:sz w:val="20"/>
                <w:szCs w:val="20"/>
              </w:rPr>
            </w:pPr>
            <w:r w:rsidRPr="00B519F3">
              <w:rPr>
                <w:rFonts w:cs="Times New Roman"/>
                <w:b/>
                <w:bCs/>
                <w:sz w:val="20"/>
                <w:szCs w:val="20"/>
              </w:rPr>
              <w:t>8018</w:t>
            </w:r>
          </w:p>
        </w:tc>
      </w:tr>
      <w:tr w:rsidR="005111A2" w:rsidRPr="00CC7224" w:rsidTr="00F30284">
        <w:trPr>
          <w:trHeight w:val="20"/>
        </w:trPr>
        <w:tc>
          <w:tcPr>
            <w:tcW w:w="228" w:type="pct"/>
          </w:tcPr>
          <w:p w:rsidR="005111A2" w:rsidRPr="00CC7224" w:rsidRDefault="005111A2" w:rsidP="00F30284">
            <w:pPr>
              <w:spacing w:line="233" w:lineRule="auto"/>
              <w:jc w:val="center"/>
              <w:rPr>
                <w:rFonts w:eastAsia="Calibri" w:cs="Times New Roman"/>
                <w:sz w:val="20"/>
                <w:szCs w:val="20"/>
              </w:rPr>
            </w:pPr>
          </w:p>
        </w:tc>
        <w:tc>
          <w:tcPr>
            <w:tcW w:w="2016" w:type="pct"/>
            <w:vAlign w:val="center"/>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межбюджетные трансферты из федерального бюджета (справочно)</w:t>
            </w:r>
          </w:p>
        </w:tc>
        <w:tc>
          <w:tcPr>
            <w:tcW w:w="491" w:type="pct"/>
            <w:vAlign w:val="center"/>
          </w:tcPr>
          <w:p w:rsidR="005111A2" w:rsidRPr="00E6266D" w:rsidRDefault="005111A2" w:rsidP="00F30284">
            <w:pPr>
              <w:ind w:firstLine="0"/>
              <w:jc w:val="center"/>
              <w:rPr>
                <w:rFonts w:eastAsia="Calibri" w:cs="Times New Roman"/>
                <w:b/>
                <w:sz w:val="20"/>
                <w:szCs w:val="20"/>
              </w:rPr>
            </w:pPr>
            <w:r>
              <w:rPr>
                <w:rFonts w:eastAsia="Calibri" w:cs="Times New Roman"/>
                <w:b/>
                <w:sz w:val="20"/>
                <w:szCs w:val="20"/>
              </w:rPr>
              <w:t>02 1 ЕВ 51790</w:t>
            </w:r>
          </w:p>
        </w:tc>
        <w:tc>
          <w:tcPr>
            <w:tcW w:w="328" w:type="pct"/>
            <w:vAlign w:val="center"/>
          </w:tcPr>
          <w:p w:rsidR="005111A2" w:rsidRPr="00E6266D" w:rsidRDefault="005111A2" w:rsidP="00F30284">
            <w:pPr>
              <w:ind w:firstLine="0"/>
              <w:jc w:val="center"/>
              <w:rPr>
                <w:rFonts w:cs="Times New Roman"/>
                <w:sz w:val="20"/>
                <w:szCs w:val="20"/>
              </w:rPr>
            </w:pPr>
            <w:r w:rsidRPr="00E6266D">
              <w:rPr>
                <w:rFonts w:cs="Times New Roman"/>
                <w:sz w:val="20"/>
                <w:szCs w:val="20"/>
              </w:rPr>
              <w:t>1092</w:t>
            </w:r>
          </w:p>
        </w:tc>
        <w:tc>
          <w:tcPr>
            <w:tcW w:w="329" w:type="pct"/>
            <w:vAlign w:val="center"/>
          </w:tcPr>
          <w:p w:rsidR="005111A2" w:rsidRPr="00E6266D" w:rsidRDefault="005111A2" w:rsidP="00F30284">
            <w:pPr>
              <w:ind w:firstLine="0"/>
              <w:jc w:val="center"/>
              <w:rPr>
                <w:rFonts w:cs="Times New Roman"/>
                <w:sz w:val="20"/>
                <w:szCs w:val="20"/>
              </w:rPr>
            </w:pPr>
            <w:r w:rsidRPr="00E6266D">
              <w:rPr>
                <w:rFonts w:cs="Times New Roman"/>
                <w:sz w:val="20"/>
                <w:szCs w:val="20"/>
              </w:rPr>
              <w:t>881</w:t>
            </w:r>
          </w:p>
        </w:tc>
        <w:tc>
          <w:tcPr>
            <w:tcW w:w="329" w:type="pct"/>
            <w:vAlign w:val="center"/>
          </w:tcPr>
          <w:p w:rsidR="005111A2" w:rsidRPr="00E6266D" w:rsidRDefault="005111A2" w:rsidP="00F30284">
            <w:pPr>
              <w:ind w:firstLine="0"/>
              <w:jc w:val="center"/>
              <w:rPr>
                <w:rFonts w:cs="Times New Roman"/>
                <w:sz w:val="20"/>
                <w:szCs w:val="20"/>
              </w:rPr>
            </w:pPr>
            <w:r w:rsidRPr="00E6266D">
              <w:rPr>
                <w:rFonts w:cs="Times New Roman"/>
                <w:sz w:val="20"/>
                <w:szCs w:val="20"/>
              </w:rPr>
              <w:t>1321</w:t>
            </w:r>
          </w:p>
        </w:tc>
        <w:tc>
          <w:tcPr>
            <w:tcW w:w="217" w:type="pct"/>
            <w:vAlign w:val="center"/>
          </w:tcPr>
          <w:p w:rsidR="005111A2" w:rsidRPr="00E6266D" w:rsidRDefault="005111A2" w:rsidP="00F30284">
            <w:pPr>
              <w:jc w:val="center"/>
              <w:rPr>
                <w:rFonts w:cs="Times New Roman"/>
                <w:sz w:val="20"/>
                <w:szCs w:val="20"/>
              </w:rPr>
            </w:pPr>
            <w:r w:rsidRPr="00E6266D">
              <w:rPr>
                <w:rFonts w:cs="Times New Roman"/>
                <w:sz w:val="20"/>
                <w:szCs w:val="20"/>
              </w:rPr>
              <w:t>11321</w:t>
            </w:r>
          </w:p>
        </w:tc>
        <w:tc>
          <w:tcPr>
            <w:tcW w:w="217" w:type="pct"/>
            <w:vAlign w:val="center"/>
          </w:tcPr>
          <w:p w:rsidR="005111A2" w:rsidRPr="00E6266D" w:rsidRDefault="005111A2" w:rsidP="00F30284">
            <w:pPr>
              <w:jc w:val="center"/>
              <w:rPr>
                <w:rFonts w:cs="Times New Roman"/>
                <w:sz w:val="20"/>
                <w:szCs w:val="20"/>
              </w:rPr>
            </w:pPr>
            <w:r w:rsidRPr="00E6266D">
              <w:rPr>
                <w:rFonts w:cs="Times New Roman"/>
                <w:sz w:val="20"/>
                <w:szCs w:val="20"/>
              </w:rPr>
              <w:t>11321</w:t>
            </w:r>
          </w:p>
        </w:tc>
        <w:tc>
          <w:tcPr>
            <w:tcW w:w="217" w:type="pct"/>
            <w:vAlign w:val="center"/>
          </w:tcPr>
          <w:p w:rsidR="005111A2" w:rsidRPr="00E6266D" w:rsidRDefault="005111A2" w:rsidP="00F30284">
            <w:pPr>
              <w:jc w:val="center"/>
              <w:rPr>
                <w:rFonts w:cs="Times New Roman"/>
                <w:sz w:val="20"/>
                <w:szCs w:val="20"/>
              </w:rPr>
            </w:pPr>
            <w:r w:rsidRPr="00E6266D">
              <w:rPr>
                <w:rFonts w:cs="Times New Roman"/>
                <w:sz w:val="20"/>
                <w:szCs w:val="20"/>
              </w:rPr>
              <w:t>11321</w:t>
            </w:r>
          </w:p>
        </w:tc>
        <w:tc>
          <w:tcPr>
            <w:tcW w:w="628" w:type="pct"/>
            <w:vAlign w:val="center"/>
          </w:tcPr>
          <w:p w:rsidR="005111A2" w:rsidRPr="00B519F3" w:rsidRDefault="005111A2" w:rsidP="00F30284">
            <w:pPr>
              <w:jc w:val="center"/>
              <w:rPr>
                <w:rFonts w:cs="Times New Roman"/>
                <w:b/>
                <w:sz w:val="20"/>
                <w:szCs w:val="20"/>
              </w:rPr>
            </w:pPr>
            <w:r w:rsidRPr="00B519F3">
              <w:rPr>
                <w:rFonts w:cs="Times New Roman"/>
                <w:b/>
                <w:sz w:val="20"/>
                <w:szCs w:val="20"/>
              </w:rPr>
              <w:t>7257</w:t>
            </w:r>
          </w:p>
        </w:tc>
      </w:tr>
      <w:tr w:rsidR="005111A2" w:rsidRPr="00CC7224" w:rsidTr="00F30284">
        <w:trPr>
          <w:trHeight w:val="20"/>
        </w:trPr>
        <w:tc>
          <w:tcPr>
            <w:tcW w:w="228" w:type="pct"/>
          </w:tcPr>
          <w:p w:rsidR="005111A2" w:rsidRPr="00CC7224" w:rsidRDefault="005111A2" w:rsidP="00F30284">
            <w:pPr>
              <w:spacing w:line="233" w:lineRule="auto"/>
              <w:jc w:val="center"/>
              <w:rPr>
                <w:rFonts w:eastAsia="Calibri" w:cs="Times New Roman"/>
                <w:sz w:val="20"/>
                <w:szCs w:val="20"/>
              </w:rPr>
            </w:pPr>
          </w:p>
        </w:tc>
        <w:tc>
          <w:tcPr>
            <w:tcW w:w="2016" w:type="pct"/>
            <w:vAlign w:val="center"/>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межбюджетные трансферты из областного бюджета (справочно)</w:t>
            </w:r>
          </w:p>
        </w:tc>
        <w:tc>
          <w:tcPr>
            <w:tcW w:w="491" w:type="pct"/>
            <w:vAlign w:val="center"/>
          </w:tcPr>
          <w:p w:rsidR="005111A2" w:rsidRPr="00E6266D" w:rsidRDefault="005111A2" w:rsidP="00F30284">
            <w:pPr>
              <w:ind w:firstLine="0"/>
              <w:jc w:val="center"/>
              <w:rPr>
                <w:rFonts w:eastAsia="Calibri" w:cs="Times New Roman"/>
                <w:b/>
                <w:sz w:val="20"/>
                <w:szCs w:val="20"/>
              </w:rPr>
            </w:pPr>
            <w:r>
              <w:rPr>
                <w:rFonts w:eastAsia="Calibri" w:cs="Times New Roman"/>
                <w:b/>
                <w:sz w:val="20"/>
                <w:szCs w:val="20"/>
              </w:rPr>
              <w:t>02 1 ЕВ 51790</w:t>
            </w:r>
          </w:p>
        </w:tc>
        <w:tc>
          <w:tcPr>
            <w:tcW w:w="328" w:type="pct"/>
            <w:vAlign w:val="center"/>
          </w:tcPr>
          <w:p w:rsidR="005111A2" w:rsidRPr="00E6266D" w:rsidRDefault="005111A2" w:rsidP="00F30284">
            <w:pPr>
              <w:ind w:firstLine="0"/>
              <w:jc w:val="center"/>
              <w:rPr>
                <w:rFonts w:cs="Times New Roman"/>
                <w:sz w:val="20"/>
                <w:szCs w:val="20"/>
              </w:rPr>
            </w:pPr>
            <w:r w:rsidRPr="00E6266D">
              <w:rPr>
                <w:rFonts w:cs="Times New Roman"/>
                <w:sz w:val="20"/>
                <w:szCs w:val="20"/>
              </w:rPr>
              <w:t>46</w:t>
            </w:r>
          </w:p>
        </w:tc>
        <w:tc>
          <w:tcPr>
            <w:tcW w:w="329" w:type="pct"/>
            <w:vAlign w:val="center"/>
          </w:tcPr>
          <w:p w:rsidR="005111A2" w:rsidRPr="00E6266D" w:rsidRDefault="005111A2" w:rsidP="00F30284">
            <w:pPr>
              <w:ind w:firstLine="0"/>
              <w:jc w:val="center"/>
              <w:rPr>
                <w:rFonts w:cs="Times New Roman"/>
                <w:sz w:val="20"/>
                <w:szCs w:val="20"/>
              </w:rPr>
            </w:pPr>
            <w:r w:rsidRPr="00E6266D">
              <w:rPr>
                <w:rFonts w:cs="Times New Roman"/>
                <w:sz w:val="20"/>
                <w:szCs w:val="20"/>
              </w:rPr>
              <w:t>495</w:t>
            </w:r>
          </w:p>
        </w:tc>
        <w:tc>
          <w:tcPr>
            <w:tcW w:w="329" w:type="pct"/>
            <w:vAlign w:val="center"/>
          </w:tcPr>
          <w:p w:rsidR="005111A2" w:rsidRPr="00E6266D" w:rsidRDefault="005111A2" w:rsidP="00F30284">
            <w:pPr>
              <w:ind w:firstLine="0"/>
              <w:jc w:val="center"/>
              <w:rPr>
                <w:rFonts w:cs="Times New Roman"/>
                <w:sz w:val="20"/>
                <w:szCs w:val="20"/>
              </w:rPr>
            </w:pPr>
            <w:r w:rsidRPr="00E6266D">
              <w:rPr>
                <w:rFonts w:cs="Times New Roman"/>
                <w:sz w:val="20"/>
                <w:szCs w:val="20"/>
              </w:rPr>
              <w:t>55</w:t>
            </w:r>
          </w:p>
        </w:tc>
        <w:tc>
          <w:tcPr>
            <w:tcW w:w="217" w:type="pct"/>
            <w:vAlign w:val="center"/>
          </w:tcPr>
          <w:p w:rsidR="005111A2" w:rsidRPr="00E6266D" w:rsidRDefault="005111A2" w:rsidP="00F30284">
            <w:pPr>
              <w:jc w:val="center"/>
              <w:rPr>
                <w:rFonts w:cs="Times New Roman"/>
                <w:sz w:val="20"/>
                <w:szCs w:val="20"/>
              </w:rPr>
            </w:pPr>
            <w:r w:rsidRPr="00E6266D">
              <w:rPr>
                <w:rFonts w:cs="Times New Roman"/>
                <w:sz w:val="20"/>
                <w:szCs w:val="20"/>
              </w:rPr>
              <w:t>555</w:t>
            </w:r>
          </w:p>
        </w:tc>
        <w:tc>
          <w:tcPr>
            <w:tcW w:w="217" w:type="pct"/>
            <w:vAlign w:val="center"/>
          </w:tcPr>
          <w:p w:rsidR="005111A2" w:rsidRPr="00E6266D" w:rsidRDefault="005111A2" w:rsidP="00F30284">
            <w:pPr>
              <w:jc w:val="center"/>
              <w:rPr>
                <w:rFonts w:cs="Times New Roman"/>
                <w:sz w:val="20"/>
                <w:szCs w:val="20"/>
              </w:rPr>
            </w:pPr>
            <w:r w:rsidRPr="00E6266D">
              <w:rPr>
                <w:rFonts w:cs="Times New Roman"/>
                <w:sz w:val="20"/>
                <w:szCs w:val="20"/>
              </w:rPr>
              <w:t>555</w:t>
            </w:r>
          </w:p>
        </w:tc>
        <w:tc>
          <w:tcPr>
            <w:tcW w:w="217" w:type="pct"/>
            <w:vAlign w:val="center"/>
          </w:tcPr>
          <w:p w:rsidR="005111A2" w:rsidRPr="00E6266D" w:rsidRDefault="005111A2" w:rsidP="00F30284">
            <w:pPr>
              <w:jc w:val="center"/>
              <w:rPr>
                <w:rFonts w:cs="Times New Roman"/>
                <w:sz w:val="20"/>
                <w:szCs w:val="20"/>
              </w:rPr>
            </w:pPr>
            <w:r w:rsidRPr="00E6266D">
              <w:rPr>
                <w:rFonts w:cs="Times New Roman"/>
                <w:sz w:val="20"/>
                <w:szCs w:val="20"/>
              </w:rPr>
              <w:t>555</w:t>
            </w:r>
          </w:p>
        </w:tc>
        <w:tc>
          <w:tcPr>
            <w:tcW w:w="628" w:type="pct"/>
            <w:vAlign w:val="center"/>
          </w:tcPr>
          <w:p w:rsidR="005111A2" w:rsidRPr="00B519F3" w:rsidRDefault="005111A2" w:rsidP="00F30284">
            <w:pPr>
              <w:jc w:val="center"/>
              <w:rPr>
                <w:rFonts w:cs="Times New Roman"/>
                <w:b/>
                <w:sz w:val="20"/>
                <w:szCs w:val="20"/>
              </w:rPr>
            </w:pPr>
            <w:r w:rsidRPr="00B519F3">
              <w:rPr>
                <w:rFonts w:cs="Times New Roman"/>
                <w:b/>
                <w:sz w:val="20"/>
                <w:szCs w:val="20"/>
              </w:rPr>
              <w:t>761</w:t>
            </w:r>
          </w:p>
        </w:tc>
      </w:tr>
      <w:tr w:rsidR="005111A2" w:rsidRPr="00CC7224" w:rsidTr="00F30284">
        <w:trPr>
          <w:trHeight w:val="20"/>
        </w:trPr>
        <w:tc>
          <w:tcPr>
            <w:tcW w:w="228" w:type="pct"/>
          </w:tcPr>
          <w:p w:rsidR="005111A2" w:rsidRPr="00CC7224" w:rsidRDefault="005111A2" w:rsidP="00F30284">
            <w:pPr>
              <w:spacing w:line="233" w:lineRule="auto"/>
              <w:jc w:val="center"/>
              <w:rPr>
                <w:rFonts w:eastAsia="Calibri" w:cs="Times New Roman"/>
                <w:sz w:val="20"/>
                <w:szCs w:val="20"/>
              </w:rPr>
            </w:pPr>
          </w:p>
        </w:tc>
        <w:tc>
          <w:tcPr>
            <w:tcW w:w="2016" w:type="pct"/>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местный бюджет</w:t>
            </w:r>
          </w:p>
        </w:tc>
        <w:tc>
          <w:tcPr>
            <w:tcW w:w="491" w:type="pct"/>
            <w:vAlign w:val="center"/>
          </w:tcPr>
          <w:p w:rsidR="005111A2" w:rsidRPr="00CC7224" w:rsidRDefault="005111A2" w:rsidP="00F30284">
            <w:pPr>
              <w:ind w:firstLine="0"/>
              <w:jc w:val="center"/>
              <w:rPr>
                <w:rFonts w:eastAsia="Calibri" w:cs="Times New Roman"/>
                <w:sz w:val="20"/>
                <w:szCs w:val="20"/>
              </w:rPr>
            </w:pPr>
          </w:p>
        </w:tc>
        <w:tc>
          <w:tcPr>
            <w:tcW w:w="328"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329"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329"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628"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r>
      <w:tr w:rsidR="005111A2" w:rsidRPr="00CC7224" w:rsidTr="00F30284">
        <w:trPr>
          <w:trHeight w:val="20"/>
        </w:trPr>
        <w:tc>
          <w:tcPr>
            <w:tcW w:w="228" w:type="pct"/>
          </w:tcPr>
          <w:p w:rsidR="005111A2" w:rsidRPr="00CC7224" w:rsidRDefault="005111A2" w:rsidP="00F30284">
            <w:pPr>
              <w:spacing w:line="233" w:lineRule="auto"/>
              <w:jc w:val="center"/>
              <w:rPr>
                <w:rFonts w:eastAsia="Calibri" w:cs="Times New Roman"/>
                <w:sz w:val="20"/>
                <w:szCs w:val="20"/>
              </w:rPr>
            </w:pPr>
          </w:p>
        </w:tc>
        <w:tc>
          <w:tcPr>
            <w:tcW w:w="2016" w:type="pct"/>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Внебюджетные источники</w:t>
            </w:r>
          </w:p>
        </w:tc>
        <w:tc>
          <w:tcPr>
            <w:tcW w:w="491" w:type="pct"/>
            <w:vAlign w:val="center"/>
          </w:tcPr>
          <w:p w:rsidR="005111A2" w:rsidRPr="00CC7224" w:rsidRDefault="005111A2" w:rsidP="00F30284">
            <w:pPr>
              <w:ind w:firstLine="0"/>
              <w:jc w:val="center"/>
              <w:rPr>
                <w:rFonts w:eastAsia="Calibri" w:cs="Times New Roman"/>
                <w:sz w:val="20"/>
                <w:szCs w:val="20"/>
              </w:rPr>
            </w:pPr>
          </w:p>
        </w:tc>
        <w:tc>
          <w:tcPr>
            <w:tcW w:w="328"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329"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329"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628"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r>
      <w:tr w:rsidR="005111A2" w:rsidRPr="00CC7224" w:rsidTr="00F30284">
        <w:trPr>
          <w:trHeight w:val="20"/>
        </w:trPr>
        <w:tc>
          <w:tcPr>
            <w:tcW w:w="228"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2</w:t>
            </w:r>
          </w:p>
        </w:tc>
        <w:tc>
          <w:tcPr>
            <w:tcW w:w="2016" w:type="pct"/>
            <w:vAlign w:val="center"/>
          </w:tcPr>
          <w:p w:rsidR="005111A2" w:rsidRPr="00CC7224" w:rsidRDefault="005111A2" w:rsidP="00F30284">
            <w:pPr>
              <w:spacing w:line="240" w:lineRule="atLeast"/>
              <w:ind w:firstLine="0"/>
              <w:jc w:val="both"/>
              <w:rPr>
                <w:rFonts w:cs="Times New Roman"/>
                <w:b/>
                <w:sz w:val="20"/>
                <w:szCs w:val="20"/>
              </w:rPr>
            </w:pPr>
            <w:r w:rsidRPr="00CC7224">
              <w:rPr>
                <w:rFonts w:cs="Times New Roman"/>
                <w:b/>
                <w:sz w:val="20"/>
                <w:szCs w:val="20"/>
              </w:rPr>
              <w:t>Задача 2 "</w:t>
            </w:r>
            <w:r w:rsidRPr="00CC7224">
              <w:rPr>
                <w:rFonts w:eastAsia="Calibri" w:cs="Times New Roman"/>
                <w:b/>
                <w:bCs/>
                <w:color w:val="000000"/>
                <w:sz w:val="20"/>
                <w:szCs w:val="20"/>
                <w:u w:color="000000"/>
              </w:rPr>
              <w:t xml:space="preserve">Популяризация мероприятий патриотической направленности на территории </w:t>
            </w:r>
            <w:r>
              <w:rPr>
                <w:rFonts w:cs="Times New Roman"/>
                <w:b/>
                <w:sz w:val="20"/>
                <w:szCs w:val="20"/>
              </w:rPr>
              <w:t>Красненского района</w:t>
            </w:r>
            <w:r w:rsidRPr="00CC7224">
              <w:rPr>
                <w:rFonts w:cs="Times New Roman"/>
                <w:b/>
                <w:sz w:val="20"/>
                <w:szCs w:val="20"/>
              </w:rPr>
              <w:t>"</w:t>
            </w:r>
          </w:p>
        </w:tc>
        <w:tc>
          <w:tcPr>
            <w:tcW w:w="491" w:type="pct"/>
            <w:vAlign w:val="center"/>
          </w:tcPr>
          <w:p w:rsidR="005111A2" w:rsidRPr="00CC7224" w:rsidRDefault="005111A2" w:rsidP="00F30284">
            <w:pPr>
              <w:jc w:val="center"/>
              <w:rPr>
                <w:rFonts w:eastAsia="Calibri" w:cs="Times New Roman"/>
                <w:sz w:val="20"/>
                <w:szCs w:val="20"/>
              </w:rPr>
            </w:pPr>
          </w:p>
        </w:tc>
        <w:tc>
          <w:tcPr>
            <w:tcW w:w="328"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329"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329"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628"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r>
      <w:tr w:rsidR="005111A2" w:rsidRPr="00CC7224" w:rsidTr="00F30284">
        <w:trPr>
          <w:trHeight w:val="20"/>
        </w:trPr>
        <w:tc>
          <w:tcPr>
            <w:tcW w:w="228"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2.1.</w:t>
            </w:r>
          </w:p>
        </w:tc>
        <w:tc>
          <w:tcPr>
            <w:tcW w:w="2016" w:type="pct"/>
            <w:vAlign w:val="center"/>
          </w:tcPr>
          <w:p w:rsidR="005111A2" w:rsidRPr="00CC7224" w:rsidRDefault="005111A2" w:rsidP="00F30284">
            <w:pPr>
              <w:spacing w:line="240" w:lineRule="atLeast"/>
              <w:ind w:firstLine="0"/>
              <w:rPr>
                <w:rFonts w:eastAsia="Calibri" w:cs="Times New Roman"/>
                <w:bCs/>
                <w:i/>
                <w:color w:val="000000"/>
                <w:sz w:val="20"/>
                <w:szCs w:val="20"/>
                <w:u w:color="000000"/>
              </w:rPr>
            </w:pPr>
            <w:r w:rsidRPr="00CC7224">
              <w:rPr>
                <w:rFonts w:cs="Times New Roman"/>
                <w:b/>
                <w:sz w:val="20"/>
                <w:szCs w:val="20"/>
              </w:rPr>
              <w:t>Создание органов ученического самоуправления - первичных отделений РДДМ</w:t>
            </w:r>
          </w:p>
        </w:tc>
        <w:tc>
          <w:tcPr>
            <w:tcW w:w="491" w:type="pct"/>
            <w:vAlign w:val="center"/>
          </w:tcPr>
          <w:p w:rsidR="005111A2" w:rsidRPr="00CC7224" w:rsidRDefault="005111A2" w:rsidP="00F30284">
            <w:pPr>
              <w:ind w:firstLine="0"/>
              <w:jc w:val="center"/>
              <w:rPr>
                <w:rFonts w:eastAsia="Calibri" w:cs="Times New Roman"/>
                <w:sz w:val="20"/>
                <w:szCs w:val="20"/>
              </w:rPr>
            </w:pPr>
          </w:p>
        </w:tc>
        <w:tc>
          <w:tcPr>
            <w:tcW w:w="328"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329"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329"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628"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r>
      <w:tr w:rsidR="005111A2" w:rsidRPr="00CC7224" w:rsidTr="00F30284">
        <w:trPr>
          <w:trHeight w:val="20"/>
        </w:trPr>
        <w:tc>
          <w:tcPr>
            <w:tcW w:w="228" w:type="pct"/>
          </w:tcPr>
          <w:p w:rsidR="005111A2" w:rsidRPr="00CC7224" w:rsidRDefault="005111A2" w:rsidP="00F30284">
            <w:pPr>
              <w:spacing w:line="233" w:lineRule="auto"/>
              <w:jc w:val="center"/>
              <w:rPr>
                <w:rFonts w:eastAsia="Calibri" w:cs="Times New Roman"/>
                <w:sz w:val="20"/>
                <w:szCs w:val="20"/>
              </w:rPr>
            </w:pPr>
          </w:p>
        </w:tc>
        <w:tc>
          <w:tcPr>
            <w:tcW w:w="2016" w:type="pct"/>
            <w:vAlign w:val="center"/>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межбюджетные трансферты из федерального бюджета (справочно)</w:t>
            </w:r>
          </w:p>
        </w:tc>
        <w:tc>
          <w:tcPr>
            <w:tcW w:w="491" w:type="pct"/>
            <w:vAlign w:val="center"/>
          </w:tcPr>
          <w:p w:rsidR="005111A2" w:rsidRPr="00CC7224" w:rsidRDefault="005111A2" w:rsidP="00F30284">
            <w:pPr>
              <w:ind w:firstLine="0"/>
              <w:jc w:val="center"/>
              <w:rPr>
                <w:rFonts w:eastAsia="Calibri" w:cs="Times New Roman"/>
                <w:sz w:val="20"/>
                <w:szCs w:val="20"/>
              </w:rPr>
            </w:pPr>
          </w:p>
        </w:tc>
        <w:tc>
          <w:tcPr>
            <w:tcW w:w="328"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329"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329"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628"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r>
      <w:tr w:rsidR="005111A2" w:rsidRPr="00CC7224" w:rsidTr="00F30284">
        <w:trPr>
          <w:trHeight w:val="20"/>
        </w:trPr>
        <w:tc>
          <w:tcPr>
            <w:tcW w:w="228" w:type="pct"/>
          </w:tcPr>
          <w:p w:rsidR="005111A2" w:rsidRPr="00CC7224" w:rsidRDefault="005111A2" w:rsidP="00F30284">
            <w:pPr>
              <w:spacing w:line="233" w:lineRule="auto"/>
              <w:jc w:val="center"/>
              <w:rPr>
                <w:rFonts w:eastAsia="Calibri" w:cs="Times New Roman"/>
                <w:sz w:val="20"/>
                <w:szCs w:val="20"/>
              </w:rPr>
            </w:pPr>
          </w:p>
        </w:tc>
        <w:tc>
          <w:tcPr>
            <w:tcW w:w="2016" w:type="pct"/>
            <w:vAlign w:val="center"/>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межбюджетные трансферты из областного бюджета (справочно)</w:t>
            </w:r>
          </w:p>
        </w:tc>
        <w:tc>
          <w:tcPr>
            <w:tcW w:w="491" w:type="pct"/>
            <w:vAlign w:val="center"/>
          </w:tcPr>
          <w:p w:rsidR="005111A2" w:rsidRPr="00CC7224" w:rsidRDefault="005111A2" w:rsidP="00F30284">
            <w:pPr>
              <w:ind w:firstLine="0"/>
              <w:jc w:val="center"/>
              <w:rPr>
                <w:rFonts w:eastAsia="Calibri" w:cs="Times New Roman"/>
                <w:sz w:val="20"/>
                <w:szCs w:val="20"/>
              </w:rPr>
            </w:pPr>
          </w:p>
        </w:tc>
        <w:tc>
          <w:tcPr>
            <w:tcW w:w="328"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329"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329"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628"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r>
      <w:tr w:rsidR="005111A2" w:rsidRPr="00CC7224" w:rsidTr="00F30284">
        <w:trPr>
          <w:trHeight w:val="20"/>
        </w:trPr>
        <w:tc>
          <w:tcPr>
            <w:tcW w:w="228" w:type="pct"/>
          </w:tcPr>
          <w:p w:rsidR="005111A2" w:rsidRPr="00CC7224" w:rsidRDefault="005111A2" w:rsidP="00F30284">
            <w:pPr>
              <w:spacing w:line="233" w:lineRule="auto"/>
              <w:jc w:val="center"/>
              <w:rPr>
                <w:rFonts w:eastAsia="Calibri" w:cs="Times New Roman"/>
                <w:sz w:val="20"/>
                <w:szCs w:val="20"/>
              </w:rPr>
            </w:pPr>
          </w:p>
        </w:tc>
        <w:tc>
          <w:tcPr>
            <w:tcW w:w="2016" w:type="pct"/>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местный бюджет</w:t>
            </w:r>
          </w:p>
        </w:tc>
        <w:tc>
          <w:tcPr>
            <w:tcW w:w="491" w:type="pct"/>
            <w:vAlign w:val="center"/>
          </w:tcPr>
          <w:p w:rsidR="005111A2" w:rsidRPr="00CC7224" w:rsidRDefault="005111A2" w:rsidP="00F30284">
            <w:pPr>
              <w:ind w:firstLine="0"/>
              <w:jc w:val="center"/>
              <w:rPr>
                <w:rFonts w:eastAsia="Calibri" w:cs="Times New Roman"/>
                <w:sz w:val="20"/>
                <w:szCs w:val="20"/>
              </w:rPr>
            </w:pPr>
          </w:p>
        </w:tc>
        <w:tc>
          <w:tcPr>
            <w:tcW w:w="328"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329"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329"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628"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r>
      <w:tr w:rsidR="005111A2" w:rsidRPr="00CC7224" w:rsidTr="00F30284">
        <w:trPr>
          <w:trHeight w:val="20"/>
        </w:trPr>
        <w:tc>
          <w:tcPr>
            <w:tcW w:w="228" w:type="pct"/>
          </w:tcPr>
          <w:p w:rsidR="005111A2" w:rsidRPr="00CC7224" w:rsidRDefault="005111A2" w:rsidP="00F30284">
            <w:pPr>
              <w:spacing w:line="233" w:lineRule="auto"/>
              <w:jc w:val="center"/>
              <w:rPr>
                <w:rFonts w:eastAsia="Calibri" w:cs="Times New Roman"/>
                <w:sz w:val="20"/>
                <w:szCs w:val="20"/>
              </w:rPr>
            </w:pPr>
          </w:p>
        </w:tc>
        <w:tc>
          <w:tcPr>
            <w:tcW w:w="2016" w:type="pct"/>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Внебюджетные источники</w:t>
            </w:r>
          </w:p>
        </w:tc>
        <w:tc>
          <w:tcPr>
            <w:tcW w:w="491" w:type="pct"/>
            <w:vAlign w:val="center"/>
          </w:tcPr>
          <w:p w:rsidR="005111A2" w:rsidRPr="00CC7224" w:rsidRDefault="005111A2" w:rsidP="00F30284">
            <w:pPr>
              <w:ind w:firstLine="0"/>
              <w:jc w:val="center"/>
              <w:rPr>
                <w:rFonts w:eastAsia="Calibri" w:cs="Times New Roman"/>
                <w:sz w:val="20"/>
                <w:szCs w:val="20"/>
              </w:rPr>
            </w:pPr>
          </w:p>
        </w:tc>
        <w:tc>
          <w:tcPr>
            <w:tcW w:w="328"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329"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329"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628"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r>
      <w:tr w:rsidR="005111A2" w:rsidRPr="00CC7224" w:rsidTr="00F30284">
        <w:trPr>
          <w:trHeight w:val="20"/>
        </w:trPr>
        <w:tc>
          <w:tcPr>
            <w:tcW w:w="228"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2.2.</w:t>
            </w:r>
          </w:p>
        </w:tc>
        <w:tc>
          <w:tcPr>
            <w:tcW w:w="2016" w:type="pct"/>
            <w:vAlign w:val="center"/>
          </w:tcPr>
          <w:p w:rsidR="005111A2" w:rsidRPr="00CC7224" w:rsidRDefault="005111A2" w:rsidP="00F30284">
            <w:pPr>
              <w:spacing w:line="240" w:lineRule="atLeast"/>
              <w:ind w:firstLine="0"/>
              <w:jc w:val="both"/>
              <w:rPr>
                <w:rFonts w:eastAsia="Calibri" w:cs="Times New Roman"/>
                <w:b/>
                <w:bCs/>
                <w:i/>
                <w:color w:val="000000"/>
                <w:sz w:val="20"/>
                <w:szCs w:val="20"/>
                <w:u w:color="000000"/>
              </w:rPr>
            </w:pPr>
            <w:r w:rsidRPr="00CC7224">
              <w:rPr>
                <w:rFonts w:cs="Times New Roman"/>
                <w:b/>
                <w:spacing w:val="-2"/>
                <w:sz w:val="20"/>
                <w:szCs w:val="20"/>
              </w:rPr>
              <w:t>Организация участия обучающихся общеобразовательных организаций в социально-значимой деятельности</w:t>
            </w:r>
          </w:p>
        </w:tc>
        <w:tc>
          <w:tcPr>
            <w:tcW w:w="491" w:type="pct"/>
            <w:vAlign w:val="center"/>
          </w:tcPr>
          <w:p w:rsidR="005111A2" w:rsidRPr="00CC7224" w:rsidRDefault="005111A2" w:rsidP="00F30284">
            <w:pPr>
              <w:ind w:firstLine="0"/>
              <w:jc w:val="center"/>
              <w:rPr>
                <w:rFonts w:eastAsia="Calibri" w:cs="Times New Roman"/>
                <w:sz w:val="20"/>
                <w:szCs w:val="20"/>
              </w:rPr>
            </w:pPr>
          </w:p>
        </w:tc>
        <w:tc>
          <w:tcPr>
            <w:tcW w:w="328"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329"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329"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628"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r>
      <w:tr w:rsidR="005111A2" w:rsidRPr="00CC7224" w:rsidTr="00F30284">
        <w:trPr>
          <w:trHeight w:val="20"/>
        </w:trPr>
        <w:tc>
          <w:tcPr>
            <w:tcW w:w="228" w:type="pct"/>
          </w:tcPr>
          <w:p w:rsidR="005111A2" w:rsidRPr="00CC7224" w:rsidRDefault="005111A2" w:rsidP="00F30284">
            <w:pPr>
              <w:spacing w:line="233" w:lineRule="auto"/>
              <w:jc w:val="center"/>
              <w:rPr>
                <w:rFonts w:eastAsia="Calibri" w:cs="Times New Roman"/>
                <w:sz w:val="20"/>
                <w:szCs w:val="20"/>
              </w:rPr>
            </w:pPr>
          </w:p>
        </w:tc>
        <w:tc>
          <w:tcPr>
            <w:tcW w:w="2016" w:type="pct"/>
            <w:vAlign w:val="center"/>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межбюджетные трансферты из федерального бюджета (справочно)</w:t>
            </w:r>
          </w:p>
        </w:tc>
        <w:tc>
          <w:tcPr>
            <w:tcW w:w="491" w:type="pct"/>
            <w:vAlign w:val="center"/>
          </w:tcPr>
          <w:p w:rsidR="005111A2" w:rsidRPr="00CC7224" w:rsidRDefault="005111A2" w:rsidP="00F30284">
            <w:pPr>
              <w:ind w:firstLine="0"/>
              <w:jc w:val="center"/>
              <w:rPr>
                <w:rFonts w:eastAsia="Calibri" w:cs="Times New Roman"/>
                <w:sz w:val="20"/>
                <w:szCs w:val="20"/>
              </w:rPr>
            </w:pPr>
          </w:p>
        </w:tc>
        <w:tc>
          <w:tcPr>
            <w:tcW w:w="328"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329"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329"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628"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r>
      <w:tr w:rsidR="005111A2" w:rsidRPr="00CC7224" w:rsidTr="00F30284">
        <w:trPr>
          <w:trHeight w:val="20"/>
        </w:trPr>
        <w:tc>
          <w:tcPr>
            <w:tcW w:w="228" w:type="pct"/>
          </w:tcPr>
          <w:p w:rsidR="005111A2" w:rsidRPr="00CC7224" w:rsidRDefault="005111A2" w:rsidP="00F30284">
            <w:pPr>
              <w:spacing w:line="233" w:lineRule="auto"/>
              <w:jc w:val="center"/>
              <w:rPr>
                <w:rFonts w:eastAsia="Calibri" w:cs="Times New Roman"/>
                <w:sz w:val="20"/>
                <w:szCs w:val="20"/>
              </w:rPr>
            </w:pPr>
          </w:p>
        </w:tc>
        <w:tc>
          <w:tcPr>
            <w:tcW w:w="2016" w:type="pct"/>
            <w:vAlign w:val="center"/>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межбюджетные трансферты из областного бюджета (справочно)</w:t>
            </w:r>
          </w:p>
        </w:tc>
        <w:tc>
          <w:tcPr>
            <w:tcW w:w="491" w:type="pct"/>
            <w:vAlign w:val="center"/>
          </w:tcPr>
          <w:p w:rsidR="005111A2" w:rsidRPr="00CC7224" w:rsidRDefault="005111A2" w:rsidP="00F30284">
            <w:pPr>
              <w:ind w:firstLine="0"/>
              <w:jc w:val="center"/>
              <w:rPr>
                <w:rFonts w:eastAsia="Calibri" w:cs="Times New Roman"/>
                <w:sz w:val="20"/>
                <w:szCs w:val="20"/>
              </w:rPr>
            </w:pPr>
          </w:p>
        </w:tc>
        <w:tc>
          <w:tcPr>
            <w:tcW w:w="328"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329"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329"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628"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r>
      <w:tr w:rsidR="005111A2" w:rsidRPr="00CC7224" w:rsidTr="00F30284">
        <w:trPr>
          <w:trHeight w:val="20"/>
        </w:trPr>
        <w:tc>
          <w:tcPr>
            <w:tcW w:w="228" w:type="pct"/>
          </w:tcPr>
          <w:p w:rsidR="005111A2" w:rsidRPr="00CC7224" w:rsidRDefault="005111A2" w:rsidP="00F30284">
            <w:pPr>
              <w:spacing w:line="233" w:lineRule="auto"/>
              <w:jc w:val="center"/>
              <w:rPr>
                <w:rFonts w:eastAsia="Calibri" w:cs="Times New Roman"/>
                <w:sz w:val="20"/>
                <w:szCs w:val="20"/>
              </w:rPr>
            </w:pPr>
          </w:p>
        </w:tc>
        <w:tc>
          <w:tcPr>
            <w:tcW w:w="2016" w:type="pct"/>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местный бюджет</w:t>
            </w:r>
          </w:p>
        </w:tc>
        <w:tc>
          <w:tcPr>
            <w:tcW w:w="491" w:type="pct"/>
            <w:vAlign w:val="center"/>
          </w:tcPr>
          <w:p w:rsidR="005111A2" w:rsidRPr="00CC7224" w:rsidRDefault="005111A2" w:rsidP="00F30284">
            <w:pPr>
              <w:ind w:firstLine="0"/>
              <w:jc w:val="center"/>
              <w:rPr>
                <w:rFonts w:eastAsia="Calibri" w:cs="Times New Roman"/>
                <w:sz w:val="20"/>
                <w:szCs w:val="20"/>
              </w:rPr>
            </w:pPr>
          </w:p>
        </w:tc>
        <w:tc>
          <w:tcPr>
            <w:tcW w:w="328"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329"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329"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628"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r>
      <w:tr w:rsidR="005111A2" w:rsidRPr="00CC7224" w:rsidTr="00F30284">
        <w:trPr>
          <w:trHeight w:val="20"/>
        </w:trPr>
        <w:tc>
          <w:tcPr>
            <w:tcW w:w="228" w:type="pct"/>
          </w:tcPr>
          <w:p w:rsidR="005111A2" w:rsidRPr="00CC7224" w:rsidRDefault="005111A2" w:rsidP="00F30284">
            <w:pPr>
              <w:spacing w:line="233" w:lineRule="auto"/>
              <w:jc w:val="center"/>
              <w:rPr>
                <w:rFonts w:eastAsia="Calibri" w:cs="Times New Roman"/>
                <w:sz w:val="20"/>
                <w:szCs w:val="20"/>
              </w:rPr>
            </w:pPr>
          </w:p>
        </w:tc>
        <w:tc>
          <w:tcPr>
            <w:tcW w:w="2016" w:type="pct"/>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Внебюджетные источники</w:t>
            </w:r>
          </w:p>
        </w:tc>
        <w:tc>
          <w:tcPr>
            <w:tcW w:w="491" w:type="pct"/>
            <w:vAlign w:val="center"/>
          </w:tcPr>
          <w:p w:rsidR="005111A2" w:rsidRPr="00CC7224" w:rsidRDefault="005111A2" w:rsidP="00F30284">
            <w:pPr>
              <w:ind w:firstLine="0"/>
              <w:jc w:val="center"/>
              <w:rPr>
                <w:rFonts w:eastAsia="Calibri" w:cs="Times New Roman"/>
                <w:sz w:val="20"/>
                <w:szCs w:val="20"/>
              </w:rPr>
            </w:pPr>
          </w:p>
        </w:tc>
        <w:tc>
          <w:tcPr>
            <w:tcW w:w="328"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329"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329"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628"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r>
      <w:tr w:rsidR="005111A2" w:rsidRPr="00CC7224" w:rsidTr="00F30284">
        <w:trPr>
          <w:trHeight w:val="20"/>
        </w:trPr>
        <w:tc>
          <w:tcPr>
            <w:tcW w:w="2243" w:type="pct"/>
            <w:gridSpan w:val="2"/>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ИТОГО ПО МУНИЦИПАЛЬНОМУ ПРОЕКТУ, в том числе:</w:t>
            </w:r>
          </w:p>
        </w:tc>
        <w:tc>
          <w:tcPr>
            <w:tcW w:w="491" w:type="pct"/>
            <w:vAlign w:val="center"/>
          </w:tcPr>
          <w:p w:rsidR="005111A2" w:rsidRPr="00CC7224" w:rsidRDefault="005111A2" w:rsidP="00F30284">
            <w:pPr>
              <w:ind w:firstLine="0"/>
              <w:jc w:val="center"/>
              <w:rPr>
                <w:rFonts w:eastAsia="Calibri" w:cs="Times New Roman"/>
                <w:sz w:val="20"/>
                <w:szCs w:val="20"/>
              </w:rPr>
            </w:pPr>
          </w:p>
        </w:tc>
        <w:tc>
          <w:tcPr>
            <w:tcW w:w="328"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329"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329"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628"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r>
      <w:tr w:rsidR="005111A2" w:rsidRPr="00CC7224" w:rsidTr="00F30284">
        <w:trPr>
          <w:trHeight w:val="20"/>
        </w:trPr>
        <w:tc>
          <w:tcPr>
            <w:tcW w:w="2243" w:type="pct"/>
            <w:gridSpan w:val="2"/>
            <w:vAlign w:val="center"/>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межбюджетные трансферты из федерального бюджета (справочно)</w:t>
            </w:r>
          </w:p>
        </w:tc>
        <w:tc>
          <w:tcPr>
            <w:tcW w:w="491" w:type="pct"/>
            <w:vAlign w:val="center"/>
          </w:tcPr>
          <w:p w:rsidR="005111A2" w:rsidRPr="00CC7224" w:rsidRDefault="005111A2" w:rsidP="00F30284">
            <w:pPr>
              <w:jc w:val="center"/>
              <w:rPr>
                <w:rFonts w:eastAsia="Calibri" w:cs="Times New Roman"/>
                <w:sz w:val="20"/>
                <w:szCs w:val="20"/>
              </w:rPr>
            </w:pPr>
          </w:p>
        </w:tc>
        <w:tc>
          <w:tcPr>
            <w:tcW w:w="328"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329"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329"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628"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r>
      <w:tr w:rsidR="005111A2" w:rsidRPr="00CC7224" w:rsidTr="00F30284">
        <w:trPr>
          <w:trHeight w:val="20"/>
        </w:trPr>
        <w:tc>
          <w:tcPr>
            <w:tcW w:w="2243" w:type="pct"/>
            <w:gridSpan w:val="2"/>
            <w:vAlign w:val="center"/>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межбюджетные трансферты из областного бюджета (справочно)</w:t>
            </w:r>
          </w:p>
        </w:tc>
        <w:tc>
          <w:tcPr>
            <w:tcW w:w="491" w:type="pct"/>
            <w:vAlign w:val="center"/>
          </w:tcPr>
          <w:p w:rsidR="005111A2" w:rsidRPr="00CC7224" w:rsidRDefault="005111A2" w:rsidP="00F30284">
            <w:pPr>
              <w:jc w:val="center"/>
              <w:rPr>
                <w:rFonts w:eastAsia="Calibri" w:cs="Times New Roman"/>
                <w:sz w:val="20"/>
                <w:szCs w:val="20"/>
              </w:rPr>
            </w:pPr>
          </w:p>
        </w:tc>
        <w:tc>
          <w:tcPr>
            <w:tcW w:w="328"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329"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329"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628"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r>
      <w:tr w:rsidR="005111A2" w:rsidRPr="00CC7224" w:rsidTr="00F30284">
        <w:trPr>
          <w:trHeight w:val="20"/>
        </w:trPr>
        <w:tc>
          <w:tcPr>
            <w:tcW w:w="2243" w:type="pct"/>
            <w:gridSpan w:val="2"/>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местный бюджет</w:t>
            </w:r>
          </w:p>
        </w:tc>
        <w:tc>
          <w:tcPr>
            <w:tcW w:w="491" w:type="pct"/>
            <w:vAlign w:val="center"/>
          </w:tcPr>
          <w:p w:rsidR="005111A2" w:rsidRPr="00CC7224" w:rsidRDefault="005111A2" w:rsidP="00F30284">
            <w:pPr>
              <w:ind w:firstLine="0"/>
              <w:jc w:val="center"/>
              <w:rPr>
                <w:rFonts w:eastAsia="Calibri" w:cs="Times New Roman"/>
                <w:sz w:val="20"/>
                <w:szCs w:val="20"/>
              </w:rPr>
            </w:pPr>
          </w:p>
        </w:tc>
        <w:tc>
          <w:tcPr>
            <w:tcW w:w="328"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329"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329"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628"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r>
      <w:tr w:rsidR="005111A2" w:rsidRPr="00CC7224" w:rsidTr="00F30284">
        <w:trPr>
          <w:trHeight w:val="20"/>
        </w:trPr>
        <w:tc>
          <w:tcPr>
            <w:tcW w:w="2243" w:type="pct"/>
            <w:gridSpan w:val="2"/>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Внебюджетные источники</w:t>
            </w:r>
          </w:p>
        </w:tc>
        <w:tc>
          <w:tcPr>
            <w:tcW w:w="491" w:type="pct"/>
            <w:vAlign w:val="center"/>
          </w:tcPr>
          <w:p w:rsidR="005111A2" w:rsidRPr="00CC7224" w:rsidRDefault="005111A2" w:rsidP="00F30284">
            <w:pPr>
              <w:jc w:val="center"/>
              <w:rPr>
                <w:rFonts w:eastAsia="Calibri" w:cs="Times New Roman"/>
                <w:sz w:val="20"/>
                <w:szCs w:val="20"/>
              </w:rPr>
            </w:pPr>
          </w:p>
        </w:tc>
        <w:tc>
          <w:tcPr>
            <w:tcW w:w="328"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329"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329"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217"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c>
          <w:tcPr>
            <w:tcW w:w="628" w:type="pct"/>
            <w:vAlign w:val="center"/>
          </w:tcPr>
          <w:p w:rsidR="005111A2" w:rsidRPr="00CC7224" w:rsidRDefault="005111A2" w:rsidP="00F30284">
            <w:pPr>
              <w:ind w:firstLine="0"/>
              <w:jc w:val="center"/>
              <w:rPr>
                <w:rFonts w:eastAsia="Calibri" w:cs="Times New Roman"/>
                <w:sz w:val="20"/>
                <w:szCs w:val="20"/>
              </w:rPr>
            </w:pPr>
            <w:r w:rsidRPr="00CC7224">
              <w:rPr>
                <w:rFonts w:eastAsia="Calibri" w:cs="Times New Roman"/>
                <w:sz w:val="20"/>
                <w:szCs w:val="20"/>
              </w:rPr>
              <w:t>-</w:t>
            </w:r>
          </w:p>
        </w:tc>
      </w:tr>
    </w:tbl>
    <w:p w:rsidR="00813816" w:rsidRDefault="00813816" w:rsidP="009A1724">
      <w:pPr>
        <w:pStyle w:val="ConsPlusTitle"/>
        <w:jc w:val="center"/>
        <w:rPr>
          <w:rFonts w:ascii="Times New Roman" w:hAnsi="Times New Roman" w:cs="Times New Roman"/>
          <w:sz w:val="28"/>
          <w:szCs w:val="28"/>
        </w:rPr>
      </w:pPr>
    </w:p>
    <w:p w:rsidR="009A1724" w:rsidRPr="006C4BE9" w:rsidRDefault="009A1724" w:rsidP="009A1724">
      <w:pPr>
        <w:pStyle w:val="ConsPlusTitle"/>
        <w:jc w:val="center"/>
        <w:rPr>
          <w:rFonts w:ascii="Times New Roman" w:hAnsi="Times New Roman" w:cs="Times New Roman"/>
          <w:sz w:val="28"/>
          <w:szCs w:val="28"/>
        </w:rPr>
      </w:pPr>
    </w:p>
    <w:p w:rsidR="009A1724" w:rsidRDefault="009A1724" w:rsidP="009A1724">
      <w:pPr>
        <w:rPr>
          <w:rFonts w:ascii="Times New Roman" w:hAnsi="Times New Roman" w:cs="Times New Roman"/>
          <w:sz w:val="28"/>
          <w:szCs w:val="28"/>
        </w:rPr>
      </w:pPr>
    </w:p>
    <w:p w:rsidR="009A1724" w:rsidRDefault="009A1724" w:rsidP="009A1724">
      <w:pPr>
        <w:rPr>
          <w:rFonts w:ascii="Times New Roman" w:hAnsi="Times New Roman" w:cs="Times New Roman"/>
          <w:sz w:val="28"/>
          <w:szCs w:val="28"/>
        </w:rPr>
      </w:pPr>
    </w:p>
    <w:p w:rsidR="009A1724" w:rsidRDefault="009A1724" w:rsidP="009A1724">
      <w:pPr>
        <w:rPr>
          <w:rFonts w:ascii="Times New Roman" w:hAnsi="Times New Roman" w:cs="Times New Roman"/>
          <w:sz w:val="28"/>
          <w:szCs w:val="28"/>
        </w:rPr>
      </w:pPr>
    </w:p>
    <w:p w:rsidR="009A1724" w:rsidRDefault="009A1724" w:rsidP="009A1724">
      <w:pPr>
        <w:rPr>
          <w:rFonts w:ascii="Times New Roman" w:hAnsi="Times New Roman" w:cs="Times New Roman"/>
          <w:sz w:val="28"/>
          <w:szCs w:val="28"/>
        </w:rPr>
      </w:pPr>
    </w:p>
    <w:p w:rsidR="009A1724" w:rsidRDefault="009A1724" w:rsidP="009A1724">
      <w:pPr>
        <w:rPr>
          <w:rFonts w:ascii="Times New Roman" w:hAnsi="Times New Roman" w:cs="Times New Roman"/>
          <w:sz w:val="28"/>
          <w:szCs w:val="28"/>
        </w:rPr>
      </w:pPr>
    </w:p>
    <w:p w:rsidR="009A1724" w:rsidRDefault="009A1724" w:rsidP="009A1724">
      <w:pPr>
        <w:pStyle w:val="4"/>
        <w:spacing w:before="0" w:after="0"/>
        <w:rPr>
          <w:b/>
          <w:sz w:val="28"/>
          <w:szCs w:val="28"/>
          <w:lang w:eastAsia="ru-RU"/>
        </w:rPr>
      </w:pPr>
      <w:r w:rsidRPr="002E7F66">
        <w:rPr>
          <w:b/>
          <w:sz w:val="28"/>
          <w:szCs w:val="28"/>
          <w:lang w:eastAsia="ru-RU"/>
        </w:rPr>
        <w:t>6. Помесячный план исполнения районного бюджета в части бюджетных ассигнований, предусмотренных</w:t>
      </w:r>
      <w:r>
        <w:rPr>
          <w:b/>
          <w:sz w:val="28"/>
          <w:szCs w:val="28"/>
          <w:lang w:eastAsia="ru-RU"/>
        </w:rPr>
        <w:t xml:space="preserve"> </w:t>
      </w:r>
      <w:r w:rsidRPr="002E7F66">
        <w:rPr>
          <w:b/>
          <w:sz w:val="28"/>
          <w:szCs w:val="28"/>
          <w:lang w:eastAsia="ru-RU"/>
        </w:rPr>
        <w:t>на финансовое обеспечение реализации</w:t>
      </w:r>
      <w:r w:rsidR="00810AE9">
        <w:rPr>
          <w:b/>
          <w:sz w:val="28"/>
          <w:szCs w:val="28"/>
          <w:lang w:eastAsia="ru-RU"/>
        </w:rPr>
        <w:t xml:space="preserve"> регионального</w:t>
      </w:r>
      <w:r w:rsidRPr="002E7F66">
        <w:rPr>
          <w:b/>
          <w:sz w:val="28"/>
          <w:szCs w:val="28"/>
          <w:lang w:eastAsia="ru-RU"/>
        </w:rPr>
        <w:t xml:space="preserve"> проекта в </w:t>
      </w:r>
      <w:r w:rsidRPr="00353CA9">
        <w:rPr>
          <w:b/>
          <w:sz w:val="28"/>
          <w:szCs w:val="28"/>
          <w:lang w:eastAsia="ru-RU"/>
        </w:rPr>
        <w:t>2025</w:t>
      </w:r>
      <w:r>
        <w:rPr>
          <w:b/>
          <w:sz w:val="28"/>
          <w:szCs w:val="28"/>
          <w:lang w:eastAsia="ru-RU"/>
        </w:rPr>
        <w:t xml:space="preserve"> </w:t>
      </w:r>
      <w:r w:rsidRPr="002E7F66">
        <w:rPr>
          <w:b/>
          <w:sz w:val="28"/>
          <w:szCs w:val="28"/>
          <w:lang w:eastAsia="ru-RU"/>
        </w:rPr>
        <w:t>году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tblPr>
      <w:tblGrid>
        <w:gridCol w:w="811"/>
        <w:gridCol w:w="5046"/>
        <w:gridCol w:w="783"/>
        <w:gridCol w:w="783"/>
        <w:gridCol w:w="783"/>
        <w:gridCol w:w="783"/>
        <w:gridCol w:w="783"/>
        <w:gridCol w:w="783"/>
        <w:gridCol w:w="783"/>
        <w:gridCol w:w="783"/>
        <w:gridCol w:w="783"/>
        <w:gridCol w:w="783"/>
        <w:gridCol w:w="786"/>
        <w:gridCol w:w="1837"/>
      </w:tblGrid>
      <w:tr w:rsidR="00813816" w:rsidRPr="00CC7224" w:rsidTr="00813816">
        <w:trPr>
          <w:cantSplit/>
          <w:trHeight w:val="458"/>
          <w:tblHeader/>
        </w:trPr>
        <w:tc>
          <w:tcPr>
            <w:tcW w:w="249" w:type="pct"/>
            <w:vMerge w:val="restart"/>
            <w:vAlign w:val="center"/>
          </w:tcPr>
          <w:p w:rsidR="00813816" w:rsidRPr="00CC7224" w:rsidRDefault="00813816" w:rsidP="00813816">
            <w:pPr>
              <w:spacing w:before="60" w:after="60" w:line="240" w:lineRule="atLeast"/>
              <w:jc w:val="center"/>
              <w:rPr>
                <w:rFonts w:ascii="Times New Roman" w:eastAsia="Calibri" w:hAnsi="Times New Roman" w:cs="Times New Roman"/>
                <w:b/>
                <w:sz w:val="20"/>
                <w:szCs w:val="20"/>
                <w:lang w:eastAsia="en-US"/>
              </w:rPr>
            </w:pPr>
            <w:r w:rsidRPr="00CC7224">
              <w:rPr>
                <w:rFonts w:ascii="Times New Roman" w:eastAsia="Calibri" w:hAnsi="Times New Roman" w:cs="Times New Roman"/>
                <w:b/>
                <w:sz w:val="20"/>
                <w:szCs w:val="20"/>
                <w:lang w:eastAsia="en-US"/>
              </w:rPr>
              <w:t xml:space="preserve">№ </w:t>
            </w:r>
            <w:r w:rsidRPr="00CC7224">
              <w:rPr>
                <w:rFonts w:ascii="Times New Roman" w:eastAsia="Calibri" w:hAnsi="Times New Roman" w:cs="Times New Roman"/>
                <w:b/>
                <w:sz w:val="20"/>
                <w:szCs w:val="20"/>
                <w:lang w:eastAsia="en-US"/>
              </w:rPr>
              <w:br/>
              <w:t>п/п</w:t>
            </w:r>
          </w:p>
        </w:tc>
        <w:tc>
          <w:tcPr>
            <w:tcW w:w="1546" w:type="pct"/>
            <w:vMerge w:val="restart"/>
            <w:vAlign w:val="center"/>
          </w:tcPr>
          <w:p w:rsidR="00813816" w:rsidRPr="00CC7224" w:rsidRDefault="00813816" w:rsidP="00813816">
            <w:pPr>
              <w:spacing w:before="60" w:after="60" w:line="240" w:lineRule="atLeast"/>
              <w:jc w:val="center"/>
              <w:rPr>
                <w:rFonts w:ascii="Times New Roman" w:eastAsia="Calibri" w:hAnsi="Times New Roman" w:cs="Times New Roman"/>
                <w:b/>
                <w:sz w:val="20"/>
                <w:szCs w:val="20"/>
                <w:lang w:eastAsia="en-US"/>
              </w:rPr>
            </w:pPr>
            <w:r w:rsidRPr="00CC7224">
              <w:rPr>
                <w:rFonts w:ascii="Times New Roman" w:eastAsia="Calibri" w:hAnsi="Times New Roman" w:cs="Times New Roman"/>
                <w:b/>
                <w:sz w:val="20"/>
                <w:szCs w:val="20"/>
                <w:lang w:eastAsia="en-US"/>
              </w:rPr>
              <w:t>Наименование мероприятия (результата)</w:t>
            </w:r>
          </w:p>
        </w:tc>
        <w:tc>
          <w:tcPr>
            <w:tcW w:w="2640" w:type="pct"/>
            <w:gridSpan w:val="11"/>
            <w:vAlign w:val="center"/>
          </w:tcPr>
          <w:p w:rsidR="00813816" w:rsidRPr="00CC7224" w:rsidRDefault="00813816" w:rsidP="00813816">
            <w:pPr>
              <w:jc w:val="center"/>
              <w:rPr>
                <w:rFonts w:ascii="Times New Roman" w:eastAsia="Calibri" w:hAnsi="Times New Roman" w:cs="Times New Roman"/>
                <w:b/>
                <w:sz w:val="20"/>
                <w:szCs w:val="20"/>
                <w:vertAlign w:val="superscript"/>
                <w:lang w:eastAsia="en-US"/>
              </w:rPr>
            </w:pPr>
            <w:r w:rsidRPr="00CC7224">
              <w:rPr>
                <w:rFonts w:ascii="Times New Roman" w:eastAsia="Calibri" w:hAnsi="Times New Roman" w:cs="Times New Roman"/>
                <w:b/>
                <w:sz w:val="20"/>
                <w:szCs w:val="20"/>
                <w:lang w:eastAsia="en-US"/>
              </w:rPr>
              <w:t>План исполнения нарастающим итогом (тыс. рублей)</w:t>
            </w:r>
          </w:p>
        </w:tc>
        <w:tc>
          <w:tcPr>
            <w:tcW w:w="564" w:type="pct"/>
            <w:vMerge w:val="restart"/>
            <w:vAlign w:val="center"/>
          </w:tcPr>
          <w:p w:rsidR="00813816" w:rsidRPr="00CC7224" w:rsidRDefault="00813816" w:rsidP="00813816">
            <w:pPr>
              <w:spacing w:before="60" w:after="60"/>
              <w:jc w:val="center"/>
              <w:rPr>
                <w:rFonts w:ascii="Times New Roman" w:eastAsia="Calibri" w:hAnsi="Times New Roman" w:cs="Times New Roman"/>
                <w:b/>
                <w:sz w:val="20"/>
                <w:szCs w:val="20"/>
                <w:lang w:eastAsia="en-US"/>
              </w:rPr>
            </w:pPr>
            <w:r w:rsidRPr="00CC7224">
              <w:rPr>
                <w:rFonts w:ascii="Times New Roman" w:eastAsia="Calibri" w:hAnsi="Times New Roman" w:cs="Times New Roman"/>
                <w:b/>
                <w:sz w:val="20"/>
                <w:szCs w:val="20"/>
                <w:lang w:eastAsia="en-US"/>
              </w:rPr>
              <w:t>Всего на конец 2025 год (тыс. рублей)</w:t>
            </w:r>
          </w:p>
        </w:tc>
      </w:tr>
      <w:tr w:rsidR="00813816" w:rsidRPr="00CC7224" w:rsidTr="00813816">
        <w:trPr>
          <w:cantSplit/>
          <w:tblHeader/>
        </w:trPr>
        <w:tc>
          <w:tcPr>
            <w:tcW w:w="249" w:type="pct"/>
            <w:vMerge/>
            <w:vAlign w:val="center"/>
          </w:tcPr>
          <w:p w:rsidR="00813816" w:rsidRPr="00CC7224" w:rsidRDefault="00813816" w:rsidP="00813816">
            <w:pPr>
              <w:spacing w:before="60" w:after="60" w:line="240" w:lineRule="atLeast"/>
              <w:jc w:val="center"/>
              <w:rPr>
                <w:rFonts w:ascii="Times New Roman" w:eastAsia="Calibri" w:hAnsi="Times New Roman" w:cs="Times New Roman"/>
                <w:sz w:val="20"/>
                <w:szCs w:val="20"/>
                <w:lang w:eastAsia="en-US"/>
              </w:rPr>
            </w:pPr>
          </w:p>
        </w:tc>
        <w:tc>
          <w:tcPr>
            <w:tcW w:w="1546" w:type="pct"/>
            <w:vMerge/>
            <w:vAlign w:val="center"/>
          </w:tcPr>
          <w:p w:rsidR="00813816" w:rsidRPr="00CC7224" w:rsidRDefault="00813816" w:rsidP="00813816">
            <w:pPr>
              <w:spacing w:before="60" w:after="60" w:line="240" w:lineRule="atLeast"/>
              <w:jc w:val="center"/>
              <w:rPr>
                <w:rFonts w:ascii="Times New Roman" w:eastAsia="Calibri" w:hAnsi="Times New Roman" w:cs="Times New Roman"/>
                <w:sz w:val="20"/>
                <w:szCs w:val="20"/>
                <w:lang w:eastAsia="en-US"/>
              </w:rPr>
            </w:pPr>
          </w:p>
        </w:tc>
        <w:tc>
          <w:tcPr>
            <w:tcW w:w="240" w:type="pct"/>
            <w:vAlign w:val="center"/>
          </w:tcPr>
          <w:p w:rsidR="00813816" w:rsidRPr="00CC7224" w:rsidRDefault="00813816" w:rsidP="00813816">
            <w:pPr>
              <w:spacing w:before="60" w:after="60" w:line="240" w:lineRule="atLeast"/>
              <w:jc w:val="center"/>
              <w:rPr>
                <w:rFonts w:ascii="Times New Roman" w:eastAsia="Calibri" w:hAnsi="Times New Roman" w:cs="Times New Roman"/>
                <w:b/>
                <w:sz w:val="20"/>
                <w:szCs w:val="20"/>
                <w:lang w:eastAsia="en-US"/>
              </w:rPr>
            </w:pPr>
            <w:r w:rsidRPr="00CC7224">
              <w:rPr>
                <w:rFonts w:ascii="Times New Roman" w:eastAsia="Calibri" w:hAnsi="Times New Roman" w:cs="Times New Roman"/>
                <w:b/>
                <w:sz w:val="20"/>
                <w:szCs w:val="20"/>
                <w:lang w:eastAsia="en-US"/>
              </w:rPr>
              <w:t>янв.</w:t>
            </w:r>
          </w:p>
        </w:tc>
        <w:tc>
          <w:tcPr>
            <w:tcW w:w="240" w:type="pct"/>
            <w:vAlign w:val="center"/>
          </w:tcPr>
          <w:p w:rsidR="00813816" w:rsidRPr="00CC7224" w:rsidRDefault="00813816" w:rsidP="00813816">
            <w:pPr>
              <w:spacing w:before="60" w:after="60" w:line="240" w:lineRule="atLeast"/>
              <w:jc w:val="center"/>
              <w:rPr>
                <w:rFonts w:ascii="Times New Roman" w:eastAsia="Calibri" w:hAnsi="Times New Roman" w:cs="Times New Roman"/>
                <w:b/>
                <w:sz w:val="20"/>
                <w:szCs w:val="20"/>
                <w:lang w:eastAsia="en-US"/>
              </w:rPr>
            </w:pPr>
            <w:r w:rsidRPr="00CC7224">
              <w:rPr>
                <w:rFonts w:ascii="Times New Roman" w:eastAsia="Calibri" w:hAnsi="Times New Roman" w:cs="Times New Roman"/>
                <w:b/>
                <w:sz w:val="20"/>
                <w:szCs w:val="20"/>
                <w:lang w:eastAsia="en-US"/>
              </w:rPr>
              <w:t>фев.</w:t>
            </w:r>
          </w:p>
        </w:tc>
        <w:tc>
          <w:tcPr>
            <w:tcW w:w="240" w:type="pct"/>
            <w:vAlign w:val="center"/>
          </w:tcPr>
          <w:p w:rsidR="00813816" w:rsidRPr="00CC7224" w:rsidRDefault="00813816" w:rsidP="00813816">
            <w:pPr>
              <w:spacing w:before="60" w:after="60" w:line="240" w:lineRule="atLeast"/>
              <w:jc w:val="center"/>
              <w:rPr>
                <w:rFonts w:ascii="Times New Roman" w:eastAsia="Calibri" w:hAnsi="Times New Roman" w:cs="Times New Roman"/>
                <w:b/>
                <w:sz w:val="20"/>
                <w:szCs w:val="20"/>
                <w:lang w:eastAsia="en-US"/>
              </w:rPr>
            </w:pPr>
            <w:r w:rsidRPr="00CC7224">
              <w:rPr>
                <w:rFonts w:ascii="Times New Roman" w:eastAsia="Calibri" w:hAnsi="Times New Roman" w:cs="Times New Roman"/>
                <w:b/>
                <w:sz w:val="20"/>
                <w:szCs w:val="20"/>
                <w:lang w:eastAsia="en-US"/>
              </w:rPr>
              <w:t>март</w:t>
            </w:r>
          </w:p>
        </w:tc>
        <w:tc>
          <w:tcPr>
            <w:tcW w:w="240" w:type="pct"/>
            <w:vAlign w:val="center"/>
          </w:tcPr>
          <w:p w:rsidR="00813816" w:rsidRPr="00CC7224" w:rsidRDefault="00813816" w:rsidP="00813816">
            <w:pPr>
              <w:spacing w:before="60" w:after="60" w:line="240" w:lineRule="atLeast"/>
              <w:jc w:val="center"/>
              <w:rPr>
                <w:rFonts w:ascii="Times New Roman" w:eastAsia="Calibri" w:hAnsi="Times New Roman" w:cs="Times New Roman"/>
                <w:b/>
                <w:sz w:val="20"/>
                <w:szCs w:val="20"/>
                <w:lang w:eastAsia="en-US"/>
              </w:rPr>
            </w:pPr>
            <w:r w:rsidRPr="00CC7224">
              <w:rPr>
                <w:rFonts w:ascii="Times New Roman" w:eastAsia="Calibri" w:hAnsi="Times New Roman" w:cs="Times New Roman"/>
                <w:b/>
                <w:sz w:val="20"/>
                <w:szCs w:val="20"/>
                <w:lang w:eastAsia="en-US"/>
              </w:rPr>
              <w:t>апр.</w:t>
            </w:r>
          </w:p>
        </w:tc>
        <w:tc>
          <w:tcPr>
            <w:tcW w:w="240" w:type="pct"/>
            <w:vAlign w:val="center"/>
          </w:tcPr>
          <w:p w:rsidR="00813816" w:rsidRPr="00CC7224" w:rsidRDefault="00813816" w:rsidP="00813816">
            <w:pPr>
              <w:spacing w:before="60" w:after="60" w:line="240" w:lineRule="atLeast"/>
              <w:jc w:val="center"/>
              <w:rPr>
                <w:rFonts w:ascii="Times New Roman" w:eastAsia="Calibri" w:hAnsi="Times New Roman" w:cs="Times New Roman"/>
                <w:b/>
                <w:sz w:val="20"/>
                <w:szCs w:val="20"/>
                <w:lang w:eastAsia="en-US"/>
              </w:rPr>
            </w:pPr>
            <w:r w:rsidRPr="00CC7224">
              <w:rPr>
                <w:rFonts w:ascii="Times New Roman" w:eastAsia="Calibri" w:hAnsi="Times New Roman" w:cs="Times New Roman"/>
                <w:b/>
                <w:sz w:val="20"/>
                <w:szCs w:val="20"/>
                <w:lang w:eastAsia="en-US"/>
              </w:rPr>
              <w:t>май</w:t>
            </w:r>
          </w:p>
        </w:tc>
        <w:tc>
          <w:tcPr>
            <w:tcW w:w="240" w:type="pct"/>
            <w:vAlign w:val="center"/>
          </w:tcPr>
          <w:p w:rsidR="00813816" w:rsidRPr="00CC7224" w:rsidRDefault="00813816" w:rsidP="00813816">
            <w:pPr>
              <w:spacing w:before="60" w:after="60" w:line="240" w:lineRule="atLeast"/>
              <w:jc w:val="center"/>
              <w:rPr>
                <w:rFonts w:ascii="Times New Roman" w:eastAsia="Calibri" w:hAnsi="Times New Roman" w:cs="Times New Roman"/>
                <w:b/>
                <w:sz w:val="20"/>
                <w:szCs w:val="20"/>
                <w:lang w:eastAsia="en-US"/>
              </w:rPr>
            </w:pPr>
            <w:r w:rsidRPr="00CC7224">
              <w:rPr>
                <w:rFonts w:ascii="Times New Roman" w:eastAsia="Calibri" w:hAnsi="Times New Roman" w:cs="Times New Roman"/>
                <w:b/>
                <w:sz w:val="20"/>
                <w:szCs w:val="20"/>
                <w:lang w:eastAsia="en-US"/>
              </w:rPr>
              <w:t>июнь</w:t>
            </w:r>
          </w:p>
        </w:tc>
        <w:tc>
          <w:tcPr>
            <w:tcW w:w="240" w:type="pct"/>
            <w:vAlign w:val="center"/>
          </w:tcPr>
          <w:p w:rsidR="00813816" w:rsidRPr="00CC7224" w:rsidRDefault="00813816" w:rsidP="00813816">
            <w:pPr>
              <w:spacing w:before="60" w:after="60" w:line="240" w:lineRule="atLeast"/>
              <w:jc w:val="center"/>
              <w:rPr>
                <w:rFonts w:ascii="Times New Roman" w:eastAsia="Calibri" w:hAnsi="Times New Roman" w:cs="Times New Roman"/>
                <w:b/>
                <w:sz w:val="20"/>
                <w:szCs w:val="20"/>
                <w:lang w:eastAsia="en-US"/>
              </w:rPr>
            </w:pPr>
            <w:r w:rsidRPr="00CC7224">
              <w:rPr>
                <w:rFonts w:ascii="Times New Roman" w:eastAsia="Calibri" w:hAnsi="Times New Roman" w:cs="Times New Roman"/>
                <w:b/>
                <w:sz w:val="20"/>
                <w:szCs w:val="20"/>
                <w:lang w:eastAsia="en-US"/>
              </w:rPr>
              <w:t>июль</w:t>
            </w:r>
          </w:p>
        </w:tc>
        <w:tc>
          <w:tcPr>
            <w:tcW w:w="240" w:type="pct"/>
            <w:vAlign w:val="center"/>
          </w:tcPr>
          <w:p w:rsidR="00813816" w:rsidRPr="00CC7224" w:rsidRDefault="00813816" w:rsidP="00813816">
            <w:pPr>
              <w:spacing w:before="60" w:after="60" w:line="240" w:lineRule="atLeast"/>
              <w:jc w:val="center"/>
              <w:rPr>
                <w:rFonts w:ascii="Times New Roman" w:eastAsia="Calibri" w:hAnsi="Times New Roman" w:cs="Times New Roman"/>
                <w:b/>
                <w:sz w:val="20"/>
                <w:szCs w:val="20"/>
                <w:lang w:eastAsia="en-US"/>
              </w:rPr>
            </w:pPr>
            <w:r w:rsidRPr="00CC7224">
              <w:rPr>
                <w:rFonts w:ascii="Times New Roman" w:eastAsia="Calibri" w:hAnsi="Times New Roman" w:cs="Times New Roman"/>
                <w:b/>
                <w:sz w:val="20"/>
                <w:szCs w:val="20"/>
                <w:lang w:eastAsia="en-US"/>
              </w:rPr>
              <w:t>авг.</w:t>
            </w:r>
          </w:p>
        </w:tc>
        <w:tc>
          <w:tcPr>
            <w:tcW w:w="240" w:type="pct"/>
            <w:vAlign w:val="center"/>
          </w:tcPr>
          <w:p w:rsidR="00813816" w:rsidRPr="00CC7224" w:rsidRDefault="00813816" w:rsidP="00813816">
            <w:pPr>
              <w:spacing w:before="60" w:after="60" w:line="240" w:lineRule="atLeast"/>
              <w:jc w:val="center"/>
              <w:rPr>
                <w:rFonts w:ascii="Times New Roman" w:eastAsia="Calibri" w:hAnsi="Times New Roman" w:cs="Times New Roman"/>
                <w:b/>
                <w:sz w:val="20"/>
                <w:szCs w:val="20"/>
                <w:lang w:eastAsia="en-US"/>
              </w:rPr>
            </w:pPr>
            <w:r w:rsidRPr="00CC7224">
              <w:rPr>
                <w:rFonts w:ascii="Times New Roman" w:eastAsia="Calibri" w:hAnsi="Times New Roman" w:cs="Times New Roman"/>
                <w:b/>
                <w:sz w:val="20"/>
                <w:szCs w:val="20"/>
                <w:lang w:eastAsia="en-US"/>
              </w:rPr>
              <w:t>сен.</w:t>
            </w:r>
          </w:p>
        </w:tc>
        <w:tc>
          <w:tcPr>
            <w:tcW w:w="240" w:type="pct"/>
            <w:vAlign w:val="center"/>
          </w:tcPr>
          <w:p w:rsidR="00813816" w:rsidRPr="00CC7224" w:rsidRDefault="00813816" w:rsidP="00813816">
            <w:pPr>
              <w:spacing w:before="60" w:after="60" w:line="240" w:lineRule="atLeast"/>
              <w:jc w:val="center"/>
              <w:rPr>
                <w:rFonts w:ascii="Times New Roman" w:eastAsia="Calibri" w:hAnsi="Times New Roman" w:cs="Times New Roman"/>
                <w:b/>
                <w:sz w:val="20"/>
                <w:szCs w:val="20"/>
                <w:lang w:eastAsia="en-US"/>
              </w:rPr>
            </w:pPr>
            <w:r w:rsidRPr="00CC7224">
              <w:rPr>
                <w:rFonts w:ascii="Times New Roman" w:eastAsia="Calibri" w:hAnsi="Times New Roman" w:cs="Times New Roman"/>
                <w:b/>
                <w:sz w:val="20"/>
                <w:szCs w:val="20"/>
                <w:lang w:eastAsia="en-US"/>
              </w:rPr>
              <w:t>окт.</w:t>
            </w:r>
          </w:p>
        </w:tc>
        <w:tc>
          <w:tcPr>
            <w:tcW w:w="241" w:type="pct"/>
            <w:vAlign w:val="center"/>
          </w:tcPr>
          <w:p w:rsidR="00813816" w:rsidRPr="00CC7224" w:rsidRDefault="00813816" w:rsidP="00813816">
            <w:pPr>
              <w:spacing w:before="60" w:after="60" w:line="240" w:lineRule="atLeast"/>
              <w:jc w:val="center"/>
              <w:rPr>
                <w:rFonts w:ascii="Times New Roman" w:eastAsia="Calibri" w:hAnsi="Times New Roman" w:cs="Times New Roman"/>
                <w:b/>
                <w:sz w:val="20"/>
                <w:szCs w:val="20"/>
                <w:lang w:eastAsia="en-US"/>
              </w:rPr>
            </w:pPr>
            <w:r w:rsidRPr="00CC7224">
              <w:rPr>
                <w:rFonts w:ascii="Times New Roman" w:eastAsia="Calibri" w:hAnsi="Times New Roman" w:cs="Times New Roman"/>
                <w:b/>
                <w:sz w:val="20"/>
                <w:szCs w:val="20"/>
                <w:lang w:eastAsia="en-US"/>
              </w:rPr>
              <w:t>ноя.</w:t>
            </w:r>
          </w:p>
        </w:tc>
        <w:tc>
          <w:tcPr>
            <w:tcW w:w="564" w:type="pct"/>
            <w:vMerge/>
            <w:vAlign w:val="center"/>
          </w:tcPr>
          <w:p w:rsidR="00813816" w:rsidRPr="00CC7224" w:rsidRDefault="00813816" w:rsidP="00813816">
            <w:pPr>
              <w:spacing w:before="60" w:after="60" w:line="240" w:lineRule="atLeast"/>
              <w:jc w:val="center"/>
              <w:rPr>
                <w:rFonts w:ascii="Times New Roman" w:eastAsia="Calibri" w:hAnsi="Times New Roman" w:cs="Times New Roman"/>
                <w:sz w:val="20"/>
                <w:szCs w:val="20"/>
                <w:lang w:eastAsia="en-US"/>
              </w:rPr>
            </w:pPr>
          </w:p>
        </w:tc>
      </w:tr>
      <w:tr w:rsidR="00813816" w:rsidRPr="00CC7224" w:rsidTr="00813816">
        <w:trPr>
          <w:cantSplit/>
        </w:trPr>
        <w:tc>
          <w:tcPr>
            <w:tcW w:w="249" w:type="pct"/>
            <w:vAlign w:val="center"/>
          </w:tcPr>
          <w:p w:rsidR="00813816" w:rsidRPr="00CC7224" w:rsidRDefault="00813816" w:rsidP="00813816">
            <w:pPr>
              <w:spacing w:before="60" w:after="60"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1.</w:t>
            </w:r>
          </w:p>
        </w:tc>
        <w:tc>
          <w:tcPr>
            <w:tcW w:w="4751" w:type="pct"/>
            <w:gridSpan w:val="13"/>
            <w:vAlign w:val="center"/>
          </w:tcPr>
          <w:p w:rsidR="00813816" w:rsidRPr="00CC7224" w:rsidRDefault="00813816" w:rsidP="00813816">
            <w:pPr>
              <w:spacing w:before="60" w:after="60" w:line="240" w:lineRule="atLeast"/>
              <w:rPr>
                <w:rFonts w:ascii="Times New Roman" w:eastAsia="Calibri" w:hAnsi="Times New Roman" w:cs="Times New Roman"/>
                <w:sz w:val="20"/>
                <w:szCs w:val="20"/>
                <w:lang w:eastAsia="en-US"/>
              </w:rPr>
            </w:pPr>
            <w:r w:rsidRPr="00CC7224">
              <w:rPr>
                <w:rFonts w:ascii="Times New Roman" w:hAnsi="Times New Roman" w:cs="Times New Roman"/>
                <w:b/>
                <w:spacing w:val="-2"/>
                <w:sz w:val="20"/>
                <w:szCs w:val="20"/>
                <w:lang w:eastAsia="en-US"/>
              </w:rPr>
              <w:t>Задача 1"Обеспечение функционирования системы патриотиче</w:t>
            </w:r>
            <w:r>
              <w:rPr>
                <w:rFonts w:ascii="Times New Roman" w:hAnsi="Times New Roman" w:cs="Times New Roman"/>
                <w:b/>
                <w:spacing w:val="-2"/>
                <w:sz w:val="20"/>
                <w:szCs w:val="20"/>
                <w:lang w:eastAsia="en-US"/>
              </w:rPr>
              <w:t>ского воспитания обучающихся Красненского района</w:t>
            </w:r>
            <w:r w:rsidRPr="00CC7224">
              <w:rPr>
                <w:rFonts w:ascii="Times New Roman" w:hAnsi="Times New Roman" w:cs="Times New Roman"/>
                <w:b/>
                <w:spacing w:val="-2"/>
                <w:sz w:val="20"/>
                <w:szCs w:val="20"/>
                <w:lang w:eastAsia="en-US"/>
              </w:rPr>
              <w:t>"</w:t>
            </w:r>
          </w:p>
        </w:tc>
      </w:tr>
      <w:tr w:rsidR="00813816" w:rsidRPr="00CC7224" w:rsidTr="00813816">
        <w:trPr>
          <w:cantSplit/>
          <w:trHeight w:val="519"/>
        </w:trPr>
        <w:tc>
          <w:tcPr>
            <w:tcW w:w="249" w:type="pct"/>
            <w:vAlign w:val="center"/>
          </w:tcPr>
          <w:p w:rsidR="00813816" w:rsidRPr="00CC7224" w:rsidRDefault="00813816" w:rsidP="00813816">
            <w:pPr>
              <w:spacing w:after="60"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1.1.</w:t>
            </w:r>
          </w:p>
        </w:tc>
        <w:tc>
          <w:tcPr>
            <w:tcW w:w="1546" w:type="pct"/>
            <w:vAlign w:val="center"/>
          </w:tcPr>
          <w:p w:rsidR="00813816" w:rsidRPr="00CC7224" w:rsidRDefault="00813816" w:rsidP="00813816">
            <w:pPr>
              <w:jc w:val="both"/>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Проведение мероприятий по обеспечению деятельности советников по воспитанию и взаимодействию с детскими общественными объединениями</w:t>
            </w:r>
          </w:p>
          <w:p w:rsidR="00813816" w:rsidRPr="00CC7224" w:rsidRDefault="00813816" w:rsidP="00813816">
            <w:pPr>
              <w:rPr>
                <w:rFonts w:ascii="Times New Roman" w:eastAsia="Calibri" w:hAnsi="Times New Roman" w:cs="Times New Roman"/>
                <w:sz w:val="20"/>
                <w:szCs w:val="20"/>
                <w:lang w:eastAsia="en-US"/>
              </w:rPr>
            </w:pPr>
          </w:p>
        </w:tc>
        <w:tc>
          <w:tcPr>
            <w:tcW w:w="240" w:type="pct"/>
            <w:vAlign w:val="center"/>
          </w:tcPr>
          <w:p w:rsidR="00813816" w:rsidRPr="005111A2" w:rsidRDefault="005111A2" w:rsidP="00813816">
            <w:pPr>
              <w:spacing w:after="60" w:line="240" w:lineRule="atLeast"/>
              <w:jc w:val="center"/>
              <w:rPr>
                <w:rFonts w:ascii="Times New Roman" w:eastAsia="Calibri" w:hAnsi="Times New Roman" w:cs="Times New Roman"/>
                <w:sz w:val="20"/>
                <w:szCs w:val="20"/>
                <w:lang w:eastAsia="en-US"/>
              </w:rPr>
            </w:pPr>
            <w:r w:rsidRPr="005111A2">
              <w:rPr>
                <w:rFonts w:ascii="Times New Roman" w:eastAsia="Calibri" w:hAnsi="Times New Roman" w:cs="Times New Roman"/>
                <w:sz w:val="20"/>
                <w:szCs w:val="20"/>
                <w:lang w:eastAsia="en-US"/>
              </w:rPr>
              <w:t>-</w:t>
            </w:r>
          </w:p>
        </w:tc>
        <w:tc>
          <w:tcPr>
            <w:tcW w:w="240" w:type="pct"/>
            <w:vAlign w:val="center"/>
          </w:tcPr>
          <w:p w:rsidR="00813816" w:rsidRPr="005111A2" w:rsidRDefault="005111A2" w:rsidP="00813816">
            <w:pPr>
              <w:spacing w:after="60" w:line="240" w:lineRule="atLeast"/>
              <w:jc w:val="center"/>
              <w:rPr>
                <w:rFonts w:ascii="Times New Roman" w:eastAsia="Calibri" w:hAnsi="Times New Roman" w:cs="Times New Roman"/>
                <w:sz w:val="20"/>
                <w:szCs w:val="20"/>
                <w:lang w:eastAsia="en-US"/>
              </w:rPr>
            </w:pPr>
            <w:r w:rsidRPr="005111A2">
              <w:rPr>
                <w:rFonts w:ascii="Times New Roman" w:eastAsia="Calibri" w:hAnsi="Times New Roman" w:cs="Times New Roman"/>
                <w:sz w:val="20"/>
                <w:szCs w:val="20"/>
                <w:lang w:eastAsia="en-US"/>
              </w:rPr>
              <w:t>-</w:t>
            </w:r>
          </w:p>
        </w:tc>
        <w:tc>
          <w:tcPr>
            <w:tcW w:w="240" w:type="pct"/>
            <w:vAlign w:val="center"/>
          </w:tcPr>
          <w:p w:rsidR="00813816" w:rsidRPr="005111A2" w:rsidRDefault="005111A2" w:rsidP="00813816">
            <w:pPr>
              <w:spacing w:after="60" w:line="240" w:lineRule="atLeast"/>
              <w:jc w:val="center"/>
              <w:rPr>
                <w:rFonts w:ascii="Times New Roman" w:eastAsia="Calibri" w:hAnsi="Times New Roman" w:cs="Times New Roman"/>
                <w:sz w:val="20"/>
                <w:szCs w:val="20"/>
                <w:lang w:eastAsia="en-US"/>
              </w:rPr>
            </w:pPr>
            <w:r w:rsidRPr="005111A2">
              <w:rPr>
                <w:rFonts w:ascii="Times New Roman" w:eastAsia="Calibri" w:hAnsi="Times New Roman" w:cs="Times New Roman"/>
                <w:sz w:val="20"/>
                <w:szCs w:val="20"/>
                <w:lang w:eastAsia="en-US"/>
              </w:rPr>
              <w:t>-</w:t>
            </w:r>
          </w:p>
        </w:tc>
        <w:tc>
          <w:tcPr>
            <w:tcW w:w="240" w:type="pct"/>
            <w:vAlign w:val="center"/>
          </w:tcPr>
          <w:p w:rsidR="00813816" w:rsidRPr="005111A2" w:rsidRDefault="005111A2" w:rsidP="00813816">
            <w:pPr>
              <w:spacing w:after="60" w:line="240" w:lineRule="atLeast"/>
              <w:jc w:val="center"/>
              <w:rPr>
                <w:rFonts w:ascii="Times New Roman" w:eastAsia="Calibri" w:hAnsi="Times New Roman" w:cs="Times New Roman"/>
                <w:sz w:val="20"/>
                <w:szCs w:val="20"/>
                <w:lang w:eastAsia="en-US"/>
              </w:rPr>
            </w:pPr>
            <w:r w:rsidRPr="005111A2">
              <w:rPr>
                <w:rFonts w:ascii="Times New Roman" w:eastAsia="Calibri" w:hAnsi="Times New Roman" w:cs="Times New Roman"/>
                <w:sz w:val="20"/>
                <w:szCs w:val="20"/>
                <w:lang w:eastAsia="en-US"/>
              </w:rPr>
              <w:t>-</w:t>
            </w:r>
          </w:p>
        </w:tc>
        <w:tc>
          <w:tcPr>
            <w:tcW w:w="240" w:type="pct"/>
            <w:vAlign w:val="center"/>
          </w:tcPr>
          <w:p w:rsidR="00813816" w:rsidRPr="005111A2" w:rsidRDefault="005111A2" w:rsidP="00813816">
            <w:pPr>
              <w:spacing w:after="60" w:line="240" w:lineRule="atLeast"/>
              <w:jc w:val="center"/>
              <w:rPr>
                <w:rFonts w:ascii="Times New Roman" w:eastAsia="Calibri" w:hAnsi="Times New Roman" w:cs="Times New Roman"/>
                <w:sz w:val="20"/>
                <w:szCs w:val="20"/>
                <w:lang w:eastAsia="en-US"/>
              </w:rPr>
            </w:pPr>
            <w:r w:rsidRPr="005111A2">
              <w:rPr>
                <w:rFonts w:ascii="Times New Roman" w:eastAsia="Calibri" w:hAnsi="Times New Roman" w:cs="Times New Roman"/>
                <w:sz w:val="20"/>
                <w:szCs w:val="20"/>
                <w:lang w:eastAsia="en-US"/>
              </w:rPr>
              <w:t>-</w:t>
            </w:r>
          </w:p>
        </w:tc>
        <w:tc>
          <w:tcPr>
            <w:tcW w:w="240" w:type="pct"/>
            <w:vAlign w:val="center"/>
          </w:tcPr>
          <w:p w:rsidR="00813816" w:rsidRPr="005111A2" w:rsidRDefault="005111A2" w:rsidP="00813816">
            <w:pPr>
              <w:spacing w:after="60" w:line="240" w:lineRule="atLeast"/>
              <w:jc w:val="center"/>
              <w:rPr>
                <w:rFonts w:ascii="Times New Roman" w:eastAsia="Calibri" w:hAnsi="Times New Roman" w:cs="Times New Roman"/>
                <w:sz w:val="20"/>
                <w:szCs w:val="20"/>
                <w:lang w:eastAsia="en-US"/>
              </w:rPr>
            </w:pPr>
            <w:r w:rsidRPr="005111A2">
              <w:rPr>
                <w:rFonts w:ascii="Times New Roman" w:eastAsia="Calibri" w:hAnsi="Times New Roman" w:cs="Times New Roman"/>
                <w:sz w:val="20"/>
                <w:szCs w:val="20"/>
                <w:lang w:eastAsia="en-US"/>
              </w:rPr>
              <w:t>-</w:t>
            </w:r>
          </w:p>
        </w:tc>
        <w:tc>
          <w:tcPr>
            <w:tcW w:w="240" w:type="pct"/>
            <w:vAlign w:val="center"/>
          </w:tcPr>
          <w:p w:rsidR="00813816" w:rsidRPr="005111A2" w:rsidRDefault="005111A2" w:rsidP="00813816">
            <w:pPr>
              <w:spacing w:after="60" w:line="240" w:lineRule="atLeast"/>
              <w:jc w:val="center"/>
              <w:rPr>
                <w:rFonts w:ascii="Times New Roman" w:eastAsia="Calibri" w:hAnsi="Times New Roman" w:cs="Times New Roman"/>
                <w:sz w:val="20"/>
                <w:szCs w:val="20"/>
                <w:lang w:eastAsia="en-US"/>
              </w:rPr>
            </w:pPr>
            <w:r w:rsidRPr="005111A2">
              <w:rPr>
                <w:rFonts w:ascii="Times New Roman" w:eastAsia="Calibri" w:hAnsi="Times New Roman" w:cs="Times New Roman"/>
                <w:sz w:val="20"/>
                <w:szCs w:val="20"/>
                <w:lang w:eastAsia="en-US"/>
              </w:rPr>
              <w:t>-</w:t>
            </w:r>
          </w:p>
        </w:tc>
        <w:tc>
          <w:tcPr>
            <w:tcW w:w="240" w:type="pct"/>
            <w:vAlign w:val="center"/>
          </w:tcPr>
          <w:p w:rsidR="00813816" w:rsidRPr="005111A2" w:rsidRDefault="005111A2" w:rsidP="00813816">
            <w:pPr>
              <w:spacing w:after="60" w:line="240" w:lineRule="atLeast"/>
              <w:jc w:val="center"/>
              <w:rPr>
                <w:rFonts w:ascii="Times New Roman" w:eastAsia="Calibri" w:hAnsi="Times New Roman" w:cs="Times New Roman"/>
                <w:sz w:val="20"/>
                <w:szCs w:val="20"/>
                <w:lang w:eastAsia="en-US"/>
              </w:rPr>
            </w:pPr>
            <w:r w:rsidRPr="005111A2">
              <w:rPr>
                <w:rFonts w:ascii="Times New Roman" w:eastAsia="Calibri" w:hAnsi="Times New Roman" w:cs="Times New Roman"/>
                <w:sz w:val="20"/>
                <w:szCs w:val="20"/>
                <w:lang w:eastAsia="en-US"/>
              </w:rPr>
              <w:t>-</w:t>
            </w:r>
          </w:p>
        </w:tc>
        <w:tc>
          <w:tcPr>
            <w:tcW w:w="240" w:type="pct"/>
            <w:vAlign w:val="center"/>
          </w:tcPr>
          <w:p w:rsidR="00813816" w:rsidRPr="005111A2" w:rsidRDefault="005111A2" w:rsidP="00813816">
            <w:pPr>
              <w:spacing w:after="60" w:line="240" w:lineRule="atLeast"/>
              <w:jc w:val="center"/>
              <w:rPr>
                <w:rFonts w:ascii="Times New Roman" w:eastAsia="Calibri" w:hAnsi="Times New Roman" w:cs="Times New Roman"/>
                <w:sz w:val="20"/>
                <w:szCs w:val="20"/>
                <w:lang w:eastAsia="en-US"/>
              </w:rPr>
            </w:pPr>
            <w:r w:rsidRPr="005111A2">
              <w:rPr>
                <w:rFonts w:ascii="Times New Roman" w:eastAsia="Calibri" w:hAnsi="Times New Roman" w:cs="Times New Roman"/>
                <w:sz w:val="20"/>
                <w:szCs w:val="20"/>
                <w:lang w:eastAsia="en-US"/>
              </w:rPr>
              <w:t>-</w:t>
            </w:r>
          </w:p>
        </w:tc>
        <w:tc>
          <w:tcPr>
            <w:tcW w:w="240" w:type="pct"/>
            <w:vAlign w:val="center"/>
          </w:tcPr>
          <w:p w:rsidR="00813816" w:rsidRPr="005111A2" w:rsidRDefault="005111A2" w:rsidP="00813816">
            <w:pPr>
              <w:spacing w:after="60" w:line="240" w:lineRule="atLeast"/>
              <w:jc w:val="center"/>
              <w:rPr>
                <w:rFonts w:ascii="Times New Roman" w:eastAsia="Calibri" w:hAnsi="Times New Roman" w:cs="Times New Roman"/>
                <w:sz w:val="20"/>
                <w:szCs w:val="20"/>
                <w:lang w:eastAsia="en-US"/>
              </w:rPr>
            </w:pPr>
            <w:r w:rsidRPr="005111A2">
              <w:rPr>
                <w:rFonts w:ascii="Times New Roman" w:eastAsia="Calibri" w:hAnsi="Times New Roman" w:cs="Times New Roman"/>
                <w:sz w:val="20"/>
                <w:szCs w:val="20"/>
                <w:lang w:eastAsia="en-US"/>
              </w:rPr>
              <w:t>-</w:t>
            </w:r>
          </w:p>
        </w:tc>
        <w:tc>
          <w:tcPr>
            <w:tcW w:w="241" w:type="pct"/>
            <w:vAlign w:val="center"/>
          </w:tcPr>
          <w:p w:rsidR="00813816" w:rsidRPr="005111A2" w:rsidRDefault="005111A2" w:rsidP="00813816">
            <w:pPr>
              <w:spacing w:after="60" w:line="240" w:lineRule="atLeast"/>
              <w:jc w:val="center"/>
              <w:rPr>
                <w:rFonts w:ascii="Times New Roman" w:eastAsia="Calibri" w:hAnsi="Times New Roman" w:cs="Times New Roman"/>
                <w:sz w:val="20"/>
                <w:szCs w:val="20"/>
                <w:lang w:eastAsia="en-US"/>
              </w:rPr>
            </w:pPr>
            <w:r w:rsidRPr="005111A2">
              <w:rPr>
                <w:rFonts w:ascii="Times New Roman" w:eastAsia="Calibri" w:hAnsi="Times New Roman" w:cs="Times New Roman"/>
                <w:sz w:val="20"/>
                <w:szCs w:val="20"/>
                <w:lang w:eastAsia="en-US"/>
              </w:rPr>
              <w:t>-</w:t>
            </w:r>
          </w:p>
        </w:tc>
        <w:tc>
          <w:tcPr>
            <w:tcW w:w="564" w:type="pct"/>
            <w:vAlign w:val="center"/>
          </w:tcPr>
          <w:p w:rsidR="00813816" w:rsidRPr="005111A2" w:rsidRDefault="005111A2" w:rsidP="00813816">
            <w:pPr>
              <w:spacing w:after="60" w:line="240" w:lineRule="atLeast"/>
              <w:jc w:val="center"/>
              <w:rPr>
                <w:rFonts w:ascii="Times New Roman" w:eastAsia="Calibri" w:hAnsi="Times New Roman" w:cs="Times New Roman"/>
                <w:sz w:val="20"/>
                <w:szCs w:val="20"/>
                <w:lang w:eastAsia="en-US"/>
              </w:rPr>
            </w:pPr>
            <w:r w:rsidRPr="005111A2">
              <w:rPr>
                <w:rFonts w:ascii="Times New Roman" w:eastAsia="Calibri" w:hAnsi="Times New Roman" w:cs="Times New Roman"/>
                <w:sz w:val="20"/>
                <w:szCs w:val="20"/>
                <w:lang w:eastAsia="en-US"/>
              </w:rPr>
              <w:t>-</w:t>
            </w:r>
          </w:p>
        </w:tc>
      </w:tr>
      <w:tr w:rsidR="00813816" w:rsidRPr="00CC7224" w:rsidTr="00813816">
        <w:trPr>
          <w:cantSplit/>
          <w:trHeight w:val="519"/>
        </w:trPr>
        <w:tc>
          <w:tcPr>
            <w:tcW w:w="249" w:type="pct"/>
            <w:vAlign w:val="center"/>
          </w:tcPr>
          <w:p w:rsidR="00813816" w:rsidRPr="00CC7224" w:rsidRDefault="00813816" w:rsidP="00813816">
            <w:pPr>
              <w:spacing w:after="60"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2.</w:t>
            </w:r>
          </w:p>
        </w:tc>
        <w:tc>
          <w:tcPr>
            <w:tcW w:w="4751" w:type="pct"/>
            <w:gridSpan w:val="13"/>
            <w:vAlign w:val="center"/>
          </w:tcPr>
          <w:p w:rsidR="00813816" w:rsidRPr="00CC7224" w:rsidRDefault="00813816" w:rsidP="00813816">
            <w:pPr>
              <w:spacing w:after="60" w:line="240" w:lineRule="atLeast"/>
              <w:rPr>
                <w:rFonts w:ascii="Times New Roman" w:eastAsia="Calibri" w:hAnsi="Times New Roman" w:cs="Times New Roman"/>
                <w:sz w:val="20"/>
                <w:szCs w:val="20"/>
                <w:lang w:eastAsia="en-US"/>
              </w:rPr>
            </w:pPr>
            <w:r w:rsidRPr="00CC7224">
              <w:rPr>
                <w:rFonts w:ascii="Times New Roman" w:hAnsi="Times New Roman" w:cs="Times New Roman"/>
                <w:b/>
                <w:sz w:val="20"/>
                <w:szCs w:val="20"/>
              </w:rPr>
              <w:t>Задача 2 "</w:t>
            </w:r>
            <w:r w:rsidRPr="00CC7224">
              <w:rPr>
                <w:rFonts w:ascii="Times New Roman" w:eastAsia="Calibri" w:hAnsi="Times New Roman" w:cs="Times New Roman"/>
                <w:b/>
                <w:bCs/>
                <w:color w:val="000000"/>
                <w:sz w:val="20"/>
                <w:szCs w:val="20"/>
                <w:u w:color="000000"/>
                <w:lang w:eastAsia="en-US"/>
              </w:rPr>
              <w:t xml:space="preserve">Популяризация мероприятий патриотической направленности на территории </w:t>
            </w:r>
            <w:r>
              <w:rPr>
                <w:rFonts w:ascii="Times New Roman" w:hAnsi="Times New Roman" w:cs="Times New Roman"/>
                <w:b/>
                <w:sz w:val="20"/>
                <w:szCs w:val="20"/>
              </w:rPr>
              <w:t>Красненского района</w:t>
            </w:r>
            <w:r w:rsidRPr="00CC7224">
              <w:rPr>
                <w:rFonts w:ascii="Times New Roman" w:hAnsi="Times New Roman" w:cs="Times New Roman"/>
                <w:b/>
                <w:sz w:val="20"/>
                <w:szCs w:val="20"/>
              </w:rPr>
              <w:t>"</w:t>
            </w:r>
          </w:p>
        </w:tc>
      </w:tr>
      <w:tr w:rsidR="00813816" w:rsidRPr="00CC7224" w:rsidTr="00813816">
        <w:trPr>
          <w:cantSplit/>
          <w:trHeight w:val="519"/>
        </w:trPr>
        <w:tc>
          <w:tcPr>
            <w:tcW w:w="249" w:type="pct"/>
            <w:vAlign w:val="center"/>
          </w:tcPr>
          <w:p w:rsidR="00813816" w:rsidRPr="00CC7224" w:rsidRDefault="00813816" w:rsidP="00813816">
            <w:pPr>
              <w:spacing w:after="60"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2.1</w:t>
            </w:r>
          </w:p>
        </w:tc>
        <w:tc>
          <w:tcPr>
            <w:tcW w:w="1546" w:type="pct"/>
            <w:vAlign w:val="center"/>
          </w:tcPr>
          <w:p w:rsidR="00813816" w:rsidRPr="00CC7224" w:rsidRDefault="00813816" w:rsidP="00813816">
            <w:pP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Создание органов ученического самоуправления - первичных отделений РДДМ</w:t>
            </w:r>
          </w:p>
        </w:tc>
        <w:tc>
          <w:tcPr>
            <w:tcW w:w="240" w:type="pct"/>
            <w:vAlign w:val="center"/>
          </w:tcPr>
          <w:p w:rsidR="00813816" w:rsidRPr="00CC7224" w:rsidRDefault="00813816" w:rsidP="00813816">
            <w:pPr>
              <w:spacing w:after="60"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w:t>
            </w:r>
          </w:p>
        </w:tc>
        <w:tc>
          <w:tcPr>
            <w:tcW w:w="240" w:type="pct"/>
            <w:vAlign w:val="center"/>
          </w:tcPr>
          <w:p w:rsidR="00813816" w:rsidRPr="00CC7224" w:rsidRDefault="00813816" w:rsidP="00813816">
            <w:pPr>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w:t>
            </w:r>
          </w:p>
        </w:tc>
        <w:tc>
          <w:tcPr>
            <w:tcW w:w="240" w:type="pct"/>
            <w:vAlign w:val="center"/>
          </w:tcPr>
          <w:p w:rsidR="00813816" w:rsidRPr="00CC7224" w:rsidRDefault="00813816" w:rsidP="00813816">
            <w:pPr>
              <w:jc w:val="center"/>
              <w:rPr>
                <w:rFonts w:ascii="Times New Roman" w:hAnsi="Times New Roman" w:cs="Times New Roman"/>
                <w:sz w:val="20"/>
                <w:szCs w:val="20"/>
              </w:rPr>
            </w:pPr>
            <w:r w:rsidRPr="00CC7224">
              <w:rPr>
                <w:rFonts w:ascii="Times New Roman" w:hAnsi="Times New Roman" w:cs="Times New Roman"/>
                <w:sz w:val="20"/>
                <w:szCs w:val="20"/>
              </w:rPr>
              <w:t>-</w:t>
            </w:r>
          </w:p>
        </w:tc>
        <w:tc>
          <w:tcPr>
            <w:tcW w:w="240" w:type="pct"/>
            <w:vAlign w:val="center"/>
          </w:tcPr>
          <w:p w:rsidR="00813816" w:rsidRPr="00CC7224" w:rsidRDefault="00813816" w:rsidP="00813816">
            <w:pPr>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w:t>
            </w:r>
          </w:p>
        </w:tc>
        <w:tc>
          <w:tcPr>
            <w:tcW w:w="240" w:type="pct"/>
            <w:vAlign w:val="center"/>
          </w:tcPr>
          <w:p w:rsidR="00813816" w:rsidRPr="00CC7224" w:rsidRDefault="00813816" w:rsidP="00813816">
            <w:pPr>
              <w:jc w:val="center"/>
              <w:rPr>
                <w:rFonts w:ascii="Times New Roman" w:hAnsi="Times New Roman" w:cs="Times New Roman"/>
                <w:sz w:val="20"/>
                <w:szCs w:val="20"/>
              </w:rPr>
            </w:pPr>
            <w:r w:rsidRPr="00CC7224">
              <w:rPr>
                <w:rFonts w:ascii="Times New Roman" w:hAnsi="Times New Roman" w:cs="Times New Roman"/>
                <w:sz w:val="20"/>
                <w:szCs w:val="20"/>
              </w:rPr>
              <w:t>-</w:t>
            </w:r>
          </w:p>
        </w:tc>
        <w:tc>
          <w:tcPr>
            <w:tcW w:w="240" w:type="pct"/>
            <w:vAlign w:val="center"/>
          </w:tcPr>
          <w:p w:rsidR="00813816" w:rsidRPr="00CC7224" w:rsidRDefault="00813816" w:rsidP="00813816">
            <w:pPr>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w:t>
            </w:r>
          </w:p>
        </w:tc>
        <w:tc>
          <w:tcPr>
            <w:tcW w:w="240" w:type="pct"/>
            <w:vAlign w:val="center"/>
          </w:tcPr>
          <w:p w:rsidR="00813816" w:rsidRPr="00CC7224" w:rsidRDefault="00813816" w:rsidP="00813816">
            <w:pPr>
              <w:jc w:val="center"/>
              <w:rPr>
                <w:rFonts w:ascii="Times New Roman" w:hAnsi="Times New Roman" w:cs="Times New Roman"/>
                <w:sz w:val="20"/>
                <w:szCs w:val="20"/>
              </w:rPr>
            </w:pPr>
            <w:r w:rsidRPr="00CC7224">
              <w:rPr>
                <w:rFonts w:ascii="Times New Roman" w:hAnsi="Times New Roman" w:cs="Times New Roman"/>
                <w:sz w:val="20"/>
                <w:szCs w:val="20"/>
              </w:rPr>
              <w:t>-</w:t>
            </w:r>
          </w:p>
        </w:tc>
        <w:tc>
          <w:tcPr>
            <w:tcW w:w="240" w:type="pct"/>
            <w:vAlign w:val="center"/>
          </w:tcPr>
          <w:p w:rsidR="00813816" w:rsidRPr="00CC7224" w:rsidRDefault="00813816" w:rsidP="00813816">
            <w:pPr>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w:t>
            </w:r>
          </w:p>
        </w:tc>
        <w:tc>
          <w:tcPr>
            <w:tcW w:w="240" w:type="pct"/>
            <w:vAlign w:val="center"/>
          </w:tcPr>
          <w:p w:rsidR="00813816" w:rsidRPr="00CC7224" w:rsidRDefault="00813816" w:rsidP="00813816">
            <w:pPr>
              <w:jc w:val="center"/>
              <w:rPr>
                <w:rFonts w:ascii="Times New Roman" w:hAnsi="Times New Roman" w:cs="Times New Roman"/>
                <w:sz w:val="20"/>
                <w:szCs w:val="20"/>
              </w:rPr>
            </w:pPr>
            <w:r w:rsidRPr="00CC7224">
              <w:rPr>
                <w:rFonts w:ascii="Times New Roman" w:hAnsi="Times New Roman" w:cs="Times New Roman"/>
                <w:sz w:val="20"/>
                <w:szCs w:val="20"/>
              </w:rPr>
              <w:t>-</w:t>
            </w:r>
          </w:p>
        </w:tc>
        <w:tc>
          <w:tcPr>
            <w:tcW w:w="240" w:type="pct"/>
            <w:vAlign w:val="center"/>
          </w:tcPr>
          <w:p w:rsidR="00813816" w:rsidRPr="00CC7224" w:rsidRDefault="00813816" w:rsidP="00813816">
            <w:pPr>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w:t>
            </w:r>
          </w:p>
        </w:tc>
        <w:tc>
          <w:tcPr>
            <w:tcW w:w="241" w:type="pct"/>
            <w:vAlign w:val="center"/>
          </w:tcPr>
          <w:p w:rsidR="00813816" w:rsidRPr="00CC7224" w:rsidRDefault="00813816" w:rsidP="00813816">
            <w:pPr>
              <w:jc w:val="center"/>
              <w:rPr>
                <w:rFonts w:ascii="Times New Roman" w:hAnsi="Times New Roman" w:cs="Times New Roman"/>
                <w:sz w:val="20"/>
                <w:szCs w:val="20"/>
              </w:rPr>
            </w:pPr>
            <w:r w:rsidRPr="00CC7224">
              <w:rPr>
                <w:rFonts w:ascii="Times New Roman" w:hAnsi="Times New Roman" w:cs="Times New Roman"/>
                <w:sz w:val="20"/>
                <w:szCs w:val="20"/>
              </w:rPr>
              <w:t>-</w:t>
            </w:r>
          </w:p>
        </w:tc>
        <w:tc>
          <w:tcPr>
            <w:tcW w:w="564" w:type="pct"/>
            <w:vAlign w:val="center"/>
          </w:tcPr>
          <w:p w:rsidR="00813816" w:rsidRPr="00CC7224" w:rsidRDefault="00813816" w:rsidP="00813816">
            <w:pPr>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w:t>
            </w:r>
          </w:p>
        </w:tc>
      </w:tr>
      <w:tr w:rsidR="00813816" w:rsidRPr="00CC7224" w:rsidTr="00813816">
        <w:trPr>
          <w:cantSplit/>
          <w:trHeight w:val="519"/>
        </w:trPr>
        <w:tc>
          <w:tcPr>
            <w:tcW w:w="249" w:type="pct"/>
            <w:vAlign w:val="center"/>
          </w:tcPr>
          <w:p w:rsidR="00813816" w:rsidRPr="00CC7224" w:rsidRDefault="00813816" w:rsidP="00813816">
            <w:pPr>
              <w:spacing w:after="60"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2.2.</w:t>
            </w:r>
          </w:p>
        </w:tc>
        <w:tc>
          <w:tcPr>
            <w:tcW w:w="1546" w:type="pct"/>
            <w:vAlign w:val="center"/>
          </w:tcPr>
          <w:p w:rsidR="00813816" w:rsidRPr="00CC7224" w:rsidRDefault="00813816" w:rsidP="00813816">
            <w:pP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Организация участия обучающихся общеобразовательных организаций в социально-значимой деятельности</w:t>
            </w:r>
          </w:p>
        </w:tc>
        <w:tc>
          <w:tcPr>
            <w:tcW w:w="240" w:type="pct"/>
            <w:vAlign w:val="center"/>
          </w:tcPr>
          <w:p w:rsidR="00813816" w:rsidRPr="00CC7224" w:rsidRDefault="00813816" w:rsidP="00813816">
            <w:pPr>
              <w:spacing w:after="60"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w:t>
            </w:r>
          </w:p>
        </w:tc>
        <w:tc>
          <w:tcPr>
            <w:tcW w:w="240" w:type="pct"/>
            <w:vAlign w:val="center"/>
          </w:tcPr>
          <w:p w:rsidR="00813816" w:rsidRPr="00CC7224" w:rsidRDefault="00813816" w:rsidP="00813816">
            <w:pPr>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w:t>
            </w:r>
          </w:p>
        </w:tc>
        <w:tc>
          <w:tcPr>
            <w:tcW w:w="240" w:type="pct"/>
            <w:vAlign w:val="center"/>
          </w:tcPr>
          <w:p w:rsidR="00813816" w:rsidRPr="00CC7224" w:rsidRDefault="00813816" w:rsidP="00813816">
            <w:pPr>
              <w:jc w:val="center"/>
              <w:rPr>
                <w:rFonts w:ascii="Times New Roman" w:hAnsi="Times New Roman" w:cs="Times New Roman"/>
                <w:sz w:val="20"/>
                <w:szCs w:val="20"/>
              </w:rPr>
            </w:pPr>
            <w:r w:rsidRPr="00CC7224">
              <w:rPr>
                <w:rFonts w:ascii="Times New Roman" w:hAnsi="Times New Roman" w:cs="Times New Roman"/>
                <w:sz w:val="20"/>
                <w:szCs w:val="20"/>
              </w:rPr>
              <w:t>-</w:t>
            </w:r>
          </w:p>
        </w:tc>
        <w:tc>
          <w:tcPr>
            <w:tcW w:w="240" w:type="pct"/>
            <w:vAlign w:val="center"/>
          </w:tcPr>
          <w:p w:rsidR="00813816" w:rsidRPr="00CC7224" w:rsidRDefault="00813816" w:rsidP="00813816">
            <w:pPr>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w:t>
            </w:r>
          </w:p>
        </w:tc>
        <w:tc>
          <w:tcPr>
            <w:tcW w:w="240" w:type="pct"/>
            <w:vAlign w:val="center"/>
          </w:tcPr>
          <w:p w:rsidR="00813816" w:rsidRPr="00CC7224" w:rsidRDefault="00813816" w:rsidP="00813816">
            <w:pPr>
              <w:jc w:val="center"/>
              <w:rPr>
                <w:rFonts w:ascii="Times New Roman" w:hAnsi="Times New Roman" w:cs="Times New Roman"/>
                <w:sz w:val="20"/>
                <w:szCs w:val="20"/>
              </w:rPr>
            </w:pPr>
            <w:r w:rsidRPr="00CC7224">
              <w:rPr>
                <w:rFonts w:ascii="Times New Roman" w:hAnsi="Times New Roman" w:cs="Times New Roman"/>
                <w:sz w:val="20"/>
                <w:szCs w:val="20"/>
              </w:rPr>
              <w:t>-</w:t>
            </w:r>
          </w:p>
        </w:tc>
        <w:tc>
          <w:tcPr>
            <w:tcW w:w="240" w:type="pct"/>
            <w:vAlign w:val="center"/>
          </w:tcPr>
          <w:p w:rsidR="00813816" w:rsidRPr="00CC7224" w:rsidRDefault="00813816" w:rsidP="00813816">
            <w:pPr>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w:t>
            </w:r>
          </w:p>
        </w:tc>
        <w:tc>
          <w:tcPr>
            <w:tcW w:w="240" w:type="pct"/>
            <w:vAlign w:val="center"/>
          </w:tcPr>
          <w:p w:rsidR="00813816" w:rsidRPr="00CC7224" w:rsidRDefault="00813816" w:rsidP="00813816">
            <w:pPr>
              <w:jc w:val="center"/>
              <w:rPr>
                <w:rFonts w:ascii="Times New Roman" w:hAnsi="Times New Roman" w:cs="Times New Roman"/>
                <w:sz w:val="20"/>
                <w:szCs w:val="20"/>
              </w:rPr>
            </w:pPr>
            <w:r w:rsidRPr="00CC7224">
              <w:rPr>
                <w:rFonts w:ascii="Times New Roman" w:hAnsi="Times New Roman" w:cs="Times New Roman"/>
                <w:sz w:val="20"/>
                <w:szCs w:val="20"/>
              </w:rPr>
              <w:t>-</w:t>
            </w:r>
          </w:p>
        </w:tc>
        <w:tc>
          <w:tcPr>
            <w:tcW w:w="240" w:type="pct"/>
            <w:vAlign w:val="center"/>
          </w:tcPr>
          <w:p w:rsidR="00813816" w:rsidRPr="00CC7224" w:rsidRDefault="00813816" w:rsidP="00813816">
            <w:pPr>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w:t>
            </w:r>
          </w:p>
        </w:tc>
        <w:tc>
          <w:tcPr>
            <w:tcW w:w="240" w:type="pct"/>
            <w:vAlign w:val="center"/>
          </w:tcPr>
          <w:p w:rsidR="00813816" w:rsidRPr="00CC7224" w:rsidRDefault="00813816" w:rsidP="00813816">
            <w:pPr>
              <w:jc w:val="center"/>
              <w:rPr>
                <w:rFonts w:ascii="Times New Roman" w:hAnsi="Times New Roman" w:cs="Times New Roman"/>
                <w:sz w:val="20"/>
                <w:szCs w:val="20"/>
              </w:rPr>
            </w:pPr>
            <w:r w:rsidRPr="00CC7224">
              <w:rPr>
                <w:rFonts w:ascii="Times New Roman" w:hAnsi="Times New Roman" w:cs="Times New Roman"/>
                <w:sz w:val="20"/>
                <w:szCs w:val="20"/>
              </w:rPr>
              <w:t>-</w:t>
            </w:r>
          </w:p>
        </w:tc>
        <w:tc>
          <w:tcPr>
            <w:tcW w:w="240" w:type="pct"/>
            <w:vAlign w:val="center"/>
          </w:tcPr>
          <w:p w:rsidR="00813816" w:rsidRPr="00CC7224" w:rsidRDefault="00813816" w:rsidP="00813816">
            <w:pPr>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w:t>
            </w:r>
          </w:p>
        </w:tc>
        <w:tc>
          <w:tcPr>
            <w:tcW w:w="241" w:type="pct"/>
            <w:vAlign w:val="center"/>
          </w:tcPr>
          <w:p w:rsidR="00813816" w:rsidRPr="00CC7224" w:rsidRDefault="00813816" w:rsidP="00813816">
            <w:pPr>
              <w:jc w:val="center"/>
              <w:rPr>
                <w:rFonts w:ascii="Times New Roman" w:hAnsi="Times New Roman" w:cs="Times New Roman"/>
                <w:sz w:val="20"/>
                <w:szCs w:val="20"/>
              </w:rPr>
            </w:pPr>
            <w:r w:rsidRPr="00CC7224">
              <w:rPr>
                <w:rFonts w:ascii="Times New Roman" w:hAnsi="Times New Roman" w:cs="Times New Roman"/>
                <w:sz w:val="20"/>
                <w:szCs w:val="20"/>
              </w:rPr>
              <w:t>-</w:t>
            </w:r>
          </w:p>
        </w:tc>
        <w:tc>
          <w:tcPr>
            <w:tcW w:w="564" w:type="pct"/>
            <w:vAlign w:val="center"/>
          </w:tcPr>
          <w:p w:rsidR="00813816" w:rsidRPr="00CC7224" w:rsidRDefault="00813816" w:rsidP="00813816">
            <w:pPr>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w:t>
            </w:r>
          </w:p>
        </w:tc>
      </w:tr>
      <w:tr w:rsidR="00813816" w:rsidRPr="00CC7224" w:rsidTr="00813816">
        <w:trPr>
          <w:cantSplit/>
          <w:trHeight w:val="411"/>
        </w:trPr>
        <w:tc>
          <w:tcPr>
            <w:tcW w:w="1796" w:type="pct"/>
            <w:gridSpan w:val="2"/>
            <w:vAlign w:val="center"/>
          </w:tcPr>
          <w:p w:rsidR="00813816" w:rsidRPr="00CC7224" w:rsidRDefault="00813816" w:rsidP="00813816">
            <w:pPr>
              <w:spacing w:after="60" w:line="240" w:lineRule="atLeast"/>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ИТОГО:</w:t>
            </w:r>
          </w:p>
        </w:tc>
        <w:tc>
          <w:tcPr>
            <w:tcW w:w="240" w:type="pct"/>
          </w:tcPr>
          <w:p w:rsidR="00813816" w:rsidRPr="00CC7224" w:rsidRDefault="00813816" w:rsidP="00813816">
            <w:pPr>
              <w:spacing w:after="60" w:line="240" w:lineRule="atLeast"/>
              <w:jc w:val="center"/>
              <w:rPr>
                <w:rFonts w:ascii="Times New Roman" w:eastAsia="Calibri" w:hAnsi="Times New Roman" w:cs="Times New Roman"/>
                <w:sz w:val="20"/>
                <w:szCs w:val="20"/>
                <w:lang w:eastAsia="en-US"/>
              </w:rPr>
            </w:pPr>
          </w:p>
        </w:tc>
        <w:tc>
          <w:tcPr>
            <w:tcW w:w="240" w:type="pct"/>
            <w:vAlign w:val="center"/>
          </w:tcPr>
          <w:p w:rsidR="00813816" w:rsidRPr="00CC7224" w:rsidRDefault="00813816" w:rsidP="00813816">
            <w:pPr>
              <w:spacing w:after="60"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w:t>
            </w:r>
          </w:p>
        </w:tc>
        <w:tc>
          <w:tcPr>
            <w:tcW w:w="240" w:type="pct"/>
            <w:vAlign w:val="center"/>
          </w:tcPr>
          <w:p w:rsidR="00813816" w:rsidRPr="00CC7224" w:rsidRDefault="00813816" w:rsidP="00813816">
            <w:pPr>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w:t>
            </w:r>
          </w:p>
        </w:tc>
        <w:tc>
          <w:tcPr>
            <w:tcW w:w="240" w:type="pct"/>
            <w:vAlign w:val="center"/>
          </w:tcPr>
          <w:p w:rsidR="00813816" w:rsidRPr="00CC7224" w:rsidRDefault="00813816" w:rsidP="00813816">
            <w:pPr>
              <w:jc w:val="center"/>
              <w:rPr>
                <w:rFonts w:ascii="Times New Roman" w:hAnsi="Times New Roman" w:cs="Times New Roman"/>
                <w:sz w:val="20"/>
                <w:szCs w:val="20"/>
              </w:rPr>
            </w:pPr>
            <w:r w:rsidRPr="00CC7224">
              <w:rPr>
                <w:rFonts w:ascii="Times New Roman" w:hAnsi="Times New Roman" w:cs="Times New Roman"/>
                <w:sz w:val="20"/>
                <w:szCs w:val="20"/>
              </w:rPr>
              <w:t>-</w:t>
            </w:r>
          </w:p>
        </w:tc>
        <w:tc>
          <w:tcPr>
            <w:tcW w:w="240" w:type="pct"/>
            <w:vAlign w:val="center"/>
          </w:tcPr>
          <w:p w:rsidR="00813816" w:rsidRPr="00CC7224" w:rsidRDefault="00813816" w:rsidP="00813816">
            <w:pPr>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w:t>
            </w:r>
          </w:p>
        </w:tc>
        <w:tc>
          <w:tcPr>
            <w:tcW w:w="240" w:type="pct"/>
            <w:vAlign w:val="center"/>
          </w:tcPr>
          <w:p w:rsidR="00813816" w:rsidRPr="00CC7224" w:rsidRDefault="00813816" w:rsidP="00813816">
            <w:pPr>
              <w:jc w:val="center"/>
              <w:rPr>
                <w:rFonts w:ascii="Times New Roman" w:hAnsi="Times New Roman" w:cs="Times New Roman"/>
                <w:sz w:val="20"/>
                <w:szCs w:val="20"/>
              </w:rPr>
            </w:pPr>
            <w:r w:rsidRPr="00CC7224">
              <w:rPr>
                <w:rFonts w:ascii="Times New Roman" w:hAnsi="Times New Roman" w:cs="Times New Roman"/>
                <w:sz w:val="20"/>
                <w:szCs w:val="20"/>
              </w:rPr>
              <w:t>-</w:t>
            </w:r>
          </w:p>
        </w:tc>
        <w:tc>
          <w:tcPr>
            <w:tcW w:w="240" w:type="pct"/>
            <w:vAlign w:val="center"/>
          </w:tcPr>
          <w:p w:rsidR="00813816" w:rsidRPr="00CC7224" w:rsidRDefault="00813816" w:rsidP="00813816">
            <w:pPr>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w:t>
            </w:r>
          </w:p>
        </w:tc>
        <w:tc>
          <w:tcPr>
            <w:tcW w:w="240" w:type="pct"/>
            <w:vAlign w:val="center"/>
          </w:tcPr>
          <w:p w:rsidR="00813816" w:rsidRPr="00CC7224" w:rsidRDefault="00813816" w:rsidP="00813816">
            <w:pPr>
              <w:jc w:val="center"/>
              <w:rPr>
                <w:rFonts w:ascii="Times New Roman" w:hAnsi="Times New Roman" w:cs="Times New Roman"/>
                <w:sz w:val="20"/>
                <w:szCs w:val="20"/>
              </w:rPr>
            </w:pPr>
            <w:r w:rsidRPr="00CC7224">
              <w:rPr>
                <w:rFonts w:ascii="Times New Roman" w:hAnsi="Times New Roman" w:cs="Times New Roman"/>
                <w:sz w:val="20"/>
                <w:szCs w:val="20"/>
              </w:rPr>
              <w:t>-</w:t>
            </w:r>
          </w:p>
        </w:tc>
        <w:tc>
          <w:tcPr>
            <w:tcW w:w="240" w:type="pct"/>
            <w:vAlign w:val="center"/>
          </w:tcPr>
          <w:p w:rsidR="00813816" w:rsidRPr="00CC7224" w:rsidRDefault="00813816" w:rsidP="00813816">
            <w:pPr>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w:t>
            </w:r>
          </w:p>
        </w:tc>
        <w:tc>
          <w:tcPr>
            <w:tcW w:w="240" w:type="pct"/>
            <w:vAlign w:val="center"/>
          </w:tcPr>
          <w:p w:rsidR="00813816" w:rsidRPr="00CC7224" w:rsidRDefault="00813816" w:rsidP="00813816">
            <w:pPr>
              <w:jc w:val="center"/>
              <w:rPr>
                <w:rFonts w:ascii="Times New Roman" w:hAnsi="Times New Roman" w:cs="Times New Roman"/>
                <w:sz w:val="20"/>
                <w:szCs w:val="20"/>
              </w:rPr>
            </w:pPr>
            <w:r w:rsidRPr="00CC7224">
              <w:rPr>
                <w:rFonts w:ascii="Times New Roman" w:hAnsi="Times New Roman" w:cs="Times New Roman"/>
                <w:sz w:val="20"/>
                <w:szCs w:val="20"/>
              </w:rPr>
              <w:t>-</w:t>
            </w:r>
          </w:p>
        </w:tc>
        <w:tc>
          <w:tcPr>
            <w:tcW w:w="241" w:type="pct"/>
            <w:vAlign w:val="center"/>
          </w:tcPr>
          <w:p w:rsidR="00813816" w:rsidRPr="00CC7224" w:rsidRDefault="00813816" w:rsidP="00813816">
            <w:pPr>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w:t>
            </w:r>
          </w:p>
        </w:tc>
        <w:tc>
          <w:tcPr>
            <w:tcW w:w="564" w:type="pct"/>
            <w:vAlign w:val="center"/>
          </w:tcPr>
          <w:p w:rsidR="00813816" w:rsidRPr="00CC7224" w:rsidRDefault="00813816" w:rsidP="00813816">
            <w:pPr>
              <w:jc w:val="center"/>
              <w:rPr>
                <w:rFonts w:ascii="Times New Roman" w:hAnsi="Times New Roman" w:cs="Times New Roman"/>
                <w:sz w:val="20"/>
                <w:szCs w:val="20"/>
              </w:rPr>
            </w:pPr>
            <w:r w:rsidRPr="00CC7224">
              <w:rPr>
                <w:rFonts w:ascii="Times New Roman" w:hAnsi="Times New Roman" w:cs="Times New Roman"/>
                <w:sz w:val="20"/>
                <w:szCs w:val="20"/>
              </w:rPr>
              <w:t>-</w:t>
            </w:r>
          </w:p>
        </w:tc>
      </w:tr>
    </w:tbl>
    <w:p w:rsidR="00813816" w:rsidRPr="00813816" w:rsidRDefault="00813816" w:rsidP="00813816"/>
    <w:p w:rsidR="009A1724" w:rsidRDefault="009A1724" w:rsidP="009A1724"/>
    <w:p w:rsidR="009A1724" w:rsidRPr="002E7F66" w:rsidRDefault="009A1724" w:rsidP="009A1724"/>
    <w:p w:rsidR="009A1724" w:rsidRDefault="009A1724" w:rsidP="009A1724">
      <w:pPr>
        <w:pStyle w:val="ConsPlusTitle"/>
        <w:jc w:val="center"/>
      </w:pPr>
    </w:p>
    <w:p w:rsidR="009A1724" w:rsidRDefault="009A1724" w:rsidP="009A1724">
      <w:pPr>
        <w:pStyle w:val="ConsPlusTitle"/>
        <w:jc w:val="center"/>
      </w:pPr>
    </w:p>
    <w:p w:rsidR="009A1724" w:rsidRDefault="009A1724" w:rsidP="009A1724">
      <w:pPr>
        <w:pStyle w:val="ConsPlusTitle"/>
        <w:jc w:val="center"/>
      </w:pPr>
    </w:p>
    <w:p w:rsidR="009A1724" w:rsidRDefault="009A1724" w:rsidP="009A1724">
      <w:pPr>
        <w:pStyle w:val="ConsPlusTitle"/>
        <w:jc w:val="center"/>
      </w:pPr>
    </w:p>
    <w:p w:rsidR="009A1724" w:rsidRDefault="009A1724" w:rsidP="009A1724">
      <w:pPr>
        <w:pStyle w:val="ConsPlusTitle"/>
        <w:jc w:val="center"/>
      </w:pPr>
    </w:p>
    <w:p w:rsidR="009A1724" w:rsidRDefault="009A1724" w:rsidP="009A1724">
      <w:pPr>
        <w:pStyle w:val="ConsPlusTitle"/>
        <w:jc w:val="center"/>
      </w:pPr>
    </w:p>
    <w:p w:rsidR="009A1724" w:rsidRDefault="009A1724" w:rsidP="009A1724">
      <w:pPr>
        <w:pStyle w:val="ConsPlusTitle"/>
        <w:jc w:val="center"/>
      </w:pPr>
    </w:p>
    <w:p w:rsidR="009A1724" w:rsidRDefault="009A1724" w:rsidP="009A1724">
      <w:pPr>
        <w:pStyle w:val="ConsPlusTitle"/>
        <w:jc w:val="center"/>
      </w:pPr>
    </w:p>
    <w:p w:rsidR="009A1724" w:rsidRDefault="009A1724" w:rsidP="009A1724">
      <w:pPr>
        <w:pStyle w:val="ConsPlusTitle"/>
        <w:jc w:val="center"/>
      </w:pPr>
    </w:p>
    <w:p w:rsidR="009A1724" w:rsidRDefault="009A1724" w:rsidP="009A1724">
      <w:pPr>
        <w:pStyle w:val="ConsPlusTitle"/>
        <w:jc w:val="center"/>
      </w:pPr>
    </w:p>
    <w:p w:rsidR="009A1724" w:rsidRDefault="009A1724" w:rsidP="009A1724">
      <w:pPr>
        <w:pStyle w:val="ConsPlusTitle"/>
        <w:jc w:val="center"/>
      </w:pPr>
    </w:p>
    <w:p w:rsidR="009A1724" w:rsidRDefault="009A1724" w:rsidP="009A1724">
      <w:pPr>
        <w:pStyle w:val="ConsPlusTitle"/>
        <w:jc w:val="center"/>
      </w:pPr>
    </w:p>
    <w:p w:rsidR="009A1724" w:rsidRDefault="009A1724" w:rsidP="009A1724">
      <w:pPr>
        <w:pStyle w:val="ConsPlusTitle"/>
        <w:jc w:val="center"/>
      </w:pPr>
    </w:p>
    <w:p w:rsidR="009A1724" w:rsidRDefault="009A1724" w:rsidP="009A1724">
      <w:pPr>
        <w:pStyle w:val="ConsPlusTitle"/>
        <w:jc w:val="center"/>
      </w:pPr>
    </w:p>
    <w:p w:rsidR="009A1724" w:rsidRDefault="009A1724" w:rsidP="009A1724">
      <w:pPr>
        <w:pStyle w:val="ConsPlusTitle"/>
        <w:jc w:val="center"/>
      </w:pPr>
    </w:p>
    <w:p w:rsidR="009A1724" w:rsidRDefault="009A1724" w:rsidP="009A1724">
      <w:pPr>
        <w:pStyle w:val="ConsPlusTitle"/>
        <w:jc w:val="center"/>
      </w:pPr>
    </w:p>
    <w:p w:rsidR="009A1724" w:rsidRPr="00631C50" w:rsidRDefault="001B4E94" w:rsidP="009A1724">
      <w:pPr>
        <w:pStyle w:val="ConsPlusTitle"/>
        <w:jc w:val="center"/>
        <w:rPr>
          <w:rFonts w:ascii="Times New Roman" w:hAnsi="Times New Roman" w:cs="Times New Roman"/>
          <w:sz w:val="28"/>
          <w:szCs w:val="28"/>
        </w:rPr>
      </w:pPr>
      <w:r>
        <w:rPr>
          <w:rFonts w:ascii="Times New Roman" w:hAnsi="Times New Roman" w:cs="Times New Roman"/>
          <w:sz w:val="28"/>
          <w:szCs w:val="28"/>
        </w:rPr>
        <w:t>План реализации регионального</w:t>
      </w:r>
      <w:r w:rsidR="009A1724" w:rsidRPr="00631C50">
        <w:rPr>
          <w:rFonts w:ascii="Times New Roman" w:hAnsi="Times New Roman" w:cs="Times New Roman"/>
          <w:sz w:val="28"/>
          <w:szCs w:val="28"/>
        </w:rPr>
        <w:t xml:space="preserve"> проекта 1</w:t>
      </w:r>
    </w:p>
    <w:tbl>
      <w:tblPr>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28" w:type="dxa"/>
          <w:right w:w="28" w:type="dxa"/>
        </w:tblCellMar>
        <w:tblLook w:val="0420"/>
      </w:tblPr>
      <w:tblGrid>
        <w:gridCol w:w="496"/>
        <w:gridCol w:w="2121"/>
        <w:gridCol w:w="1188"/>
        <w:gridCol w:w="1257"/>
        <w:gridCol w:w="1345"/>
        <w:gridCol w:w="1277"/>
        <w:gridCol w:w="1323"/>
        <w:gridCol w:w="1284"/>
        <w:gridCol w:w="1155"/>
        <w:gridCol w:w="799"/>
        <w:gridCol w:w="1437"/>
        <w:gridCol w:w="1655"/>
        <w:gridCol w:w="852"/>
      </w:tblGrid>
      <w:tr w:rsidR="009A1724" w:rsidRPr="00F54CE7" w:rsidTr="005B15E7">
        <w:trPr>
          <w:tblHeader/>
        </w:trPr>
        <w:tc>
          <w:tcPr>
            <w:tcW w:w="496" w:type="dxa"/>
            <w:vMerge w:val="restart"/>
            <w:shd w:val="clear" w:color="auto" w:fill="FFFFFF"/>
            <w:vAlign w:val="center"/>
          </w:tcPr>
          <w:p w:rsidR="009A1724" w:rsidRPr="00F54CE7" w:rsidRDefault="009A1724" w:rsidP="005B15E7">
            <w:pPr>
              <w:spacing w:after="0" w:line="240" w:lineRule="auto"/>
              <w:jc w:val="center"/>
              <w:rPr>
                <w:rFonts w:ascii="Times New Roman" w:eastAsia="Times New Roman" w:hAnsi="Times New Roman" w:cs="Times New Roman"/>
                <w:sz w:val="16"/>
                <w:szCs w:val="16"/>
              </w:rPr>
            </w:pPr>
            <w:r w:rsidRPr="00F54CE7">
              <w:rPr>
                <w:rFonts w:ascii="Times New Roman" w:eastAsia="Times New Roman" w:hAnsi="Times New Roman" w:cs="Times New Roman"/>
                <w:sz w:val="16"/>
                <w:szCs w:val="16"/>
              </w:rPr>
              <w:t>№ п/п</w:t>
            </w:r>
          </w:p>
        </w:tc>
        <w:tc>
          <w:tcPr>
            <w:tcW w:w="2121" w:type="dxa"/>
            <w:vMerge w:val="restart"/>
            <w:shd w:val="clear" w:color="auto" w:fill="FFFFFF"/>
            <w:vAlign w:val="center"/>
          </w:tcPr>
          <w:p w:rsidR="009A1724" w:rsidRPr="00F54CE7" w:rsidRDefault="009A1724" w:rsidP="005B15E7">
            <w:pPr>
              <w:spacing w:after="0" w:line="240" w:lineRule="auto"/>
              <w:jc w:val="center"/>
              <w:rPr>
                <w:rFonts w:ascii="Times New Roman" w:hAnsi="Times New Roman"/>
                <w:sz w:val="16"/>
                <w:szCs w:val="16"/>
              </w:rPr>
            </w:pPr>
            <w:r w:rsidRPr="00F54CE7">
              <w:rPr>
                <w:rFonts w:ascii="Times New Roman" w:hAnsi="Times New Roman"/>
                <w:sz w:val="16"/>
                <w:szCs w:val="16"/>
              </w:rPr>
              <w:t>Наименование мероприятия (результата), объекта мероприятия (результата),</w:t>
            </w:r>
          </w:p>
          <w:p w:rsidR="009A1724" w:rsidRPr="00F54CE7" w:rsidRDefault="009A1724" w:rsidP="005B15E7">
            <w:pPr>
              <w:spacing w:after="0" w:line="240" w:lineRule="auto"/>
              <w:jc w:val="center"/>
              <w:rPr>
                <w:rFonts w:ascii="Times New Roman" w:eastAsia="Times New Roman" w:hAnsi="Times New Roman" w:cs="Times New Roman"/>
                <w:sz w:val="16"/>
                <w:szCs w:val="16"/>
              </w:rPr>
            </w:pPr>
            <w:r w:rsidRPr="00F54CE7">
              <w:rPr>
                <w:rFonts w:ascii="Times New Roman" w:hAnsi="Times New Roman"/>
                <w:sz w:val="16"/>
                <w:szCs w:val="16"/>
              </w:rPr>
              <w:t>контрольной точки</w:t>
            </w:r>
          </w:p>
        </w:tc>
        <w:tc>
          <w:tcPr>
            <w:tcW w:w="2445" w:type="dxa"/>
            <w:gridSpan w:val="2"/>
            <w:shd w:val="clear" w:color="auto" w:fill="FFFFFF"/>
            <w:vAlign w:val="center"/>
          </w:tcPr>
          <w:p w:rsidR="009A1724" w:rsidRPr="00F54CE7" w:rsidRDefault="009A1724" w:rsidP="005B15E7">
            <w:pPr>
              <w:spacing w:after="0" w:line="240" w:lineRule="auto"/>
              <w:jc w:val="center"/>
              <w:rPr>
                <w:rFonts w:ascii="Times New Roman" w:eastAsia="Times New Roman" w:hAnsi="Times New Roman" w:cs="Times New Roman"/>
                <w:sz w:val="16"/>
                <w:szCs w:val="16"/>
              </w:rPr>
            </w:pPr>
            <w:r w:rsidRPr="00F54CE7">
              <w:rPr>
                <w:rFonts w:ascii="Times New Roman" w:eastAsia="Times New Roman" w:hAnsi="Times New Roman" w:cs="Times New Roman"/>
                <w:sz w:val="16"/>
                <w:szCs w:val="16"/>
              </w:rPr>
              <w:t>Срок реализации</w:t>
            </w:r>
          </w:p>
        </w:tc>
        <w:tc>
          <w:tcPr>
            <w:tcW w:w="2622" w:type="dxa"/>
            <w:gridSpan w:val="2"/>
            <w:shd w:val="clear" w:color="auto" w:fill="FFFFFF"/>
            <w:vAlign w:val="center"/>
          </w:tcPr>
          <w:p w:rsidR="009A1724" w:rsidRPr="00F54CE7" w:rsidRDefault="009A1724" w:rsidP="005B15E7">
            <w:pPr>
              <w:spacing w:after="0" w:line="240" w:lineRule="auto"/>
              <w:jc w:val="center"/>
              <w:rPr>
                <w:rFonts w:ascii="Times New Roman" w:eastAsia="Times New Roman" w:hAnsi="Times New Roman" w:cs="Times New Roman"/>
                <w:sz w:val="16"/>
                <w:szCs w:val="16"/>
              </w:rPr>
            </w:pPr>
            <w:r w:rsidRPr="00F54CE7">
              <w:rPr>
                <w:rFonts w:ascii="Times New Roman" w:eastAsia="Times New Roman" w:hAnsi="Times New Roman" w:cs="Times New Roman"/>
                <w:sz w:val="16"/>
                <w:szCs w:val="16"/>
              </w:rPr>
              <w:t>Взаимосвязь</w:t>
            </w:r>
            <w:r w:rsidRPr="00F54CE7">
              <w:rPr>
                <w:rStyle w:val="a6"/>
                <w:rFonts w:eastAsia="Times New Roman"/>
                <w:sz w:val="16"/>
                <w:szCs w:val="16"/>
              </w:rPr>
              <w:footnoteReference w:id="4"/>
            </w:r>
          </w:p>
        </w:tc>
        <w:tc>
          <w:tcPr>
            <w:tcW w:w="1323" w:type="dxa"/>
            <w:vMerge w:val="restart"/>
            <w:shd w:val="clear" w:color="auto" w:fill="FFFFFF"/>
            <w:vAlign w:val="center"/>
          </w:tcPr>
          <w:p w:rsidR="009A1724" w:rsidRPr="00F54CE7" w:rsidRDefault="009A1724" w:rsidP="005B15E7">
            <w:pPr>
              <w:spacing w:after="0" w:line="240" w:lineRule="auto"/>
              <w:jc w:val="center"/>
              <w:rPr>
                <w:rFonts w:ascii="Times New Roman" w:eastAsia="Times New Roman" w:hAnsi="Times New Roman" w:cs="Times New Roman"/>
                <w:sz w:val="16"/>
                <w:szCs w:val="16"/>
              </w:rPr>
            </w:pPr>
            <w:r w:rsidRPr="00F54CE7">
              <w:rPr>
                <w:rFonts w:ascii="Times New Roman" w:eastAsia="Times New Roman" w:hAnsi="Times New Roman" w:cs="Times New Roman"/>
                <w:sz w:val="16"/>
                <w:szCs w:val="16"/>
              </w:rPr>
              <w:t>Ответственный исполнитель</w:t>
            </w:r>
            <w:r w:rsidRPr="00F54CE7">
              <w:rPr>
                <w:rStyle w:val="a6"/>
                <w:rFonts w:eastAsia="Times New Roman"/>
                <w:sz w:val="16"/>
                <w:szCs w:val="16"/>
              </w:rPr>
              <w:footnoteReference w:id="5"/>
            </w:r>
          </w:p>
        </w:tc>
        <w:tc>
          <w:tcPr>
            <w:tcW w:w="1284" w:type="dxa"/>
            <w:vMerge w:val="restart"/>
            <w:shd w:val="clear" w:color="auto" w:fill="FFFFFF"/>
            <w:vAlign w:val="center"/>
          </w:tcPr>
          <w:p w:rsidR="009A1724" w:rsidRPr="00F54CE7" w:rsidRDefault="009A1724" w:rsidP="005B15E7">
            <w:pPr>
              <w:spacing w:after="0" w:line="240" w:lineRule="auto"/>
              <w:jc w:val="center"/>
              <w:rPr>
                <w:rFonts w:ascii="Times New Roman" w:eastAsia="Times New Roman" w:hAnsi="Times New Roman" w:cs="Times New Roman"/>
                <w:sz w:val="16"/>
                <w:szCs w:val="16"/>
                <w:vertAlign w:val="superscript"/>
              </w:rPr>
            </w:pPr>
            <w:r w:rsidRPr="00F54CE7">
              <w:rPr>
                <w:rFonts w:ascii="Times New Roman" w:eastAsia="Times New Roman" w:hAnsi="Times New Roman" w:cs="Times New Roman"/>
                <w:sz w:val="16"/>
                <w:szCs w:val="16"/>
              </w:rPr>
              <w:t>Адрес объекта</w:t>
            </w:r>
            <w:r w:rsidRPr="00F54CE7">
              <w:rPr>
                <w:rFonts w:ascii="Times New Roman" w:eastAsia="Times New Roman" w:hAnsi="Times New Roman" w:cs="Times New Roman"/>
                <w:sz w:val="16"/>
                <w:szCs w:val="16"/>
              </w:rPr>
              <w:br/>
              <w:t>(в соответствии с ФИАС)</w:t>
            </w:r>
            <w:r w:rsidRPr="00F54CE7">
              <w:rPr>
                <w:rFonts w:ascii="Times New Roman" w:eastAsia="Times New Roman" w:hAnsi="Times New Roman" w:cs="Times New Roman"/>
                <w:sz w:val="16"/>
                <w:szCs w:val="16"/>
                <w:vertAlign w:val="superscript"/>
              </w:rPr>
              <w:t>53</w:t>
            </w:r>
          </w:p>
        </w:tc>
        <w:tc>
          <w:tcPr>
            <w:tcW w:w="1954" w:type="dxa"/>
            <w:gridSpan w:val="2"/>
            <w:shd w:val="clear" w:color="auto" w:fill="FFFFFF"/>
            <w:vAlign w:val="center"/>
          </w:tcPr>
          <w:p w:rsidR="009A1724" w:rsidRPr="00F54CE7" w:rsidRDefault="009A1724" w:rsidP="005B15E7">
            <w:pPr>
              <w:tabs>
                <w:tab w:val="left" w:pos="2097"/>
              </w:tabs>
              <w:spacing w:after="0" w:line="240" w:lineRule="auto"/>
              <w:jc w:val="center"/>
              <w:rPr>
                <w:rFonts w:ascii="Times New Roman" w:eastAsia="Times New Roman" w:hAnsi="Times New Roman" w:cs="Times New Roman"/>
                <w:sz w:val="16"/>
                <w:szCs w:val="16"/>
              </w:rPr>
            </w:pPr>
            <w:r w:rsidRPr="00F54CE7">
              <w:rPr>
                <w:rFonts w:ascii="Times New Roman" w:eastAsia="Times New Roman" w:hAnsi="Times New Roman" w:cs="Times New Roman"/>
                <w:sz w:val="16"/>
                <w:szCs w:val="16"/>
              </w:rPr>
              <w:t>Мощность объекта</w:t>
            </w:r>
            <w:r w:rsidRPr="00F54CE7">
              <w:rPr>
                <w:rStyle w:val="a6"/>
                <w:rFonts w:eastAsia="Times New Roman"/>
                <w:sz w:val="16"/>
                <w:szCs w:val="16"/>
              </w:rPr>
              <w:footnoteReference w:id="6"/>
            </w:r>
          </w:p>
        </w:tc>
        <w:tc>
          <w:tcPr>
            <w:tcW w:w="1437" w:type="dxa"/>
            <w:vMerge w:val="restart"/>
            <w:shd w:val="clear" w:color="auto" w:fill="FFFFFF"/>
            <w:vAlign w:val="center"/>
          </w:tcPr>
          <w:p w:rsidR="009A1724" w:rsidRPr="00F54CE7" w:rsidRDefault="009A1724" w:rsidP="005B15E7">
            <w:pPr>
              <w:tabs>
                <w:tab w:val="left" w:pos="2097"/>
              </w:tabs>
              <w:spacing w:after="0" w:line="240" w:lineRule="auto"/>
              <w:jc w:val="center"/>
              <w:rPr>
                <w:rFonts w:ascii="Times New Roman" w:eastAsia="Times New Roman" w:hAnsi="Times New Roman" w:cs="Times New Roman"/>
                <w:sz w:val="16"/>
                <w:szCs w:val="16"/>
              </w:rPr>
            </w:pPr>
            <w:r w:rsidRPr="00F54CE7">
              <w:rPr>
                <w:rFonts w:ascii="Times New Roman" w:eastAsia="Times New Roman" w:hAnsi="Times New Roman" w:cs="Times New Roman"/>
                <w:sz w:val="16"/>
                <w:szCs w:val="16"/>
              </w:rPr>
              <w:t>Объем финансового обеспечения (тыс. руб.)</w:t>
            </w:r>
          </w:p>
        </w:tc>
        <w:tc>
          <w:tcPr>
            <w:tcW w:w="1655" w:type="dxa"/>
            <w:vMerge w:val="restart"/>
            <w:shd w:val="clear" w:color="auto" w:fill="FFFFFF"/>
            <w:vAlign w:val="center"/>
          </w:tcPr>
          <w:p w:rsidR="009A1724" w:rsidRPr="00F54CE7" w:rsidRDefault="009A1724" w:rsidP="005B15E7">
            <w:pPr>
              <w:tabs>
                <w:tab w:val="left" w:pos="2097"/>
              </w:tabs>
              <w:spacing w:after="0" w:line="240" w:lineRule="auto"/>
              <w:jc w:val="center"/>
              <w:rPr>
                <w:rFonts w:ascii="Times New Roman" w:eastAsia="Times New Roman" w:hAnsi="Times New Roman" w:cs="Times New Roman"/>
                <w:sz w:val="16"/>
                <w:szCs w:val="16"/>
              </w:rPr>
            </w:pPr>
            <w:r w:rsidRPr="00F54CE7">
              <w:rPr>
                <w:rFonts w:ascii="Times New Roman" w:eastAsia="Times New Roman" w:hAnsi="Times New Roman" w:cs="Times New Roman"/>
                <w:sz w:val="16"/>
                <w:szCs w:val="16"/>
              </w:rPr>
              <w:t>Вид документа и характеристика мероприятия (результата)</w:t>
            </w:r>
          </w:p>
        </w:tc>
        <w:tc>
          <w:tcPr>
            <w:tcW w:w="852" w:type="dxa"/>
            <w:vMerge w:val="restart"/>
            <w:shd w:val="clear" w:color="auto" w:fill="FFFFFF"/>
            <w:vAlign w:val="center"/>
          </w:tcPr>
          <w:p w:rsidR="009A1724" w:rsidRPr="00F54CE7" w:rsidRDefault="009A1724" w:rsidP="005B15E7">
            <w:pPr>
              <w:spacing w:after="0" w:line="240" w:lineRule="auto"/>
              <w:jc w:val="center"/>
              <w:rPr>
                <w:rFonts w:ascii="Times New Roman" w:eastAsia="Times New Roman" w:hAnsi="Times New Roman" w:cs="Times New Roman"/>
                <w:sz w:val="16"/>
                <w:szCs w:val="16"/>
              </w:rPr>
            </w:pPr>
            <w:r w:rsidRPr="00F54CE7">
              <w:rPr>
                <w:rFonts w:ascii="Times New Roman" w:eastAsia="Times New Roman" w:hAnsi="Times New Roman" w:cs="Times New Roman"/>
                <w:sz w:val="16"/>
                <w:szCs w:val="16"/>
              </w:rPr>
              <w:t>Информационная система</w:t>
            </w:r>
            <w:r w:rsidRPr="00F54CE7">
              <w:rPr>
                <w:rFonts w:ascii="Times New Roman" w:eastAsia="Times New Roman" w:hAnsi="Times New Roman" w:cs="Times New Roman"/>
                <w:sz w:val="16"/>
                <w:szCs w:val="16"/>
                <w:vertAlign w:val="superscript"/>
              </w:rPr>
              <w:t>21</w:t>
            </w:r>
          </w:p>
        </w:tc>
      </w:tr>
      <w:tr w:rsidR="009A1724" w:rsidRPr="00F54CE7" w:rsidTr="005B15E7">
        <w:trPr>
          <w:tblHeader/>
        </w:trPr>
        <w:tc>
          <w:tcPr>
            <w:tcW w:w="496" w:type="dxa"/>
            <w:vMerge/>
            <w:shd w:val="clear" w:color="auto" w:fill="FFFFFF"/>
            <w:vAlign w:val="center"/>
          </w:tcPr>
          <w:p w:rsidR="009A1724" w:rsidRPr="00F54CE7" w:rsidRDefault="009A1724" w:rsidP="005B15E7">
            <w:pPr>
              <w:spacing w:after="0" w:line="240" w:lineRule="auto"/>
              <w:jc w:val="center"/>
              <w:rPr>
                <w:rFonts w:ascii="Times New Roman" w:eastAsia="Times New Roman" w:hAnsi="Times New Roman" w:cs="Times New Roman"/>
                <w:sz w:val="16"/>
                <w:szCs w:val="16"/>
              </w:rPr>
            </w:pPr>
          </w:p>
        </w:tc>
        <w:tc>
          <w:tcPr>
            <w:tcW w:w="2121" w:type="dxa"/>
            <w:vMerge/>
            <w:shd w:val="clear" w:color="auto" w:fill="FFFFFF"/>
            <w:vAlign w:val="center"/>
          </w:tcPr>
          <w:p w:rsidR="009A1724" w:rsidRPr="00F54CE7" w:rsidRDefault="009A1724" w:rsidP="005B15E7">
            <w:pPr>
              <w:spacing w:after="0" w:line="240" w:lineRule="auto"/>
              <w:jc w:val="center"/>
              <w:rPr>
                <w:rFonts w:ascii="Times New Roman" w:eastAsia="Times New Roman" w:hAnsi="Times New Roman" w:cs="Times New Roman"/>
                <w:sz w:val="16"/>
                <w:szCs w:val="16"/>
              </w:rPr>
            </w:pPr>
          </w:p>
        </w:tc>
        <w:tc>
          <w:tcPr>
            <w:tcW w:w="1188" w:type="dxa"/>
            <w:shd w:val="clear" w:color="auto" w:fill="FFFFFF"/>
            <w:vAlign w:val="center"/>
          </w:tcPr>
          <w:p w:rsidR="009A1724" w:rsidRPr="00F54CE7" w:rsidRDefault="009A1724" w:rsidP="005B15E7">
            <w:pPr>
              <w:spacing w:after="0" w:line="240" w:lineRule="auto"/>
              <w:jc w:val="center"/>
              <w:rPr>
                <w:rFonts w:ascii="Times New Roman" w:eastAsia="Times New Roman" w:hAnsi="Times New Roman" w:cs="Times New Roman"/>
                <w:sz w:val="16"/>
                <w:szCs w:val="16"/>
              </w:rPr>
            </w:pPr>
            <w:r w:rsidRPr="00F54CE7">
              <w:rPr>
                <w:rFonts w:ascii="Times New Roman" w:eastAsia="Times New Roman" w:hAnsi="Times New Roman" w:cs="Times New Roman"/>
                <w:sz w:val="16"/>
                <w:szCs w:val="16"/>
              </w:rPr>
              <w:t>начало</w:t>
            </w:r>
          </w:p>
        </w:tc>
        <w:tc>
          <w:tcPr>
            <w:tcW w:w="1257" w:type="dxa"/>
            <w:shd w:val="clear" w:color="auto" w:fill="FFFFFF"/>
            <w:vAlign w:val="center"/>
          </w:tcPr>
          <w:p w:rsidR="009A1724" w:rsidRPr="00F54CE7" w:rsidRDefault="009A1724" w:rsidP="005B15E7">
            <w:pPr>
              <w:spacing w:after="0" w:line="240" w:lineRule="auto"/>
              <w:jc w:val="center"/>
              <w:rPr>
                <w:rFonts w:ascii="Times New Roman" w:eastAsia="Times New Roman" w:hAnsi="Times New Roman" w:cs="Times New Roman"/>
                <w:sz w:val="16"/>
                <w:szCs w:val="16"/>
              </w:rPr>
            </w:pPr>
            <w:r w:rsidRPr="00F54CE7">
              <w:rPr>
                <w:rFonts w:ascii="Times New Roman" w:eastAsia="Times New Roman" w:hAnsi="Times New Roman" w:cs="Times New Roman"/>
                <w:sz w:val="16"/>
                <w:szCs w:val="16"/>
              </w:rPr>
              <w:t>окончание</w:t>
            </w:r>
          </w:p>
        </w:tc>
        <w:tc>
          <w:tcPr>
            <w:tcW w:w="1345" w:type="dxa"/>
            <w:shd w:val="clear" w:color="auto" w:fill="FFFFFF"/>
            <w:vAlign w:val="center"/>
          </w:tcPr>
          <w:p w:rsidR="009A1724" w:rsidRPr="00F54CE7" w:rsidRDefault="009A1724" w:rsidP="005B15E7">
            <w:pPr>
              <w:spacing w:after="0" w:line="240" w:lineRule="auto"/>
              <w:jc w:val="center"/>
              <w:rPr>
                <w:rFonts w:ascii="Times New Roman" w:eastAsia="Times New Roman" w:hAnsi="Times New Roman" w:cs="Times New Roman"/>
                <w:sz w:val="16"/>
                <w:szCs w:val="16"/>
              </w:rPr>
            </w:pPr>
            <w:r w:rsidRPr="00F54CE7">
              <w:rPr>
                <w:rFonts w:ascii="Times New Roman" w:eastAsia="Times New Roman" w:hAnsi="Times New Roman" w:cs="Times New Roman"/>
                <w:sz w:val="16"/>
                <w:szCs w:val="16"/>
              </w:rPr>
              <w:t>предшественники</w:t>
            </w:r>
          </w:p>
        </w:tc>
        <w:tc>
          <w:tcPr>
            <w:tcW w:w="1277" w:type="dxa"/>
            <w:shd w:val="clear" w:color="auto" w:fill="FFFFFF"/>
            <w:vAlign w:val="center"/>
          </w:tcPr>
          <w:p w:rsidR="009A1724" w:rsidRPr="00F54CE7" w:rsidRDefault="009A1724" w:rsidP="005B15E7">
            <w:pPr>
              <w:spacing w:after="0" w:line="240" w:lineRule="auto"/>
              <w:jc w:val="center"/>
              <w:rPr>
                <w:rFonts w:ascii="Times New Roman" w:eastAsia="Times New Roman" w:hAnsi="Times New Roman" w:cs="Times New Roman"/>
                <w:sz w:val="16"/>
                <w:szCs w:val="16"/>
              </w:rPr>
            </w:pPr>
            <w:r w:rsidRPr="00F54CE7">
              <w:rPr>
                <w:rFonts w:ascii="Times New Roman" w:eastAsia="Times New Roman" w:hAnsi="Times New Roman" w:cs="Times New Roman"/>
                <w:sz w:val="16"/>
                <w:szCs w:val="16"/>
              </w:rPr>
              <w:t>последователи</w:t>
            </w:r>
          </w:p>
        </w:tc>
        <w:tc>
          <w:tcPr>
            <w:tcW w:w="1323" w:type="dxa"/>
            <w:vMerge/>
            <w:shd w:val="clear" w:color="auto" w:fill="FFFFFF"/>
            <w:vAlign w:val="center"/>
          </w:tcPr>
          <w:p w:rsidR="009A1724" w:rsidRPr="00F54CE7" w:rsidRDefault="009A1724" w:rsidP="005B15E7">
            <w:pPr>
              <w:spacing w:after="0" w:line="240" w:lineRule="auto"/>
              <w:jc w:val="center"/>
              <w:rPr>
                <w:rFonts w:ascii="Times New Roman" w:eastAsia="Times New Roman" w:hAnsi="Times New Roman" w:cs="Times New Roman"/>
                <w:sz w:val="16"/>
                <w:szCs w:val="16"/>
              </w:rPr>
            </w:pPr>
          </w:p>
        </w:tc>
        <w:tc>
          <w:tcPr>
            <w:tcW w:w="1284" w:type="dxa"/>
            <w:vMerge/>
            <w:shd w:val="clear" w:color="auto" w:fill="FFFFFF"/>
            <w:vAlign w:val="center"/>
          </w:tcPr>
          <w:p w:rsidR="009A1724" w:rsidRPr="00F54CE7" w:rsidRDefault="009A1724" w:rsidP="005B15E7">
            <w:pPr>
              <w:spacing w:after="0" w:line="240" w:lineRule="auto"/>
              <w:jc w:val="center"/>
              <w:rPr>
                <w:rFonts w:ascii="Times New Roman" w:eastAsia="Times New Roman" w:hAnsi="Times New Roman" w:cs="Times New Roman"/>
                <w:sz w:val="16"/>
                <w:szCs w:val="16"/>
              </w:rPr>
            </w:pPr>
          </w:p>
        </w:tc>
        <w:tc>
          <w:tcPr>
            <w:tcW w:w="1155" w:type="dxa"/>
            <w:shd w:val="clear" w:color="auto" w:fill="FFFFFF"/>
            <w:vAlign w:val="center"/>
          </w:tcPr>
          <w:p w:rsidR="009A1724" w:rsidRPr="00F54CE7" w:rsidRDefault="009A1724" w:rsidP="005B15E7">
            <w:pPr>
              <w:spacing w:after="0" w:line="240" w:lineRule="auto"/>
              <w:jc w:val="center"/>
              <w:rPr>
                <w:rFonts w:ascii="Times New Roman" w:eastAsia="Times New Roman" w:hAnsi="Times New Roman" w:cs="Times New Roman"/>
                <w:sz w:val="16"/>
                <w:szCs w:val="16"/>
              </w:rPr>
            </w:pPr>
            <w:r w:rsidRPr="00F54CE7">
              <w:rPr>
                <w:rFonts w:ascii="Times New Roman" w:eastAsia="Times New Roman" w:hAnsi="Times New Roman" w:cs="Times New Roman"/>
                <w:sz w:val="16"/>
                <w:szCs w:val="16"/>
              </w:rPr>
              <w:t>Единица измерения (по ОКЕИ)</w:t>
            </w:r>
          </w:p>
        </w:tc>
        <w:tc>
          <w:tcPr>
            <w:tcW w:w="799" w:type="dxa"/>
            <w:shd w:val="clear" w:color="auto" w:fill="FFFFFF"/>
            <w:vAlign w:val="center"/>
          </w:tcPr>
          <w:p w:rsidR="009A1724" w:rsidRPr="00F54CE7" w:rsidRDefault="009A1724" w:rsidP="005B15E7">
            <w:pPr>
              <w:spacing w:after="0" w:line="240" w:lineRule="auto"/>
              <w:jc w:val="center"/>
              <w:rPr>
                <w:rFonts w:ascii="Times New Roman" w:eastAsia="Times New Roman" w:hAnsi="Times New Roman" w:cs="Times New Roman"/>
                <w:sz w:val="16"/>
                <w:szCs w:val="16"/>
              </w:rPr>
            </w:pPr>
            <w:r w:rsidRPr="00F54CE7">
              <w:rPr>
                <w:rFonts w:ascii="Times New Roman" w:eastAsia="Times New Roman" w:hAnsi="Times New Roman" w:cs="Times New Roman"/>
                <w:sz w:val="16"/>
                <w:szCs w:val="16"/>
              </w:rPr>
              <w:t>Значение</w:t>
            </w:r>
          </w:p>
        </w:tc>
        <w:tc>
          <w:tcPr>
            <w:tcW w:w="1437" w:type="dxa"/>
            <w:vMerge/>
            <w:shd w:val="clear" w:color="auto" w:fill="FFFFFF"/>
            <w:vAlign w:val="center"/>
          </w:tcPr>
          <w:p w:rsidR="009A1724" w:rsidRPr="00F54CE7" w:rsidRDefault="009A1724" w:rsidP="005B15E7">
            <w:pPr>
              <w:spacing w:after="0" w:line="240" w:lineRule="auto"/>
              <w:jc w:val="center"/>
              <w:rPr>
                <w:rFonts w:ascii="Times New Roman" w:eastAsia="Times New Roman" w:hAnsi="Times New Roman" w:cs="Times New Roman"/>
                <w:strike/>
                <w:sz w:val="16"/>
                <w:szCs w:val="16"/>
                <w:highlight w:val="green"/>
              </w:rPr>
            </w:pPr>
          </w:p>
        </w:tc>
        <w:tc>
          <w:tcPr>
            <w:tcW w:w="1655" w:type="dxa"/>
            <w:vMerge/>
            <w:shd w:val="clear" w:color="auto" w:fill="FFFFFF"/>
            <w:vAlign w:val="center"/>
          </w:tcPr>
          <w:p w:rsidR="009A1724" w:rsidRPr="00F54CE7" w:rsidRDefault="009A1724" w:rsidP="005B15E7">
            <w:pPr>
              <w:spacing w:after="0" w:line="240" w:lineRule="auto"/>
              <w:jc w:val="center"/>
              <w:rPr>
                <w:rFonts w:ascii="Times New Roman" w:eastAsia="Times New Roman" w:hAnsi="Times New Roman" w:cs="Times New Roman"/>
                <w:sz w:val="16"/>
                <w:szCs w:val="16"/>
              </w:rPr>
            </w:pPr>
          </w:p>
        </w:tc>
        <w:tc>
          <w:tcPr>
            <w:tcW w:w="852" w:type="dxa"/>
            <w:vMerge/>
            <w:shd w:val="clear" w:color="auto" w:fill="FFFFFF"/>
            <w:vAlign w:val="center"/>
          </w:tcPr>
          <w:p w:rsidR="009A1724" w:rsidRPr="00F54CE7" w:rsidRDefault="009A1724" w:rsidP="005B15E7">
            <w:pPr>
              <w:spacing w:after="0" w:line="240" w:lineRule="auto"/>
              <w:jc w:val="center"/>
              <w:rPr>
                <w:rFonts w:ascii="Times New Roman" w:eastAsia="Times New Roman" w:hAnsi="Times New Roman" w:cs="Times New Roman"/>
                <w:sz w:val="16"/>
                <w:szCs w:val="16"/>
              </w:rPr>
            </w:pPr>
          </w:p>
        </w:tc>
      </w:tr>
      <w:tr w:rsidR="009A1724" w:rsidRPr="00F54CE7" w:rsidTr="005B15E7">
        <w:trPr>
          <w:tblHeader/>
        </w:trPr>
        <w:tc>
          <w:tcPr>
            <w:tcW w:w="496" w:type="dxa"/>
            <w:shd w:val="clear" w:color="auto" w:fill="FFFFFF"/>
            <w:vAlign w:val="center"/>
          </w:tcPr>
          <w:p w:rsidR="009A1724" w:rsidRPr="00F54CE7" w:rsidRDefault="009A1724" w:rsidP="005B15E7">
            <w:pPr>
              <w:spacing w:after="0" w:line="240" w:lineRule="auto"/>
              <w:jc w:val="center"/>
              <w:rPr>
                <w:rFonts w:ascii="Times New Roman" w:eastAsia="Times New Roman" w:hAnsi="Times New Roman" w:cs="Times New Roman"/>
                <w:sz w:val="16"/>
                <w:szCs w:val="16"/>
              </w:rPr>
            </w:pPr>
            <w:r w:rsidRPr="00F54CE7">
              <w:rPr>
                <w:rFonts w:ascii="Times New Roman" w:eastAsia="Times New Roman" w:hAnsi="Times New Roman" w:cs="Times New Roman"/>
                <w:sz w:val="16"/>
                <w:szCs w:val="16"/>
              </w:rPr>
              <w:t>1</w:t>
            </w:r>
          </w:p>
        </w:tc>
        <w:tc>
          <w:tcPr>
            <w:tcW w:w="2121" w:type="dxa"/>
            <w:shd w:val="clear" w:color="auto" w:fill="FFFFFF"/>
            <w:vAlign w:val="center"/>
          </w:tcPr>
          <w:p w:rsidR="009A1724" w:rsidRPr="00F54CE7" w:rsidRDefault="009A1724" w:rsidP="005B15E7">
            <w:pPr>
              <w:spacing w:after="0" w:line="240" w:lineRule="auto"/>
              <w:jc w:val="center"/>
              <w:rPr>
                <w:rFonts w:ascii="Times New Roman" w:eastAsia="Times New Roman" w:hAnsi="Times New Roman" w:cs="Times New Roman"/>
                <w:sz w:val="16"/>
                <w:szCs w:val="16"/>
              </w:rPr>
            </w:pPr>
            <w:r w:rsidRPr="00F54CE7">
              <w:rPr>
                <w:rFonts w:ascii="Times New Roman" w:eastAsia="Times New Roman" w:hAnsi="Times New Roman" w:cs="Times New Roman"/>
                <w:sz w:val="16"/>
                <w:szCs w:val="16"/>
              </w:rPr>
              <w:t>2</w:t>
            </w:r>
          </w:p>
        </w:tc>
        <w:tc>
          <w:tcPr>
            <w:tcW w:w="1188" w:type="dxa"/>
            <w:shd w:val="clear" w:color="auto" w:fill="FFFFFF"/>
            <w:vAlign w:val="center"/>
          </w:tcPr>
          <w:p w:rsidR="009A1724" w:rsidRPr="00F54CE7" w:rsidRDefault="009A1724" w:rsidP="005B15E7">
            <w:pPr>
              <w:spacing w:after="0" w:line="240" w:lineRule="auto"/>
              <w:jc w:val="center"/>
              <w:rPr>
                <w:rFonts w:ascii="Times New Roman" w:eastAsia="Times New Roman" w:hAnsi="Times New Roman" w:cs="Times New Roman"/>
                <w:sz w:val="16"/>
                <w:szCs w:val="16"/>
              </w:rPr>
            </w:pPr>
            <w:r w:rsidRPr="00F54CE7">
              <w:rPr>
                <w:rFonts w:ascii="Times New Roman" w:eastAsia="Times New Roman" w:hAnsi="Times New Roman" w:cs="Times New Roman"/>
                <w:sz w:val="16"/>
                <w:szCs w:val="16"/>
              </w:rPr>
              <w:t>3</w:t>
            </w:r>
          </w:p>
        </w:tc>
        <w:tc>
          <w:tcPr>
            <w:tcW w:w="1257" w:type="dxa"/>
            <w:shd w:val="clear" w:color="auto" w:fill="FFFFFF"/>
            <w:vAlign w:val="center"/>
          </w:tcPr>
          <w:p w:rsidR="009A1724" w:rsidRPr="00F54CE7" w:rsidRDefault="009A1724" w:rsidP="005B15E7">
            <w:pPr>
              <w:spacing w:after="0" w:line="240" w:lineRule="auto"/>
              <w:jc w:val="center"/>
              <w:rPr>
                <w:rFonts w:ascii="Times New Roman" w:eastAsia="Times New Roman" w:hAnsi="Times New Roman" w:cs="Times New Roman"/>
                <w:sz w:val="16"/>
                <w:szCs w:val="16"/>
              </w:rPr>
            </w:pPr>
            <w:r w:rsidRPr="00F54CE7">
              <w:rPr>
                <w:rFonts w:ascii="Times New Roman" w:eastAsia="Times New Roman" w:hAnsi="Times New Roman" w:cs="Times New Roman"/>
                <w:sz w:val="16"/>
                <w:szCs w:val="16"/>
              </w:rPr>
              <w:t>4</w:t>
            </w:r>
          </w:p>
        </w:tc>
        <w:tc>
          <w:tcPr>
            <w:tcW w:w="1345" w:type="dxa"/>
            <w:shd w:val="clear" w:color="auto" w:fill="FFFFFF"/>
            <w:vAlign w:val="center"/>
          </w:tcPr>
          <w:p w:rsidR="009A1724" w:rsidRPr="00F54CE7" w:rsidRDefault="009A1724" w:rsidP="005B15E7">
            <w:pPr>
              <w:spacing w:after="0" w:line="240" w:lineRule="auto"/>
              <w:jc w:val="center"/>
              <w:rPr>
                <w:rFonts w:ascii="Times New Roman" w:eastAsia="Times New Roman" w:hAnsi="Times New Roman" w:cs="Times New Roman"/>
                <w:sz w:val="16"/>
                <w:szCs w:val="16"/>
              </w:rPr>
            </w:pPr>
            <w:r w:rsidRPr="00F54CE7">
              <w:rPr>
                <w:rFonts w:ascii="Times New Roman" w:eastAsia="Times New Roman" w:hAnsi="Times New Roman" w:cs="Times New Roman"/>
                <w:sz w:val="16"/>
                <w:szCs w:val="16"/>
              </w:rPr>
              <w:t>5</w:t>
            </w:r>
          </w:p>
        </w:tc>
        <w:tc>
          <w:tcPr>
            <w:tcW w:w="1277" w:type="dxa"/>
            <w:shd w:val="clear" w:color="auto" w:fill="FFFFFF"/>
            <w:vAlign w:val="center"/>
          </w:tcPr>
          <w:p w:rsidR="009A1724" w:rsidRPr="00F54CE7" w:rsidRDefault="009A1724" w:rsidP="005B15E7">
            <w:pPr>
              <w:spacing w:after="0" w:line="240" w:lineRule="auto"/>
              <w:jc w:val="center"/>
              <w:rPr>
                <w:rFonts w:ascii="Times New Roman" w:eastAsia="Times New Roman" w:hAnsi="Times New Roman" w:cs="Times New Roman"/>
                <w:sz w:val="16"/>
                <w:szCs w:val="16"/>
              </w:rPr>
            </w:pPr>
            <w:r w:rsidRPr="00F54CE7">
              <w:rPr>
                <w:rFonts w:ascii="Times New Roman" w:eastAsia="Times New Roman" w:hAnsi="Times New Roman" w:cs="Times New Roman"/>
                <w:sz w:val="16"/>
                <w:szCs w:val="16"/>
              </w:rPr>
              <w:t>6</w:t>
            </w:r>
          </w:p>
        </w:tc>
        <w:tc>
          <w:tcPr>
            <w:tcW w:w="1323" w:type="dxa"/>
            <w:shd w:val="clear" w:color="auto" w:fill="FFFFFF"/>
            <w:vAlign w:val="center"/>
          </w:tcPr>
          <w:p w:rsidR="009A1724" w:rsidRPr="00F54CE7" w:rsidRDefault="009A1724" w:rsidP="005B15E7">
            <w:pPr>
              <w:spacing w:after="0" w:line="240" w:lineRule="auto"/>
              <w:jc w:val="center"/>
              <w:rPr>
                <w:rFonts w:ascii="Times New Roman" w:eastAsia="Times New Roman" w:hAnsi="Times New Roman" w:cs="Times New Roman"/>
                <w:sz w:val="16"/>
                <w:szCs w:val="16"/>
              </w:rPr>
            </w:pPr>
            <w:r w:rsidRPr="00F54CE7">
              <w:rPr>
                <w:rFonts w:ascii="Times New Roman" w:eastAsia="Times New Roman" w:hAnsi="Times New Roman" w:cs="Times New Roman"/>
                <w:sz w:val="16"/>
                <w:szCs w:val="16"/>
              </w:rPr>
              <w:t>7</w:t>
            </w:r>
          </w:p>
        </w:tc>
        <w:tc>
          <w:tcPr>
            <w:tcW w:w="1284" w:type="dxa"/>
            <w:shd w:val="clear" w:color="auto" w:fill="FFFFFF"/>
            <w:vAlign w:val="center"/>
          </w:tcPr>
          <w:p w:rsidR="009A1724" w:rsidRPr="00F54CE7" w:rsidRDefault="009A1724" w:rsidP="005B15E7">
            <w:pPr>
              <w:spacing w:after="0" w:line="240" w:lineRule="auto"/>
              <w:jc w:val="center"/>
              <w:rPr>
                <w:rFonts w:ascii="Times New Roman" w:eastAsia="Arial Unicode MS" w:hAnsi="Times New Roman" w:cs="Times New Roman"/>
                <w:bCs/>
                <w:sz w:val="16"/>
                <w:szCs w:val="16"/>
                <w:u w:color="000000"/>
              </w:rPr>
            </w:pPr>
            <w:r w:rsidRPr="00F54CE7">
              <w:rPr>
                <w:rFonts w:ascii="Times New Roman" w:eastAsia="Arial Unicode MS" w:hAnsi="Times New Roman" w:cs="Times New Roman"/>
                <w:bCs/>
                <w:sz w:val="16"/>
                <w:szCs w:val="16"/>
                <w:u w:color="000000"/>
              </w:rPr>
              <w:t>8</w:t>
            </w:r>
          </w:p>
        </w:tc>
        <w:tc>
          <w:tcPr>
            <w:tcW w:w="1155" w:type="dxa"/>
            <w:shd w:val="clear" w:color="auto" w:fill="FFFFFF"/>
            <w:vAlign w:val="center"/>
          </w:tcPr>
          <w:p w:rsidR="009A1724" w:rsidRPr="00F54CE7" w:rsidRDefault="009A1724" w:rsidP="005B15E7">
            <w:pPr>
              <w:spacing w:after="0" w:line="240" w:lineRule="auto"/>
              <w:jc w:val="center"/>
              <w:rPr>
                <w:rFonts w:ascii="Times New Roman" w:eastAsia="Arial Unicode MS" w:hAnsi="Times New Roman" w:cs="Times New Roman"/>
                <w:bCs/>
                <w:sz w:val="16"/>
                <w:szCs w:val="16"/>
                <w:u w:color="000000"/>
              </w:rPr>
            </w:pPr>
            <w:r w:rsidRPr="00F54CE7">
              <w:rPr>
                <w:rFonts w:ascii="Times New Roman" w:eastAsia="Arial Unicode MS" w:hAnsi="Times New Roman" w:cs="Times New Roman"/>
                <w:bCs/>
                <w:sz w:val="16"/>
                <w:szCs w:val="16"/>
                <w:u w:color="000000"/>
              </w:rPr>
              <w:t>9</w:t>
            </w:r>
          </w:p>
        </w:tc>
        <w:tc>
          <w:tcPr>
            <w:tcW w:w="799" w:type="dxa"/>
            <w:shd w:val="clear" w:color="auto" w:fill="FFFFFF"/>
            <w:vAlign w:val="center"/>
          </w:tcPr>
          <w:p w:rsidR="009A1724" w:rsidRPr="00F54CE7" w:rsidRDefault="009A1724" w:rsidP="005B15E7">
            <w:pPr>
              <w:spacing w:after="0" w:line="240" w:lineRule="auto"/>
              <w:jc w:val="center"/>
              <w:rPr>
                <w:rFonts w:ascii="Times New Roman" w:eastAsia="Arial Unicode MS" w:hAnsi="Times New Roman" w:cs="Times New Roman"/>
                <w:bCs/>
                <w:sz w:val="16"/>
                <w:szCs w:val="16"/>
                <w:u w:color="000000"/>
              </w:rPr>
            </w:pPr>
            <w:r w:rsidRPr="00F54CE7">
              <w:rPr>
                <w:rFonts w:ascii="Times New Roman" w:eastAsia="Arial Unicode MS" w:hAnsi="Times New Roman" w:cs="Times New Roman"/>
                <w:bCs/>
                <w:sz w:val="16"/>
                <w:szCs w:val="16"/>
                <w:u w:color="000000"/>
              </w:rPr>
              <w:t>10</w:t>
            </w:r>
          </w:p>
        </w:tc>
        <w:tc>
          <w:tcPr>
            <w:tcW w:w="1437" w:type="dxa"/>
            <w:shd w:val="clear" w:color="auto" w:fill="FFFFFF"/>
            <w:vAlign w:val="center"/>
          </w:tcPr>
          <w:p w:rsidR="009A1724" w:rsidRPr="00F54CE7" w:rsidRDefault="009A1724" w:rsidP="005B15E7">
            <w:pPr>
              <w:spacing w:after="0" w:line="240" w:lineRule="auto"/>
              <w:jc w:val="center"/>
              <w:rPr>
                <w:rFonts w:ascii="Times New Roman" w:eastAsia="Arial Unicode MS" w:hAnsi="Times New Roman" w:cs="Times New Roman"/>
                <w:bCs/>
                <w:sz w:val="16"/>
                <w:szCs w:val="16"/>
                <w:u w:color="000000"/>
              </w:rPr>
            </w:pPr>
            <w:r w:rsidRPr="00F54CE7">
              <w:rPr>
                <w:rFonts w:ascii="Times New Roman" w:eastAsia="Arial Unicode MS" w:hAnsi="Times New Roman" w:cs="Times New Roman"/>
                <w:bCs/>
                <w:sz w:val="16"/>
                <w:szCs w:val="16"/>
                <w:u w:color="000000"/>
              </w:rPr>
              <w:t>11</w:t>
            </w:r>
          </w:p>
        </w:tc>
        <w:tc>
          <w:tcPr>
            <w:tcW w:w="1655" w:type="dxa"/>
            <w:shd w:val="clear" w:color="auto" w:fill="FFFFFF"/>
            <w:vAlign w:val="center"/>
          </w:tcPr>
          <w:p w:rsidR="009A1724" w:rsidRPr="00F54CE7" w:rsidRDefault="009A1724" w:rsidP="005B15E7">
            <w:pPr>
              <w:spacing w:after="0" w:line="240" w:lineRule="auto"/>
              <w:jc w:val="center"/>
              <w:rPr>
                <w:rFonts w:ascii="Times New Roman" w:eastAsia="Arial Unicode MS" w:hAnsi="Times New Roman" w:cs="Times New Roman"/>
                <w:bCs/>
                <w:sz w:val="16"/>
                <w:szCs w:val="16"/>
                <w:u w:color="000000"/>
              </w:rPr>
            </w:pPr>
            <w:r w:rsidRPr="00F54CE7">
              <w:rPr>
                <w:rFonts w:ascii="Times New Roman" w:eastAsia="Arial Unicode MS" w:hAnsi="Times New Roman" w:cs="Times New Roman"/>
                <w:bCs/>
                <w:sz w:val="16"/>
                <w:szCs w:val="16"/>
                <w:u w:color="000000"/>
              </w:rPr>
              <w:t>12</w:t>
            </w:r>
          </w:p>
        </w:tc>
        <w:tc>
          <w:tcPr>
            <w:tcW w:w="852" w:type="dxa"/>
            <w:shd w:val="clear" w:color="auto" w:fill="FFFFFF"/>
            <w:vAlign w:val="center"/>
          </w:tcPr>
          <w:p w:rsidR="009A1724" w:rsidRPr="00F54CE7" w:rsidRDefault="009A1724" w:rsidP="005B15E7">
            <w:pPr>
              <w:spacing w:after="0" w:line="240" w:lineRule="auto"/>
              <w:jc w:val="center"/>
              <w:rPr>
                <w:rFonts w:ascii="Times New Roman" w:eastAsia="Arial Unicode MS" w:hAnsi="Times New Roman" w:cs="Times New Roman"/>
                <w:bCs/>
                <w:sz w:val="16"/>
                <w:szCs w:val="16"/>
                <w:u w:color="000000"/>
              </w:rPr>
            </w:pPr>
            <w:r w:rsidRPr="00F54CE7">
              <w:rPr>
                <w:rFonts w:ascii="Times New Roman" w:eastAsia="Arial Unicode MS" w:hAnsi="Times New Roman" w:cs="Times New Roman"/>
                <w:bCs/>
                <w:sz w:val="16"/>
                <w:szCs w:val="16"/>
                <w:u w:color="000000"/>
              </w:rPr>
              <w:t>13</w:t>
            </w:r>
          </w:p>
        </w:tc>
      </w:tr>
      <w:tr w:rsidR="009A1724" w:rsidRPr="00F54CE7" w:rsidTr="005B15E7">
        <w:tc>
          <w:tcPr>
            <w:tcW w:w="496" w:type="dxa"/>
            <w:shd w:val="clear" w:color="auto" w:fill="FFFFFF"/>
          </w:tcPr>
          <w:p w:rsidR="009A1724" w:rsidRPr="00F54CE7" w:rsidRDefault="009A1724" w:rsidP="005B15E7">
            <w:pPr>
              <w:spacing w:after="0" w:line="240" w:lineRule="auto"/>
              <w:jc w:val="center"/>
              <w:rPr>
                <w:rFonts w:ascii="Times New Roman" w:eastAsia="Times New Roman" w:hAnsi="Times New Roman" w:cs="Times New Roman"/>
                <w:sz w:val="16"/>
                <w:szCs w:val="16"/>
              </w:rPr>
            </w:pPr>
            <w:r w:rsidRPr="00F54CE7">
              <w:rPr>
                <w:rFonts w:ascii="Times New Roman" w:hAnsi="Times New Roman" w:cs="Times New Roman"/>
                <w:sz w:val="16"/>
                <w:szCs w:val="16"/>
              </w:rPr>
              <w:t>1.</w:t>
            </w:r>
          </w:p>
        </w:tc>
        <w:tc>
          <w:tcPr>
            <w:tcW w:w="15693" w:type="dxa"/>
            <w:gridSpan w:val="12"/>
            <w:shd w:val="clear" w:color="auto" w:fill="FFFFFF"/>
            <w:vAlign w:val="center"/>
          </w:tcPr>
          <w:p w:rsidR="009A1724" w:rsidRPr="00703FB3" w:rsidRDefault="00AA2C04" w:rsidP="005B15E7">
            <w:pPr>
              <w:spacing w:after="0" w:line="240" w:lineRule="auto"/>
              <w:rPr>
                <w:rFonts w:ascii="Times New Roman" w:eastAsia="Times New Roman" w:hAnsi="Times New Roman" w:cs="Times New Roman"/>
                <w:i/>
                <w:sz w:val="24"/>
                <w:szCs w:val="24"/>
              </w:rPr>
            </w:pPr>
            <w:r w:rsidRPr="00703FB3">
              <w:rPr>
                <w:rFonts w:ascii="Times New Roman" w:hAnsi="Times New Roman" w:cs="Times New Roman"/>
                <w:sz w:val="24"/>
                <w:szCs w:val="24"/>
              </w:rPr>
              <w:t xml:space="preserve">Задача " Обеспечено функционирование системы патриотического воспитания граждан Российской Федерации </w:t>
            </w:r>
            <w:r w:rsidR="009A1724" w:rsidRPr="00703FB3">
              <w:rPr>
                <w:rFonts w:ascii="Times New Roman" w:hAnsi="Times New Roman" w:cs="Times New Roman"/>
                <w:sz w:val="24"/>
                <w:szCs w:val="24"/>
              </w:rPr>
              <w:t>"</w:t>
            </w:r>
          </w:p>
        </w:tc>
      </w:tr>
      <w:tr w:rsidR="009A1724" w:rsidRPr="00F54CE7" w:rsidTr="005B15E7">
        <w:tc>
          <w:tcPr>
            <w:tcW w:w="496" w:type="dxa"/>
            <w:shd w:val="clear" w:color="auto" w:fill="FFFFFF"/>
          </w:tcPr>
          <w:p w:rsidR="009A1724" w:rsidRPr="00F54CE7" w:rsidRDefault="009A1724" w:rsidP="005B15E7">
            <w:pPr>
              <w:spacing w:after="0" w:line="240" w:lineRule="auto"/>
              <w:jc w:val="center"/>
              <w:rPr>
                <w:rFonts w:ascii="Times New Roman" w:eastAsia="Times New Roman" w:hAnsi="Times New Roman" w:cs="Times New Roman"/>
                <w:sz w:val="16"/>
                <w:szCs w:val="16"/>
              </w:rPr>
            </w:pPr>
            <w:r w:rsidRPr="00F54CE7">
              <w:rPr>
                <w:rFonts w:ascii="Times New Roman" w:hAnsi="Times New Roman" w:cs="Times New Roman"/>
                <w:sz w:val="16"/>
                <w:szCs w:val="16"/>
              </w:rPr>
              <w:t>1.1.</w:t>
            </w:r>
          </w:p>
        </w:tc>
        <w:tc>
          <w:tcPr>
            <w:tcW w:w="2121" w:type="dxa"/>
            <w:shd w:val="clear" w:color="auto" w:fill="FFFFFF"/>
          </w:tcPr>
          <w:p w:rsidR="009A1724" w:rsidRPr="004A3853" w:rsidRDefault="009A1724" w:rsidP="004A3853">
            <w:pPr>
              <w:pStyle w:val="ConsPlusNormal"/>
              <w:jc w:val="center"/>
              <w:rPr>
                <w:rFonts w:ascii="Times New Roman" w:hAnsi="Times New Roman" w:cs="Times New Roman"/>
                <w:szCs w:val="20"/>
              </w:rPr>
            </w:pPr>
            <w:r w:rsidRPr="004A3853">
              <w:rPr>
                <w:rFonts w:ascii="Times New Roman" w:hAnsi="Times New Roman" w:cs="Times New Roman"/>
                <w:szCs w:val="20"/>
              </w:rPr>
              <w:t>Мероприятие (результат) "</w:t>
            </w:r>
            <w:r w:rsidR="004A3853" w:rsidRPr="004A3853">
              <w:rPr>
                <w:rFonts w:ascii="Times New Roman" w:hAnsi="Times New Roman" w:cs="Times New Roman"/>
                <w:szCs w:val="20"/>
              </w:rPr>
              <w:t>Введены рабочие программы воспитания обучающихся в общеобразовательных организациях</w:t>
            </w:r>
            <w:r w:rsidRPr="004A3853">
              <w:rPr>
                <w:rFonts w:ascii="Times New Roman" w:hAnsi="Times New Roman" w:cs="Times New Roman"/>
                <w:szCs w:val="20"/>
              </w:rPr>
              <w:t>"</w:t>
            </w:r>
          </w:p>
        </w:tc>
        <w:tc>
          <w:tcPr>
            <w:tcW w:w="1188" w:type="dxa"/>
            <w:shd w:val="clear" w:color="auto" w:fill="FFFFFF"/>
          </w:tcPr>
          <w:p w:rsidR="009A1724" w:rsidRPr="004A3853" w:rsidRDefault="009A1724" w:rsidP="005B15E7">
            <w:pPr>
              <w:pStyle w:val="ConsPlusNormal"/>
              <w:jc w:val="center"/>
              <w:rPr>
                <w:rFonts w:ascii="Times New Roman" w:hAnsi="Times New Roman" w:cs="Times New Roman"/>
                <w:szCs w:val="20"/>
              </w:rPr>
            </w:pPr>
            <w:r w:rsidRPr="004A3853">
              <w:rPr>
                <w:rFonts w:ascii="Times New Roman" w:hAnsi="Times New Roman" w:cs="Times New Roman"/>
                <w:szCs w:val="20"/>
              </w:rPr>
              <w:t>01.01.202</w:t>
            </w:r>
            <w:r w:rsidR="004A3853" w:rsidRPr="004A3853">
              <w:rPr>
                <w:rFonts w:ascii="Times New Roman" w:hAnsi="Times New Roman" w:cs="Times New Roman"/>
                <w:szCs w:val="20"/>
              </w:rPr>
              <w:t>1</w:t>
            </w:r>
          </w:p>
        </w:tc>
        <w:tc>
          <w:tcPr>
            <w:tcW w:w="1257" w:type="dxa"/>
            <w:shd w:val="clear" w:color="auto" w:fill="FFFFFF"/>
          </w:tcPr>
          <w:p w:rsidR="009A1724" w:rsidRPr="004A3853" w:rsidRDefault="009A1724" w:rsidP="005B15E7">
            <w:pPr>
              <w:pStyle w:val="ConsPlusNormal"/>
              <w:jc w:val="center"/>
              <w:rPr>
                <w:rFonts w:ascii="Times New Roman" w:hAnsi="Times New Roman" w:cs="Times New Roman"/>
                <w:szCs w:val="20"/>
              </w:rPr>
            </w:pPr>
            <w:r w:rsidRPr="004A3853">
              <w:rPr>
                <w:rFonts w:ascii="Times New Roman" w:hAnsi="Times New Roman" w:cs="Times New Roman"/>
                <w:szCs w:val="20"/>
              </w:rPr>
              <w:t>31.12.202</w:t>
            </w:r>
            <w:r w:rsidR="00D10D9C">
              <w:rPr>
                <w:rFonts w:ascii="Times New Roman" w:hAnsi="Times New Roman" w:cs="Times New Roman"/>
                <w:szCs w:val="20"/>
              </w:rPr>
              <w:t>5</w:t>
            </w:r>
          </w:p>
        </w:tc>
        <w:tc>
          <w:tcPr>
            <w:tcW w:w="1345" w:type="dxa"/>
            <w:shd w:val="clear" w:color="auto" w:fill="FFFFFF"/>
          </w:tcPr>
          <w:p w:rsidR="009A1724" w:rsidRPr="00126B65" w:rsidRDefault="009A1724" w:rsidP="005B15E7">
            <w:pPr>
              <w:pStyle w:val="ConsPlusNormal"/>
              <w:jc w:val="center"/>
              <w:rPr>
                <w:rFonts w:ascii="Times New Roman" w:hAnsi="Times New Roman" w:cs="Times New Roman"/>
                <w:szCs w:val="20"/>
              </w:rPr>
            </w:pPr>
            <w:r w:rsidRPr="00126B65">
              <w:rPr>
                <w:rFonts w:ascii="Times New Roman" w:hAnsi="Times New Roman" w:cs="Times New Roman"/>
                <w:szCs w:val="20"/>
              </w:rPr>
              <w:t>X</w:t>
            </w:r>
          </w:p>
        </w:tc>
        <w:tc>
          <w:tcPr>
            <w:tcW w:w="1277" w:type="dxa"/>
            <w:shd w:val="clear" w:color="auto" w:fill="FFFFFF"/>
          </w:tcPr>
          <w:p w:rsidR="009A1724" w:rsidRPr="00126B65" w:rsidRDefault="009A1724" w:rsidP="005B15E7">
            <w:pPr>
              <w:pStyle w:val="ConsPlusNormal"/>
              <w:jc w:val="center"/>
              <w:rPr>
                <w:rFonts w:ascii="Times New Roman" w:hAnsi="Times New Roman" w:cs="Times New Roman"/>
                <w:szCs w:val="20"/>
              </w:rPr>
            </w:pPr>
            <w:r w:rsidRPr="00126B65">
              <w:rPr>
                <w:rFonts w:ascii="Times New Roman" w:hAnsi="Times New Roman" w:cs="Times New Roman"/>
                <w:szCs w:val="20"/>
              </w:rPr>
              <w:t>X</w:t>
            </w:r>
          </w:p>
        </w:tc>
        <w:tc>
          <w:tcPr>
            <w:tcW w:w="1323" w:type="dxa"/>
            <w:shd w:val="clear" w:color="auto" w:fill="FFFFFF"/>
          </w:tcPr>
          <w:p w:rsidR="009A1724" w:rsidRPr="00C17EBE" w:rsidRDefault="004A3853" w:rsidP="005B15E7">
            <w:pPr>
              <w:pStyle w:val="ConsPlusNormal"/>
              <w:jc w:val="center"/>
              <w:rPr>
                <w:rFonts w:ascii="Times New Roman" w:hAnsi="Times New Roman" w:cs="Times New Roman"/>
                <w:sz w:val="18"/>
                <w:szCs w:val="18"/>
              </w:rPr>
            </w:pPr>
            <w:r>
              <w:rPr>
                <w:rFonts w:ascii="Times New Roman" w:eastAsia="Times New Roman" w:hAnsi="Times New Roman" w:cs="Times New Roman"/>
              </w:rPr>
              <w:t>Харланова Светлана Николаевна, начальник отдела образования администрации района</w:t>
            </w:r>
          </w:p>
        </w:tc>
        <w:tc>
          <w:tcPr>
            <w:tcW w:w="1284" w:type="dxa"/>
            <w:shd w:val="clear" w:color="auto" w:fill="FFFFFF"/>
          </w:tcPr>
          <w:p w:rsidR="009A1724" w:rsidRPr="00126B65" w:rsidRDefault="009A1724" w:rsidP="005B15E7">
            <w:pPr>
              <w:spacing w:after="0" w:line="240" w:lineRule="auto"/>
              <w:jc w:val="center"/>
              <w:rPr>
                <w:rFonts w:ascii="Times New Roman" w:eastAsia="Times New Roman" w:hAnsi="Times New Roman" w:cs="Times New Roman"/>
                <w:i/>
                <w:sz w:val="20"/>
                <w:szCs w:val="20"/>
              </w:rPr>
            </w:pPr>
            <w:r w:rsidRPr="00126B65">
              <w:rPr>
                <w:rFonts w:ascii="Times New Roman" w:hAnsi="Times New Roman" w:cs="Times New Roman"/>
                <w:sz w:val="20"/>
                <w:szCs w:val="20"/>
              </w:rPr>
              <w:t>Х</w:t>
            </w:r>
          </w:p>
        </w:tc>
        <w:tc>
          <w:tcPr>
            <w:tcW w:w="1155" w:type="dxa"/>
            <w:shd w:val="clear" w:color="auto" w:fill="FFFFFF"/>
          </w:tcPr>
          <w:p w:rsidR="009A1724" w:rsidRPr="00126B65" w:rsidRDefault="009A1724" w:rsidP="005B15E7">
            <w:pPr>
              <w:spacing w:after="0" w:line="240" w:lineRule="auto"/>
              <w:jc w:val="center"/>
              <w:rPr>
                <w:rFonts w:ascii="Times New Roman" w:eastAsia="Times New Roman" w:hAnsi="Times New Roman" w:cs="Times New Roman"/>
                <w:i/>
                <w:sz w:val="20"/>
                <w:szCs w:val="20"/>
              </w:rPr>
            </w:pPr>
            <w:r w:rsidRPr="00126B65">
              <w:rPr>
                <w:rFonts w:ascii="Times New Roman" w:hAnsi="Times New Roman" w:cs="Times New Roman"/>
                <w:sz w:val="20"/>
                <w:szCs w:val="20"/>
              </w:rPr>
              <w:t>Х</w:t>
            </w:r>
          </w:p>
        </w:tc>
        <w:tc>
          <w:tcPr>
            <w:tcW w:w="799" w:type="dxa"/>
            <w:shd w:val="clear" w:color="auto" w:fill="FFFFFF"/>
          </w:tcPr>
          <w:p w:rsidR="009A1724" w:rsidRPr="00126B65" w:rsidRDefault="009A1724" w:rsidP="005B15E7">
            <w:pPr>
              <w:spacing w:after="0" w:line="240" w:lineRule="auto"/>
              <w:jc w:val="center"/>
              <w:rPr>
                <w:rFonts w:ascii="Times New Roman" w:eastAsia="Times New Roman" w:hAnsi="Times New Roman" w:cs="Times New Roman"/>
                <w:i/>
                <w:sz w:val="20"/>
                <w:szCs w:val="20"/>
              </w:rPr>
            </w:pPr>
            <w:r w:rsidRPr="00126B65">
              <w:rPr>
                <w:rFonts w:ascii="Times New Roman" w:hAnsi="Times New Roman" w:cs="Times New Roman"/>
                <w:sz w:val="20"/>
                <w:szCs w:val="20"/>
              </w:rPr>
              <w:t>Х</w:t>
            </w:r>
          </w:p>
        </w:tc>
        <w:tc>
          <w:tcPr>
            <w:tcW w:w="1437" w:type="dxa"/>
            <w:shd w:val="clear" w:color="auto" w:fill="FFFFFF"/>
          </w:tcPr>
          <w:p w:rsidR="009A1724" w:rsidRPr="007763B1" w:rsidRDefault="009A1724" w:rsidP="004A3853">
            <w:pPr>
              <w:spacing w:after="0" w:line="240" w:lineRule="auto"/>
              <w:rPr>
                <w:rFonts w:ascii="Times New Roman" w:eastAsia="Times New Roman" w:hAnsi="Times New Roman" w:cs="Times New Roman"/>
                <w:color w:val="FF0000"/>
                <w:sz w:val="20"/>
                <w:szCs w:val="20"/>
              </w:rPr>
            </w:pPr>
          </w:p>
        </w:tc>
        <w:tc>
          <w:tcPr>
            <w:tcW w:w="1655" w:type="dxa"/>
            <w:shd w:val="clear" w:color="auto" w:fill="auto"/>
          </w:tcPr>
          <w:p w:rsidR="009A1724" w:rsidRDefault="009A1724" w:rsidP="005B15E7">
            <w:pPr>
              <w:spacing w:after="0" w:line="240" w:lineRule="auto"/>
              <w:jc w:val="center"/>
              <w:rPr>
                <w:rFonts w:ascii="Times New Roman" w:hAnsi="Times New Roman" w:cs="Times New Roman"/>
                <w:sz w:val="20"/>
                <w:szCs w:val="20"/>
              </w:rPr>
            </w:pPr>
            <w:r w:rsidRPr="00126B65">
              <w:rPr>
                <w:rFonts w:ascii="Times New Roman" w:hAnsi="Times New Roman" w:cs="Times New Roman"/>
                <w:sz w:val="20"/>
                <w:szCs w:val="20"/>
              </w:rPr>
              <w:t>Отчет</w:t>
            </w:r>
          </w:p>
          <w:p w:rsidR="004A3853" w:rsidRPr="00126B65" w:rsidRDefault="004A3853" w:rsidP="005B15E7">
            <w:pPr>
              <w:spacing w:after="0" w:line="240" w:lineRule="auto"/>
              <w:jc w:val="center"/>
              <w:rPr>
                <w:rFonts w:ascii="Times New Roman" w:eastAsia="Times New Roman" w:hAnsi="Times New Roman" w:cs="Times New Roman"/>
                <w:sz w:val="20"/>
                <w:szCs w:val="20"/>
              </w:rPr>
            </w:pPr>
            <w:r>
              <w:rPr>
                <w:rFonts w:ascii="Times New Roman" w:hAnsi="Times New Roman" w:cs="Times New Roman"/>
                <w:sz w:val="20"/>
                <w:szCs w:val="20"/>
              </w:rPr>
              <w:t>Доля общеобразовательных организаций, в которых утверждены рабочие программы воспитания обучающихся на основе разработанной Минпросвещения России примерной программы воспитания обучающихся от общего количества общеобразовательных организаций</w:t>
            </w:r>
          </w:p>
        </w:tc>
        <w:tc>
          <w:tcPr>
            <w:tcW w:w="852" w:type="dxa"/>
            <w:shd w:val="clear" w:color="auto" w:fill="FFFFFF"/>
            <w:vAlign w:val="center"/>
          </w:tcPr>
          <w:p w:rsidR="009A1724" w:rsidRPr="00F54CE7" w:rsidRDefault="009A1724" w:rsidP="005B15E7">
            <w:pPr>
              <w:spacing w:after="0" w:line="240" w:lineRule="auto"/>
              <w:jc w:val="center"/>
              <w:rPr>
                <w:rFonts w:ascii="Times New Roman" w:eastAsia="Times New Roman" w:hAnsi="Times New Roman" w:cs="Times New Roman"/>
                <w:sz w:val="16"/>
                <w:szCs w:val="16"/>
              </w:rPr>
            </w:pPr>
          </w:p>
        </w:tc>
      </w:tr>
      <w:tr w:rsidR="009A1724" w:rsidRPr="00F54CE7" w:rsidTr="005B15E7">
        <w:tc>
          <w:tcPr>
            <w:tcW w:w="496" w:type="dxa"/>
            <w:shd w:val="clear" w:color="auto" w:fill="FFFFFF"/>
          </w:tcPr>
          <w:p w:rsidR="009A1724" w:rsidRPr="00F54CE7" w:rsidRDefault="009A1724" w:rsidP="005B15E7">
            <w:pPr>
              <w:spacing w:after="0" w:line="240" w:lineRule="auto"/>
              <w:jc w:val="center"/>
              <w:rPr>
                <w:rFonts w:ascii="Times New Roman" w:eastAsia="Times New Roman" w:hAnsi="Times New Roman" w:cs="Times New Roman"/>
                <w:sz w:val="16"/>
                <w:szCs w:val="16"/>
              </w:rPr>
            </w:pPr>
            <w:r w:rsidRPr="00F54CE7">
              <w:rPr>
                <w:rFonts w:ascii="Times New Roman" w:hAnsi="Times New Roman" w:cs="Times New Roman"/>
                <w:sz w:val="16"/>
                <w:szCs w:val="16"/>
              </w:rPr>
              <w:t>1.1.</w:t>
            </w:r>
          </w:p>
        </w:tc>
        <w:tc>
          <w:tcPr>
            <w:tcW w:w="2121" w:type="dxa"/>
            <w:shd w:val="clear" w:color="auto" w:fill="FFFFFF"/>
          </w:tcPr>
          <w:p w:rsidR="009A1724" w:rsidRPr="00790E60" w:rsidRDefault="009A1724" w:rsidP="004A3853">
            <w:pPr>
              <w:spacing w:after="0" w:line="240" w:lineRule="auto"/>
              <w:jc w:val="center"/>
              <w:rPr>
                <w:rFonts w:ascii="Times New Roman" w:eastAsia="Times New Roman" w:hAnsi="Times New Roman" w:cs="Times New Roman"/>
                <w:sz w:val="20"/>
                <w:szCs w:val="20"/>
              </w:rPr>
            </w:pPr>
            <w:r w:rsidRPr="00790E60">
              <w:rPr>
                <w:rFonts w:ascii="Times New Roman" w:hAnsi="Times New Roman" w:cs="Times New Roman"/>
                <w:sz w:val="20"/>
                <w:szCs w:val="20"/>
              </w:rPr>
              <w:t>Мероприятие (результат) "</w:t>
            </w:r>
            <w:r w:rsidR="004A3853">
              <w:rPr>
                <w:rFonts w:ascii="Times New Roman" w:hAnsi="Times New Roman" w:cs="Times New Roman"/>
                <w:sz w:val="20"/>
                <w:szCs w:val="20"/>
              </w:rPr>
              <w:t xml:space="preserve">В  муниципальных общеобразовательных организациях проведены мероприятия по обеспечению деятельности </w:t>
            </w:r>
            <w:r w:rsidR="004A3853">
              <w:rPr>
                <w:rFonts w:ascii="Times New Roman" w:hAnsi="Times New Roman" w:cs="Times New Roman"/>
                <w:sz w:val="20"/>
                <w:szCs w:val="20"/>
              </w:rPr>
              <w:lastRenderedPageBreak/>
              <w:t xml:space="preserve">советников директора по воспитанию и взаимодействию с детскими общественными объединениями </w:t>
            </w:r>
            <w:r w:rsidRPr="00790E60">
              <w:rPr>
                <w:rFonts w:ascii="Times New Roman" w:hAnsi="Times New Roman" w:cs="Times New Roman"/>
                <w:sz w:val="20"/>
                <w:szCs w:val="20"/>
              </w:rPr>
              <w:t>"</w:t>
            </w:r>
          </w:p>
        </w:tc>
        <w:tc>
          <w:tcPr>
            <w:tcW w:w="1188" w:type="dxa"/>
            <w:shd w:val="clear" w:color="auto" w:fill="FFFFFF"/>
          </w:tcPr>
          <w:p w:rsidR="009A1724" w:rsidRPr="00E4281E" w:rsidRDefault="009A1724" w:rsidP="005B15E7">
            <w:pPr>
              <w:spacing w:after="0" w:line="240" w:lineRule="auto"/>
              <w:jc w:val="center"/>
              <w:rPr>
                <w:rFonts w:ascii="Times New Roman" w:eastAsia="Times New Roman" w:hAnsi="Times New Roman" w:cs="Times New Roman"/>
                <w:i/>
                <w:sz w:val="20"/>
                <w:szCs w:val="20"/>
              </w:rPr>
            </w:pPr>
            <w:r w:rsidRPr="00E4281E">
              <w:rPr>
                <w:rFonts w:ascii="Times New Roman" w:hAnsi="Times New Roman" w:cs="Times New Roman"/>
                <w:sz w:val="20"/>
                <w:szCs w:val="20"/>
              </w:rPr>
              <w:lastRenderedPageBreak/>
              <w:t>01.01.202</w:t>
            </w:r>
            <w:r w:rsidR="004A3853" w:rsidRPr="00E4281E">
              <w:rPr>
                <w:rFonts w:ascii="Times New Roman" w:hAnsi="Times New Roman" w:cs="Times New Roman"/>
                <w:sz w:val="20"/>
                <w:szCs w:val="20"/>
              </w:rPr>
              <w:t>3</w:t>
            </w:r>
          </w:p>
        </w:tc>
        <w:tc>
          <w:tcPr>
            <w:tcW w:w="1257" w:type="dxa"/>
            <w:shd w:val="clear" w:color="auto" w:fill="FFFFFF"/>
          </w:tcPr>
          <w:p w:rsidR="009A1724" w:rsidRPr="00E4281E" w:rsidRDefault="009A1724" w:rsidP="005B15E7">
            <w:pPr>
              <w:spacing w:after="0" w:line="240" w:lineRule="auto"/>
              <w:jc w:val="center"/>
              <w:rPr>
                <w:rFonts w:ascii="Times New Roman" w:eastAsia="Times New Roman" w:hAnsi="Times New Roman" w:cs="Times New Roman"/>
                <w:i/>
                <w:sz w:val="20"/>
                <w:szCs w:val="20"/>
              </w:rPr>
            </w:pPr>
            <w:r w:rsidRPr="00E4281E">
              <w:rPr>
                <w:rFonts w:ascii="Times New Roman" w:hAnsi="Times New Roman" w:cs="Times New Roman"/>
                <w:sz w:val="20"/>
                <w:szCs w:val="20"/>
              </w:rPr>
              <w:t>31.12.202</w:t>
            </w:r>
            <w:r w:rsidR="00D10D9C">
              <w:rPr>
                <w:rFonts w:ascii="Times New Roman" w:hAnsi="Times New Roman" w:cs="Times New Roman"/>
                <w:sz w:val="20"/>
                <w:szCs w:val="20"/>
              </w:rPr>
              <w:t>5</w:t>
            </w:r>
          </w:p>
        </w:tc>
        <w:tc>
          <w:tcPr>
            <w:tcW w:w="1345" w:type="dxa"/>
            <w:shd w:val="clear" w:color="auto" w:fill="FFFFFF"/>
          </w:tcPr>
          <w:p w:rsidR="009A1724" w:rsidRPr="00790E60" w:rsidRDefault="009A1724" w:rsidP="005B15E7">
            <w:pPr>
              <w:pStyle w:val="ConsPlusNormal"/>
              <w:jc w:val="center"/>
              <w:rPr>
                <w:rFonts w:ascii="Times New Roman" w:hAnsi="Times New Roman" w:cs="Times New Roman"/>
                <w:szCs w:val="20"/>
              </w:rPr>
            </w:pPr>
            <w:r w:rsidRPr="00790E60">
              <w:rPr>
                <w:rFonts w:ascii="Times New Roman" w:hAnsi="Times New Roman" w:cs="Times New Roman"/>
                <w:szCs w:val="20"/>
              </w:rPr>
              <w:t>Взаимосвязь с иными результатами и контрольными точками отсутствует</w:t>
            </w:r>
          </w:p>
        </w:tc>
        <w:tc>
          <w:tcPr>
            <w:tcW w:w="1277" w:type="dxa"/>
            <w:shd w:val="clear" w:color="auto" w:fill="FFFFFF"/>
          </w:tcPr>
          <w:p w:rsidR="009A1724" w:rsidRPr="00790E60" w:rsidRDefault="009A1724" w:rsidP="005B15E7">
            <w:pPr>
              <w:pStyle w:val="ConsPlusNormal"/>
              <w:jc w:val="center"/>
              <w:rPr>
                <w:rFonts w:ascii="Times New Roman" w:hAnsi="Times New Roman" w:cs="Times New Roman"/>
                <w:szCs w:val="20"/>
              </w:rPr>
            </w:pPr>
            <w:r w:rsidRPr="00790E60">
              <w:rPr>
                <w:rFonts w:ascii="Times New Roman" w:hAnsi="Times New Roman" w:cs="Times New Roman"/>
                <w:szCs w:val="20"/>
              </w:rPr>
              <w:t>Взаимосвязь с иными результатами и контрольными точками отсутствует</w:t>
            </w:r>
          </w:p>
        </w:tc>
        <w:tc>
          <w:tcPr>
            <w:tcW w:w="1323" w:type="dxa"/>
            <w:shd w:val="clear" w:color="auto" w:fill="FFFFFF"/>
          </w:tcPr>
          <w:p w:rsidR="009A1724" w:rsidRPr="00E572EC" w:rsidRDefault="004A3853" w:rsidP="005B15E7">
            <w:pPr>
              <w:rPr>
                <w:rFonts w:ascii="Times New Roman" w:eastAsia="Times New Roman" w:hAnsi="Times New Roman" w:cs="Times New Roman"/>
                <w:sz w:val="20"/>
                <w:szCs w:val="20"/>
              </w:rPr>
            </w:pPr>
            <w:r w:rsidRPr="00E572EC">
              <w:rPr>
                <w:rFonts w:ascii="Times New Roman" w:eastAsia="Times New Roman" w:hAnsi="Times New Roman" w:cs="Times New Roman"/>
                <w:sz w:val="20"/>
                <w:szCs w:val="20"/>
              </w:rPr>
              <w:t>Харланова Светлана Николаевна, начальник отдела образования администраци</w:t>
            </w:r>
            <w:r w:rsidRPr="00E572EC">
              <w:rPr>
                <w:rFonts w:ascii="Times New Roman" w:eastAsia="Times New Roman" w:hAnsi="Times New Roman" w:cs="Times New Roman"/>
                <w:sz w:val="20"/>
                <w:szCs w:val="20"/>
              </w:rPr>
              <w:lastRenderedPageBreak/>
              <w:t>и района</w:t>
            </w:r>
          </w:p>
        </w:tc>
        <w:tc>
          <w:tcPr>
            <w:tcW w:w="1284" w:type="dxa"/>
            <w:shd w:val="clear" w:color="auto" w:fill="FFFFFF"/>
          </w:tcPr>
          <w:p w:rsidR="009A1724" w:rsidRPr="00790E60" w:rsidRDefault="009A1724" w:rsidP="005B15E7">
            <w:pPr>
              <w:spacing w:after="0" w:line="240" w:lineRule="auto"/>
              <w:jc w:val="center"/>
              <w:rPr>
                <w:rFonts w:ascii="Times New Roman" w:eastAsia="Times New Roman" w:hAnsi="Times New Roman" w:cs="Times New Roman"/>
                <w:i/>
                <w:sz w:val="20"/>
                <w:szCs w:val="20"/>
              </w:rPr>
            </w:pPr>
            <w:r w:rsidRPr="00790E60">
              <w:rPr>
                <w:rFonts w:ascii="Times New Roman" w:hAnsi="Times New Roman" w:cs="Times New Roman"/>
                <w:sz w:val="20"/>
                <w:szCs w:val="20"/>
              </w:rPr>
              <w:lastRenderedPageBreak/>
              <w:t>Х</w:t>
            </w:r>
          </w:p>
        </w:tc>
        <w:tc>
          <w:tcPr>
            <w:tcW w:w="1155" w:type="dxa"/>
            <w:shd w:val="clear" w:color="auto" w:fill="FFFFFF"/>
          </w:tcPr>
          <w:p w:rsidR="009A1724" w:rsidRPr="00790E60" w:rsidRDefault="009A1724" w:rsidP="005B15E7">
            <w:pPr>
              <w:spacing w:after="0" w:line="240" w:lineRule="auto"/>
              <w:jc w:val="center"/>
              <w:rPr>
                <w:rFonts w:ascii="Times New Roman" w:eastAsia="Times New Roman" w:hAnsi="Times New Roman" w:cs="Times New Roman"/>
                <w:i/>
                <w:sz w:val="20"/>
                <w:szCs w:val="20"/>
              </w:rPr>
            </w:pPr>
            <w:r w:rsidRPr="00790E60">
              <w:rPr>
                <w:rFonts w:ascii="Times New Roman" w:hAnsi="Times New Roman" w:cs="Times New Roman"/>
                <w:sz w:val="20"/>
                <w:szCs w:val="20"/>
              </w:rPr>
              <w:t>Х</w:t>
            </w:r>
          </w:p>
        </w:tc>
        <w:tc>
          <w:tcPr>
            <w:tcW w:w="799" w:type="dxa"/>
            <w:shd w:val="clear" w:color="auto" w:fill="FFFFFF"/>
          </w:tcPr>
          <w:p w:rsidR="009A1724" w:rsidRPr="00790E60" w:rsidRDefault="009A1724" w:rsidP="005B15E7">
            <w:pPr>
              <w:spacing w:after="0" w:line="240" w:lineRule="auto"/>
              <w:jc w:val="center"/>
              <w:rPr>
                <w:rFonts w:ascii="Times New Roman" w:eastAsia="Times New Roman" w:hAnsi="Times New Roman" w:cs="Times New Roman"/>
                <w:i/>
                <w:sz w:val="20"/>
                <w:szCs w:val="20"/>
              </w:rPr>
            </w:pPr>
            <w:r w:rsidRPr="00790E60">
              <w:rPr>
                <w:rFonts w:ascii="Times New Roman" w:hAnsi="Times New Roman" w:cs="Times New Roman"/>
                <w:sz w:val="20"/>
                <w:szCs w:val="20"/>
              </w:rPr>
              <w:t>Х</w:t>
            </w:r>
          </w:p>
        </w:tc>
        <w:tc>
          <w:tcPr>
            <w:tcW w:w="1437" w:type="dxa"/>
            <w:shd w:val="clear" w:color="auto" w:fill="FFFFFF"/>
          </w:tcPr>
          <w:p w:rsidR="009A1724" w:rsidRPr="00790E60" w:rsidRDefault="009A1724" w:rsidP="005B15E7">
            <w:pPr>
              <w:spacing w:after="0" w:line="240" w:lineRule="auto"/>
              <w:jc w:val="center"/>
              <w:rPr>
                <w:rFonts w:ascii="Times New Roman" w:eastAsia="Times New Roman" w:hAnsi="Times New Roman" w:cs="Times New Roman"/>
                <w:sz w:val="20"/>
                <w:szCs w:val="20"/>
              </w:rPr>
            </w:pPr>
          </w:p>
        </w:tc>
        <w:tc>
          <w:tcPr>
            <w:tcW w:w="1655" w:type="dxa"/>
            <w:shd w:val="clear" w:color="auto" w:fill="auto"/>
          </w:tcPr>
          <w:p w:rsidR="009A1724" w:rsidRPr="00790E60" w:rsidRDefault="00E4281E" w:rsidP="005B15E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Муниципальным </w:t>
            </w:r>
            <w:r w:rsidR="004A3853">
              <w:rPr>
                <w:rFonts w:ascii="Times New Roman" w:eastAsia="Times New Roman" w:hAnsi="Times New Roman" w:cs="Times New Roman"/>
                <w:sz w:val="20"/>
                <w:szCs w:val="20"/>
              </w:rPr>
              <w:t xml:space="preserve"> общеобразовательным организациям предоставлены субсидии из регионального </w:t>
            </w:r>
            <w:r>
              <w:rPr>
                <w:rFonts w:ascii="Times New Roman" w:eastAsia="Times New Roman" w:hAnsi="Times New Roman" w:cs="Times New Roman"/>
                <w:sz w:val="20"/>
                <w:szCs w:val="20"/>
              </w:rPr>
              <w:t xml:space="preserve">бюджета в целях проведения </w:t>
            </w:r>
            <w:r>
              <w:rPr>
                <w:rFonts w:ascii="Times New Roman" w:hAnsi="Times New Roman" w:cs="Times New Roman"/>
                <w:sz w:val="20"/>
                <w:szCs w:val="20"/>
              </w:rPr>
              <w:lastRenderedPageBreak/>
              <w:t>мероприятий по обеспечению деятельности советников директора по воспитанию и взаимодействию с детскими общественными объединениями (количество муниципальных общеобразовательных организаций, реализующих  мероприятия по обеспечению деятельности советников директора по воспитанию и взаимодействию с детскими общественными объединениями)</w:t>
            </w:r>
          </w:p>
        </w:tc>
        <w:tc>
          <w:tcPr>
            <w:tcW w:w="852" w:type="dxa"/>
            <w:shd w:val="clear" w:color="auto" w:fill="FFFFFF"/>
          </w:tcPr>
          <w:p w:rsidR="009A1724" w:rsidRPr="00790E60" w:rsidRDefault="009A1724" w:rsidP="005B15E7">
            <w:pPr>
              <w:spacing w:after="0" w:line="240" w:lineRule="auto"/>
              <w:jc w:val="center"/>
              <w:rPr>
                <w:rFonts w:ascii="Times New Roman" w:eastAsia="Times New Roman" w:hAnsi="Times New Roman" w:cs="Times New Roman"/>
                <w:sz w:val="20"/>
                <w:szCs w:val="20"/>
              </w:rPr>
            </w:pPr>
          </w:p>
        </w:tc>
      </w:tr>
      <w:tr w:rsidR="009A1724" w:rsidRPr="00F54CE7" w:rsidTr="005B15E7">
        <w:tc>
          <w:tcPr>
            <w:tcW w:w="496" w:type="dxa"/>
            <w:shd w:val="clear" w:color="auto" w:fill="FFFFFF"/>
          </w:tcPr>
          <w:p w:rsidR="009A1724" w:rsidRPr="00F54CE7" w:rsidRDefault="009A1724" w:rsidP="005B15E7">
            <w:pPr>
              <w:spacing w:after="0" w:line="240" w:lineRule="auto"/>
              <w:jc w:val="center"/>
              <w:rPr>
                <w:rFonts w:ascii="Times New Roman" w:eastAsia="Times New Roman" w:hAnsi="Times New Roman" w:cs="Times New Roman"/>
                <w:sz w:val="16"/>
                <w:szCs w:val="16"/>
              </w:rPr>
            </w:pPr>
            <w:r w:rsidRPr="00F54CE7">
              <w:rPr>
                <w:rFonts w:ascii="Times New Roman" w:hAnsi="Times New Roman" w:cs="Times New Roman"/>
                <w:sz w:val="16"/>
                <w:szCs w:val="16"/>
              </w:rPr>
              <w:lastRenderedPageBreak/>
              <w:t>1.1.</w:t>
            </w:r>
            <w:r w:rsidR="00BB661B">
              <w:rPr>
                <w:rFonts w:ascii="Times New Roman" w:hAnsi="Times New Roman" w:cs="Times New Roman"/>
                <w:sz w:val="16"/>
                <w:szCs w:val="16"/>
              </w:rPr>
              <w:t>1.</w:t>
            </w:r>
            <w:r w:rsidRPr="00F54CE7">
              <w:rPr>
                <w:rFonts w:ascii="Times New Roman" w:hAnsi="Times New Roman" w:cs="Times New Roman"/>
                <w:sz w:val="16"/>
                <w:szCs w:val="16"/>
              </w:rPr>
              <w:t>К.</w:t>
            </w:r>
          </w:p>
        </w:tc>
        <w:tc>
          <w:tcPr>
            <w:tcW w:w="2121" w:type="dxa"/>
            <w:shd w:val="clear" w:color="auto" w:fill="FFFFFF"/>
            <w:vAlign w:val="center"/>
          </w:tcPr>
          <w:p w:rsidR="009A1724" w:rsidRPr="00790E60" w:rsidRDefault="006F390B" w:rsidP="005B15E7">
            <w:pPr>
              <w:pStyle w:val="ConsPlusNormal"/>
              <w:rPr>
                <w:rFonts w:ascii="Times New Roman" w:hAnsi="Times New Roman" w:cs="Times New Roman"/>
                <w:szCs w:val="20"/>
              </w:rPr>
            </w:pPr>
            <w:r>
              <w:rPr>
                <w:rFonts w:ascii="Times New Roman" w:hAnsi="Times New Roman" w:cs="Times New Roman"/>
                <w:szCs w:val="20"/>
              </w:rPr>
              <w:t xml:space="preserve">Контрольная точка «»Заключено соглашение о предоставлении из бюджета Белгородской области бюджету муниципального района «Красненский район» межбюджетного трансферта по обеспечению деятельности советников директора по воспитанию и взаимодействию с детскими общественными объединениями в общеобразовательных </w:t>
            </w:r>
            <w:r>
              <w:rPr>
                <w:rFonts w:ascii="Times New Roman" w:hAnsi="Times New Roman" w:cs="Times New Roman"/>
                <w:szCs w:val="20"/>
              </w:rPr>
              <w:lastRenderedPageBreak/>
              <w:t>организациях»</w:t>
            </w:r>
          </w:p>
        </w:tc>
        <w:tc>
          <w:tcPr>
            <w:tcW w:w="1188" w:type="dxa"/>
            <w:shd w:val="clear" w:color="auto" w:fill="FFFFFF"/>
            <w:vAlign w:val="center"/>
          </w:tcPr>
          <w:p w:rsidR="009A1724" w:rsidRPr="007763B1" w:rsidRDefault="009A1724" w:rsidP="005B15E7">
            <w:pPr>
              <w:pStyle w:val="ConsPlusNormal"/>
              <w:jc w:val="center"/>
              <w:rPr>
                <w:rFonts w:ascii="Times New Roman" w:hAnsi="Times New Roman" w:cs="Times New Roman"/>
                <w:color w:val="FF0000"/>
                <w:szCs w:val="20"/>
              </w:rPr>
            </w:pPr>
          </w:p>
        </w:tc>
        <w:tc>
          <w:tcPr>
            <w:tcW w:w="1257" w:type="dxa"/>
            <w:shd w:val="clear" w:color="auto" w:fill="FFFFFF"/>
            <w:vAlign w:val="center"/>
          </w:tcPr>
          <w:p w:rsidR="009A1724" w:rsidRPr="006F390B" w:rsidRDefault="009A1724" w:rsidP="005B15E7">
            <w:pPr>
              <w:pStyle w:val="ConsPlusNormal"/>
              <w:jc w:val="center"/>
              <w:rPr>
                <w:rFonts w:ascii="Times New Roman" w:hAnsi="Times New Roman" w:cs="Times New Roman"/>
                <w:szCs w:val="20"/>
              </w:rPr>
            </w:pPr>
            <w:r w:rsidRPr="006F390B">
              <w:rPr>
                <w:rFonts w:ascii="Times New Roman" w:hAnsi="Times New Roman" w:cs="Times New Roman"/>
                <w:szCs w:val="20"/>
              </w:rPr>
              <w:t>31.12.202</w:t>
            </w:r>
            <w:r w:rsidR="00D10D9C">
              <w:rPr>
                <w:rFonts w:ascii="Times New Roman" w:hAnsi="Times New Roman" w:cs="Times New Roman"/>
                <w:szCs w:val="20"/>
              </w:rPr>
              <w:t>5</w:t>
            </w:r>
          </w:p>
        </w:tc>
        <w:tc>
          <w:tcPr>
            <w:tcW w:w="1345" w:type="dxa"/>
            <w:shd w:val="clear" w:color="auto" w:fill="FFFFFF"/>
            <w:vAlign w:val="center"/>
          </w:tcPr>
          <w:p w:rsidR="009A1724" w:rsidRPr="00790E60" w:rsidRDefault="009A1724" w:rsidP="005B15E7">
            <w:pPr>
              <w:pStyle w:val="ConsPlusNormal"/>
              <w:jc w:val="center"/>
              <w:rPr>
                <w:rFonts w:ascii="Times New Roman" w:hAnsi="Times New Roman" w:cs="Times New Roman"/>
                <w:szCs w:val="20"/>
              </w:rPr>
            </w:pPr>
            <w:r w:rsidRPr="00790E60">
              <w:rPr>
                <w:rFonts w:ascii="Times New Roman" w:hAnsi="Times New Roman" w:cs="Times New Roman"/>
                <w:szCs w:val="20"/>
              </w:rPr>
              <w:t>Взаимосвязь с иными результатами и контрольными точками отсутствует</w:t>
            </w:r>
          </w:p>
        </w:tc>
        <w:tc>
          <w:tcPr>
            <w:tcW w:w="1277" w:type="dxa"/>
            <w:shd w:val="clear" w:color="auto" w:fill="FFFFFF"/>
            <w:vAlign w:val="center"/>
          </w:tcPr>
          <w:p w:rsidR="009A1724" w:rsidRPr="00790E60" w:rsidRDefault="009A1724" w:rsidP="005B15E7">
            <w:pPr>
              <w:pStyle w:val="ConsPlusNormal"/>
              <w:jc w:val="center"/>
              <w:rPr>
                <w:rFonts w:ascii="Times New Roman" w:hAnsi="Times New Roman" w:cs="Times New Roman"/>
                <w:szCs w:val="20"/>
              </w:rPr>
            </w:pPr>
            <w:r w:rsidRPr="00790E60">
              <w:rPr>
                <w:rFonts w:ascii="Times New Roman" w:hAnsi="Times New Roman" w:cs="Times New Roman"/>
                <w:szCs w:val="20"/>
              </w:rPr>
              <w:t>Взаимосвязь с иными результатами и контрольными точками отсутствует</w:t>
            </w:r>
          </w:p>
        </w:tc>
        <w:tc>
          <w:tcPr>
            <w:tcW w:w="1323" w:type="dxa"/>
            <w:shd w:val="clear" w:color="auto" w:fill="FFFFFF"/>
          </w:tcPr>
          <w:p w:rsidR="009A1724" w:rsidRPr="00E572EC" w:rsidRDefault="006F390B" w:rsidP="005B15E7">
            <w:pPr>
              <w:rPr>
                <w:rFonts w:ascii="Times New Roman" w:eastAsia="Times New Roman" w:hAnsi="Times New Roman" w:cs="Times New Roman"/>
                <w:sz w:val="20"/>
                <w:szCs w:val="20"/>
              </w:rPr>
            </w:pPr>
            <w:r w:rsidRPr="00E572EC">
              <w:rPr>
                <w:rFonts w:ascii="Times New Roman" w:eastAsia="Times New Roman" w:hAnsi="Times New Roman" w:cs="Times New Roman"/>
                <w:sz w:val="20"/>
                <w:szCs w:val="20"/>
              </w:rPr>
              <w:t>Харланова Светлана Николаевна, начальник отдела образования администрации района</w:t>
            </w:r>
          </w:p>
        </w:tc>
        <w:tc>
          <w:tcPr>
            <w:tcW w:w="1284" w:type="dxa"/>
            <w:shd w:val="clear" w:color="auto" w:fill="FFFFFF"/>
            <w:vAlign w:val="center"/>
          </w:tcPr>
          <w:p w:rsidR="009A1724" w:rsidRPr="00790E60" w:rsidRDefault="009A1724" w:rsidP="005B15E7">
            <w:pPr>
              <w:pStyle w:val="ConsPlusNormal"/>
              <w:jc w:val="center"/>
              <w:rPr>
                <w:rFonts w:ascii="Times New Roman" w:hAnsi="Times New Roman" w:cs="Times New Roman"/>
                <w:szCs w:val="20"/>
              </w:rPr>
            </w:pPr>
          </w:p>
        </w:tc>
        <w:tc>
          <w:tcPr>
            <w:tcW w:w="1155" w:type="dxa"/>
            <w:shd w:val="clear" w:color="auto" w:fill="FFFFFF"/>
            <w:vAlign w:val="center"/>
          </w:tcPr>
          <w:p w:rsidR="009A1724" w:rsidRPr="00790E60" w:rsidRDefault="009A1724" w:rsidP="005B15E7">
            <w:pPr>
              <w:pStyle w:val="ConsPlusNormal"/>
              <w:jc w:val="center"/>
              <w:rPr>
                <w:rFonts w:ascii="Times New Roman" w:hAnsi="Times New Roman" w:cs="Times New Roman"/>
                <w:szCs w:val="20"/>
              </w:rPr>
            </w:pPr>
          </w:p>
        </w:tc>
        <w:tc>
          <w:tcPr>
            <w:tcW w:w="799" w:type="dxa"/>
            <w:shd w:val="clear" w:color="auto" w:fill="FFFFFF"/>
            <w:vAlign w:val="center"/>
          </w:tcPr>
          <w:p w:rsidR="009A1724" w:rsidRPr="007763B1" w:rsidRDefault="009A1724" w:rsidP="005B15E7">
            <w:pPr>
              <w:pStyle w:val="ConsPlusNormal"/>
              <w:jc w:val="center"/>
              <w:rPr>
                <w:rFonts w:ascii="Times New Roman" w:hAnsi="Times New Roman" w:cs="Times New Roman"/>
                <w:color w:val="FF0000"/>
                <w:szCs w:val="20"/>
              </w:rPr>
            </w:pPr>
          </w:p>
        </w:tc>
        <w:tc>
          <w:tcPr>
            <w:tcW w:w="1437" w:type="dxa"/>
            <w:shd w:val="clear" w:color="auto" w:fill="FFFFFF"/>
            <w:vAlign w:val="center"/>
          </w:tcPr>
          <w:p w:rsidR="009A1724" w:rsidRPr="007763B1" w:rsidRDefault="009A1724" w:rsidP="006F390B">
            <w:pPr>
              <w:pStyle w:val="ConsPlusNormal"/>
              <w:rPr>
                <w:rFonts w:ascii="Times New Roman" w:hAnsi="Times New Roman" w:cs="Times New Roman"/>
                <w:color w:val="FF0000"/>
                <w:szCs w:val="20"/>
              </w:rPr>
            </w:pPr>
          </w:p>
        </w:tc>
        <w:tc>
          <w:tcPr>
            <w:tcW w:w="1655" w:type="dxa"/>
            <w:shd w:val="clear" w:color="auto" w:fill="FFFFFF"/>
            <w:vAlign w:val="center"/>
          </w:tcPr>
          <w:p w:rsidR="009A1724" w:rsidRPr="00790E60" w:rsidRDefault="0078259E" w:rsidP="005B15E7">
            <w:pPr>
              <w:pStyle w:val="ConsPlusNormal"/>
              <w:jc w:val="center"/>
              <w:rPr>
                <w:rFonts w:ascii="Times New Roman" w:hAnsi="Times New Roman" w:cs="Times New Roman"/>
                <w:szCs w:val="20"/>
              </w:rPr>
            </w:pPr>
            <w:r>
              <w:rPr>
                <w:rFonts w:ascii="Times New Roman" w:hAnsi="Times New Roman" w:cs="Times New Roman"/>
                <w:szCs w:val="20"/>
              </w:rPr>
              <w:t>Отчет</w:t>
            </w:r>
          </w:p>
        </w:tc>
        <w:tc>
          <w:tcPr>
            <w:tcW w:w="852" w:type="dxa"/>
            <w:shd w:val="clear" w:color="auto" w:fill="FFFFFF"/>
            <w:vAlign w:val="center"/>
          </w:tcPr>
          <w:p w:rsidR="009A1724" w:rsidRPr="00F54CE7" w:rsidRDefault="009A1724" w:rsidP="005B15E7">
            <w:pPr>
              <w:spacing w:after="0" w:line="240" w:lineRule="auto"/>
              <w:jc w:val="center"/>
              <w:rPr>
                <w:rFonts w:ascii="Times New Roman" w:eastAsia="Times New Roman" w:hAnsi="Times New Roman" w:cs="Times New Roman"/>
                <w:sz w:val="16"/>
                <w:szCs w:val="16"/>
              </w:rPr>
            </w:pPr>
          </w:p>
        </w:tc>
      </w:tr>
      <w:tr w:rsidR="00BB661B" w:rsidRPr="00F54CE7" w:rsidTr="001240F8">
        <w:tc>
          <w:tcPr>
            <w:tcW w:w="496"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lastRenderedPageBreak/>
              <w:t>1.2.</w:t>
            </w:r>
          </w:p>
        </w:tc>
        <w:tc>
          <w:tcPr>
            <w:tcW w:w="2121"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Мероприятие (результат):</w:t>
            </w:r>
          </w:p>
          <w:p w:rsidR="00BB661B" w:rsidRPr="00CC7224" w:rsidRDefault="00BB661B" w:rsidP="00BB661B">
            <w:pPr>
              <w:spacing w:line="240" w:lineRule="atLeast"/>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«Созданы 10</w:t>
            </w:r>
            <w:r w:rsidRPr="00CC7224">
              <w:rPr>
                <w:rFonts w:ascii="Times New Roman" w:eastAsia="Calibri" w:hAnsi="Times New Roman" w:cs="Times New Roman"/>
                <w:sz w:val="20"/>
                <w:szCs w:val="20"/>
                <w:lang w:eastAsia="en-US"/>
              </w:rPr>
              <w:t xml:space="preserve"> органов ученического самоуправления - первичных отделений РДДМ»</w:t>
            </w:r>
          </w:p>
        </w:tc>
        <w:tc>
          <w:tcPr>
            <w:tcW w:w="1188" w:type="dxa"/>
            <w:shd w:val="clear" w:color="auto" w:fill="FFFFFF"/>
          </w:tcPr>
          <w:p w:rsidR="00BB661B" w:rsidRPr="00CC7224" w:rsidRDefault="00BB661B" w:rsidP="00BB661B">
            <w:pPr>
              <w:spacing w:line="240" w:lineRule="atLeast"/>
              <w:jc w:val="both"/>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01.01.2025</w:t>
            </w:r>
          </w:p>
        </w:tc>
        <w:tc>
          <w:tcPr>
            <w:tcW w:w="1257" w:type="dxa"/>
            <w:shd w:val="clear" w:color="auto" w:fill="FFFFFF"/>
          </w:tcPr>
          <w:p w:rsidR="00BB661B" w:rsidRPr="00CC7224" w:rsidRDefault="00BB661B" w:rsidP="00BB661B">
            <w:pPr>
              <w:spacing w:line="240" w:lineRule="atLeast"/>
              <w:jc w:val="both"/>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31.12.2025</w:t>
            </w:r>
          </w:p>
        </w:tc>
        <w:tc>
          <w:tcPr>
            <w:tcW w:w="1345"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w:t>
            </w:r>
          </w:p>
        </w:tc>
        <w:tc>
          <w:tcPr>
            <w:tcW w:w="1277"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w:t>
            </w:r>
          </w:p>
        </w:tc>
        <w:tc>
          <w:tcPr>
            <w:tcW w:w="1323" w:type="dxa"/>
            <w:shd w:val="clear" w:color="auto" w:fill="FFFFFF"/>
          </w:tcPr>
          <w:p w:rsidR="00BB661B" w:rsidRDefault="00BB661B" w:rsidP="00721DB6">
            <w:pPr>
              <w:spacing w:line="240" w:lineRule="auto"/>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 xml:space="preserve">Начальник </w:t>
            </w:r>
            <w:r>
              <w:rPr>
                <w:rFonts w:ascii="Times New Roman" w:eastAsia="Calibri" w:hAnsi="Times New Roman" w:cs="Times New Roman"/>
                <w:sz w:val="20"/>
                <w:szCs w:val="20"/>
                <w:lang w:eastAsia="en-US"/>
              </w:rPr>
              <w:t xml:space="preserve">отдела </w:t>
            </w:r>
            <w:r w:rsidRPr="00CC7224">
              <w:rPr>
                <w:rFonts w:ascii="Times New Roman" w:eastAsia="Calibri" w:hAnsi="Times New Roman" w:cs="Times New Roman"/>
                <w:sz w:val="20"/>
                <w:szCs w:val="20"/>
                <w:lang w:eastAsia="en-US"/>
              </w:rPr>
              <w:t xml:space="preserve">образования администрации </w:t>
            </w:r>
            <w:r>
              <w:rPr>
                <w:rFonts w:ascii="Times New Roman" w:eastAsia="Calibri" w:hAnsi="Times New Roman" w:cs="Times New Roman"/>
                <w:sz w:val="20"/>
                <w:szCs w:val="20"/>
                <w:lang w:eastAsia="en-US"/>
              </w:rPr>
              <w:t>Красненского района</w:t>
            </w:r>
          </w:p>
          <w:p w:rsidR="00BB661B" w:rsidRPr="00CC7224" w:rsidRDefault="00BB661B" w:rsidP="00721DB6">
            <w:pPr>
              <w:spacing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Харланова С.Н.</w:t>
            </w:r>
          </w:p>
        </w:tc>
        <w:tc>
          <w:tcPr>
            <w:tcW w:w="1284"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w:t>
            </w:r>
          </w:p>
        </w:tc>
        <w:tc>
          <w:tcPr>
            <w:tcW w:w="1155"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w:t>
            </w:r>
          </w:p>
        </w:tc>
        <w:tc>
          <w:tcPr>
            <w:tcW w:w="799"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w:t>
            </w:r>
          </w:p>
        </w:tc>
        <w:tc>
          <w:tcPr>
            <w:tcW w:w="1437"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0</w:t>
            </w:r>
          </w:p>
        </w:tc>
        <w:tc>
          <w:tcPr>
            <w:tcW w:w="1655"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х</w:t>
            </w:r>
          </w:p>
        </w:tc>
        <w:tc>
          <w:tcPr>
            <w:tcW w:w="852"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p>
        </w:tc>
      </w:tr>
      <w:tr w:rsidR="00BB661B" w:rsidRPr="00F54CE7" w:rsidTr="001240F8">
        <w:tc>
          <w:tcPr>
            <w:tcW w:w="496" w:type="dxa"/>
            <w:shd w:val="clear" w:color="auto" w:fill="FFFFFF"/>
          </w:tcPr>
          <w:p w:rsidR="00BB661B" w:rsidRPr="00CC7224" w:rsidDel="00995A47" w:rsidRDefault="00BB661B" w:rsidP="00BB661B">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1.2.1.</w:t>
            </w:r>
          </w:p>
        </w:tc>
        <w:tc>
          <w:tcPr>
            <w:tcW w:w="2121"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Мероприятие (результат):</w:t>
            </w:r>
          </w:p>
          <w:p w:rsidR="00BB661B" w:rsidRPr="00CC7224" w:rsidRDefault="00BB661B" w:rsidP="00BB661B">
            <w:pPr>
              <w:spacing w:line="240" w:lineRule="atLeast"/>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«Созданы 10</w:t>
            </w:r>
            <w:r w:rsidRPr="00CC7224">
              <w:rPr>
                <w:rFonts w:ascii="Times New Roman" w:eastAsia="Calibri" w:hAnsi="Times New Roman" w:cs="Times New Roman"/>
                <w:sz w:val="20"/>
                <w:szCs w:val="20"/>
                <w:lang w:eastAsia="en-US"/>
              </w:rPr>
              <w:t xml:space="preserve"> органов ученического самоуправления - первичных отделений РДДМ» в 2025 году</w:t>
            </w:r>
          </w:p>
        </w:tc>
        <w:tc>
          <w:tcPr>
            <w:tcW w:w="1188" w:type="dxa"/>
            <w:shd w:val="clear" w:color="auto" w:fill="FFFFFF"/>
          </w:tcPr>
          <w:p w:rsidR="00BB661B" w:rsidRPr="00CC7224" w:rsidRDefault="00BB661B" w:rsidP="00BB661B">
            <w:pPr>
              <w:spacing w:line="240" w:lineRule="atLeast"/>
              <w:jc w:val="both"/>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01.01.2025</w:t>
            </w:r>
          </w:p>
        </w:tc>
        <w:tc>
          <w:tcPr>
            <w:tcW w:w="1257" w:type="dxa"/>
            <w:shd w:val="clear" w:color="auto" w:fill="FFFFFF"/>
          </w:tcPr>
          <w:p w:rsidR="00BB661B" w:rsidRPr="00CC7224" w:rsidRDefault="00BB661B" w:rsidP="00BB661B">
            <w:pPr>
              <w:spacing w:line="240" w:lineRule="atLeast"/>
              <w:jc w:val="both"/>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31.12.2025</w:t>
            </w:r>
          </w:p>
        </w:tc>
        <w:tc>
          <w:tcPr>
            <w:tcW w:w="1345"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w:t>
            </w:r>
          </w:p>
        </w:tc>
        <w:tc>
          <w:tcPr>
            <w:tcW w:w="1277"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w:t>
            </w:r>
          </w:p>
        </w:tc>
        <w:tc>
          <w:tcPr>
            <w:tcW w:w="1323" w:type="dxa"/>
            <w:shd w:val="clear" w:color="auto" w:fill="FFFFFF"/>
          </w:tcPr>
          <w:p w:rsidR="00BB661B" w:rsidRDefault="00BB661B" w:rsidP="00721DB6">
            <w:pPr>
              <w:spacing w:line="240" w:lineRule="auto"/>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 xml:space="preserve">Начальник </w:t>
            </w:r>
            <w:r>
              <w:rPr>
                <w:rFonts w:ascii="Times New Roman" w:eastAsia="Calibri" w:hAnsi="Times New Roman" w:cs="Times New Roman"/>
                <w:sz w:val="20"/>
                <w:szCs w:val="20"/>
                <w:lang w:eastAsia="en-US"/>
              </w:rPr>
              <w:t xml:space="preserve">отдела </w:t>
            </w:r>
            <w:r w:rsidRPr="00CC7224">
              <w:rPr>
                <w:rFonts w:ascii="Times New Roman" w:eastAsia="Calibri" w:hAnsi="Times New Roman" w:cs="Times New Roman"/>
                <w:sz w:val="20"/>
                <w:szCs w:val="20"/>
                <w:lang w:eastAsia="en-US"/>
              </w:rPr>
              <w:t xml:space="preserve">образования администрации </w:t>
            </w:r>
            <w:r>
              <w:rPr>
                <w:rFonts w:ascii="Times New Roman" w:eastAsia="Calibri" w:hAnsi="Times New Roman" w:cs="Times New Roman"/>
                <w:sz w:val="20"/>
                <w:szCs w:val="20"/>
                <w:lang w:eastAsia="en-US"/>
              </w:rPr>
              <w:t>Красненского района</w:t>
            </w:r>
          </w:p>
          <w:p w:rsidR="00BB661B" w:rsidRPr="00CC7224" w:rsidRDefault="00BB661B" w:rsidP="00721DB6">
            <w:pPr>
              <w:spacing w:line="240" w:lineRule="auto"/>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Харланова С.Н.</w:t>
            </w:r>
          </w:p>
        </w:tc>
        <w:tc>
          <w:tcPr>
            <w:tcW w:w="1284"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w:t>
            </w:r>
          </w:p>
        </w:tc>
        <w:tc>
          <w:tcPr>
            <w:tcW w:w="1155"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w:t>
            </w:r>
          </w:p>
        </w:tc>
        <w:tc>
          <w:tcPr>
            <w:tcW w:w="799"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w:t>
            </w:r>
          </w:p>
        </w:tc>
        <w:tc>
          <w:tcPr>
            <w:tcW w:w="1437"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0</w:t>
            </w:r>
          </w:p>
        </w:tc>
        <w:tc>
          <w:tcPr>
            <w:tcW w:w="1655"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х</w:t>
            </w:r>
          </w:p>
        </w:tc>
        <w:tc>
          <w:tcPr>
            <w:tcW w:w="852" w:type="dxa"/>
            <w:shd w:val="clear" w:color="auto" w:fill="FFFFFF"/>
          </w:tcPr>
          <w:p w:rsidR="00BB661B" w:rsidRPr="00CC7224" w:rsidDel="00995A47" w:rsidRDefault="00BB661B" w:rsidP="00BB661B">
            <w:pPr>
              <w:spacing w:line="240" w:lineRule="atLeast"/>
              <w:jc w:val="center"/>
              <w:rPr>
                <w:rFonts w:ascii="Times New Roman" w:eastAsia="Calibri" w:hAnsi="Times New Roman" w:cs="Times New Roman"/>
                <w:sz w:val="20"/>
                <w:szCs w:val="20"/>
                <w:lang w:eastAsia="en-US"/>
              </w:rPr>
            </w:pPr>
          </w:p>
        </w:tc>
      </w:tr>
      <w:tr w:rsidR="00BB661B" w:rsidRPr="00F54CE7" w:rsidTr="001240F8">
        <w:tc>
          <w:tcPr>
            <w:tcW w:w="496"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1.2.1.К.1.</w:t>
            </w:r>
          </w:p>
        </w:tc>
        <w:tc>
          <w:tcPr>
            <w:tcW w:w="2121"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Контрольная точка</w:t>
            </w:r>
          </w:p>
          <w:p w:rsidR="00BB661B" w:rsidRPr="00CC7224" w:rsidRDefault="00BB661B" w:rsidP="00BB661B">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«В 15 общеобразовательных организациях округа созданы  первичные отделения РДДМ»»</w:t>
            </w:r>
          </w:p>
          <w:p w:rsidR="00BB661B" w:rsidRPr="00CC7224" w:rsidRDefault="00BB661B" w:rsidP="00BB661B">
            <w:pPr>
              <w:spacing w:line="240" w:lineRule="atLeast"/>
              <w:jc w:val="center"/>
              <w:rPr>
                <w:rFonts w:ascii="Times New Roman" w:eastAsia="Calibri" w:hAnsi="Times New Roman" w:cs="Times New Roman"/>
                <w:sz w:val="20"/>
                <w:szCs w:val="20"/>
                <w:lang w:eastAsia="en-US"/>
              </w:rPr>
            </w:pPr>
          </w:p>
        </w:tc>
        <w:tc>
          <w:tcPr>
            <w:tcW w:w="1188" w:type="dxa"/>
            <w:shd w:val="clear" w:color="auto" w:fill="FFFFFF"/>
          </w:tcPr>
          <w:p w:rsidR="00BB661B" w:rsidRPr="00CC7224" w:rsidRDefault="00BB661B" w:rsidP="00BB661B">
            <w:pPr>
              <w:spacing w:line="240" w:lineRule="atLeast"/>
              <w:jc w:val="both"/>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01.01.2025</w:t>
            </w:r>
          </w:p>
        </w:tc>
        <w:tc>
          <w:tcPr>
            <w:tcW w:w="1257" w:type="dxa"/>
            <w:shd w:val="clear" w:color="auto" w:fill="FFFFFF"/>
          </w:tcPr>
          <w:p w:rsidR="00BB661B" w:rsidRPr="00CC7224" w:rsidRDefault="00BB661B" w:rsidP="00BB661B">
            <w:pPr>
              <w:spacing w:line="240" w:lineRule="atLeast"/>
              <w:jc w:val="both"/>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31.12.2025</w:t>
            </w:r>
          </w:p>
        </w:tc>
        <w:tc>
          <w:tcPr>
            <w:tcW w:w="1345"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w:t>
            </w:r>
          </w:p>
        </w:tc>
        <w:tc>
          <w:tcPr>
            <w:tcW w:w="1277"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w:t>
            </w:r>
          </w:p>
        </w:tc>
        <w:tc>
          <w:tcPr>
            <w:tcW w:w="1323" w:type="dxa"/>
            <w:shd w:val="clear" w:color="auto" w:fill="FFFFFF"/>
          </w:tcPr>
          <w:p w:rsidR="00BB661B" w:rsidRDefault="00BB661B" w:rsidP="00BB661B">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 xml:space="preserve">Начальник </w:t>
            </w:r>
            <w:r>
              <w:rPr>
                <w:rFonts w:ascii="Times New Roman" w:eastAsia="Calibri" w:hAnsi="Times New Roman" w:cs="Times New Roman"/>
                <w:sz w:val="20"/>
                <w:szCs w:val="20"/>
                <w:lang w:eastAsia="en-US"/>
              </w:rPr>
              <w:t xml:space="preserve">отдела </w:t>
            </w:r>
            <w:r w:rsidRPr="00CC7224">
              <w:rPr>
                <w:rFonts w:ascii="Times New Roman" w:eastAsia="Calibri" w:hAnsi="Times New Roman" w:cs="Times New Roman"/>
                <w:sz w:val="20"/>
                <w:szCs w:val="20"/>
                <w:lang w:eastAsia="en-US"/>
              </w:rPr>
              <w:t xml:space="preserve">образования администрации </w:t>
            </w:r>
            <w:r>
              <w:rPr>
                <w:rFonts w:ascii="Times New Roman" w:eastAsia="Calibri" w:hAnsi="Times New Roman" w:cs="Times New Roman"/>
                <w:sz w:val="20"/>
                <w:szCs w:val="20"/>
                <w:lang w:eastAsia="en-US"/>
              </w:rPr>
              <w:t>Красненского района</w:t>
            </w:r>
          </w:p>
          <w:p w:rsidR="00BB661B" w:rsidRPr="00CC7224" w:rsidRDefault="00BB661B" w:rsidP="00BB661B">
            <w:pPr>
              <w:jc w:val="center"/>
              <w:rPr>
                <w:rFonts w:ascii="Times New Roman" w:hAnsi="Times New Roman" w:cs="Times New Roman"/>
                <w:sz w:val="20"/>
                <w:szCs w:val="20"/>
              </w:rPr>
            </w:pPr>
            <w:r>
              <w:rPr>
                <w:rFonts w:ascii="Times New Roman" w:eastAsia="Calibri" w:hAnsi="Times New Roman" w:cs="Times New Roman"/>
                <w:sz w:val="20"/>
                <w:szCs w:val="20"/>
                <w:lang w:eastAsia="en-US"/>
              </w:rPr>
              <w:t>Харланова С.Н.</w:t>
            </w:r>
          </w:p>
        </w:tc>
        <w:tc>
          <w:tcPr>
            <w:tcW w:w="1284"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p>
        </w:tc>
        <w:tc>
          <w:tcPr>
            <w:tcW w:w="1155"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p>
        </w:tc>
        <w:tc>
          <w:tcPr>
            <w:tcW w:w="799"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p>
        </w:tc>
        <w:tc>
          <w:tcPr>
            <w:tcW w:w="1437"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p>
        </w:tc>
        <w:tc>
          <w:tcPr>
            <w:tcW w:w="1655" w:type="dxa"/>
            <w:shd w:val="clear" w:color="auto" w:fill="FFFFFF"/>
            <w:vAlign w:val="center"/>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 xml:space="preserve"> Отчет  </w:t>
            </w:r>
          </w:p>
        </w:tc>
        <w:tc>
          <w:tcPr>
            <w:tcW w:w="852"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p>
        </w:tc>
      </w:tr>
      <w:tr w:rsidR="00BB661B" w:rsidRPr="00F54CE7" w:rsidTr="001240F8">
        <w:tc>
          <w:tcPr>
            <w:tcW w:w="496"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1.3.</w:t>
            </w:r>
          </w:p>
        </w:tc>
        <w:tc>
          <w:tcPr>
            <w:tcW w:w="2121"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Мероприятие (результат):</w:t>
            </w:r>
          </w:p>
          <w:p w:rsidR="00BB661B" w:rsidRPr="00CC7224" w:rsidRDefault="00BB661B" w:rsidP="00BB661B">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«Проведены в общеобразовательных организациях социально-значимые мероприятия»</w:t>
            </w:r>
          </w:p>
        </w:tc>
        <w:tc>
          <w:tcPr>
            <w:tcW w:w="1188" w:type="dxa"/>
            <w:shd w:val="clear" w:color="auto" w:fill="FFFFFF"/>
          </w:tcPr>
          <w:p w:rsidR="00BB661B" w:rsidRPr="00CC7224" w:rsidRDefault="00BB661B" w:rsidP="00BB661B">
            <w:pPr>
              <w:spacing w:line="240" w:lineRule="atLeast"/>
              <w:jc w:val="both"/>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01.01.2025</w:t>
            </w:r>
          </w:p>
        </w:tc>
        <w:tc>
          <w:tcPr>
            <w:tcW w:w="1257" w:type="dxa"/>
            <w:shd w:val="clear" w:color="auto" w:fill="FFFFFF"/>
          </w:tcPr>
          <w:p w:rsidR="00BB661B" w:rsidRPr="00CC7224" w:rsidRDefault="00BB661B" w:rsidP="00BB661B">
            <w:pPr>
              <w:spacing w:line="240" w:lineRule="atLeast"/>
              <w:jc w:val="both"/>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31.12.2025</w:t>
            </w:r>
          </w:p>
        </w:tc>
        <w:tc>
          <w:tcPr>
            <w:tcW w:w="1345"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w:t>
            </w:r>
          </w:p>
        </w:tc>
        <w:tc>
          <w:tcPr>
            <w:tcW w:w="1277"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w:t>
            </w:r>
          </w:p>
        </w:tc>
        <w:tc>
          <w:tcPr>
            <w:tcW w:w="1323" w:type="dxa"/>
            <w:shd w:val="clear" w:color="auto" w:fill="FFFFFF"/>
          </w:tcPr>
          <w:p w:rsidR="00F6215A" w:rsidRDefault="00F6215A" w:rsidP="00F6215A">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 xml:space="preserve">Начальник </w:t>
            </w:r>
            <w:r>
              <w:rPr>
                <w:rFonts w:ascii="Times New Roman" w:eastAsia="Calibri" w:hAnsi="Times New Roman" w:cs="Times New Roman"/>
                <w:sz w:val="20"/>
                <w:szCs w:val="20"/>
                <w:lang w:eastAsia="en-US"/>
              </w:rPr>
              <w:t xml:space="preserve">отдела </w:t>
            </w:r>
            <w:r w:rsidRPr="00CC7224">
              <w:rPr>
                <w:rFonts w:ascii="Times New Roman" w:eastAsia="Calibri" w:hAnsi="Times New Roman" w:cs="Times New Roman"/>
                <w:sz w:val="20"/>
                <w:szCs w:val="20"/>
                <w:lang w:eastAsia="en-US"/>
              </w:rPr>
              <w:t xml:space="preserve">образования администрации </w:t>
            </w:r>
            <w:r>
              <w:rPr>
                <w:rFonts w:ascii="Times New Roman" w:eastAsia="Calibri" w:hAnsi="Times New Roman" w:cs="Times New Roman"/>
                <w:sz w:val="20"/>
                <w:szCs w:val="20"/>
                <w:lang w:eastAsia="en-US"/>
              </w:rPr>
              <w:t>Красненского района</w:t>
            </w:r>
          </w:p>
          <w:p w:rsidR="00BB661B" w:rsidRPr="00CC7224" w:rsidRDefault="00F6215A" w:rsidP="00F6215A">
            <w:pPr>
              <w:spacing w:line="240" w:lineRule="atLeast"/>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 xml:space="preserve">Харланова </w:t>
            </w:r>
            <w:r>
              <w:rPr>
                <w:rFonts w:ascii="Times New Roman" w:eastAsia="Calibri" w:hAnsi="Times New Roman" w:cs="Times New Roman"/>
                <w:sz w:val="20"/>
                <w:szCs w:val="20"/>
                <w:lang w:eastAsia="en-US"/>
              </w:rPr>
              <w:lastRenderedPageBreak/>
              <w:t>С.Н.</w:t>
            </w:r>
          </w:p>
        </w:tc>
        <w:tc>
          <w:tcPr>
            <w:tcW w:w="1284"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lastRenderedPageBreak/>
              <w:t>-</w:t>
            </w:r>
          </w:p>
        </w:tc>
        <w:tc>
          <w:tcPr>
            <w:tcW w:w="1155"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w:t>
            </w:r>
          </w:p>
        </w:tc>
        <w:tc>
          <w:tcPr>
            <w:tcW w:w="799"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w:t>
            </w:r>
          </w:p>
        </w:tc>
        <w:tc>
          <w:tcPr>
            <w:tcW w:w="1437"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0</w:t>
            </w:r>
          </w:p>
        </w:tc>
        <w:tc>
          <w:tcPr>
            <w:tcW w:w="1655"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х</w:t>
            </w:r>
          </w:p>
        </w:tc>
        <w:tc>
          <w:tcPr>
            <w:tcW w:w="852"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p>
        </w:tc>
      </w:tr>
      <w:tr w:rsidR="00BB661B" w:rsidRPr="00F54CE7" w:rsidTr="001240F8">
        <w:tc>
          <w:tcPr>
            <w:tcW w:w="496" w:type="dxa"/>
            <w:shd w:val="clear" w:color="auto" w:fill="FFFFFF"/>
          </w:tcPr>
          <w:p w:rsidR="00BB661B" w:rsidRPr="00CC7224" w:rsidDel="00995A47" w:rsidRDefault="00BB661B" w:rsidP="00BB661B">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lastRenderedPageBreak/>
              <w:t>1.3.1.</w:t>
            </w:r>
          </w:p>
        </w:tc>
        <w:tc>
          <w:tcPr>
            <w:tcW w:w="2121"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Мероприятие (результат):</w:t>
            </w:r>
          </w:p>
          <w:p w:rsidR="00BB661B" w:rsidRPr="00CC7224" w:rsidRDefault="00BB661B" w:rsidP="00BB661B">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 Проведены в общеобразовательных организациях социально-значимые мероприятия» в 2025 году</w:t>
            </w:r>
          </w:p>
        </w:tc>
        <w:tc>
          <w:tcPr>
            <w:tcW w:w="1188" w:type="dxa"/>
            <w:shd w:val="clear" w:color="auto" w:fill="FFFFFF"/>
          </w:tcPr>
          <w:p w:rsidR="00BB661B" w:rsidRPr="00CC7224" w:rsidRDefault="00BB661B" w:rsidP="00BB661B">
            <w:pPr>
              <w:spacing w:line="240" w:lineRule="atLeast"/>
              <w:jc w:val="both"/>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01.01.2025</w:t>
            </w:r>
          </w:p>
        </w:tc>
        <w:tc>
          <w:tcPr>
            <w:tcW w:w="1257" w:type="dxa"/>
            <w:shd w:val="clear" w:color="auto" w:fill="FFFFFF"/>
          </w:tcPr>
          <w:p w:rsidR="00BB661B" w:rsidRPr="00CC7224" w:rsidRDefault="00BB661B" w:rsidP="00BB661B">
            <w:pPr>
              <w:spacing w:line="240" w:lineRule="atLeast"/>
              <w:jc w:val="both"/>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31.12.2025</w:t>
            </w:r>
          </w:p>
        </w:tc>
        <w:tc>
          <w:tcPr>
            <w:tcW w:w="1345"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w:t>
            </w:r>
          </w:p>
        </w:tc>
        <w:tc>
          <w:tcPr>
            <w:tcW w:w="1277"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w:t>
            </w:r>
          </w:p>
        </w:tc>
        <w:tc>
          <w:tcPr>
            <w:tcW w:w="1323" w:type="dxa"/>
            <w:shd w:val="clear" w:color="auto" w:fill="FFFFFF"/>
          </w:tcPr>
          <w:p w:rsidR="00F6215A" w:rsidRDefault="00F6215A" w:rsidP="00F6215A">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 xml:space="preserve">Начальник </w:t>
            </w:r>
            <w:r>
              <w:rPr>
                <w:rFonts w:ascii="Times New Roman" w:eastAsia="Calibri" w:hAnsi="Times New Roman" w:cs="Times New Roman"/>
                <w:sz w:val="20"/>
                <w:szCs w:val="20"/>
                <w:lang w:eastAsia="en-US"/>
              </w:rPr>
              <w:t xml:space="preserve">отдела </w:t>
            </w:r>
            <w:r w:rsidRPr="00CC7224">
              <w:rPr>
                <w:rFonts w:ascii="Times New Roman" w:eastAsia="Calibri" w:hAnsi="Times New Roman" w:cs="Times New Roman"/>
                <w:sz w:val="20"/>
                <w:szCs w:val="20"/>
                <w:lang w:eastAsia="en-US"/>
              </w:rPr>
              <w:t xml:space="preserve">образования администрации </w:t>
            </w:r>
            <w:r>
              <w:rPr>
                <w:rFonts w:ascii="Times New Roman" w:eastAsia="Calibri" w:hAnsi="Times New Roman" w:cs="Times New Roman"/>
                <w:sz w:val="20"/>
                <w:szCs w:val="20"/>
                <w:lang w:eastAsia="en-US"/>
              </w:rPr>
              <w:t>Красненского района</w:t>
            </w:r>
          </w:p>
          <w:p w:rsidR="00BB661B" w:rsidRPr="00CC7224" w:rsidRDefault="00F6215A" w:rsidP="00F6215A">
            <w:pPr>
              <w:spacing w:line="240" w:lineRule="atLeast"/>
              <w:jc w:val="center"/>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Харланова С.Н.</w:t>
            </w:r>
          </w:p>
        </w:tc>
        <w:tc>
          <w:tcPr>
            <w:tcW w:w="1284"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w:t>
            </w:r>
          </w:p>
        </w:tc>
        <w:tc>
          <w:tcPr>
            <w:tcW w:w="1155"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w:t>
            </w:r>
          </w:p>
        </w:tc>
        <w:tc>
          <w:tcPr>
            <w:tcW w:w="799"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w:t>
            </w:r>
          </w:p>
        </w:tc>
        <w:tc>
          <w:tcPr>
            <w:tcW w:w="1437"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0</w:t>
            </w:r>
          </w:p>
        </w:tc>
        <w:tc>
          <w:tcPr>
            <w:tcW w:w="1655"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х</w:t>
            </w:r>
          </w:p>
        </w:tc>
        <w:tc>
          <w:tcPr>
            <w:tcW w:w="852" w:type="dxa"/>
            <w:shd w:val="clear" w:color="auto" w:fill="FFFFFF"/>
          </w:tcPr>
          <w:p w:rsidR="00BB661B" w:rsidRPr="00CC7224" w:rsidDel="00995A47" w:rsidRDefault="00BB661B" w:rsidP="00BB661B">
            <w:pPr>
              <w:spacing w:line="240" w:lineRule="atLeast"/>
              <w:jc w:val="center"/>
              <w:rPr>
                <w:rFonts w:ascii="Times New Roman" w:eastAsia="Calibri" w:hAnsi="Times New Roman" w:cs="Times New Roman"/>
                <w:sz w:val="20"/>
                <w:szCs w:val="20"/>
                <w:lang w:eastAsia="en-US"/>
              </w:rPr>
            </w:pPr>
          </w:p>
        </w:tc>
      </w:tr>
      <w:tr w:rsidR="00BB661B" w:rsidRPr="00F54CE7" w:rsidTr="001240F8">
        <w:tc>
          <w:tcPr>
            <w:tcW w:w="496"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1.3.1.К.1.</w:t>
            </w:r>
          </w:p>
        </w:tc>
        <w:tc>
          <w:tcPr>
            <w:tcW w:w="2121"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Контрольная точка</w:t>
            </w:r>
          </w:p>
          <w:p w:rsidR="00BB661B" w:rsidRPr="00CC7224" w:rsidRDefault="00BB661B" w:rsidP="00BB661B">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«Во всех общеобразоват</w:t>
            </w:r>
            <w:r w:rsidR="00F6215A">
              <w:rPr>
                <w:rFonts w:ascii="Times New Roman" w:eastAsia="Calibri" w:hAnsi="Times New Roman" w:cs="Times New Roman"/>
                <w:sz w:val="20"/>
                <w:szCs w:val="20"/>
                <w:lang w:eastAsia="en-US"/>
              </w:rPr>
              <w:t>ельных организациях проведено 35</w:t>
            </w:r>
            <w:r w:rsidRPr="00CC7224">
              <w:rPr>
                <w:rFonts w:ascii="Times New Roman" w:eastAsia="Calibri" w:hAnsi="Times New Roman" w:cs="Times New Roman"/>
                <w:sz w:val="20"/>
                <w:szCs w:val="20"/>
                <w:lang w:eastAsia="en-US"/>
              </w:rPr>
              <w:t>0 социально-значимых мероприятий»</w:t>
            </w:r>
          </w:p>
        </w:tc>
        <w:tc>
          <w:tcPr>
            <w:tcW w:w="1188" w:type="dxa"/>
            <w:shd w:val="clear" w:color="auto" w:fill="FFFFFF"/>
          </w:tcPr>
          <w:p w:rsidR="00BB661B" w:rsidRPr="00CC7224" w:rsidRDefault="00BB661B" w:rsidP="00BB661B">
            <w:pPr>
              <w:spacing w:line="240" w:lineRule="atLeast"/>
              <w:jc w:val="both"/>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01.01.2025</w:t>
            </w:r>
          </w:p>
        </w:tc>
        <w:tc>
          <w:tcPr>
            <w:tcW w:w="1257" w:type="dxa"/>
            <w:shd w:val="clear" w:color="auto" w:fill="FFFFFF"/>
          </w:tcPr>
          <w:p w:rsidR="00BB661B" w:rsidRPr="00CC7224" w:rsidRDefault="00BB661B" w:rsidP="00BB661B">
            <w:pPr>
              <w:spacing w:line="240" w:lineRule="atLeast"/>
              <w:jc w:val="both"/>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31.12.2025</w:t>
            </w:r>
          </w:p>
        </w:tc>
        <w:tc>
          <w:tcPr>
            <w:tcW w:w="1345"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w:t>
            </w:r>
          </w:p>
        </w:tc>
        <w:tc>
          <w:tcPr>
            <w:tcW w:w="1277"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w:t>
            </w:r>
          </w:p>
        </w:tc>
        <w:tc>
          <w:tcPr>
            <w:tcW w:w="1323" w:type="dxa"/>
            <w:shd w:val="clear" w:color="auto" w:fill="FFFFFF"/>
          </w:tcPr>
          <w:p w:rsidR="00F6215A" w:rsidRDefault="00F6215A" w:rsidP="00F6215A">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 xml:space="preserve">Начальник </w:t>
            </w:r>
            <w:r>
              <w:rPr>
                <w:rFonts w:ascii="Times New Roman" w:eastAsia="Calibri" w:hAnsi="Times New Roman" w:cs="Times New Roman"/>
                <w:sz w:val="20"/>
                <w:szCs w:val="20"/>
                <w:lang w:eastAsia="en-US"/>
              </w:rPr>
              <w:t xml:space="preserve">отдела </w:t>
            </w:r>
            <w:r w:rsidRPr="00CC7224">
              <w:rPr>
                <w:rFonts w:ascii="Times New Roman" w:eastAsia="Calibri" w:hAnsi="Times New Roman" w:cs="Times New Roman"/>
                <w:sz w:val="20"/>
                <w:szCs w:val="20"/>
                <w:lang w:eastAsia="en-US"/>
              </w:rPr>
              <w:t xml:space="preserve">образования администрации </w:t>
            </w:r>
            <w:r>
              <w:rPr>
                <w:rFonts w:ascii="Times New Roman" w:eastAsia="Calibri" w:hAnsi="Times New Roman" w:cs="Times New Roman"/>
                <w:sz w:val="20"/>
                <w:szCs w:val="20"/>
                <w:lang w:eastAsia="en-US"/>
              </w:rPr>
              <w:t>Красненского района</w:t>
            </w:r>
          </w:p>
          <w:p w:rsidR="00BB661B" w:rsidRPr="00CC7224" w:rsidRDefault="00F6215A" w:rsidP="00F6215A">
            <w:pPr>
              <w:jc w:val="center"/>
              <w:rPr>
                <w:rFonts w:ascii="Times New Roman" w:hAnsi="Times New Roman" w:cs="Times New Roman"/>
                <w:sz w:val="20"/>
                <w:szCs w:val="20"/>
              </w:rPr>
            </w:pPr>
            <w:r>
              <w:rPr>
                <w:rFonts w:ascii="Times New Roman" w:eastAsia="Calibri" w:hAnsi="Times New Roman" w:cs="Times New Roman"/>
                <w:sz w:val="20"/>
                <w:szCs w:val="20"/>
                <w:lang w:eastAsia="en-US"/>
              </w:rPr>
              <w:t>Харланова С.Н.</w:t>
            </w:r>
          </w:p>
        </w:tc>
        <w:tc>
          <w:tcPr>
            <w:tcW w:w="1284"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p>
        </w:tc>
        <w:tc>
          <w:tcPr>
            <w:tcW w:w="1155"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p>
        </w:tc>
        <w:tc>
          <w:tcPr>
            <w:tcW w:w="799"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p>
        </w:tc>
        <w:tc>
          <w:tcPr>
            <w:tcW w:w="1437"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p>
        </w:tc>
        <w:tc>
          <w:tcPr>
            <w:tcW w:w="1655" w:type="dxa"/>
            <w:shd w:val="clear" w:color="auto" w:fill="FFFFFF"/>
            <w:vAlign w:val="center"/>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 xml:space="preserve"> Отчет  </w:t>
            </w:r>
          </w:p>
        </w:tc>
        <w:tc>
          <w:tcPr>
            <w:tcW w:w="852" w:type="dxa"/>
            <w:shd w:val="clear" w:color="auto" w:fill="FFFFFF"/>
          </w:tcPr>
          <w:p w:rsidR="00BB661B" w:rsidRPr="00CC7224" w:rsidRDefault="00BB661B" w:rsidP="00BB661B">
            <w:pPr>
              <w:spacing w:line="240" w:lineRule="atLeast"/>
              <w:jc w:val="center"/>
              <w:rPr>
                <w:rFonts w:ascii="Times New Roman" w:eastAsia="Calibri" w:hAnsi="Times New Roman" w:cs="Times New Roman"/>
                <w:sz w:val="20"/>
                <w:szCs w:val="20"/>
                <w:lang w:eastAsia="en-US"/>
              </w:rPr>
            </w:pPr>
          </w:p>
        </w:tc>
      </w:tr>
    </w:tbl>
    <w:p w:rsidR="009A1724" w:rsidRDefault="009A1724" w:rsidP="009A1724">
      <w:pPr>
        <w:rPr>
          <w:rFonts w:ascii="Times New Roman" w:hAnsi="Times New Roman" w:cs="Times New Roman"/>
          <w:sz w:val="28"/>
          <w:szCs w:val="28"/>
        </w:rPr>
      </w:pPr>
    </w:p>
    <w:p w:rsidR="009A1724" w:rsidRDefault="009A1724" w:rsidP="009A1724">
      <w:pPr>
        <w:rPr>
          <w:rFonts w:ascii="Times New Roman" w:hAnsi="Times New Roman" w:cs="Times New Roman"/>
          <w:sz w:val="28"/>
          <w:szCs w:val="28"/>
        </w:rPr>
      </w:pPr>
    </w:p>
    <w:p w:rsidR="009A1724" w:rsidRDefault="009A1724" w:rsidP="00A071B6">
      <w:pPr>
        <w:pStyle w:val="ConsPlusTitle"/>
        <w:outlineLvl w:val="1"/>
        <w:sectPr w:rsidR="009A1724" w:rsidSect="001058A7">
          <w:pgSz w:w="16838" w:h="11906" w:orient="landscape"/>
          <w:pgMar w:top="289" w:right="295" w:bottom="289" w:left="289" w:header="709" w:footer="709" w:gutter="0"/>
          <w:cols w:space="708"/>
          <w:docGrid w:linePitch="360"/>
        </w:sectPr>
      </w:pPr>
    </w:p>
    <w:p w:rsidR="00550931" w:rsidRPr="00721DB6" w:rsidRDefault="00550931" w:rsidP="00550931">
      <w:pPr>
        <w:pStyle w:val="ConsPlusTitle"/>
        <w:jc w:val="center"/>
        <w:outlineLvl w:val="1"/>
        <w:rPr>
          <w:rFonts w:ascii="Times New Roman" w:hAnsi="Times New Roman" w:cs="Times New Roman"/>
          <w:sz w:val="24"/>
          <w:szCs w:val="24"/>
        </w:rPr>
      </w:pPr>
      <w:r w:rsidRPr="00721DB6">
        <w:rPr>
          <w:rFonts w:ascii="Times New Roman" w:hAnsi="Times New Roman" w:cs="Times New Roman"/>
          <w:sz w:val="24"/>
          <w:szCs w:val="24"/>
        </w:rPr>
        <w:lastRenderedPageBreak/>
        <w:t>Паспорт комплекса процессных мероприятий "Реализация</w:t>
      </w:r>
    </w:p>
    <w:p w:rsidR="00550931" w:rsidRPr="00721DB6" w:rsidRDefault="00550931" w:rsidP="00550931">
      <w:pPr>
        <w:pStyle w:val="ConsPlusTitle"/>
        <w:jc w:val="center"/>
        <w:rPr>
          <w:rFonts w:ascii="Times New Roman" w:hAnsi="Times New Roman" w:cs="Times New Roman"/>
          <w:sz w:val="24"/>
          <w:szCs w:val="24"/>
        </w:rPr>
      </w:pPr>
      <w:r w:rsidRPr="00721DB6">
        <w:rPr>
          <w:rFonts w:ascii="Times New Roman" w:hAnsi="Times New Roman" w:cs="Times New Roman"/>
          <w:sz w:val="24"/>
          <w:szCs w:val="24"/>
        </w:rPr>
        <w:t>образовательных программ дошкольного образования"</w:t>
      </w:r>
    </w:p>
    <w:p w:rsidR="00550931" w:rsidRPr="00721DB6" w:rsidRDefault="00550931" w:rsidP="00550931">
      <w:pPr>
        <w:pStyle w:val="ConsPlusTitle"/>
        <w:jc w:val="center"/>
        <w:rPr>
          <w:rFonts w:ascii="Times New Roman" w:hAnsi="Times New Roman" w:cs="Times New Roman"/>
          <w:sz w:val="24"/>
          <w:szCs w:val="24"/>
        </w:rPr>
      </w:pPr>
      <w:r w:rsidRPr="00721DB6">
        <w:rPr>
          <w:rFonts w:ascii="Times New Roman" w:hAnsi="Times New Roman" w:cs="Times New Roman"/>
          <w:sz w:val="24"/>
          <w:szCs w:val="24"/>
        </w:rPr>
        <w:t>(далее - комплекс процессных мероприятий 1)</w:t>
      </w:r>
    </w:p>
    <w:p w:rsidR="00550931" w:rsidRPr="00721DB6" w:rsidRDefault="00550931" w:rsidP="00550931">
      <w:pPr>
        <w:pStyle w:val="ConsPlusNormal"/>
        <w:jc w:val="both"/>
        <w:rPr>
          <w:rFonts w:ascii="Times New Roman" w:hAnsi="Times New Roman" w:cs="Times New Roman"/>
          <w:sz w:val="24"/>
          <w:szCs w:val="24"/>
        </w:rPr>
      </w:pPr>
    </w:p>
    <w:p w:rsidR="00550931" w:rsidRPr="00721DB6" w:rsidRDefault="00550931" w:rsidP="00550931">
      <w:pPr>
        <w:pStyle w:val="ConsPlusTitle"/>
        <w:jc w:val="center"/>
        <w:outlineLvl w:val="2"/>
        <w:rPr>
          <w:rFonts w:ascii="Times New Roman" w:hAnsi="Times New Roman" w:cs="Times New Roman"/>
          <w:sz w:val="24"/>
          <w:szCs w:val="24"/>
        </w:rPr>
      </w:pPr>
      <w:r w:rsidRPr="00721DB6">
        <w:rPr>
          <w:rFonts w:ascii="Times New Roman" w:hAnsi="Times New Roman" w:cs="Times New Roman"/>
          <w:sz w:val="24"/>
          <w:szCs w:val="24"/>
        </w:rPr>
        <w:t>1. Общие положения</w:t>
      </w:r>
    </w:p>
    <w:p w:rsidR="00550931" w:rsidRPr="00721DB6" w:rsidRDefault="00550931" w:rsidP="00550931">
      <w:pPr>
        <w:pStyle w:val="ConsPlusNormal"/>
        <w:jc w:val="both"/>
        <w:rPr>
          <w:rFonts w:ascii="Times New Roman" w:hAnsi="Times New Roman" w:cs="Times New Roman"/>
          <w:sz w:val="24"/>
          <w:szCs w:val="24"/>
        </w:rPr>
      </w:pPr>
    </w:p>
    <w:p w:rsidR="00550931" w:rsidRPr="00721DB6" w:rsidRDefault="00550931">
      <w:pPr>
        <w:rPr>
          <w:rFonts w:ascii="Times New Roman" w:hAnsi="Times New Roman" w:cs="Times New Roman"/>
          <w:sz w:val="24"/>
          <w:szCs w:val="24"/>
        </w:rPr>
      </w:pPr>
    </w:p>
    <w:tbl>
      <w:tblPr>
        <w:tblStyle w:val="11"/>
        <w:tblW w:w="4727" w:type="pct"/>
        <w:jc w:val="center"/>
        <w:tblInd w:w="893" w:type="dxa"/>
        <w:tblCellMar>
          <w:left w:w="28" w:type="dxa"/>
          <w:right w:w="28" w:type="dxa"/>
        </w:tblCellMar>
        <w:tblLook w:val="04A0"/>
      </w:tblPr>
      <w:tblGrid>
        <w:gridCol w:w="7364"/>
        <w:gridCol w:w="8055"/>
      </w:tblGrid>
      <w:tr w:rsidR="00550931" w:rsidRPr="00721DB6" w:rsidTr="00545EE5">
        <w:trPr>
          <w:trHeight w:val="516"/>
          <w:jc w:val="center"/>
        </w:trPr>
        <w:tc>
          <w:tcPr>
            <w:tcW w:w="2388" w:type="pct"/>
            <w:vAlign w:val="center"/>
          </w:tcPr>
          <w:p w:rsidR="00550931" w:rsidRPr="00721DB6" w:rsidRDefault="00550931" w:rsidP="00321249">
            <w:pPr>
              <w:ind w:firstLine="0"/>
              <w:rPr>
                <w:rFonts w:cs="Times New Roman"/>
                <w:bCs/>
                <w:sz w:val="24"/>
                <w:szCs w:val="24"/>
              </w:rPr>
            </w:pPr>
            <w:r w:rsidRPr="00721DB6">
              <w:rPr>
                <w:rFonts w:cs="Times New Roman"/>
                <w:bCs/>
                <w:sz w:val="24"/>
                <w:szCs w:val="24"/>
              </w:rPr>
              <w:t xml:space="preserve">Ответственный исполнительной орган </w:t>
            </w:r>
            <w:r w:rsidR="00321249" w:rsidRPr="00721DB6">
              <w:rPr>
                <w:rFonts w:cs="Times New Roman"/>
                <w:bCs/>
                <w:sz w:val="24"/>
                <w:szCs w:val="24"/>
              </w:rPr>
              <w:t xml:space="preserve">Красненского </w:t>
            </w:r>
            <w:r w:rsidRPr="00721DB6">
              <w:rPr>
                <w:rFonts w:cs="Times New Roman"/>
                <w:bCs/>
                <w:sz w:val="24"/>
                <w:szCs w:val="24"/>
              </w:rPr>
              <w:t>района (иной муниципальный орган, организация)</w:t>
            </w:r>
          </w:p>
        </w:tc>
        <w:tc>
          <w:tcPr>
            <w:tcW w:w="2612" w:type="pct"/>
            <w:vAlign w:val="center"/>
          </w:tcPr>
          <w:p w:rsidR="00550931" w:rsidRPr="00721DB6" w:rsidRDefault="00321249" w:rsidP="002B416E">
            <w:pPr>
              <w:ind w:firstLine="0"/>
              <w:rPr>
                <w:rFonts w:cs="Times New Roman"/>
                <w:bCs/>
                <w:i/>
                <w:sz w:val="24"/>
                <w:szCs w:val="24"/>
              </w:rPr>
            </w:pPr>
            <w:r w:rsidRPr="00721DB6">
              <w:rPr>
                <w:sz w:val="24"/>
                <w:szCs w:val="24"/>
              </w:rPr>
              <w:t>Отдел</w:t>
            </w:r>
            <w:r w:rsidR="002C389A" w:rsidRPr="00721DB6">
              <w:rPr>
                <w:sz w:val="24"/>
                <w:szCs w:val="24"/>
              </w:rPr>
              <w:t xml:space="preserve"> образования администрации муниц</w:t>
            </w:r>
            <w:r w:rsidRPr="00721DB6">
              <w:rPr>
                <w:sz w:val="24"/>
                <w:szCs w:val="24"/>
              </w:rPr>
              <w:t>ипального района «Красненский</w:t>
            </w:r>
            <w:r w:rsidR="002C389A" w:rsidRPr="00721DB6">
              <w:rPr>
                <w:sz w:val="24"/>
                <w:szCs w:val="24"/>
              </w:rPr>
              <w:t xml:space="preserve"> р</w:t>
            </w:r>
            <w:r w:rsidRPr="00721DB6">
              <w:rPr>
                <w:sz w:val="24"/>
                <w:szCs w:val="24"/>
              </w:rPr>
              <w:t>айон» (Харланова Светлана Николаевна – начальник  отдела</w:t>
            </w:r>
            <w:r w:rsidR="002C389A" w:rsidRPr="00721DB6">
              <w:rPr>
                <w:sz w:val="24"/>
                <w:szCs w:val="24"/>
              </w:rPr>
              <w:t xml:space="preserve"> образова</w:t>
            </w:r>
            <w:r w:rsidRPr="00721DB6">
              <w:rPr>
                <w:sz w:val="24"/>
                <w:szCs w:val="24"/>
              </w:rPr>
              <w:t>ния администрации Красненского</w:t>
            </w:r>
            <w:r w:rsidR="002C389A" w:rsidRPr="00721DB6">
              <w:rPr>
                <w:sz w:val="24"/>
                <w:szCs w:val="24"/>
              </w:rPr>
              <w:t xml:space="preserve"> района)</w:t>
            </w:r>
          </w:p>
        </w:tc>
      </w:tr>
      <w:tr w:rsidR="00550931" w:rsidRPr="00721DB6" w:rsidTr="00545EE5">
        <w:trPr>
          <w:trHeight w:val="210"/>
          <w:jc w:val="center"/>
        </w:trPr>
        <w:tc>
          <w:tcPr>
            <w:tcW w:w="2388" w:type="pct"/>
            <w:vAlign w:val="center"/>
          </w:tcPr>
          <w:p w:rsidR="00550931" w:rsidRPr="00721DB6" w:rsidRDefault="00550931" w:rsidP="002B416E">
            <w:pPr>
              <w:ind w:firstLine="0"/>
              <w:rPr>
                <w:rFonts w:cs="Times New Roman"/>
                <w:bCs/>
                <w:sz w:val="24"/>
                <w:szCs w:val="24"/>
              </w:rPr>
            </w:pPr>
            <w:r w:rsidRPr="00721DB6">
              <w:rPr>
                <w:rFonts w:cs="Times New Roman"/>
                <w:bCs/>
                <w:sz w:val="24"/>
                <w:szCs w:val="24"/>
              </w:rPr>
              <w:t>Связь с муниципальной программой (комплексной программой)</w:t>
            </w:r>
          </w:p>
        </w:tc>
        <w:tc>
          <w:tcPr>
            <w:tcW w:w="2612" w:type="pct"/>
            <w:vAlign w:val="center"/>
          </w:tcPr>
          <w:p w:rsidR="00550931" w:rsidRPr="00721DB6" w:rsidRDefault="00550931" w:rsidP="002B416E">
            <w:pPr>
              <w:ind w:firstLine="0"/>
              <w:rPr>
                <w:rFonts w:cs="Times New Roman"/>
                <w:bCs/>
                <w:sz w:val="24"/>
                <w:szCs w:val="24"/>
              </w:rPr>
            </w:pPr>
            <w:r w:rsidRPr="00721DB6">
              <w:rPr>
                <w:rFonts w:cs="Times New Roman"/>
                <w:bCs/>
                <w:sz w:val="24"/>
                <w:szCs w:val="24"/>
              </w:rPr>
              <w:t>Раз</w:t>
            </w:r>
            <w:r w:rsidR="00321249" w:rsidRPr="00721DB6">
              <w:rPr>
                <w:rFonts w:cs="Times New Roman"/>
                <w:bCs/>
                <w:sz w:val="24"/>
                <w:szCs w:val="24"/>
              </w:rPr>
              <w:t>витие образования Красненского</w:t>
            </w:r>
            <w:r w:rsidRPr="00721DB6">
              <w:rPr>
                <w:rFonts w:cs="Times New Roman"/>
                <w:bCs/>
                <w:sz w:val="24"/>
                <w:szCs w:val="24"/>
              </w:rPr>
              <w:t xml:space="preserve"> района</w:t>
            </w:r>
          </w:p>
        </w:tc>
      </w:tr>
    </w:tbl>
    <w:p w:rsidR="00302368" w:rsidRPr="00721DB6" w:rsidRDefault="00302368" w:rsidP="00592ECF">
      <w:pPr>
        <w:pStyle w:val="ConsPlusTitle"/>
        <w:jc w:val="center"/>
        <w:outlineLvl w:val="2"/>
        <w:rPr>
          <w:rFonts w:ascii="Times New Roman" w:hAnsi="Times New Roman" w:cs="Times New Roman"/>
          <w:sz w:val="24"/>
          <w:szCs w:val="24"/>
        </w:rPr>
      </w:pPr>
    </w:p>
    <w:p w:rsidR="00592ECF" w:rsidRPr="00721DB6" w:rsidRDefault="00592ECF" w:rsidP="00592ECF">
      <w:pPr>
        <w:pStyle w:val="ConsPlusTitle"/>
        <w:jc w:val="center"/>
        <w:outlineLvl w:val="2"/>
        <w:rPr>
          <w:rFonts w:ascii="Times New Roman" w:hAnsi="Times New Roman" w:cs="Times New Roman"/>
          <w:sz w:val="24"/>
          <w:szCs w:val="24"/>
        </w:rPr>
      </w:pPr>
      <w:r w:rsidRPr="00721DB6">
        <w:rPr>
          <w:rFonts w:ascii="Times New Roman" w:hAnsi="Times New Roman" w:cs="Times New Roman"/>
          <w:sz w:val="24"/>
          <w:szCs w:val="24"/>
        </w:rPr>
        <w:t>2. Показатели комплекса процессных мероприятий 2</w:t>
      </w:r>
    </w:p>
    <w:p w:rsidR="00302368" w:rsidRDefault="00302368">
      <w:pPr>
        <w:rPr>
          <w:rFonts w:ascii="Times New Roman" w:hAnsi="Times New Roman" w:cs="Times New Roman"/>
          <w:sz w:val="28"/>
          <w:szCs w:val="28"/>
        </w:rPr>
        <w:sectPr w:rsidR="00302368" w:rsidSect="00302368">
          <w:pgSz w:w="16838" w:h="11906" w:orient="landscape"/>
          <w:pgMar w:top="289" w:right="295" w:bottom="289" w:left="289" w:header="709" w:footer="709" w:gutter="0"/>
          <w:cols w:space="708"/>
          <w:docGrid w:linePitch="360"/>
        </w:sectPr>
      </w:pPr>
    </w:p>
    <w:tbl>
      <w:tblPr>
        <w:tblpPr w:leftFromText="180" w:rightFromText="180" w:vertAnchor="page" w:horzAnchor="page" w:tblpX="749" w:tblpY="8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84"/>
        <w:gridCol w:w="3122"/>
        <w:gridCol w:w="1474"/>
        <w:gridCol w:w="1219"/>
        <w:gridCol w:w="1204"/>
        <w:gridCol w:w="1054"/>
        <w:gridCol w:w="604"/>
        <w:gridCol w:w="863"/>
        <w:gridCol w:w="604"/>
        <w:gridCol w:w="604"/>
        <w:gridCol w:w="604"/>
        <w:gridCol w:w="604"/>
        <w:gridCol w:w="604"/>
        <w:gridCol w:w="2327"/>
      </w:tblGrid>
      <w:tr w:rsidR="00592ECF" w:rsidTr="00133115">
        <w:tc>
          <w:tcPr>
            <w:tcW w:w="484" w:type="dxa"/>
            <w:vMerge w:val="restart"/>
          </w:tcPr>
          <w:p w:rsidR="00592ECF" w:rsidRPr="00592ECF" w:rsidRDefault="00592ECF" w:rsidP="00592ECF">
            <w:pPr>
              <w:pStyle w:val="ConsPlusNormal"/>
              <w:jc w:val="center"/>
              <w:rPr>
                <w:rFonts w:ascii="Times New Roman" w:hAnsi="Times New Roman" w:cs="Times New Roman"/>
                <w:szCs w:val="20"/>
              </w:rPr>
            </w:pPr>
            <w:r w:rsidRPr="00592ECF">
              <w:rPr>
                <w:rFonts w:ascii="Times New Roman" w:hAnsi="Times New Roman" w:cs="Times New Roman"/>
                <w:szCs w:val="20"/>
              </w:rPr>
              <w:lastRenderedPageBreak/>
              <w:t>N п/п</w:t>
            </w:r>
          </w:p>
        </w:tc>
        <w:tc>
          <w:tcPr>
            <w:tcW w:w="3122" w:type="dxa"/>
            <w:vMerge w:val="restart"/>
          </w:tcPr>
          <w:p w:rsidR="00592ECF" w:rsidRPr="00592ECF" w:rsidRDefault="00592ECF" w:rsidP="00592ECF">
            <w:pPr>
              <w:pStyle w:val="ConsPlusNormal"/>
              <w:jc w:val="center"/>
              <w:rPr>
                <w:rFonts w:ascii="Times New Roman" w:hAnsi="Times New Roman" w:cs="Times New Roman"/>
                <w:szCs w:val="20"/>
              </w:rPr>
            </w:pPr>
            <w:r w:rsidRPr="00592ECF">
              <w:rPr>
                <w:rFonts w:ascii="Times New Roman" w:hAnsi="Times New Roman" w:cs="Times New Roman"/>
                <w:szCs w:val="20"/>
              </w:rPr>
              <w:t>Наименование показателя/задачи</w:t>
            </w:r>
          </w:p>
        </w:tc>
        <w:tc>
          <w:tcPr>
            <w:tcW w:w="1474" w:type="dxa"/>
            <w:vMerge w:val="restart"/>
          </w:tcPr>
          <w:p w:rsidR="00592ECF" w:rsidRPr="00592ECF" w:rsidRDefault="00592ECF" w:rsidP="00592ECF">
            <w:pPr>
              <w:pStyle w:val="ConsPlusNormal"/>
              <w:jc w:val="center"/>
              <w:rPr>
                <w:rFonts w:ascii="Times New Roman" w:hAnsi="Times New Roman" w:cs="Times New Roman"/>
                <w:szCs w:val="20"/>
              </w:rPr>
            </w:pPr>
            <w:r w:rsidRPr="00592ECF">
              <w:rPr>
                <w:rFonts w:ascii="Times New Roman" w:hAnsi="Times New Roman" w:cs="Times New Roman"/>
                <w:szCs w:val="20"/>
              </w:rPr>
              <w:t>Признак возрастания/убывания</w:t>
            </w:r>
          </w:p>
        </w:tc>
        <w:tc>
          <w:tcPr>
            <w:tcW w:w="1219" w:type="dxa"/>
            <w:vMerge w:val="restart"/>
          </w:tcPr>
          <w:p w:rsidR="00592ECF" w:rsidRPr="00592ECF" w:rsidRDefault="00592ECF" w:rsidP="00592ECF">
            <w:pPr>
              <w:pStyle w:val="ConsPlusNormal"/>
              <w:jc w:val="center"/>
              <w:rPr>
                <w:rFonts w:ascii="Times New Roman" w:hAnsi="Times New Roman" w:cs="Times New Roman"/>
                <w:szCs w:val="20"/>
              </w:rPr>
            </w:pPr>
            <w:r w:rsidRPr="00592ECF">
              <w:rPr>
                <w:rFonts w:ascii="Times New Roman" w:hAnsi="Times New Roman" w:cs="Times New Roman"/>
                <w:szCs w:val="20"/>
              </w:rPr>
              <w:t>Уровень показателя</w:t>
            </w:r>
          </w:p>
        </w:tc>
        <w:tc>
          <w:tcPr>
            <w:tcW w:w="1204" w:type="dxa"/>
            <w:vMerge w:val="restart"/>
          </w:tcPr>
          <w:p w:rsidR="00592ECF" w:rsidRPr="00592ECF" w:rsidRDefault="00592ECF" w:rsidP="00592ECF">
            <w:pPr>
              <w:pStyle w:val="ConsPlusNormal"/>
              <w:jc w:val="center"/>
              <w:rPr>
                <w:rFonts w:ascii="Times New Roman" w:hAnsi="Times New Roman" w:cs="Times New Roman"/>
                <w:szCs w:val="20"/>
              </w:rPr>
            </w:pPr>
            <w:r w:rsidRPr="00592ECF">
              <w:rPr>
                <w:rFonts w:ascii="Times New Roman" w:hAnsi="Times New Roman" w:cs="Times New Roman"/>
                <w:szCs w:val="20"/>
              </w:rPr>
              <w:t xml:space="preserve">Единица измерения (по </w:t>
            </w:r>
            <w:hyperlink r:id="rId18"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592ECF">
                <w:rPr>
                  <w:rFonts w:ascii="Times New Roman" w:hAnsi="Times New Roman" w:cs="Times New Roman"/>
                  <w:color w:val="0000FF"/>
                  <w:szCs w:val="20"/>
                </w:rPr>
                <w:t>ОКЕИ</w:t>
              </w:r>
            </w:hyperlink>
            <w:r w:rsidRPr="00592ECF">
              <w:rPr>
                <w:rFonts w:ascii="Times New Roman" w:hAnsi="Times New Roman" w:cs="Times New Roman"/>
                <w:szCs w:val="20"/>
              </w:rPr>
              <w:t>)</w:t>
            </w:r>
          </w:p>
        </w:tc>
        <w:tc>
          <w:tcPr>
            <w:tcW w:w="1658" w:type="dxa"/>
            <w:gridSpan w:val="2"/>
          </w:tcPr>
          <w:p w:rsidR="00592ECF" w:rsidRPr="00592ECF" w:rsidRDefault="00592ECF" w:rsidP="00592ECF">
            <w:pPr>
              <w:pStyle w:val="ConsPlusNormal"/>
              <w:jc w:val="center"/>
              <w:rPr>
                <w:rFonts w:ascii="Times New Roman" w:hAnsi="Times New Roman" w:cs="Times New Roman"/>
                <w:szCs w:val="20"/>
              </w:rPr>
            </w:pPr>
            <w:r w:rsidRPr="00592ECF">
              <w:rPr>
                <w:rFonts w:ascii="Times New Roman" w:hAnsi="Times New Roman" w:cs="Times New Roman"/>
                <w:szCs w:val="20"/>
              </w:rPr>
              <w:t>Базовое значение</w:t>
            </w:r>
          </w:p>
        </w:tc>
        <w:tc>
          <w:tcPr>
            <w:tcW w:w="3883" w:type="dxa"/>
            <w:gridSpan w:val="6"/>
          </w:tcPr>
          <w:p w:rsidR="00592ECF" w:rsidRPr="00592ECF" w:rsidRDefault="00592ECF" w:rsidP="00592ECF">
            <w:pPr>
              <w:pStyle w:val="ConsPlusNormal"/>
              <w:jc w:val="center"/>
              <w:rPr>
                <w:rFonts w:ascii="Times New Roman" w:hAnsi="Times New Roman" w:cs="Times New Roman"/>
                <w:szCs w:val="20"/>
              </w:rPr>
            </w:pPr>
            <w:r w:rsidRPr="00592ECF">
              <w:rPr>
                <w:rFonts w:ascii="Times New Roman" w:hAnsi="Times New Roman" w:cs="Times New Roman"/>
                <w:szCs w:val="20"/>
              </w:rPr>
              <w:t>Значение показателей по годам</w:t>
            </w:r>
          </w:p>
        </w:tc>
        <w:tc>
          <w:tcPr>
            <w:tcW w:w="2327" w:type="dxa"/>
            <w:vMerge w:val="restart"/>
          </w:tcPr>
          <w:p w:rsidR="00592ECF" w:rsidRPr="00592ECF" w:rsidRDefault="00592ECF" w:rsidP="00592ECF">
            <w:pPr>
              <w:pStyle w:val="ConsPlusNormal"/>
              <w:jc w:val="center"/>
              <w:rPr>
                <w:rFonts w:ascii="Times New Roman" w:hAnsi="Times New Roman" w:cs="Times New Roman"/>
                <w:szCs w:val="20"/>
              </w:rPr>
            </w:pPr>
            <w:r w:rsidRPr="00592ECF">
              <w:rPr>
                <w:rFonts w:ascii="Times New Roman" w:hAnsi="Times New Roman" w:cs="Times New Roman"/>
                <w:szCs w:val="20"/>
              </w:rPr>
              <w:t>Ответственный за достижение показателя</w:t>
            </w:r>
          </w:p>
        </w:tc>
      </w:tr>
      <w:tr w:rsidR="00133115" w:rsidTr="00133115">
        <w:tc>
          <w:tcPr>
            <w:tcW w:w="484" w:type="dxa"/>
            <w:vMerge/>
          </w:tcPr>
          <w:p w:rsidR="00133115" w:rsidRPr="00592ECF" w:rsidRDefault="00133115" w:rsidP="00592ECF">
            <w:pPr>
              <w:pStyle w:val="ConsPlusNormal"/>
              <w:rPr>
                <w:rFonts w:ascii="Times New Roman" w:hAnsi="Times New Roman" w:cs="Times New Roman"/>
                <w:szCs w:val="20"/>
              </w:rPr>
            </w:pPr>
          </w:p>
        </w:tc>
        <w:tc>
          <w:tcPr>
            <w:tcW w:w="3122" w:type="dxa"/>
            <w:vMerge/>
          </w:tcPr>
          <w:p w:rsidR="00133115" w:rsidRPr="00592ECF" w:rsidRDefault="00133115" w:rsidP="00592ECF">
            <w:pPr>
              <w:pStyle w:val="ConsPlusNormal"/>
              <w:rPr>
                <w:rFonts w:ascii="Times New Roman" w:hAnsi="Times New Roman" w:cs="Times New Roman"/>
                <w:szCs w:val="20"/>
              </w:rPr>
            </w:pPr>
          </w:p>
        </w:tc>
        <w:tc>
          <w:tcPr>
            <w:tcW w:w="1474" w:type="dxa"/>
            <w:vMerge/>
          </w:tcPr>
          <w:p w:rsidR="00133115" w:rsidRPr="00592ECF" w:rsidRDefault="00133115" w:rsidP="00592ECF">
            <w:pPr>
              <w:pStyle w:val="ConsPlusNormal"/>
              <w:rPr>
                <w:rFonts w:ascii="Times New Roman" w:hAnsi="Times New Roman" w:cs="Times New Roman"/>
                <w:szCs w:val="20"/>
              </w:rPr>
            </w:pPr>
          </w:p>
        </w:tc>
        <w:tc>
          <w:tcPr>
            <w:tcW w:w="1219" w:type="dxa"/>
            <w:vMerge/>
          </w:tcPr>
          <w:p w:rsidR="00133115" w:rsidRPr="00592ECF" w:rsidRDefault="00133115" w:rsidP="00592ECF">
            <w:pPr>
              <w:pStyle w:val="ConsPlusNormal"/>
              <w:rPr>
                <w:rFonts w:ascii="Times New Roman" w:hAnsi="Times New Roman" w:cs="Times New Roman"/>
                <w:szCs w:val="20"/>
              </w:rPr>
            </w:pPr>
          </w:p>
        </w:tc>
        <w:tc>
          <w:tcPr>
            <w:tcW w:w="1204" w:type="dxa"/>
            <w:vMerge/>
          </w:tcPr>
          <w:p w:rsidR="00133115" w:rsidRPr="00592ECF" w:rsidRDefault="00133115" w:rsidP="00592ECF">
            <w:pPr>
              <w:pStyle w:val="ConsPlusNormal"/>
              <w:rPr>
                <w:rFonts w:ascii="Times New Roman" w:hAnsi="Times New Roman" w:cs="Times New Roman"/>
                <w:szCs w:val="20"/>
              </w:rPr>
            </w:pPr>
          </w:p>
        </w:tc>
        <w:tc>
          <w:tcPr>
            <w:tcW w:w="105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значение</w:t>
            </w:r>
          </w:p>
        </w:tc>
        <w:tc>
          <w:tcPr>
            <w:tcW w:w="60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год</w:t>
            </w:r>
          </w:p>
        </w:tc>
        <w:tc>
          <w:tcPr>
            <w:tcW w:w="863"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2025</w:t>
            </w:r>
          </w:p>
        </w:tc>
        <w:tc>
          <w:tcPr>
            <w:tcW w:w="60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2026</w:t>
            </w:r>
          </w:p>
        </w:tc>
        <w:tc>
          <w:tcPr>
            <w:tcW w:w="60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2027</w:t>
            </w:r>
          </w:p>
        </w:tc>
        <w:tc>
          <w:tcPr>
            <w:tcW w:w="60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2028</w:t>
            </w:r>
          </w:p>
        </w:tc>
        <w:tc>
          <w:tcPr>
            <w:tcW w:w="60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2029</w:t>
            </w:r>
          </w:p>
        </w:tc>
        <w:tc>
          <w:tcPr>
            <w:tcW w:w="60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2030</w:t>
            </w:r>
          </w:p>
        </w:tc>
        <w:tc>
          <w:tcPr>
            <w:tcW w:w="2327" w:type="dxa"/>
            <w:vMerge/>
          </w:tcPr>
          <w:p w:rsidR="00133115" w:rsidRPr="00592ECF" w:rsidRDefault="00133115" w:rsidP="00592ECF">
            <w:pPr>
              <w:pStyle w:val="ConsPlusNormal"/>
              <w:rPr>
                <w:rFonts w:ascii="Times New Roman" w:hAnsi="Times New Roman" w:cs="Times New Roman"/>
                <w:szCs w:val="20"/>
              </w:rPr>
            </w:pPr>
          </w:p>
        </w:tc>
      </w:tr>
      <w:tr w:rsidR="00133115" w:rsidTr="00133115">
        <w:tc>
          <w:tcPr>
            <w:tcW w:w="48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1</w:t>
            </w:r>
          </w:p>
        </w:tc>
        <w:tc>
          <w:tcPr>
            <w:tcW w:w="3122"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2</w:t>
            </w:r>
          </w:p>
        </w:tc>
        <w:tc>
          <w:tcPr>
            <w:tcW w:w="147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3</w:t>
            </w:r>
          </w:p>
        </w:tc>
        <w:tc>
          <w:tcPr>
            <w:tcW w:w="1219"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4</w:t>
            </w:r>
          </w:p>
        </w:tc>
        <w:tc>
          <w:tcPr>
            <w:tcW w:w="120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5</w:t>
            </w:r>
          </w:p>
        </w:tc>
        <w:tc>
          <w:tcPr>
            <w:tcW w:w="105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6</w:t>
            </w:r>
          </w:p>
        </w:tc>
        <w:tc>
          <w:tcPr>
            <w:tcW w:w="60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7</w:t>
            </w:r>
          </w:p>
        </w:tc>
        <w:tc>
          <w:tcPr>
            <w:tcW w:w="863" w:type="dxa"/>
          </w:tcPr>
          <w:p w:rsidR="00133115" w:rsidRPr="00592ECF" w:rsidRDefault="00133115" w:rsidP="00592ECF">
            <w:pPr>
              <w:pStyle w:val="ConsPlusNormal"/>
              <w:jc w:val="center"/>
              <w:rPr>
                <w:rFonts w:ascii="Times New Roman" w:hAnsi="Times New Roman" w:cs="Times New Roman"/>
                <w:szCs w:val="20"/>
              </w:rPr>
            </w:pPr>
          </w:p>
        </w:tc>
        <w:tc>
          <w:tcPr>
            <w:tcW w:w="604" w:type="dxa"/>
          </w:tcPr>
          <w:p w:rsidR="00133115" w:rsidRPr="00592ECF" w:rsidRDefault="00133115" w:rsidP="00592ECF">
            <w:pPr>
              <w:pStyle w:val="ConsPlusNormal"/>
              <w:jc w:val="center"/>
              <w:rPr>
                <w:rFonts w:ascii="Times New Roman" w:hAnsi="Times New Roman" w:cs="Times New Roman"/>
                <w:szCs w:val="20"/>
              </w:rPr>
            </w:pPr>
          </w:p>
        </w:tc>
        <w:tc>
          <w:tcPr>
            <w:tcW w:w="604" w:type="dxa"/>
          </w:tcPr>
          <w:p w:rsidR="00133115" w:rsidRPr="00592ECF" w:rsidRDefault="00133115" w:rsidP="00592ECF">
            <w:pPr>
              <w:pStyle w:val="ConsPlusNormal"/>
              <w:jc w:val="center"/>
              <w:rPr>
                <w:rFonts w:ascii="Times New Roman" w:hAnsi="Times New Roman" w:cs="Times New Roman"/>
                <w:szCs w:val="20"/>
              </w:rPr>
            </w:pPr>
          </w:p>
        </w:tc>
        <w:tc>
          <w:tcPr>
            <w:tcW w:w="604" w:type="dxa"/>
          </w:tcPr>
          <w:p w:rsidR="00133115" w:rsidRPr="00592ECF" w:rsidRDefault="00133115" w:rsidP="00592ECF">
            <w:pPr>
              <w:pStyle w:val="ConsPlusNormal"/>
              <w:jc w:val="center"/>
              <w:rPr>
                <w:rFonts w:ascii="Times New Roman" w:hAnsi="Times New Roman" w:cs="Times New Roman"/>
                <w:szCs w:val="20"/>
              </w:rPr>
            </w:pPr>
          </w:p>
        </w:tc>
        <w:tc>
          <w:tcPr>
            <w:tcW w:w="604" w:type="dxa"/>
          </w:tcPr>
          <w:p w:rsidR="00133115" w:rsidRPr="00592ECF" w:rsidRDefault="00133115" w:rsidP="00592ECF">
            <w:pPr>
              <w:pStyle w:val="ConsPlusNormal"/>
              <w:jc w:val="center"/>
              <w:rPr>
                <w:rFonts w:ascii="Times New Roman" w:hAnsi="Times New Roman" w:cs="Times New Roman"/>
                <w:szCs w:val="20"/>
              </w:rPr>
            </w:pPr>
          </w:p>
        </w:tc>
        <w:tc>
          <w:tcPr>
            <w:tcW w:w="604" w:type="dxa"/>
          </w:tcPr>
          <w:p w:rsidR="00133115" w:rsidRPr="00592ECF" w:rsidRDefault="00133115" w:rsidP="00592ECF">
            <w:pPr>
              <w:pStyle w:val="ConsPlusNormal"/>
              <w:jc w:val="center"/>
              <w:rPr>
                <w:rFonts w:ascii="Times New Roman" w:hAnsi="Times New Roman" w:cs="Times New Roman"/>
                <w:szCs w:val="20"/>
              </w:rPr>
            </w:pPr>
          </w:p>
        </w:tc>
        <w:tc>
          <w:tcPr>
            <w:tcW w:w="2327" w:type="dxa"/>
          </w:tcPr>
          <w:p w:rsidR="00133115" w:rsidRPr="00592ECF" w:rsidRDefault="00133115" w:rsidP="00592ECF">
            <w:pPr>
              <w:pStyle w:val="ConsPlusNormal"/>
              <w:rPr>
                <w:rFonts w:ascii="Times New Roman" w:hAnsi="Times New Roman" w:cs="Times New Roman"/>
                <w:szCs w:val="20"/>
              </w:rPr>
            </w:pPr>
          </w:p>
        </w:tc>
      </w:tr>
      <w:tr w:rsidR="00592ECF" w:rsidTr="00133115">
        <w:tc>
          <w:tcPr>
            <w:tcW w:w="15371" w:type="dxa"/>
            <w:gridSpan w:val="14"/>
          </w:tcPr>
          <w:p w:rsidR="00592ECF" w:rsidRPr="00592ECF" w:rsidRDefault="00592ECF" w:rsidP="00592ECF">
            <w:pPr>
              <w:pStyle w:val="ConsPlusNormal"/>
              <w:rPr>
                <w:rFonts w:ascii="Times New Roman" w:hAnsi="Times New Roman" w:cs="Times New Roman"/>
                <w:szCs w:val="20"/>
              </w:rPr>
            </w:pPr>
            <w:r w:rsidRPr="00592ECF">
              <w:rPr>
                <w:rFonts w:ascii="Times New Roman" w:hAnsi="Times New Roman" w:cs="Times New Roman"/>
                <w:szCs w:val="20"/>
              </w:rPr>
              <w:t>Задача N 1 "Обеспечение государственных гарантий доступности и качественного дошкольного образования"</w:t>
            </w:r>
          </w:p>
        </w:tc>
      </w:tr>
      <w:tr w:rsidR="00133115" w:rsidTr="00133115">
        <w:tc>
          <w:tcPr>
            <w:tcW w:w="48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1.1.</w:t>
            </w:r>
          </w:p>
        </w:tc>
        <w:tc>
          <w:tcPr>
            <w:tcW w:w="3122" w:type="dxa"/>
          </w:tcPr>
          <w:p w:rsidR="00133115" w:rsidRPr="00592ECF" w:rsidRDefault="00133115" w:rsidP="00592ECF">
            <w:pPr>
              <w:pStyle w:val="ConsPlusNormal"/>
              <w:rPr>
                <w:rFonts w:ascii="Times New Roman" w:hAnsi="Times New Roman" w:cs="Times New Roman"/>
                <w:szCs w:val="20"/>
              </w:rPr>
            </w:pPr>
            <w:r w:rsidRPr="00592ECF">
              <w:rPr>
                <w:rFonts w:ascii="Times New Roman" w:hAnsi="Times New Roman" w:cs="Times New Roman"/>
                <w:szCs w:val="20"/>
              </w:rPr>
              <w:t>Доступность дошкольного образования для детей в возрасте от 1,5 до 7 лет</w:t>
            </w:r>
          </w:p>
        </w:tc>
        <w:tc>
          <w:tcPr>
            <w:tcW w:w="147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Прогрессирующий</w:t>
            </w:r>
          </w:p>
        </w:tc>
        <w:tc>
          <w:tcPr>
            <w:tcW w:w="1219"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КПМ</w:t>
            </w:r>
          </w:p>
        </w:tc>
        <w:tc>
          <w:tcPr>
            <w:tcW w:w="120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Процент</w:t>
            </w:r>
          </w:p>
        </w:tc>
        <w:tc>
          <w:tcPr>
            <w:tcW w:w="105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100</w:t>
            </w:r>
          </w:p>
        </w:tc>
        <w:tc>
          <w:tcPr>
            <w:tcW w:w="60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202</w:t>
            </w:r>
            <w:r>
              <w:rPr>
                <w:rFonts w:ascii="Times New Roman" w:hAnsi="Times New Roman" w:cs="Times New Roman"/>
                <w:szCs w:val="20"/>
              </w:rPr>
              <w:t>3</w:t>
            </w:r>
          </w:p>
        </w:tc>
        <w:tc>
          <w:tcPr>
            <w:tcW w:w="863"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100</w:t>
            </w:r>
          </w:p>
        </w:tc>
        <w:tc>
          <w:tcPr>
            <w:tcW w:w="60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100</w:t>
            </w:r>
          </w:p>
        </w:tc>
        <w:tc>
          <w:tcPr>
            <w:tcW w:w="60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100</w:t>
            </w:r>
          </w:p>
        </w:tc>
        <w:tc>
          <w:tcPr>
            <w:tcW w:w="60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100</w:t>
            </w:r>
          </w:p>
        </w:tc>
        <w:tc>
          <w:tcPr>
            <w:tcW w:w="60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100</w:t>
            </w:r>
          </w:p>
        </w:tc>
        <w:tc>
          <w:tcPr>
            <w:tcW w:w="60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100</w:t>
            </w:r>
          </w:p>
        </w:tc>
        <w:tc>
          <w:tcPr>
            <w:tcW w:w="2327" w:type="dxa"/>
          </w:tcPr>
          <w:p w:rsidR="00133115" w:rsidRPr="002B416E" w:rsidRDefault="00321249">
            <w:pPr>
              <w:rPr>
                <w:rFonts w:ascii="Times New Roman" w:hAnsi="Times New Roman" w:cs="Times New Roman"/>
                <w:sz w:val="20"/>
                <w:szCs w:val="20"/>
              </w:rPr>
            </w:pPr>
            <w:r>
              <w:rPr>
                <w:rFonts w:ascii="Times New Roman" w:hAnsi="Times New Roman" w:cs="Times New Roman"/>
                <w:sz w:val="20"/>
                <w:szCs w:val="20"/>
              </w:rPr>
              <w:t>Отдел</w:t>
            </w:r>
            <w:r w:rsidR="00133115" w:rsidRPr="002B416E">
              <w:rPr>
                <w:rFonts w:ascii="Times New Roman" w:hAnsi="Times New Roman" w:cs="Times New Roman"/>
                <w:sz w:val="20"/>
                <w:szCs w:val="20"/>
              </w:rPr>
              <w:t xml:space="preserve"> образов</w:t>
            </w:r>
            <w:r>
              <w:rPr>
                <w:rFonts w:ascii="Times New Roman" w:hAnsi="Times New Roman" w:cs="Times New Roman"/>
                <w:sz w:val="20"/>
                <w:szCs w:val="20"/>
              </w:rPr>
              <w:t>ания администрации Красненског</w:t>
            </w:r>
            <w:r w:rsidR="00133115" w:rsidRPr="002B416E">
              <w:rPr>
                <w:rFonts w:ascii="Times New Roman" w:hAnsi="Times New Roman" w:cs="Times New Roman"/>
                <w:sz w:val="20"/>
                <w:szCs w:val="20"/>
              </w:rPr>
              <w:t>о района</w:t>
            </w:r>
          </w:p>
        </w:tc>
      </w:tr>
      <w:tr w:rsidR="00133115" w:rsidTr="00133115">
        <w:tc>
          <w:tcPr>
            <w:tcW w:w="48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1.2.</w:t>
            </w:r>
          </w:p>
        </w:tc>
        <w:tc>
          <w:tcPr>
            <w:tcW w:w="3122" w:type="dxa"/>
          </w:tcPr>
          <w:p w:rsidR="00133115" w:rsidRPr="00592ECF" w:rsidRDefault="00133115" w:rsidP="00592ECF">
            <w:pPr>
              <w:pStyle w:val="ConsPlusNormal"/>
              <w:rPr>
                <w:rFonts w:ascii="Times New Roman" w:hAnsi="Times New Roman" w:cs="Times New Roman"/>
                <w:szCs w:val="20"/>
              </w:rPr>
            </w:pPr>
            <w:r w:rsidRPr="00592ECF">
              <w:rPr>
                <w:rFonts w:ascii="Times New Roman" w:hAnsi="Times New Roman" w:cs="Times New Roman"/>
                <w:szCs w:val="20"/>
              </w:rPr>
              <w:t>Доступность дошкольного образования для детей в возрасте от 1,5 до 7 лет в государственных общеобразовательных организациях</w:t>
            </w:r>
          </w:p>
        </w:tc>
        <w:tc>
          <w:tcPr>
            <w:tcW w:w="147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Прогрессирующий</w:t>
            </w:r>
          </w:p>
        </w:tc>
        <w:tc>
          <w:tcPr>
            <w:tcW w:w="1219"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КПМ</w:t>
            </w:r>
          </w:p>
        </w:tc>
        <w:tc>
          <w:tcPr>
            <w:tcW w:w="120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Процент</w:t>
            </w:r>
          </w:p>
        </w:tc>
        <w:tc>
          <w:tcPr>
            <w:tcW w:w="105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100</w:t>
            </w:r>
          </w:p>
        </w:tc>
        <w:tc>
          <w:tcPr>
            <w:tcW w:w="60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202</w:t>
            </w:r>
            <w:r>
              <w:rPr>
                <w:rFonts w:ascii="Times New Roman" w:hAnsi="Times New Roman" w:cs="Times New Roman"/>
                <w:szCs w:val="20"/>
              </w:rPr>
              <w:t>3</w:t>
            </w:r>
          </w:p>
        </w:tc>
        <w:tc>
          <w:tcPr>
            <w:tcW w:w="863"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100</w:t>
            </w:r>
          </w:p>
        </w:tc>
        <w:tc>
          <w:tcPr>
            <w:tcW w:w="60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100</w:t>
            </w:r>
          </w:p>
        </w:tc>
        <w:tc>
          <w:tcPr>
            <w:tcW w:w="60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100</w:t>
            </w:r>
          </w:p>
        </w:tc>
        <w:tc>
          <w:tcPr>
            <w:tcW w:w="60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100</w:t>
            </w:r>
          </w:p>
        </w:tc>
        <w:tc>
          <w:tcPr>
            <w:tcW w:w="60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100</w:t>
            </w:r>
          </w:p>
        </w:tc>
        <w:tc>
          <w:tcPr>
            <w:tcW w:w="60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100</w:t>
            </w:r>
          </w:p>
        </w:tc>
        <w:tc>
          <w:tcPr>
            <w:tcW w:w="2327" w:type="dxa"/>
          </w:tcPr>
          <w:p w:rsidR="00133115" w:rsidRPr="002B416E" w:rsidRDefault="00321249">
            <w:pPr>
              <w:rPr>
                <w:rFonts w:ascii="Times New Roman" w:hAnsi="Times New Roman" w:cs="Times New Roman"/>
                <w:sz w:val="20"/>
                <w:szCs w:val="20"/>
              </w:rPr>
            </w:pPr>
            <w:r>
              <w:rPr>
                <w:rFonts w:ascii="Times New Roman" w:hAnsi="Times New Roman" w:cs="Times New Roman"/>
                <w:sz w:val="20"/>
                <w:szCs w:val="20"/>
              </w:rPr>
              <w:t>Отдел</w:t>
            </w:r>
            <w:r w:rsidRPr="002B416E">
              <w:rPr>
                <w:rFonts w:ascii="Times New Roman" w:hAnsi="Times New Roman" w:cs="Times New Roman"/>
                <w:sz w:val="20"/>
                <w:szCs w:val="20"/>
              </w:rPr>
              <w:t xml:space="preserve"> образов</w:t>
            </w:r>
            <w:r>
              <w:rPr>
                <w:rFonts w:ascii="Times New Roman" w:hAnsi="Times New Roman" w:cs="Times New Roman"/>
                <w:sz w:val="20"/>
                <w:szCs w:val="20"/>
              </w:rPr>
              <w:t>ания администрации Красненског</w:t>
            </w:r>
            <w:r w:rsidRPr="002B416E">
              <w:rPr>
                <w:rFonts w:ascii="Times New Roman" w:hAnsi="Times New Roman" w:cs="Times New Roman"/>
                <w:sz w:val="20"/>
                <w:szCs w:val="20"/>
              </w:rPr>
              <w:t>о района</w:t>
            </w:r>
          </w:p>
        </w:tc>
      </w:tr>
      <w:tr w:rsidR="00592ECF" w:rsidTr="00133115">
        <w:tc>
          <w:tcPr>
            <w:tcW w:w="15371" w:type="dxa"/>
            <w:gridSpan w:val="14"/>
          </w:tcPr>
          <w:p w:rsidR="00592ECF" w:rsidRPr="00592ECF" w:rsidRDefault="00592ECF" w:rsidP="00592ECF">
            <w:pPr>
              <w:pStyle w:val="ConsPlusNormal"/>
              <w:rPr>
                <w:rFonts w:ascii="Times New Roman" w:hAnsi="Times New Roman" w:cs="Times New Roman"/>
                <w:szCs w:val="20"/>
              </w:rPr>
            </w:pPr>
            <w:r w:rsidRPr="00592ECF">
              <w:rPr>
                <w:rFonts w:ascii="Times New Roman" w:hAnsi="Times New Roman" w:cs="Times New Roman"/>
                <w:szCs w:val="20"/>
              </w:rPr>
              <w:t>Задача N 2 "Развитие системы дошкольного образования, обеспечивающей равный доступ населения к услугам дошкольных образовательных организаций"</w:t>
            </w:r>
          </w:p>
        </w:tc>
      </w:tr>
      <w:tr w:rsidR="00133115" w:rsidTr="00133115">
        <w:tc>
          <w:tcPr>
            <w:tcW w:w="484" w:type="dxa"/>
          </w:tcPr>
          <w:p w:rsidR="00133115" w:rsidRPr="00592ECF" w:rsidRDefault="00133115" w:rsidP="00592ECF">
            <w:pPr>
              <w:pStyle w:val="ConsPlusNormal"/>
              <w:rPr>
                <w:rFonts w:ascii="Times New Roman" w:hAnsi="Times New Roman" w:cs="Times New Roman"/>
                <w:szCs w:val="20"/>
              </w:rPr>
            </w:pPr>
            <w:r w:rsidRPr="00592ECF">
              <w:rPr>
                <w:rFonts w:ascii="Times New Roman" w:hAnsi="Times New Roman" w:cs="Times New Roman"/>
                <w:szCs w:val="20"/>
              </w:rPr>
              <w:t>2.1.</w:t>
            </w:r>
          </w:p>
        </w:tc>
        <w:tc>
          <w:tcPr>
            <w:tcW w:w="3122" w:type="dxa"/>
          </w:tcPr>
          <w:p w:rsidR="00133115" w:rsidRPr="00592ECF" w:rsidRDefault="00133115" w:rsidP="00592ECF">
            <w:pPr>
              <w:pStyle w:val="ConsPlusNormal"/>
              <w:rPr>
                <w:rFonts w:ascii="Times New Roman" w:hAnsi="Times New Roman" w:cs="Times New Roman"/>
                <w:szCs w:val="20"/>
              </w:rPr>
            </w:pPr>
            <w:r w:rsidRPr="00592ECF">
              <w:rPr>
                <w:rFonts w:ascii="Times New Roman" w:hAnsi="Times New Roman" w:cs="Times New Roman"/>
                <w:szCs w:val="20"/>
              </w:rPr>
              <w:t>Доля граждан, воспользовавшихся правом на получение компенсации части родительской платы, в общей численности граждан, претендующих на указанное право</w:t>
            </w:r>
          </w:p>
        </w:tc>
        <w:tc>
          <w:tcPr>
            <w:tcW w:w="147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Прогрессирующий</w:t>
            </w:r>
          </w:p>
        </w:tc>
        <w:tc>
          <w:tcPr>
            <w:tcW w:w="1219" w:type="dxa"/>
          </w:tcPr>
          <w:p w:rsidR="00133115" w:rsidRPr="00592ECF" w:rsidRDefault="00133115" w:rsidP="00592ECF">
            <w:pPr>
              <w:pStyle w:val="ConsPlusNormal"/>
              <w:jc w:val="center"/>
              <w:rPr>
                <w:rFonts w:ascii="Times New Roman" w:hAnsi="Times New Roman" w:cs="Times New Roman"/>
                <w:szCs w:val="20"/>
              </w:rPr>
            </w:pPr>
            <w:r>
              <w:rPr>
                <w:rFonts w:ascii="Times New Roman" w:hAnsi="Times New Roman" w:cs="Times New Roman"/>
                <w:szCs w:val="20"/>
              </w:rPr>
              <w:t>М</w:t>
            </w:r>
            <w:r w:rsidRPr="00592ECF">
              <w:rPr>
                <w:rFonts w:ascii="Times New Roman" w:hAnsi="Times New Roman" w:cs="Times New Roman"/>
                <w:szCs w:val="20"/>
              </w:rPr>
              <w:t>П</w:t>
            </w:r>
          </w:p>
        </w:tc>
        <w:tc>
          <w:tcPr>
            <w:tcW w:w="120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Процент</w:t>
            </w:r>
          </w:p>
        </w:tc>
        <w:tc>
          <w:tcPr>
            <w:tcW w:w="105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100</w:t>
            </w:r>
          </w:p>
        </w:tc>
        <w:tc>
          <w:tcPr>
            <w:tcW w:w="60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202</w:t>
            </w:r>
            <w:r>
              <w:rPr>
                <w:rFonts w:ascii="Times New Roman" w:hAnsi="Times New Roman" w:cs="Times New Roman"/>
                <w:szCs w:val="20"/>
              </w:rPr>
              <w:t>3</w:t>
            </w:r>
          </w:p>
        </w:tc>
        <w:tc>
          <w:tcPr>
            <w:tcW w:w="863"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100</w:t>
            </w:r>
          </w:p>
        </w:tc>
        <w:tc>
          <w:tcPr>
            <w:tcW w:w="60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100</w:t>
            </w:r>
          </w:p>
        </w:tc>
        <w:tc>
          <w:tcPr>
            <w:tcW w:w="60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100</w:t>
            </w:r>
          </w:p>
        </w:tc>
        <w:tc>
          <w:tcPr>
            <w:tcW w:w="60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100</w:t>
            </w:r>
          </w:p>
        </w:tc>
        <w:tc>
          <w:tcPr>
            <w:tcW w:w="60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100</w:t>
            </w:r>
          </w:p>
        </w:tc>
        <w:tc>
          <w:tcPr>
            <w:tcW w:w="604" w:type="dxa"/>
          </w:tcPr>
          <w:p w:rsidR="00133115" w:rsidRPr="00592ECF" w:rsidRDefault="00133115" w:rsidP="00592ECF">
            <w:pPr>
              <w:pStyle w:val="ConsPlusNormal"/>
              <w:jc w:val="center"/>
              <w:rPr>
                <w:rFonts w:ascii="Times New Roman" w:hAnsi="Times New Roman" w:cs="Times New Roman"/>
                <w:szCs w:val="20"/>
              </w:rPr>
            </w:pPr>
            <w:r w:rsidRPr="00592ECF">
              <w:rPr>
                <w:rFonts w:ascii="Times New Roman" w:hAnsi="Times New Roman" w:cs="Times New Roman"/>
                <w:szCs w:val="20"/>
              </w:rPr>
              <w:t>100</w:t>
            </w:r>
          </w:p>
        </w:tc>
        <w:tc>
          <w:tcPr>
            <w:tcW w:w="2327" w:type="dxa"/>
          </w:tcPr>
          <w:p w:rsidR="00133115" w:rsidRPr="002B416E" w:rsidRDefault="0093015B">
            <w:pPr>
              <w:rPr>
                <w:rFonts w:ascii="Times New Roman" w:hAnsi="Times New Roman" w:cs="Times New Roman"/>
                <w:sz w:val="20"/>
                <w:szCs w:val="20"/>
              </w:rPr>
            </w:pPr>
            <w:r>
              <w:rPr>
                <w:rFonts w:ascii="Times New Roman" w:hAnsi="Times New Roman" w:cs="Times New Roman"/>
                <w:sz w:val="20"/>
                <w:szCs w:val="20"/>
              </w:rPr>
              <w:t>Отдел</w:t>
            </w:r>
            <w:r w:rsidRPr="002B416E">
              <w:rPr>
                <w:rFonts w:ascii="Times New Roman" w:hAnsi="Times New Roman" w:cs="Times New Roman"/>
                <w:sz w:val="20"/>
                <w:szCs w:val="20"/>
              </w:rPr>
              <w:t xml:space="preserve"> образов</w:t>
            </w:r>
            <w:r>
              <w:rPr>
                <w:rFonts w:ascii="Times New Roman" w:hAnsi="Times New Roman" w:cs="Times New Roman"/>
                <w:sz w:val="20"/>
                <w:szCs w:val="20"/>
              </w:rPr>
              <w:t>ания администрации Красненског</w:t>
            </w:r>
            <w:r w:rsidRPr="002B416E">
              <w:rPr>
                <w:rFonts w:ascii="Times New Roman" w:hAnsi="Times New Roman" w:cs="Times New Roman"/>
                <w:sz w:val="20"/>
                <w:szCs w:val="20"/>
              </w:rPr>
              <w:t>о района</w:t>
            </w:r>
          </w:p>
        </w:tc>
      </w:tr>
      <w:tr w:rsidR="00133115" w:rsidTr="00133115">
        <w:tc>
          <w:tcPr>
            <w:tcW w:w="484" w:type="dxa"/>
          </w:tcPr>
          <w:p w:rsidR="00133115" w:rsidRPr="0093015B" w:rsidRDefault="00133115" w:rsidP="00592ECF">
            <w:pPr>
              <w:pStyle w:val="ConsPlusNormal"/>
              <w:rPr>
                <w:rFonts w:ascii="Times New Roman" w:hAnsi="Times New Roman" w:cs="Times New Roman"/>
                <w:szCs w:val="20"/>
              </w:rPr>
            </w:pPr>
            <w:r w:rsidRPr="0093015B">
              <w:rPr>
                <w:rFonts w:ascii="Times New Roman" w:hAnsi="Times New Roman" w:cs="Times New Roman"/>
                <w:szCs w:val="20"/>
              </w:rPr>
              <w:t>2.2.</w:t>
            </w:r>
          </w:p>
        </w:tc>
        <w:tc>
          <w:tcPr>
            <w:tcW w:w="3122" w:type="dxa"/>
          </w:tcPr>
          <w:p w:rsidR="00133115" w:rsidRPr="0093015B" w:rsidRDefault="00133115" w:rsidP="00592ECF">
            <w:pPr>
              <w:pStyle w:val="ConsPlusNormal"/>
              <w:rPr>
                <w:rFonts w:ascii="Times New Roman" w:hAnsi="Times New Roman" w:cs="Times New Roman"/>
                <w:szCs w:val="20"/>
              </w:rPr>
            </w:pPr>
            <w:r w:rsidRPr="0093015B">
              <w:rPr>
                <w:rFonts w:ascii="Times New Roman" w:hAnsi="Times New Roman" w:cs="Times New Roman"/>
                <w:szCs w:val="20"/>
              </w:rPr>
              <w:t>Удельный вес численности воспитанников негосударственных дошкольных организаций в общей численности воспитанников дошкольных образовательных организаций</w:t>
            </w:r>
          </w:p>
        </w:tc>
        <w:tc>
          <w:tcPr>
            <w:tcW w:w="1474" w:type="dxa"/>
          </w:tcPr>
          <w:p w:rsidR="00133115" w:rsidRPr="0093015B" w:rsidRDefault="00133115" w:rsidP="00592ECF">
            <w:pPr>
              <w:pStyle w:val="ConsPlusNormal"/>
              <w:jc w:val="center"/>
              <w:rPr>
                <w:rFonts w:ascii="Times New Roman" w:hAnsi="Times New Roman" w:cs="Times New Roman"/>
                <w:szCs w:val="20"/>
              </w:rPr>
            </w:pPr>
            <w:r w:rsidRPr="0093015B">
              <w:rPr>
                <w:rFonts w:ascii="Times New Roman" w:hAnsi="Times New Roman" w:cs="Times New Roman"/>
                <w:szCs w:val="20"/>
              </w:rPr>
              <w:t>Прогрессирующий</w:t>
            </w:r>
          </w:p>
        </w:tc>
        <w:tc>
          <w:tcPr>
            <w:tcW w:w="1219" w:type="dxa"/>
          </w:tcPr>
          <w:p w:rsidR="00133115" w:rsidRPr="0093015B" w:rsidRDefault="00133115" w:rsidP="00592ECF">
            <w:pPr>
              <w:pStyle w:val="ConsPlusNormal"/>
              <w:jc w:val="center"/>
              <w:rPr>
                <w:rFonts w:ascii="Times New Roman" w:hAnsi="Times New Roman" w:cs="Times New Roman"/>
                <w:szCs w:val="20"/>
              </w:rPr>
            </w:pPr>
            <w:r w:rsidRPr="0093015B">
              <w:rPr>
                <w:rFonts w:ascii="Times New Roman" w:hAnsi="Times New Roman" w:cs="Times New Roman"/>
                <w:szCs w:val="20"/>
              </w:rPr>
              <w:t>МП</w:t>
            </w:r>
          </w:p>
        </w:tc>
        <w:tc>
          <w:tcPr>
            <w:tcW w:w="1204" w:type="dxa"/>
          </w:tcPr>
          <w:p w:rsidR="00133115" w:rsidRPr="0093015B" w:rsidRDefault="00133115" w:rsidP="00592ECF">
            <w:pPr>
              <w:pStyle w:val="ConsPlusNormal"/>
              <w:jc w:val="center"/>
              <w:rPr>
                <w:rFonts w:ascii="Times New Roman" w:hAnsi="Times New Roman" w:cs="Times New Roman"/>
                <w:szCs w:val="20"/>
              </w:rPr>
            </w:pPr>
            <w:r w:rsidRPr="0093015B">
              <w:rPr>
                <w:rFonts w:ascii="Times New Roman" w:hAnsi="Times New Roman" w:cs="Times New Roman"/>
                <w:szCs w:val="20"/>
              </w:rPr>
              <w:t>Процент</w:t>
            </w:r>
          </w:p>
        </w:tc>
        <w:tc>
          <w:tcPr>
            <w:tcW w:w="1054" w:type="dxa"/>
          </w:tcPr>
          <w:p w:rsidR="00133115" w:rsidRPr="0093015B" w:rsidRDefault="00133115" w:rsidP="00592ECF">
            <w:pPr>
              <w:pStyle w:val="ConsPlusNormal"/>
              <w:jc w:val="center"/>
              <w:rPr>
                <w:rFonts w:ascii="Times New Roman" w:hAnsi="Times New Roman" w:cs="Times New Roman"/>
                <w:szCs w:val="20"/>
              </w:rPr>
            </w:pPr>
            <w:r w:rsidRPr="0093015B">
              <w:rPr>
                <w:rFonts w:ascii="Times New Roman" w:hAnsi="Times New Roman" w:cs="Times New Roman"/>
                <w:szCs w:val="20"/>
              </w:rPr>
              <w:t>0</w:t>
            </w:r>
          </w:p>
        </w:tc>
        <w:tc>
          <w:tcPr>
            <w:tcW w:w="604" w:type="dxa"/>
          </w:tcPr>
          <w:p w:rsidR="00133115" w:rsidRPr="0093015B" w:rsidRDefault="00133115" w:rsidP="00592ECF">
            <w:pPr>
              <w:pStyle w:val="ConsPlusNormal"/>
              <w:jc w:val="center"/>
              <w:rPr>
                <w:rFonts w:ascii="Times New Roman" w:hAnsi="Times New Roman" w:cs="Times New Roman"/>
                <w:szCs w:val="20"/>
              </w:rPr>
            </w:pPr>
            <w:r w:rsidRPr="0093015B">
              <w:rPr>
                <w:rFonts w:ascii="Times New Roman" w:hAnsi="Times New Roman" w:cs="Times New Roman"/>
                <w:szCs w:val="20"/>
              </w:rPr>
              <w:t>2023</w:t>
            </w:r>
          </w:p>
        </w:tc>
        <w:tc>
          <w:tcPr>
            <w:tcW w:w="863" w:type="dxa"/>
          </w:tcPr>
          <w:p w:rsidR="00133115" w:rsidRPr="0093015B" w:rsidRDefault="00133115" w:rsidP="00592ECF">
            <w:pPr>
              <w:pStyle w:val="ConsPlusNormal"/>
              <w:jc w:val="center"/>
              <w:rPr>
                <w:rFonts w:ascii="Times New Roman" w:hAnsi="Times New Roman" w:cs="Times New Roman"/>
                <w:szCs w:val="20"/>
              </w:rPr>
            </w:pPr>
            <w:r w:rsidRPr="0093015B">
              <w:rPr>
                <w:rFonts w:ascii="Times New Roman" w:hAnsi="Times New Roman" w:cs="Times New Roman"/>
                <w:szCs w:val="20"/>
              </w:rPr>
              <w:t>0</w:t>
            </w:r>
          </w:p>
        </w:tc>
        <w:tc>
          <w:tcPr>
            <w:tcW w:w="604" w:type="dxa"/>
          </w:tcPr>
          <w:p w:rsidR="00133115" w:rsidRPr="0093015B" w:rsidRDefault="00133115" w:rsidP="00592ECF">
            <w:pPr>
              <w:pStyle w:val="ConsPlusNormal"/>
              <w:jc w:val="center"/>
              <w:rPr>
                <w:rFonts w:ascii="Times New Roman" w:hAnsi="Times New Roman" w:cs="Times New Roman"/>
                <w:szCs w:val="20"/>
              </w:rPr>
            </w:pPr>
            <w:r w:rsidRPr="0093015B">
              <w:rPr>
                <w:rFonts w:ascii="Times New Roman" w:hAnsi="Times New Roman" w:cs="Times New Roman"/>
                <w:szCs w:val="20"/>
              </w:rPr>
              <w:t>0</w:t>
            </w:r>
          </w:p>
        </w:tc>
        <w:tc>
          <w:tcPr>
            <w:tcW w:w="604" w:type="dxa"/>
          </w:tcPr>
          <w:p w:rsidR="00133115" w:rsidRPr="0093015B" w:rsidRDefault="00133115" w:rsidP="00592ECF">
            <w:pPr>
              <w:pStyle w:val="ConsPlusNormal"/>
              <w:jc w:val="center"/>
              <w:rPr>
                <w:rFonts w:ascii="Times New Roman" w:hAnsi="Times New Roman" w:cs="Times New Roman"/>
                <w:szCs w:val="20"/>
              </w:rPr>
            </w:pPr>
            <w:r w:rsidRPr="0093015B">
              <w:rPr>
                <w:rFonts w:ascii="Times New Roman" w:hAnsi="Times New Roman" w:cs="Times New Roman"/>
                <w:szCs w:val="20"/>
              </w:rPr>
              <w:t>0</w:t>
            </w:r>
          </w:p>
        </w:tc>
        <w:tc>
          <w:tcPr>
            <w:tcW w:w="604" w:type="dxa"/>
          </w:tcPr>
          <w:p w:rsidR="00133115" w:rsidRPr="0093015B" w:rsidRDefault="00133115" w:rsidP="00592ECF">
            <w:pPr>
              <w:pStyle w:val="ConsPlusNormal"/>
              <w:jc w:val="center"/>
              <w:rPr>
                <w:rFonts w:ascii="Times New Roman" w:hAnsi="Times New Roman" w:cs="Times New Roman"/>
                <w:szCs w:val="20"/>
              </w:rPr>
            </w:pPr>
            <w:r w:rsidRPr="0093015B">
              <w:rPr>
                <w:rFonts w:ascii="Times New Roman" w:hAnsi="Times New Roman" w:cs="Times New Roman"/>
                <w:szCs w:val="20"/>
              </w:rPr>
              <w:t>0</w:t>
            </w:r>
          </w:p>
        </w:tc>
        <w:tc>
          <w:tcPr>
            <w:tcW w:w="604" w:type="dxa"/>
          </w:tcPr>
          <w:p w:rsidR="00133115" w:rsidRPr="0093015B" w:rsidRDefault="00133115" w:rsidP="00592ECF">
            <w:pPr>
              <w:pStyle w:val="ConsPlusNormal"/>
              <w:jc w:val="center"/>
              <w:rPr>
                <w:rFonts w:ascii="Times New Roman" w:hAnsi="Times New Roman" w:cs="Times New Roman"/>
                <w:szCs w:val="20"/>
              </w:rPr>
            </w:pPr>
            <w:r w:rsidRPr="0093015B">
              <w:rPr>
                <w:rFonts w:ascii="Times New Roman" w:hAnsi="Times New Roman" w:cs="Times New Roman"/>
                <w:szCs w:val="20"/>
              </w:rPr>
              <w:t>0</w:t>
            </w:r>
          </w:p>
        </w:tc>
        <w:tc>
          <w:tcPr>
            <w:tcW w:w="604" w:type="dxa"/>
          </w:tcPr>
          <w:p w:rsidR="00133115" w:rsidRPr="0093015B" w:rsidRDefault="00133115" w:rsidP="00592ECF">
            <w:pPr>
              <w:pStyle w:val="ConsPlusNormal"/>
              <w:jc w:val="center"/>
              <w:rPr>
                <w:rFonts w:ascii="Times New Roman" w:hAnsi="Times New Roman" w:cs="Times New Roman"/>
                <w:szCs w:val="20"/>
              </w:rPr>
            </w:pPr>
            <w:r w:rsidRPr="0093015B">
              <w:rPr>
                <w:rFonts w:ascii="Times New Roman" w:hAnsi="Times New Roman" w:cs="Times New Roman"/>
                <w:szCs w:val="20"/>
              </w:rPr>
              <w:t>0</w:t>
            </w:r>
          </w:p>
        </w:tc>
        <w:tc>
          <w:tcPr>
            <w:tcW w:w="2327" w:type="dxa"/>
          </w:tcPr>
          <w:p w:rsidR="00133115" w:rsidRPr="007E3FD2" w:rsidRDefault="0093015B">
            <w:pPr>
              <w:rPr>
                <w:rFonts w:ascii="Times New Roman" w:hAnsi="Times New Roman" w:cs="Times New Roman"/>
                <w:sz w:val="20"/>
                <w:szCs w:val="20"/>
                <w:highlight w:val="yellow"/>
              </w:rPr>
            </w:pPr>
            <w:r>
              <w:rPr>
                <w:rFonts w:ascii="Times New Roman" w:hAnsi="Times New Roman" w:cs="Times New Roman"/>
                <w:sz w:val="20"/>
                <w:szCs w:val="20"/>
              </w:rPr>
              <w:t>Отдел</w:t>
            </w:r>
            <w:r w:rsidRPr="002B416E">
              <w:rPr>
                <w:rFonts w:ascii="Times New Roman" w:hAnsi="Times New Roman" w:cs="Times New Roman"/>
                <w:sz w:val="20"/>
                <w:szCs w:val="20"/>
              </w:rPr>
              <w:t xml:space="preserve"> образов</w:t>
            </w:r>
            <w:r>
              <w:rPr>
                <w:rFonts w:ascii="Times New Roman" w:hAnsi="Times New Roman" w:cs="Times New Roman"/>
                <w:sz w:val="20"/>
                <w:szCs w:val="20"/>
              </w:rPr>
              <w:t>ания администрации Красненског</w:t>
            </w:r>
            <w:r w:rsidRPr="002B416E">
              <w:rPr>
                <w:rFonts w:ascii="Times New Roman" w:hAnsi="Times New Roman" w:cs="Times New Roman"/>
                <w:sz w:val="20"/>
                <w:szCs w:val="20"/>
              </w:rPr>
              <w:t>о района</w:t>
            </w:r>
          </w:p>
        </w:tc>
      </w:tr>
    </w:tbl>
    <w:p w:rsidR="00292D89" w:rsidRDefault="00292D89" w:rsidP="00292D89">
      <w:pPr>
        <w:pStyle w:val="ConsPlusTitle"/>
        <w:jc w:val="center"/>
        <w:outlineLvl w:val="2"/>
      </w:pPr>
    </w:p>
    <w:p w:rsidR="00292D89" w:rsidRDefault="00292D89" w:rsidP="00292D89">
      <w:pPr>
        <w:pStyle w:val="ConsPlusTitle"/>
        <w:jc w:val="center"/>
        <w:outlineLvl w:val="2"/>
      </w:pPr>
    </w:p>
    <w:p w:rsidR="00292D89" w:rsidRDefault="00292D89" w:rsidP="00292D89">
      <w:pPr>
        <w:pStyle w:val="ConsPlusTitle"/>
        <w:jc w:val="center"/>
        <w:outlineLvl w:val="2"/>
      </w:pPr>
    </w:p>
    <w:p w:rsidR="00292D89" w:rsidRDefault="00292D89" w:rsidP="00292D89">
      <w:pPr>
        <w:pStyle w:val="ConsPlusTitle"/>
        <w:jc w:val="center"/>
        <w:outlineLvl w:val="2"/>
      </w:pPr>
    </w:p>
    <w:p w:rsidR="00292D89" w:rsidRDefault="00292D89" w:rsidP="00292D89">
      <w:pPr>
        <w:pStyle w:val="ConsPlusTitle"/>
        <w:jc w:val="center"/>
        <w:outlineLvl w:val="2"/>
      </w:pPr>
    </w:p>
    <w:p w:rsidR="00292D89" w:rsidRDefault="00292D89" w:rsidP="00292D89">
      <w:pPr>
        <w:pStyle w:val="ConsPlusTitle"/>
        <w:jc w:val="center"/>
        <w:outlineLvl w:val="2"/>
      </w:pPr>
    </w:p>
    <w:p w:rsidR="00292D89" w:rsidRDefault="00292D89" w:rsidP="00292D89">
      <w:pPr>
        <w:pStyle w:val="ConsPlusTitle"/>
        <w:jc w:val="center"/>
        <w:outlineLvl w:val="2"/>
      </w:pPr>
    </w:p>
    <w:p w:rsidR="00302368" w:rsidRDefault="00302368" w:rsidP="00292D89">
      <w:pPr>
        <w:pStyle w:val="ConsPlusTitle"/>
        <w:jc w:val="center"/>
        <w:outlineLvl w:val="2"/>
      </w:pPr>
    </w:p>
    <w:p w:rsidR="00302368" w:rsidRDefault="00302368" w:rsidP="00292D89">
      <w:pPr>
        <w:pStyle w:val="ConsPlusTitle"/>
        <w:jc w:val="center"/>
        <w:outlineLvl w:val="2"/>
      </w:pPr>
    </w:p>
    <w:p w:rsidR="00302368" w:rsidRDefault="00302368" w:rsidP="00292D89">
      <w:pPr>
        <w:pStyle w:val="ConsPlusTitle"/>
        <w:jc w:val="center"/>
        <w:outlineLvl w:val="2"/>
      </w:pPr>
    </w:p>
    <w:p w:rsidR="00302368" w:rsidRDefault="00302368" w:rsidP="00292D89">
      <w:pPr>
        <w:pStyle w:val="ConsPlusTitle"/>
        <w:jc w:val="center"/>
        <w:outlineLvl w:val="2"/>
      </w:pPr>
    </w:p>
    <w:p w:rsidR="00292D89" w:rsidRDefault="00292D89" w:rsidP="00292D89">
      <w:pPr>
        <w:pStyle w:val="ConsPlusTitle"/>
        <w:jc w:val="center"/>
        <w:outlineLvl w:val="2"/>
      </w:pPr>
    </w:p>
    <w:p w:rsidR="00292D89" w:rsidRDefault="00292D89" w:rsidP="00292D89">
      <w:pPr>
        <w:pStyle w:val="ConsPlusTitle"/>
        <w:jc w:val="center"/>
        <w:outlineLvl w:val="2"/>
      </w:pPr>
    </w:p>
    <w:p w:rsidR="00292D89" w:rsidRDefault="00292D89" w:rsidP="00292D89">
      <w:pPr>
        <w:pStyle w:val="ConsPlusTitle"/>
        <w:jc w:val="center"/>
        <w:outlineLvl w:val="2"/>
      </w:pPr>
    </w:p>
    <w:p w:rsidR="00292D89" w:rsidRPr="00292D89" w:rsidRDefault="00292D89" w:rsidP="00292D89">
      <w:pPr>
        <w:pStyle w:val="ConsPlusTitle"/>
        <w:jc w:val="center"/>
        <w:outlineLvl w:val="2"/>
        <w:rPr>
          <w:rFonts w:ascii="Times New Roman" w:hAnsi="Times New Roman" w:cs="Times New Roman"/>
          <w:sz w:val="28"/>
          <w:szCs w:val="28"/>
        </w:rPr>
      </w:pPr>
      <w:r w:rsidRPr="005851A1">
        <w:rPr>
          <w:rFonts w:ascii="Times New Roman" w:hAnsi="Times New Roman" w:cs="Times New Roman"/>
          <w:sz w:val="28"/>
          <w:szCs w:val="28"/>
        </w:rPr>
        <w:lastRenderedPageBreak/>
        <w:t>3</w:t>
      </w:r>
      <w:r w:rsidRPr="00292D89">
        <w:rPr>
          <w:rFonts w:ascii="Times New Roman" w:hAnsi="Times New Roman" w:cs="Times New Roman"/>
          <w:sz w:val="28"/>
          <w:szCs w:val="28"/>
        </w:rPr>
        <w:t>. Помесячный план достижения показателей комплекса</w:t>
      </w:r>
    </w:p>
    <w:p w:rsidR="00292D89" w:rsidRDefault="00292D89" w:rsidP="00292D89">
      <w:pPr>
        <w:pStyle w:val="ConsPlusTitle"/>
        <w:jc w:val="center"/>
        <w:rPr>
          <w:rFonts w:ascii="Times New Roman" w:hAnsi="Times New Roman" w:cs="Times New Roman"/>
          <w:sz w:val="28"/>
          <w:szCs w:val="28"/>
        </w:rPr>
      </w:pPr>
      <w:r>
        <w:rPr>
          <w:rFonts w:ascii="Times New Roman" w:hAnsi="Times New Roman" w:cs="Times New Roman"/>
          <w:sz w:val="28"/>
          <w:szCs w:val="28"/>
        </w:rPr>
        <w:t>процессных мероприятий 1 в 2025</w:t>
      </w:r>
      <w:r w:rsidRPr="00292D89">
        <w:rPr>
          <w:rFonts w:ascii="Times New Roman" w:hAnsi="Times New Roman" w:cs="Times New Roman"/>
          <w:sz w:val="28"/>
          <w:szCs w:val="28"/>
        </w:rPr>
        <w:t xml:space="preserve"> году</w:t>
      </w:r>
    </w:p>
    <w:p w:rsidR="005851A1" w:rsidRDefault="005851A1" w:rsidP="00292D89">
      <w:pPr>
        <w:pStyle w:val="ConsPlusTitle"/>
        <w:jc w:val="center"/>
        <w:rPr>
          <w:rFonts w:ascii="Times New Roman" w:hAnsi="Times New Roman" w:cs="Times New Roman"/>
          <w:sz w:val="28"/>
          <w:szCs w:val="28"/>
        </w:rPr>
      </w:pPr>
    </w:p>
    <w:tbl>
      <w:tblPr>
        <w:tblW w:w="0" w:type="auto"/>
        <w:tblInd w:w="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84"/>
        <w:gridCol w:w="4928"/>
        <w:gridCol w:w="1204"/>
        <w:gridCol w:w="544"/>
        <w:gridCol w:w="544"/>
        <w:gridCol w:w="604"/>
        <w:gridCol w:w="544"/>
        <w:gridCol w:w="514"/>
        <w:gridCol w:w="679"/>
        <w:gridCol w:w="664"/>
        <w:gridCol w:w="499"/>
        <w:gridCol w:w="634"/>
        <w:gridCol w:w="514"/>
        <w:gridCol w:w="664"/>
        <w:gridCol w:w="1181"/>
      </w:tblGrid>
      <w:tr w:rsidR="005851A1" w:rsidTr="005851A1">
        <w:tc>
          <w:tcPr>
            <w:tcW w:w="484" w:type="dxa"/>
            <w:vMerge w:val="restart"/>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N п/п</w:t>
            </w:r>
          </w:p>
        </w:tc>
        <w:tc>
          <w:tcPr>
            <w:tcW w:w="4928" w:type="dxa"/>
            <w:vMerge w:val="restart"/>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Наименование показателя</w:t>
            </w:r>
          </w:p>
        </w:tc>
        <w:tc>
          <w:tcPr>
            <w:tcW w:w="1204" w:type="dxa"/>
            <w:vMerge w:val="restart"/>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 xml:space="preserve">Единица измерения (по </w:t>
            </w:r>
            <w:hyperlink r:id="rId19"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703FB3">
                <w:rPr>
                  <w:rFonts w:ascii="Times New Roman" w:hAnsi="Times New Roman" w:cs="Times New Roman"/>
                  <w:color w:val="0000FF"/>
                </w:rPr>
                <w:t>ОКЕИ</w:t>
              </w:r>
            </w:hyperlink>
            <w:r w:rsidRPr="00703FB3">
              <w:rPr>
                <w:rFonts w:ascii="Times New Roman" w:hAnsi="Times New Roman" w:cs="Times New Roman"/>
              </w:rPr>
              <w:t>)</w:t>
            </w:r>
          </w:p>
        </w:tc>
        <w:tc>
          <w:tcPr>
            <w:tcW w:w="6404" w:type="dxa"/>
            <w:gridSpan w:val="11"/>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Плановые значения по месяцам/кварталам</w:t>
            </w:r>
          </w:p>
        </w:tc>
        <w:tc>
          <w:tcPr>
            <w:tcW w:w="1181" w:type="dxa"/>
            <w:vMerge w:val="restart"/>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На конец 2025 года</w:t>
            </w:r>
          </w:p>
        </w:tc>
      </w:tr>
      <w:tr w:rsidR="005851A1" w:rsidTr="005851A1">
        <w:tc>
          <w:tcPr>
            <w:tcW w:w="484" w:type="dxa"/>
            <w:vMerge/>
          </w:tcPr>
          <w:p w:rsidR="005851A1" w:rsidRPr="00703FB3" w:rsidRDefault="005851A1" w:rsidP="008F4010">
            <w:pPr>
              <w:pStyle w:val="ConsPlusNormal"/>
              <w:rPr>
                <w:rFonts w:ascii="Times New Roman" w:hAnsi="Times New Roman" w:cs="Times New Roman"/>
              </w:rPr>
            </w:pPr>
          </w:p>
        </w:tc>
        <w:tc>
          <w:tcPr>
            <w:tcW w:w="4928" w:type="dxa"/>
            <w:vMerge/>
          </w:tcPr>
          <w:p w:rsidR="005851A1" w:rsidRPr="00703FB3" w:rsidRDefault="005851A1" w:rsidP="008F4010">
            <w:pPr>
              <w:pStyle w:val="ConsPlusNormal"/>
              <w:rPr>
                <w:rFonts w:ascii="Times New Roman" w:hAnsi="Times New Roman" w:cs="Times New Roman"/>
              </w:rPr>
            </w:pPr>
          </w:p>
        </w:tc>
        <w:tc>
          <w:tcPr>
            <w:tcW w:w="1204" w:type="dxa"/>
            <w:vMerge/>
          </w:tcPr>
          <w:p w:rsidR="005851A1" w:rsidRPr="00703FB3" w:rsidRDefault="005851A1" w:rsidP="008F4010">
            <w:pPr>
              <w:pStyle w:val="ConsPlusNormal"/>
              <w:rPr>
                <w:rFonts w:ascii="Times New Roman" w:hAnsi="Times New Roman" w:cs="Times New Roman"/>
              </w:rPr>
            </w:pPr>
          </w:p>
        </w:tc>
        <w:tc>
          <w:tcPr>
            <w:tcW w:w="544" w:type="dxa"/>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янв.</w:t>
            </w:r>
          </w:p>
        </w:tc>
        <w:tc>
          <w:tcPr>
            <w:tcW w:w="544" w:type="dxa"/>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фев.</w:t>
            </w:r>
          </w:p>
        </w:tc>
        <w:tc>
          <w:tcPr>
            <w:tcW w:w="604" w:type="dxa"/>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март</w:t>
            </w:r>
          </w:p>
        </w:tc>
        <w:tc>
          <w:tcPr>
            <w:tcW w:w="544" w:type="dxa"/>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апр.</w:t>
            </w:r>
          </w:p>
        </w:tc>
        <w:tc>
          <w:tcPr>
            <w:tcW w:w="514" w:type="dxa"/>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май</w:t>
            </w:r>
          </w:p>
        </w:tc>
        <w:tc>
          <w:tcPr>
            <w:tcW w:w="679" w:type="dxa"/>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июнь</w:t>
            </w:r>
          </w:p>
        </w:tc>
        <w:tc>
          <w:tcPr>
            <w:tcW w:w="664" w:type="dxa"/>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июль</w:t>
            </w:r>
          </w:p>
        </w:tc>
        <w:tc>
          <w:tcPr>
            <w:tcW w:w="499" w:type="dxa"/>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авг.</w:t>
            </w:r>
          </w:p>
        </w:tc>
        <w:tc>
          <w:tcPr>
            <w:tcW w:w="634" w:type="dxa"/>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сент.</w:t>
            </w:r>
          </w:p>
        </w:tc>
        <w:tc>
          <w:tcPr>
            <w:tcW w:w="514" w:type="dxa"/>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окт.</w:t>
            </w:r>
          </w:p>
        </w:tc>
        <w:tc>
          <w:tcPr>
            <w:tcW w:w="664" w:type="dxa"/>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ноябрь</w:t>
            </w:r>
          </w:p>
        </w:tc>
        <w:tc>
          <w:tcPr>
            <w:tcW w:w="1181" w:type="dxa"/>
            <w:vMerge/>
          </w:tcPr>
          <w:p w:rsidR="005851A1" w:rsidRPr="00703FB3" w:rsidRDefault="005851A1" w:rsidP="008F4010">
            <w:pPr>
              <w:pStyle w:val="ConsPlusNormal"/>
              <w:rPr>
                <w:rFonts w:ascii="Times New Roman" w:hAnsi="Times New Roman" w:cs="Times New Roman"/>
              </w:rPr>
            </w:pPr>
          </w:p>
        </w:tc>
      </w:tr>
      <w:tr w:rsidR="005851A1" w:rsidTr="005851A1">
        <w:tc>
          <w:tcPr>
            <w:tcW w:w="484" w:type="dxa"/>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1</w:t>
            </w:r>
          </w:p>
        </w:tc>
        <w:tc>
          <w:tcPr>
            <w:tcW w:w="4928" w:type="dxa"/>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2</w:t>
            </w:r>
          </w:p>
        </w:tc>
        <w:tc>
          <w:tcPr>
            <w:tcW w:w="1204" w:type="dxa"/>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3</w:t>
            </w:r>
          </w:p>
        </w:tc>
        <w:tc>
          <w:tcPr>
            <w:tcW w:w="544" w:type="dxa"/>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4</w:t>
            </w:r>
          </w:p>
        </w:tc>
        <w:tc>
          <w:tcPr>
            <w:tcW w:w="544" w:type="dxa"/>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5</w:t>
            </w:r>
          </w:p>
        </w:tc>
        <w:tc>
          <w:tcPr>
            <w:tcW w:w="604" w:type="dxa"/>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6</w:t>
            </w:r>
          </w:p>
        </w:tc>
        <w:tc>
          <w:tcPr>
            <w:tcW w:w="544" w:type="dxa"/>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7</w:t>
            </w:r>
          </w:p>
        </w:tc>
        <w:tc>
          <w:tcPr>
            <w:tcW w:w="514" w:type="dxa"/>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8</w:t>
            </w:r>
          </w:p>
        </w:tc>
        <w:tc>
          <w:tcPr>
            <w:tcW w:w="679" w:type="dxa"/>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9</w:t>
            </w:r>
          </w:p>
        </w:tc>
        <w:tc>
          <w:tcPr>
            <w:tcW w:w="664" w:type="dxa"/>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10</w:t>
            </w:r>
          </w:p>
        </w:tc>
        <w:tc>
          <w:tcPr>
            <w:tcW w:w="499" w:type="dxa"/>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11</w:t>
            </w:r>
          </w:p>
        </w:tc>
        <w:tc>
          <w:tcPr>
            <w:tcW w:w="634" w:type="dxa"/>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12</w:t>
            </w:r>
          </w:p>
        </w:tc>
        <w:tc>
          <w:tcPr>
            <w:tcW w:w="514" w:type="dxa"/>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13</w:t>
            </w:r>
          </w:p>
        </w:tc>
        <w:tc>
          <w:tcPr>
            <w:tcW w:w="664" w:type="dxa"/>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14</w:t>
            </w:r>
          </w:p>
        </w:tc>
        <w:tc>
          <w:tcPr>
            <w:tcW w:w="1181" w:type="dxa"/>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15</w:t>
            </w:r>
          </w:p>
        </w:tc>
      </w:tr>
      <w:tr w:rsidR="005851A1" w:rsidTr="005851A1">
        <w:tc>
          <w:tcPr>
            <w:tcW w:w="484" w:type="dxa"/>
          </w:tcPr>
          <w:p w:rsidR="005851A1" w:rsidRPr="00703FB3" w:rsidRDefault="005851A1" w:rsidP="008F4010">
            <w:pPr>
              <w:pStyle w:val="ConsPlusNormal"/>
              <w:jc w:val="center"/>
              <w:outlineLvl w:val="3"/>
              <w:rPr>
                <w:rFonts w:ascii="Times New Roman" w:hAnsi="Times New Roman" w:cs="Times New Roman"/>
              </w:rPr>
            </w:pPr>
            <w:r w:rsidRPr="00703FB3">
              <w:rPr>
                <w:rFonts w:ascii="Times New Roman" w:hAnsi="Times New Roman" w:cs="Times New Roman"/>
              </w:rPr>
              <w:t>1.</w:t>
            </w:r>
          </w:p>
        </w:tc>
        <w:tc>
          <w:tcPr>
            <w:tcW w:w="13717" w:type="dxa"/>
            <w:gridSpan w:val="14"/>
            <w:vAlign w:val="center"/>
          </w:tcPr>
          <w:p w:rsidR="005851A1" w:rsidRPr="00703FB3" w:rsidRDefault="005851A1" w:rsidP="008F4010">
            <w:pPr>
              <w:pStyle w:val="ConsPlusNormal"/>
              <w:rPr>
                <w:rFonts w:ascii="Times New Roman" w:hAnsi="Times New Roman" w:cs="Times New Roman"/>
              </w:rPr>
            </w:pPr>
            <w:r w:rsidRPr="00703FB3">
              <w:rPr>
                <w:rFonts w:ascii="Times New Roman" w:hAnsi="Times New Roman" w:cs="Times New Roman"/>
              </w:rPr>
              <w:t>"Обеспечение государственных гарантий доступности и качественного дошкольного образования"</w:t>
            </w:r>
          </w:p>
        </w:tc>
      </w:tr>
      <w:tr w:rsidR="005851A1" w:rsidTr="005851A1">
        <w:tc>
          <w:tcPr>
            <w:tcW w:w="484" w:type="dxa"/>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1.1.</w:t>
            </w:r>
          </w:p>
        </w:tc>
        <w:tc>
          <w:tcPr>
            <w:tcW w:w="4928" w:type="dxa"/>
          </w:tcPr>
          <w:p w:rsidR="005851A1" w:rsidRPr="00703FB3" w:rsidRDefault="005851A1" w:rsidP="008F4010">
            <w:pPr>
              <w:pStyle w:val="ConsPlusNormal"/>
              <w:rPr>
                <w:rFonts w:ascii="Times New Roman" w:hAnsi="Times New Roman" w:cs="Times New Roman"/>
              </w:rPr>
            </w:pPr>
            <w:r w:rsidRPr="00703FB3">
              <w:rPr>
                <w:rFonts w:ascii="Times New Roman" w:hAnsi="Times New Roman" w:cs="Times New Roman"/>
              </w:rPr>
              <w:t>Доступность дошкольного образования для детей в возрасте от 1,5 до 7 лет</w:t>
            </w:r>
          </w:p>
        </w:tc>
        <w:tc>
          <w:tcPr>
            <w:tcW w:w="1204" w:type="dxa"/>
            <w:vAlign w:val="center"/>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Процент</w:t>
            </w:r>
          </w:p>
        </w:tc>
        <w:tc>
          <w:tcPr>
            <w:tcW w:w="544" w:type="dxa"/>
            <w:vAlign w:val="center"/>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100</w:t>
            </w:r>
          </w:p>
        </w:tc>
        <w:tc>
          <w:tcPr>
            <w:tcW w:w="544" w:type="dxa"/>
            <w:vAlign w:val="center"/>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100</w:t>
            </w:r>
          </w:p>
        </w:tc>
        <w:tc>
          <w:tcPr>
            <w:tcW w:w="604" w:type="dxa"/>
            <w:vAlign w:val="center"/>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100</w:t>
            </w:r>
          </w:p>
        </w:tc>
        <w:tc>
          <w:tcPr>
            <w:tcW w:w="544" w:type="dxa"/>
            <w:vAlign w:val="center"/>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100</w:t>
            </w:r>
          </w:p>
        </w:tc>
        <w:tc>
          <w:tcPr>
            <w:tcW w:w="514" w:type="dxa"/>
            <w:vAlign w:val="center"/>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100</w:t>
            </w:r>
          </w:p>
        </w:tc>
        <w:tc>
          <w:tcPr>
            <w:tcW w:w="679" w:type="dxa"/>
            <w:vAlign w:val="center"/>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100</w:t>
            </w:r>
          </w:p>
        </w:tc>
        <w:tc>
          <w:tcPr>
            <w:tcW w:w="664" w:type="dxa"/>
            <w:vAlign w:val="center"/>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100</w:t>
            </w:r>
          </w:p>
        </w:tc>
        <w:tc>
          <w:tcPr>
            <w:tcW w:w="499" w:type="dxa"/>
            <w:vAlign w:val="center"/>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100</w:t>
            </w:r>
          </w:p>
        </w:tc>
        <w:tc>
          <w:tcPr>
            <w:tcW w:w="634" w:type="dxa"/>
            <w:vAlign w:val="center"/>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100</w:t>
            </w:r>
          </w:p>
        </w:tc>
        <w:tc>
          <w:tcPr>
            <w:tcW w:w="514" w:type="dxa"/>
            <w:vAlign w:val="center"/>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100</w:t>
            </w:r>
          </w:p>
        </w:tc>
        <w:tc>
          <w:tcPr>
            <w:tcW w:w="664" w:type="dxa"/>
            <w:vAlign w:val="center"/>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100</w:t>
            </w:r>
          </w:p>
        </w:tc>
        <w:tc>
          <w:tcPr>
            <w:tcW w:w="1181" w:type="dxa"/>
            <w:vAlign w:val="center"/>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100</w:t>
            </w:r>
          </w:p>
        </w:tc>
      </w:tr>
      <w:tr w:rsidR="005851A1" w:rsidTr="005851A1">
        <w:tc>
          <w:tcPr>
            <w:tcW w:w="484" w:type="dxa"/>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1.2.</w:t>
            </w:r>
          </w:p>
        </w:tc>
        <w:tc>
          <w:tcPr>
            <w:tcW w:w="4928" w:type="dxa"/>
          </w:tcPr>
          <w:p w:rsidR="005851A1" w:rsidRPr="00703FB3" w:rsidRDefault="005851A1" w:rsidP="008F4010">
            <w:pPr>
              <w:pStyle w:val="ConsPlusNormal"/>
              <w:rPr>
                <w:rFonts w:ascii="Times New Roman" w:hAnsi="Times New Roman" w:cs="Times New Roman"/>
              </w:rPr>
            </w:pPr>
            <w:r w:rsidRPr="00703FB3">
              <w:rPr>
                <w:rFonts w:ascii="Times New Roman" w:hAnsi="Times New Roman" w:cs="Times New Roman"/>
              </w:rPr>
              <w:t>Доступность дошкольного образования для детей в возрасте от 1,5 до 7 лет в государственных общеобразовательных организациях</w:t>
            </w:r>
          </w:p>
        </w:tc>
        <w:tc>
          <w:tcPr>
            <w:tcW w:w="1204" w:type="dxa"/>
            <w:vAlign w:val="center"/>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Процент</w:t>
            </w:r>
          </w:p>
        </w:tc>
        <w:tc>
          <w:tcPr>
            <w:tcW w:w="544" w:type="dxa"/>
            <w:vAlign w:val="center"/>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100</w:t>
            </w:r>
          </w:p>
        </w:tc>
        <w:tc>
          <w:tcPr>
            <w:tcW w:w="544" w:type="dxa"/>
            <w:vAlign w:val="center"/>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100</w:t>
            </w:r>
          </w:p>
        </w:tc>
        <w:tc>
          <w:tcPr>
            <w:tcW w:w="604" w:type="dxa"/>
            <w:vAlign w:val="center"/>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100</w:t>
            </w:r>
          </w:p>
        </w:tc>
        <w:tc>
          <w:tcPr>
            <w:tcW w:w="544" w:type="dxa"/>
            <w:vAlign w:val="center"/>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100</w:t>
            </w:r>
          </w:p>
        </w:tc>
        <w:tc>
          <w:tcPr>
            <w:tcW w:w="514" w:type="dxa"/>
            <w:vAlign w:val="center"/>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100</w:t>
            </w:r>
          </w:p>
        </w:tc>
        <w:tc>
          <w:tcPr>
            <w:tcW w:w="679" w:type="dxa"/>
            <w:vAlign w:val="center"/>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100</w:t>
            </w:r>
          </w:p>
        </w:tc>
        <w:tc>
          <w:tcPr>
            <w:tcW w:w="664" w:type="dxa"/>
            <w:vAlign w:val="center"/>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100</w:t>
            </w:r>
          </w:p>
        </w:tc>
        <w:tc>
          <w:tcPr>
            <w:tcW w:w="499" w:type="dxa"/>
            <w:vAlign w:val="center"/>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100</w:t>
            </w:r>
          </w:p>
        </w:tc>
        <w:tc>
          <w:tcPr>
            <w:tcW w:w="634" w:type="dxa"/>
            <w:vAlign w:val="center"/>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100</w:t>
            </w:r>
          </w:p>
        </w:tc>
        <w:tc>
          <w:tcPr>
            <w:tcW w:w="514" w:type="dxa"/>
            <w:vAlign w:val="center"/>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100</w:t>
            </w:r>
          </w:p>
        </w:tc>
        <w:tc>
          <w:tcPr>
            <w:tcW w:w="664" w:type="dxa"/>
            <w:vAlign w:val="center"/>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100</w:t>
            </w:r>
          </w:p>
        </w:tc>
        <w:tc>
          <w:tcPr>
            <w:tcW w:w="1181" w:type="dxa"/>
            <w:vAlign w:val="center"/>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100</w:t>
            </w:r>
          </w:p>
        </w:tc>
      </w:tr>
      <w:tr w:rsidR="005851A1" w:rsidTr="005851A1">
        <w:tc>
          <w:tcPr>
            <w:tcW w:w="484" w:type="dxa"/>
          </w:tcPr>
          <w:p w:rsidR="005851A1" w:rsidRPr="00703FB3" w:rsidRDefault="005851A1" w:rsidP="008F4010">
            <w:pPr>
              <w:pStyle w:val="ConsPlusNormal"/>
              <w:jc w:val="center"/>
              <w:outlineLvl w:val="3"/>
              <w:rPr>
                <w:rFonts w:ascii="Times New Roman" w:hAnsi="Times New Roman" w:cs="Times New Roman"/>
              </w:rPr>
            </w:pPr>
            <w:r w:rsidRPr="00703FB3">
              <w:rPr>
                <w:rFonts w:ascii="Times New Roman" w:hAnsi="Times New Roman" w:cs="Times New Roman"/>
              </w:rPr>
              <w:t>2.</w:t>
            </w:r>
          </w:p>
        </w:tc>
        <w:tc>
          <w:tcPr>
            <w:tcW w:w="13717" w:type="dxa"/>
            <w:gridSpan w:val="14"/>
            <w:vAlign w:val="center"/>
          </w:tcPr>
          <w:p w:rsidR="005851A1" w:rsidRPr="00703FB3" w:rsidRDefault="005851A1" w:rsidP="008F4010">
            <w:pPr>
              <w:pStyle w:val="ConsPlusNormal"/>
              <w:rPr>
                <w:rFonts w:ascii="Times New Roman" w:hAnsi="Times New Roman" w:cs="Times New Roman"/>
              </w:rPr>
            </w:pPr>
            <w:r w:rsidRPr="00703FB3">
              <w:rPr>
                <w:rFonts w:ascii="Times New Roman" w:hAnsi="Times New Roman" w:cs="Times New Roman"/>
              </w:rPr>
              <w:t>"Развитие системы дошкольного образования, обеспечивающей равный доступ населения к услугам дошкольных образовательных организаций"</w:t>
            </w:r>
          </w:p>
        </w:tc>
      </w:tr>
      <w:tr w:rsidR="00D47892" w:rsidTr="003F5826">
        <w:tc>
          <w:tcPr>
            <w:tcW w:w="484" w:type="dxa"/>
          </w:tcPr>
          <w:p w:rsidR="00D47892" w:rsidRPr="00703FB3" w:rsidRDefault="00D47892" w:rsidP="008F4010">
            <w:pPr>
              <w:pStyle w:val="ConsPlusNormal"/>
              <w:jc w:val="center"/>
              <w:rPr>
                <w:rFonts w:ascii="Times New Roman" w:hAnsi="Times New Roman" w:cs="Times New Roman"/>
              </w:rPr>
            </w:pPr>
            <w:r w:rsidRPr="00703FB3">
              <w:rPr>
                <w:rFonts w:ascii="Times New Roman" w:hAnsi="Times New Roman" w:cs="Times New Roman"/>
              </w:rPr>
              <w:t>2.1.</w:t>
            </w:r>
          </w:p>
        </w:tc>
        <w:tc>
          <w:tcPr>
            <w:tcW w:w="4928" w:type="dxa"/>
          </w:tcPr>
          <w:p w:rsidR="00D47892" w:rsidRPr="00703FB3" w:rsidRDefault="00D47892" w:rsidP="008F4010">
            <w:pPr>
              <w:pStyle w:val="ConsPlusNormal"/>
              <w:rPr>
                <w:rFonts w:ascii="Times New Roman" w:hAnsi="Times New Roman" w:cs="Times New Roman"/>
              </w:rPr>
            </w:pPr>
            <w:r w:rsidRPr="00703FB3">
              <w:rPr>
                <w:rFonts w:ascii="Times New Roman" w:hAnsi="Times New Roman" w:cs="Times New Roman"/>
              </w:rPr>
              <w:t>Доля граждан, воспользовавшихся правом на получение компенсации части родительской платы, в общей численности граждан, претендующих на указанное право</w:t>
            </w:r>
          </w:p>
        </w:tc>
        <w:tc>
          <w:tcPr>
            <w:tcW w:w="1204" w:type="dxa"/>
          </w:tcPr>
          <w:p w:rsidR="00D47892" w:rsidRPr="00703FB3" w:rsidRDefault="00D47892" w:rsidP="008F4010">
            <w:pPr>
              <w:pStyle w:val="ConsPlusNormal"/>
              <w:jc w:val="center"/>
              <w:rPr>
                <w:rFonts w:ascii="Times New Roman" w:hAnsi="Times New Roman" w:cs="Times New Roman"/>
              </w:rPr>
            </w:pPr>
            <w:r w:rsidRPr="00703FB3">
              <w:rPr>
                <w:rFonts w:ascii="Times New Roman" w:hAnsi="Times New Roman" w:cs="Times New Roman"/>
              </w:rPr>
              <w:t>Процент</w:t>
            </w:r>
          </w:p>
        </w:tc>
        <w:tc>
          <w:tcPr>
            <w:tcW w:w="544" w:type="dxa"/>
          </w:tcPr>
          <w:p w:rsidR="00D47892" w:rsidRPr="00703FB3" w:rsidRDefault="00D47892" w:rsidP="003F5826">
            <w:pPr>
              <w:pStyle w:val="ConsPlusNormal"/>
              <w:jc w:val="center"/>
              <w:rPr>
                <w:rFonts w:ascii="Times New Roman" w:hAnsi="Times New Roman" w:cs="Times New Roman"/>
              </w:rPr>
            </w:pPr>
            <w:r>
              <w:rPr>
                <w:rFonts w:ascii="Times New Roman" w:hAnsi="Times New Roman" w:cs="Times New Roman"/>
              </w:rPr>
              <w:t>100</w:t>
            </w:r>
          </w:p>
        </w:tc>
        <w:tc>
          <w:tcPr>
            <w:tcW w:w="544" w:type="dxa"/>
          </w:tcPr>
          <w:p w:rsidR="00D47892" w:rsidRPr="00703FB3" w:rsidRDefault="00D47892" w:rsidP="003F5826">
            <w:pPr>
              <w:pStyle w:val="ConsPlusNormal"/>
              <w:jc w:val="center"/>
              <w:rPr>
                <w:rFonts w:ascii="Times New Roman" w:hAnsi="Times New Roman" w:cs="Times New Roman"/>
              </w:rPr>
            </w:pPr>
            <w:r>
              <w:rPr>
                <w:rFonts w:ascii="Times New Roman" w:hAnsi="Times New Roman" w:cs="Times New Roman"/>
              </w:rPr>
              <w:t>100</w:t>
            </w:r>
          </w:p>
        </w:tc>
        <w:tc>
          <w:tcPr>
            <w:tcW w:w="604" w:type="dxa"/>
          </w:tcPr>
          <w:p w:rsidR="00D47892" w:rsidRPr="00703FB3" w:rsidRDefault="00D47892" w:rsidP="003F5826">
            <w:pPr>
              <w:pStyle w:val="ConsPlusNormal"/>
              <w:jc w:val="center"/>
              <w:rPr>
                <w:rFonts w:ascii="Times New Roman" w:hAnsi="Times New Roman" w:cs="Times New Roman"/>
              </w:rPr>
            </w:pPr>
            <w:r>
              <w:rPr>
                <w:rFonts w:ascii="Times New Roman" w:hAnsi="Times New Roman" w:cs="Times New Roman"/>
              </w:rPr>
              <w:t>100</w:t>
            </w:r>
          </w:p>
        </w:tc>
        <w:tc>
          <w:tcPr>
            <w:tcW w:w="544" w:type="dxa"/>
          </w:tcPr>
          <w:p w:rsidR="00D47892" w:rsidRPr="00703FB3" w:rsidRDefault="00D47892" w:rsidP="003F5826">
            <w:pPr>
              <w:pStyle w:val="ConsPlusNormal"/>
              <w:jc w:val="center"/>
              <w:rPr>
                <w:rFonts w:ascii="Times New Roman" w:hAnsi="Times New Roman" w:cs="Times New Roman"/>
              </w:rPr>
            </w:pPr>
            <w:r>
              <w:rPr>
                <w:rFonts w:ascii="Times New Roman" w:hAnsi="Times New Roman" w:cs="Times New Roman"/>
              </w:rPr>
              <w:t>100</w:t>
            </w:r>
          </w:p>
        </w:tc>
        <w:tc>
          <w:tcPr>
            <w:tcW w:w="514" w:type="dxa"/>
          </w:tcPr>
          <w:p w:rsidR="00D47892" w:rsidRPr="003F5826" w:rsidRDefault="00D47892" w:rsidP="003F5826">
            <w:pPr>
              <w:jc w:val="center"/>
              <w:rPr>
                <w:sz w:val="20"/>
                <w:szCs w:val="20"/>
              </w:rPr>
            </w:pPr>
            <w:r w:rsidRPr="003F5826">
              <w:rPr>
                <w:rFonts w:ascii="Times New Roman" w:hAnsi="Times New Roman" w:cs="Times New Roman"/>
                <w:sz w:val="20"/>
                <w:szCs w:val="20"/>
              </w:rPr>
              <w:t>100</w:t>
            </w:r>
          </w:p>
        </w:tc>
        <w:tc>
          <w:tcPr>
            <w:tcW w:w="679" w:type="dxa"/>
          </w:tcPr>
          <w:p w:rsidR="00D47892" w:rsidRPr="003F5826" w:rsidRDefault="00D47892" w:rsidP="003F5826">
            <w:pPr>
              <w:jc w:val="center"/>
              <w:rPr>
                <w:sz w:val="20"/>
                <w:szCs w:val="20"/>
              </w:rPr>
            </w:pPr>
            <w:r w:rsidRPr="003F5826">
              <w:rPr>
                <w:rFonts w:ascii="Times New Roman" w:hAnsi="Times New Roman" w:cs="Times New Roman"/>
                <w:sz w:val="20"/>
                <w:szCs w:val="20"/>
              </w:rPr>
              <w:t>100</w:t>
            </w:r>
          </w:p>
        </w:tc>
        <w:tc>
          <w:tcPr>
            <w:tcW w:w="664" w:type="dxa"/>
          </w:tcPr>
          <w:p w:rsidR="00D47892" w:rsidRPr="003F5826" w:rsidRDefault="00D47892" w:rsidP="003F5826">
            <w:pPr>
              <w:jc w:val="center"/>
              <w:rPr>
                <w:sz w:val="20"/>
                <w:szCs w:val="20"/>
              </w:rPr>
            </w:pPr>
            <w:r w:rsidRPr="003F5826">
              <w:rPr>
                <w:rFonts w:ascii="Times New Roman" w:hAnsi="Times New Roman" w:cs="Times New Roman"/>
                <w:sz w:val="20"/>
                <w:szCs w:val="20"/>
              </w:rPr>
              <w:t>100</w:t>
            </w:r>
          </w:p>
        </w:tc>
        <w:tc>
          <w:tcPr>
            <w:tcW w:w="499" w:type="dxa"/>
          </w:tcPr>
          <w:p w:rsidR="00D47892" w:rsidRPr="003F5826" w:rsidRDefault="00D47892" w:rsidP="003F5826">
            <w:pPr>
              <w:jc w:val="center"/>
              <w:rPr>
                <w:sz w:val="20"/>
                <w:szCs w:val="20"/>
              </w:rPr>
            </w:pPr>
            <w:r w:rsidRPr="003F5826">
              <w:rPr>
                <w:rFonts w:ascii="Times New Roman" w:hAnsi="Times New Roman" w:cs="Times New Roman"/>
                <w:sz w:val="20"/>
                <w:szCs w:val="20"/>
              </w:rPr>
              <w:t>100</w:t>
            </w:r>
          </w:p>
        </w:tc>
        <w:tc>
          <w:tcPr>
            <w:tcW w:w="634" w:type="dxa"/>
          </w:tcPr>
          <w:p w:rsidR="00D47892" w:rsidRPr="003F5826" w:rsidRDefault="00D47892" w:rsidP="003F5826">
            <w:pPr>
              <w:jc w:val="center"/>
              <w:rPr>
                <w:sz w:val="20"/>
                <w:szCs w:val="20"/>
              </w:rPr>
            </w:pPr>
            <w:r w:rsidRPr="003F5826">
              <w:rPr>
                <w:rFonts w:ascii="Times New Roman" w:hAnsi="Times New Roman" w:cs="Times New Roman"/>
                <w:sz w:val="20"/>
                <w:szCs w:val="20"/>
              </w:rPr>
              <w:t>100</w:t>
            </w:r>
          </w:p>
        </w:tc>
        <w:tc>
          <w:tcPr>
            <w:tcW w:w="514" w:type="dxa"/>
          </w:tcPr>
          <w:p w:rsidR="00D47892" w:rsidRPr="003F5826" w:rsidRDefault="00D47892" w:rsidP="003F5826">
            <w:pPr>
              <w:jc w:val="center"/>
              <w:rPr>
                <w:sz w:val="20"/>
                <w:szCs w:val="20"/>
              </w:rPr>
            </w:pPr>
            <w:r w:rsidRPr="003F5826">
              <w:rPr>
                <w:rFonts w:ascii="Times New Roman" w:hAnsi="Times New Roman" w:cs="Times New Roman"/>
                <w:sz w:val="20"/>
                <w:szCs w:val="20"/>
              </w:rPr>
              <w:t>100</w:t>
            </w:r>
          </w:p>
        </w:tc>
        <w:tc>
          <w:tcPr>
            <w:tcW w:w="664" w:type="dxa"/>
          </w:tcPr>
          <w:p w:rsidR="00D47892" w:rsidRPr="003F5826" w:rsidRDefault="00D47892" w:rsidP="003F5826">
            <w:pPr>
              <w:jc w:val="center"/>
              <w:rPr>
                <w:sz w:val="20"/>
                <w:szCs w:val="20"/>
              </w:rPr>
            </w:pPr>
            <w:r w:rsidRPr="003F5826">
              <w:rPr>
                <w:rFonts w:ascii="Times New Roman" w:hAnsi="Times New Roman" w:cs="Times New Roman"/>
                <w:sz w:val="20"/>
                <w:szCs w:val="20"/>
              </w:rPr>
              <w:t>100</w:t>
            </w:r>
          </w:p>
        </w:tc>
        <w:tc>
          <w:tcPr>
            <w:tcW w:w="1181" w:type="dxa"/>
          </w:tcPr>
          <w:p w:rsidR="00D47892" w:rsidRPr="003F5826" w:rsidRDefault="00D47892" w:rsidP="003F5826">
            <w:pPr>
              <w:pStyle w:val="ConsPlusNormal"/>
              <w:jc w:val="center"/>
              <w:rPr>
                <w:rFonts w:ascii="Times New Roman" w:hAnsi="Times New Roman" w:cs="Times New Roman"/>
                <w:szCs w:val="20"/>
              </w:rPr>
            </w:pPr>
            <w:r w:rsidRPr="003F5826">
              <w:rPr>
                <w:rFonts w:ascii="Times New Roman" w:hAnsi="Times New Roman" w:cs="Times New Roman"/>
                <w:szCs w:val="20"/>
              </w:rPr>
              <w:t>100</w:t>
            </w:r>
          </w:p>
        </w:tc>
      </w:tr>
      <w:tr w:rsidR="005851A1" w:rsidTr="005851A1">
        <w:tc>
          <w:tcPr>
            <w:tcW w:w="484" w:type="dxa"/>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2.2.</w:t>
            </w:r>
          </w:p>
        </w:tc>
        <w:tc>
          <w:tcPr>
            <w:tcW w:w="4928" w:type="dxa"/>
          </w:tcPr>
          <w:p w:rsidR="005851A1" w:rsidRPr="00703FB3" w:rsidRDefault="005851A1" w:rsidP="008F4010">
            <w:pPr>
              <w:pStyle w:val="ConsPlusNormal"/>
              <w:rPr>
                <w:rFonts w:ascii="Times New Roman" w:hAnsi="Times New Roman" w:cs="Times New Roman"/>
              </w:rPr>
            </w:pPr>
            <w:r w:rsidRPr="00703FB3">
              <w:rPr>
                <w:rFonts w:ascii="Times New Roman" w:hAnsi="Times New Roman" w:cs="Times New Roman"/>
              </w:rPr>
              <w:t>Удельный вес численности воспитанников негосударственных дошкольных организаций в общей численности воспитанников дошкольных образовательных организаций</w:t>
            </w:r>
          </w:p>
        </w:tc>
        <w:tc>
          <w:tcPr>
            <w:tcW w:w="1204" w:type="dxa"/>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Процент</w:t>
            </w:r>
          </w:p>
        </w:tc>
        <w:tc>
          <w:tcPr>
            <w:tcW w:w="544" w:type="dxa"/>
            <w:vAlign w:val="center"/>
          </w:tcPr>
          <w:p w:rsidR="005851A1" w:rsidRPr="00703FB3" w:rsidRDefault="005851A1" w:rsidP="008F4010">
            <w:pPr>
              <w:pStyle w:val="ConsPlusNormal"/>
              <w:rPr>
                <w:rFonts w:ascii="Times New Roman" w:hAnsi="Times New Roman" w:cs="Times New Roman"/>
              </w:rPr>
            </w:pPr>
          </w:p>
        </w:tc>
        <w:tc>
          <w:tcPr>
            <w:tcW w:w="544" w:type="dxa"/>
            <w:vAlign w:val="center"/>
          </w:tcPr>
          <w:p w:rsidR="005851A1" w:rsidRPr="00703FB3" w:rsidRDefault="005851A1" w:rsidP="008F4010">
            <w:pPr>
              <w:pStyle w:val="ConsPlusNormal"/>
              <w:rPr>
                <w:rFonts w:ascii="Times New Roman" w:hAnsi="Times New Roman" w:cs="Times New Roman"/>
              </w:rPr>
            </w:pPr>
          </w:p>
        </w:tc>
        <w:tc>
          <w:tcPr>
            <w:tcW w:w="604" w:type="dxa"/>
            <w:vAlign w:val="center"/>
          </w:tcPr>
          <w:p w:rsidR="005851A1" w:rsidRPr="00703FB3" w:rsidRDefault="005851A1" w:rsidP="008F4010">
            <w:pPr>
              <w:pStyle w:val="ConsPlusNormal"/>
              <w:rPr>
                <w:rFonts w:ascii="Times New Roman" w:hAnsi="Times New Roman" w:cs="Times New Roman"/>
              </w:rPr>
            </w:pPr>
          </w:p>
        </w:tc>
        <w:tc>
          <w:tcPr>
            <w:tcW w:w="544" w:type="dxa"/>
            <w:vAlign w:val="center"/>
          </w:tcPr>
          <w:p w:rsidR="005851A1" w:rsidRPr="00703FB3" w:rsidRDefault="005851A1" w:rsidP="008F4010">
            <w:pPr>
              <w:pStyle w:val="ConsPlusNormal"/>
              <w:rPr>
                <w:rFonts w:ascii="Times New Roman" w:hAnsi="Times New Roman" w:cs="Times New Roman"/>
              </w:rPr>
            </w:pPr>
          </w:p>
        </w:tc>
        <w:tc>
          <w:tcPr>
            <w:tcW w:w="514" w:type="dxa"/>
            <w:vAlign w:val="center"/>
          </w:tcPr>
          <w:p w:rsidR="005851A1" w:rsidRPr="00703FB3" w:rsidRDefault="005851A1" w:rsidP="008F4010">
            <w:pPr>
              <w:pStyle w:val="ConsPlusNormal"/>
              <w:rPr>
                <w:rFonts w:ascii="Times New Roman" w:hAnsi="Times New Roman" w:cs="Times New Roman"/>
              </w:rPr>
            </w:pPr>
          </w:p>
        </w:tc>
        <w:tc>
          <w:tcPr>
            <w:tcW w:w="679" w:type="dxa"/>
            <w:vAlign w:val="center"/>
          </w:tcPr>
          <w:p w:rsidR="005851A1" w:rsidRPr="00703FB3" w:rsidRDefault="005851A1" w:rsidP="008F4010">
            <w:pPr>
              <w:pStyle w:val="ConsPlusNormal"/>
              <w:rPr>
                <w:rFonts w:ascii="Times New Roman" w:hAnsi="Times New Roman" w:cs="Times New Roman"/>
              </w:rPr>
            </w:pPr>
          </w:p>
        </w:tc>
        <w:tc>
          <w:tcPr>
            <w:tcW w:w="664" w:type="dxa"/>
            <w:vAlign w:val="center"/>
          </w:tcPr>
          <w:p w:rsidR="005851A1" w:rsidRPr="00703FB3" w:rsidRDefault="005851A1" w:rsidP="008F4010">
            <w:pPr>
              <w:pStyle w:val="ConsPlusNormal"/>
              <w:rPr>
                <w:rFonts w:ascii="Times New Roman" w:hAnsi="Times New Roman" w:cs="Times New Roman"/>
              </w:rPr>
            </w:pPr>
          </w:p>
        </w:tc>
        <w:tc>
          <w:tcPr>
            <w:tcW w:w="499" w:type="dxa"/>
            <w:vAlign w:val="center"/>
          </w:tcPr>
          <w:p w:rsidR="005851A1" w:rsidRPr="00703FB3" w:rsidRDefault="005851A1" w:rsidP="008F4010">
            <w:pPr>
              <w:pStyle w:val="ConsPlusNormal"/>
              <w:rPr>
                <w:rFonts w:ascii="Times New Roman" w:hAnsi="Times New Roman" w:cs="Times New Roman"/>
              </w:rPr>
            </w:pPr>
          </w:p>
        </w:tc>
        <w:tc>
          <w:tcPr>
            <w:tcW w:w="634" w:type="dxa"/>
            <w:vAlign w:val="center"/>
          </w:tcPr>
          <w:p w:rsidR="005851A1" w:rsidRPr="00703FB3" w:rsidRDefault="005851A1" w:rsidP="008F4010">
            <w:pPr>
              <w:pStyle w:val="ConsPlusNormal"/>
              <w:rPr>
                <w:rFonts w:ascii="Times New Roman" w:hAnsi="Times New Roman" w:cs="Times New Roman"/>
              </w:rPr>
            </w:pPr>
          </w:p>
        </w:tc>
        <w:tc>
          <w:tcPr>
            <w:tcW w:w="514" w:type="dxa"/>
            <w:vAlign w:val="center"/>
          </w:tcPr>
          <w:p w:rsidR="005851A1" w:rsidRPr="00703FB3" w:rsidRDefault="005851A1" w:rsidP="008F4010">
            <w:pPr>
              <w:pStyle w:val="ConsPlusNormal"/>
              <w:rPr>
                <w:rFonts w:ascii="Times New Roman" w:hAnsi="Times New Roman" w:cs="Times New Roman"/>
              </w:rPr>
            </w:pPr>
          </w:p>
        </w:tc>
        <w:tc>
          <w:tcPr>
            <w:tcW w:w="664" w:type="dxa"/>
            <w:vAlign w:val="center"/>
          </w:tcPr>
          <w:p w:rsidR="005851A1" w:rsidRPr="00703FB3" w:rsidRDefault="005851A1" w:rsidP="008F4010">
            <w:pPr>
              <w:pStyle w:val="ConsPlusNormal"/>
              <w:rPr>
                <w:rFonts w:ascii="Times New Roman" w:hAnsi="Times New Roman" w:cs="Times New Roman"/>
              </w:rPr>
            </w:pPr>
          </w:p>
        </w:tc>
        <w:tc>
          <w:tcPr>
            <w:tcW w:w="1181" w:type="dxa"/>
            <w:vAlign w:val="center"/>
          </w:tcPr>
          <w:p w:rsidR="005851A1" w:rsidRPr="00703FB3" w:rsidRDefault="005851A1" w:rsidP="008F4010">
            <w:pPr>
              <w:pStyle w:val="ConsPlusNormal"/>
              <w:jc w:val="center"/>
              <w:rPr>
                <w:rFonts w:ascii="Times New Roman" w:hAnsi="Times New Roman" w:cs="Times New Roman"/>
              </w:rPr>
            </w:pPr>
            <w:r w:rsidRPr="00703FB3">
              <w:rPr>
                <w:rFonts w:ascii="Times New Roman" w:hAnsi="Times New Roman" w:cs="Times New Roman"/>
              </w:rPr>
              <w:t>0</w:t>
            </w:r>
          </w:p>
        </w:tc>
      </w:tr>
    </w:tbl>
    <w:p w:rsidR="005851A1" w:rsidRDefault="005851A1" w:rsidP="00292D89">
      <w:pPr>
        <w:pStyle w:val="ConsPlusTitle"/>
        <w:jc w:val="center"/>
        <w:rPr>
          <w:rFonts w:ascii="Times New Roman" w:hAnsi="Times New Roman" w:cs="Times New Roman"/>
          <w:sz w:val="28"/>
          <w:szCs w:val="28"/>
        </w:rPr>
      </w:pPr>
    </w:p>
    <w:p w:rsidR="00BC6627" w:rsidRDefault="00BC6627" w:rsidP="00BC6627">
      <w:pPr>
        <w:pStyle w:val="ConsPlusTitle"/>
        <w:jc w:val="center"/>
        <w:outlineLvl w:val="2"/>
        <w:rPr>
          <w:rFonts w:ascii="Times New Roman" w:hAnsi="Times New Roman" w:cs="Times New Roman"/>
          <w:sz w:val="28"/>
          <w:szCs w:val="28"/>
        </w:rPr>
      </w:pPr>
    </w:p>
    <w:p w:rsidR="00BC6627" w:rsidRDefault="00BC6627" w:rsidP="00BC6627">
      <w:pPr>
        <w:pStyle w:val="ConsPlusTitle"/>
        <w:jc w:val="center"/>
        <w:outlineLvl w:val="2"/>
        <w:rPr>
          <w:rFonts w:ascii="Times New Roman" w:hAnsi="Times New Roman" w:cs="Times New Roman"/>
          <w:sz w:val="28"/>
          <w:szCs w:val="28"/>
        </w:rPr>
      </w:pPr>
    </w:p>
    <w:p w:rsidR="00BC6627" w:rsidRDefault="00BC6627" w:rsidP="00BC6627">
      <w:pPr>
        <w:pStyle w:val="ConsPlusTitle"/>
        <w:jc w:val="center"/>
        <w:outlineLvl w:val="2"/>
        <w:rPr>
          <w:rFonts w:ascii="Times New Roman" w:hAnsi="Times New Roman" w:cs="Times New Roman"/>
          <w:sz w:val="28"/>
          <w:szCs w:val="28"/>
        </w:rPr>
      </w:pPr>
    </w:p>
    <w:p w:rsidR="00BC6627" w:rsidRDefault="00BC6627" w:rsidP="00BC6627">
      <w:pPr>
        <w:pStyle w:val="ConsPlusTitle"/>
        <w:jc w:val="center"/>
        <w:outlineLvl w:val="2"/>
        <w:rPr>
          <w:rFonts w:ascii="Times New Roman" w:hAnsi="Times New Roman" w:cs="Times New Roman"/>
          <w:sz w:val="28"/>
          <w:szCs w:val="28"/>
        </w:rPr>
      </w:pPr>
    </w:p>
    <w:p w:rsidR="00BC6627" w:rsidRDefault="00BC6627" w:rsidP="00BC6627">
      <w:pPr>
        <w:pStyle w:val="ConsPlusTitle"/>
        <w:jc w:val="center"/>
        <w:outlineLvl w:val="2"/>
        <w:rPr>
          <w:rFonts w:ascii="Times New Roman" w:hAnsi="Times New Roman" w:cs="Times New Roman"/>
          <w:sz w:val="28"/>
          <w:szCs w:val="28"/>
        </w:rPr>
      </w:pPr>
    </w:p>
    <w:p w:rsidR="00BC6627" w:rsidRDefault="00BC6627" w:rsidP="00BC6627">
      <w:pPr>
        <w:pStyle w:val="ConsPlusTitle"/>
        <w:jc w:val="center"/>
        <w:outlineLvl w:val="2"/>
        <w:rPr>
          <w:rFonts w:ascii="Times New Roman" w:hAnsi="Times New Roman" w:cs="Times New Roman"/>
          <w:sz w:val="28"/>
          <w:szCs w:val="28"/>
        </w:rPr>
      </w:pPr>
    </w:p>
    <w:p w:rsidR="00BC6627" w:rsidRDefault="00BC6627" w:rsidP="00BC6627">
      <w:pPr>
        <w:pStyle w:val="ConsPlusTitle"/>
        <w:jc w:val="center"/>
        <w:outlineLvl w:val="2"/>
        <w:rPr>
          <w:rFonts w:ascii="Times New Roman" w:hAnsi="Times New Roman" w:cs="Times New Roman"/>
          <w:sz w:val="28"/>
          <w:szCs w:val="28"/>
        </w:rPr>
      </w:pPr>
    </w:p>
    <w:p w:rsidR="00BC6627" w:rsidRDefault="00BC6627" w:rsidP="00BC6627">
      <w:pPr>
        <w:pStyle w:val="ConsPlusTitle"/>
        <w:jc w:val="center"/>
        <w:outlineLvl w:val="2"/>
        <w:rPr>
          <w:rFonts w:ascii="Times New Roman" w:hAnsi="Times New Roman" w:cs="Times New Roman"/>
          <w:sz w:val="28"/>
          <w:szCs w:val="28"/>
        </w:rPr>
      </w:pPr>
    </w:p>
    <w:p w:rsidR="00BC6627" w:rsidRDefault="00BC6627" w:rsidP="00BC6627">
      <w:pPr>
        <w:pStyle w:val="ConsPlusTitle"/>
        <w:jc w:val="center"/>
        <w:outlineLvl w:val="2"/>
        <w:rPr>
          <w:rFonts w:ascii="Times New Roman" w:hAnsi="Times New Roman" w:cs="Times New Roman"/>
          <w:sz w:val="28"/>
          <w:szCs w:val="28"/>
        </w:rPr>
      </w:pPr>
    </w:p>
    <w:p w:rsidR="00BC6627" w:rsidRDefault="00BC6627" w:rsidP="00BC6627">
      <w:pPr>
        <w:pStyle w:val="ConsPlusTitle"/>
        <w:jc w:val="center"/>
        <w:outlineLvl w:val="2"/>
        <w:rPr>
          <w:rFonts w:ascii="Times New Roman" w:hAnsi="Times New Roman" w:cs="Times New Roman"/>
          <w:sz w:val="28"/>
          <w:szCs w:val="28"/>
        </w:rPr>
      </w:pPr>
    </w:p>
    <w:p w:rsidR="00BC6627" w:rsidRDefault="00BC6627" w:rsidP="00BC6627">
      <w:pPr>
        <w:pStyle w:val="ConsPlusTitle"/>
        <w:jc w:val="center"/>
        <w:outlineLvl w:val="2"/>
        <w:rPr>
          <w:rFonts w:ascii="Times New Roman" w:hAnsi="Times New Roman" w:cs="Times New Roman"/>
          <w:sz w:val="28"/>
          <w:szCs w:val="28"/>
        </w:rPr>
      </w:pPr>
    </w:p>
    <w:p w:rsidR="00BC6627" w:rsidRPr="00BC6627" w:rsidRDefault="00BC6627" w:rsidP="00BC6627">
      <w:pPr>
        <w:pStyle w:val="ConsPlusTitle"/>
        <w:jc w:val="center"/>
        <w:outlineLvl w:val="2"/>
        <w:rPr>
          <w:rFonts w:ascii="Times New Roman" w:hAnsi="Times New Roman" w:cs="Times New Roman"/>
          <w:sz w:val="28"/>
          <w:szCs w:val="28"/>
        </w:rPr>
      </w:pPr>
      <w:r w:rsidRPr="00BC6627">
        <w:rPr>
          <w:rFonts w:ascii="Times New Roman" w:hAnsi="Times New Roman" w:cs="Times New Roman"/>
          <w:sz w:val="28"/>
          <w:szCs w:val="28"/>
        </w:rPr>
        <w:lastRenderedPageBreak/>
        <w:t>4. Перечень мероприятий (результатов)</w:t>
      </w:r>
    </w:p>
    <w:p w:rsidR="00BC6627" w:rsidRDefault="00BC6627" w:rsidP="00BC6627">
      <w:pPr>
        <w:pStyle w:val="ConsPlusTitle"/>
        <w:jc w:val="center"/>
        <w:rPr>
          <w:rFonts w:ascii="Times New Roman" w:hAnsi="Times New Roman" w:cs="Times New Roman"/>
          <w:sz w:val="28"/>
          <w:szCs w:val="28"/>
        </w:rPr>
      </w:pPr>
      <w:r w:rsidRPr="00BC6627">
        <w:rPr>
          <w:rFonts w:ascii="Times New Roman" w:hAnsi="Times New Roman" w:cs="Times New Roman"/>
          <w:sz w:val="28"/>
          <w:szCs w:val="28"/>
        </w:rPr>
        <w:t>комплекса процессных мероприятий 1</w:t>
      </w:r>
    </w:p>
    <w:p w:rsidR="00BC6627" w:rsidRDefault="00BC6627" w:rsidP="00BC6627">
      <w:pPr>
        <w:pStyle w:val="ConsPlusTitle"/>
        <w:jc w:val="center"/>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64"/>
        <w:gridCol w:w="3084"/>
        <w:gridCol w:w="21"/>
        <w:gridCol w:w="1680"/>
        <w:gridCol w:w="934"/>
        <w:gridCol w:w="79"/>
        <w:gridCol w:w="1046"/>
        <w:gridCol w:w="8"/>
        <w:gridCol w:w="604"/>
        <w:gridCol w:w="33"/>
        <w:gridCol w:w="825"/>
        <w:gridCol w:w="51"/>
        <w:gridCol w:w="834"/>
        <w:gridCol w:w="16"/>
        <w:gridCol w:w="992"/>
        <w:gridCol w:w="660"/>
        <w:gridCol w:w="49"/>
        <w:gridCol w:w="821"/>
        <w:gridCol w:w="30"/>
        <w:gridCol w:w="992"/>
        <w:gridCol w:w="13"/>
        <w:gridCol w:w="2364"/>
      </w:tblGrid>
      <w:tr w:rsidR="00BC6627" w:rsidRPr="000D5F9F" w:rsidTr="000D5F9F">
        <w:tc>
          <w:tcPr>
            <w:tcW w:w="664" w:type="dxa"/>
            <w:vMerge w:val="restart"/>
          </w:tcPr>
          <w:p w:rsidR="00BC6627" w:rsidRPr="000D5F9F" w:rsidRDefault="00BC6627" w:rsidP="008F4010">
            <w:pPr>
              <w:pStyle w:val="ConsPlusNormal"/>
              <w:jc w:val="center"/>
              <w:rPr>
                <w:rFonts w:ascii="Times New Roman" w:hAnsi="Times New Roman" w:cs="Times New Roman"/>
                <w:szCs w:val="20"/>
              </w:rPr>
            </w:pPr>
            <w:r w:rsidRPr="000D5F9F">
              <w:rPr>
                <w:rFonts w:ascii="Times New Roman" w:hAnsi="Times New Roman" w:cs="Times New Roman"/>
                <w:szCs w:val="20"/>
              </w:rPr>
              <w:t>N п/п</w:t>
            </w:r>
          </w:p>
        </w:tc>
        <w:tc>
          <w:tcPr>
            <w:tcW w:w="3084" w:type="dxa"/>
            <w:vMerge w:val="restart"/>
          </w:tcPr>
          <w:p w:rsidR="00BC6627" w:rsidRPr="000D5F9F" w:rsidRDefault="00BC6627" w:rsidP="008F4010">
            <w:pPr>
              <w:pStyle w:val="ConsPlusNormal"/>
              <w:jc w:val="center"/>
              <w:rPr>
                <w:rFonts w:ascii="Times New Roman" w:hAnsi="Times New Roman" w:cs="Times New Roman"/>
                <w:szCs w:val="20"/>
              </w:rPr>
            </w:pPr>
            <w:r w:rsidRPr="000D5F9F">
              <w:rPr>
                <w:rFonts w:ascii="Times New Roman" w:hAnsi="Times New Roman" w:cs="Times New Roman"/>
                <w:szCs w:val="20"/>
              </w:rPr>
              <w:t>Наименование мероприятия (результата)</w:t>
            </w:r>
          </w:p>
        </w:tc>
        <w:tc>
          <w:tcPr>
            <w:tcW w:w="1701" w:type="dxa"/>
            <w:gridSpan w:val="2"/>
            <w:vMerge w:val="restart"/>
          </w:tcPr>
          <w:p w:rsidR="00BC6627" w:rsidRPr="000D5F9F" w:rsidRDefault="00BC6627" w:rsidP="008F4010">
            <w:pPr>
              <w:pStyle w:val="ConsPlusNormal"/>
              <w:jc w:val="center"/>
              <w:rPr>
                <w:rFonts w:ascii="Times New Roman" w:hAnsi="Times New Roman" w:cs="Times New Roman"/>
                <w:szCs w:val="20"/>
              </w:rPr>
            </w:pPr>
            <w:r w:rsidRPr="000D5F9F">
              <w:rPr>
                <w:rFonts w:ascii="Times New Roman" w:hAnsi="Times New Roman" w:cs="Times New Roman"/>
                <w:szCs w:val="20"/>
              </w:rPr>
              <w:t>Тип мероприятия (результата)</w:t>
            </w:r>
          </w:p>
        </w:tc>
        <w:tc>
          <w:tcPr>
            <w:tcW w:w="1013" w:type="dxa"/>
            <w:gridSpan w:val="2"/>
            <w:vMerge w:val="restart"/>
          </w:tcPr>
          <w:p w:rsidR="00BC6627" w:rsidRPr="000D5F9F" w:rsidRDefault="00BC6627" w:rsidP="008F4010">
            <w:pPr>
              <w:pStyle w:val="ConsPlusNormal"/>
              <w:jc w:val="center"/>
              <w:rPr>
                <w:rFonts w:ascii="Times New Roman" w:hAnsi="Times New Roman" w:cs="Times New Roman"/>
                <w:szCs w:val="20"/>
              </w:rPr>
            </w:pPr>
            <w:r w:rsidRPr="000D5F9F">
              <w:rPr>
                <w:rFonts w:ascii="Times New Roman" w:hAnsi="Times New Roman" w:cs="Times New Roman"/>
                <w:szCs w:val="20"/>
              </w:rPr>
              <w:t xml:space="preserve">Единица измерения (по </w:t>
            </w:r>
            <w:hyperlink r:id="rId20"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0D5F9F">
                <w:rPr>
                  <w:rFonts w:ascii="Times New Roman" w:hAnsi="Times New Roman" w:cs="Times New Roman"/>
                  <w:color w:val="0000FF"/>
                  <w:szCs w:val="20"/>
                </w:rPr>
                <w:t>ОКЕИ</w:t>
              </w:r>
            </w:hyperlink>
            <w:r w:rsidRPr="000D5F9F">
              <w:rPr>
                <w:rFonts w:ascii="Times New Roman" w:hAnsi="Times New Roman" w:cs="Times New Roman"/>
                <w:szCs w:val="20"/>
              </w:rPr>
              <w:t>)</w:t>
            </w:r>
          </w:p>
        </w:tc>
        <w:tc>
          <w:tcPr>
            <w:tcW w:w="1658" w:type="dxa"/>
            <w:gridSpan w:val="3"/>
          </w:tcPr>
          <w:p w:rsidR="00BC6627" w:rsidRPr="000D5F9F" w:rsidRDefault="00BC6627" w:rsidP="008F4010">
            <w:pPr>
              <w:pStyle w:val="ConsPlusNormal"/>
              <w:jc w:val="center"/>
              <w:rPr>
                <w:rFonts w:ascii="Times New Roman" w:hAnsi="Times New Roman" w:cs="Times New Roman"/>
                <w:szCs w:val="20"/>
              </w:rPr>
            </w:pPr>
            <w:r w:rsidRPr="000D5F9F">
              <w:rPr>
                <w:rFonts w:ascii="Times New Roman" w:hAnsi="Times New Roman" w:cs="Times New Roman"/>
                <w:szCs w:val="20"/>
              </w:rPr>
              <w:t>Базовое значение</w:t>
            </w:r>
          </w:p>
        </w:tc>
        <w:tc>
          <w:tcPr>
            <w:tcW w:w="5303" w:type="dxa"/>
            <w:gridSpan w:val="11"/>
          </w:tcPr>
          <w:p w:rsidR="00BC6627" w:rsidRPr="000D5F9F" w:rsidRDefault="00BC6627" w:rsidP="008F4010">
            <w:pPr>
              <w:pStyle w:val="ConsPlusNormal"/>
              <w:jc w:val="center"/>
              <w:rPr>
                <w:rFonts w:ascii="Times New Roman" w:hAnsi="Times New Roman" w:cs="Times New Roman"/>
                <w:szCs w:val="20"/>
              </w:rPr>
            </w:pPr>
            <w:r w:rsidRPr="000D5F9F">
              <w:rPr>
                <w:rFonts w:ascii="Times New Roman" w:hAnsi="Times New Roman" w:cs="Times New Roman"/>
                <w:szCs w:val="20"/>
              </w:rPr>
              <w:t>Значения мероприятия (результата) по годам (накопительным итогом/дискретно в отчетном периоде)</w:t>
            </w:r>
          </w:p>
        </w:tc>
        <w:tc>
          <w:tcPr>
            <w:tcW w:w="2377" w:type="dxa"/>
            <w:gridSpan w:val="2"/>
            <w:vMerge w:val="restart"/>
          </w:tcPr>
          <w:p w:rsidR="00BC6627" w:rsidRPr="000D5F9F" w:rsidRDefault="00BC6627" w:rsidP="008F4010">
            <w:pPr>
              <w:pStyle w:val="ConsPlusNormal"/>
              <w:jc w:val="center"/>
              <w:rPr>
                <w:rFonts w:ascii="Times New Roman" w:hAnsi="Times New Roman" w:cs="Times New Roman"/>
                <w:szCs w:val="20"/>
              </w:rPr>
            </w:pPr>
            <w:r w:rsidRPr="000D5F9F">
              <w:rPr>
                <w:rFonts w:ascii="Times New Roman" w:hAnsi="Times New Roman" w:cs="Times New Roman"/>
                <w:szCs w:val="20"/>
              </w:rPr>
              <w:t>Связь с показателями комплекса процессных мероприятий</w:t>
            </w:r>
          </w:p>
        </w:tc>
      </w:tr>
      <w:tr w:rsidR="00BC6627" w:rsidRPr="000D5F9F" w:rsidTr="000D5F9F">
        <w:tc>
          <w:tcPr>
            <w:tcW w:w="664" w:type="dxa"/>
            <w:vMerge/>
          </w:tcPr>
          <w:p w:rsidR="00BC6627" w:rsidRPr="000D5F9F" w:rsidRDefault="00BC6627" w:rsidP="008F4010">
            <w:pPr>
              <w:pStyle w:val="ConsPlusNormal"/>
              <w:rPr>
                <w:rFonts w:ascii="Times New Roman" w:hAnsi="Times New Roman" w:cs="Times New Roman"/>
                <w:szCs w:val="20"/>
              </w:rPr>
            </w:pPr>
          </w:p>
        </w:tc>
        <w:tc>
          <w:tcPr>
            <w:tcW w:w="3084" w:type="dxa"/>
            <w:vMerge/>
          </w:tcPr>
          <w:p w:rsidR="00BC6627" w:rsidRPr="000D5F9F" w:rsidRDefault="00BC6627" w:rsidP="008F4010">
            <w:pPr>
              <w:pStyle w:val="ConsPlusNormal"/>
              <w:rPr>
                <w:rFonts w:ascii="Times New Roman" w:hAnsi="Times New Roman" w:cs="Times New Roman"/>
                <w:szCs w:val="20"/>
              </w:rPr>
            </w:pPr>
          </w:p>
        </w:tc>
        <w:tc>
          <w:tcPr>
            <w:tcW w:w="1701" w:type="dxa"/>
            <w:gridSpan w:val="2"/>
            <w:vMerge/>
          </w:tcPr>
          <w:p w:rsidR="00BC6627" w:rsidRPr="000D5F9F" w:rsidRDefault="00BC6627" w:rsidP="008F4010">
            <w:pPr>
              <w:pStyle w:val="ConsPlusNormal"/>
              <w:rPr>
                <w:rFonts w:ascii="Times New Roman" w:hAnsi="Times New Roman" w:cs="Times New Roman"/>
                <w:szCs w:val="20"/>
              </w:rPr>
            </w:pPr>
          </w:p>
        </w:tc>
        <w:tc>
          <w:tcPr>
            <w:tcW w:w="1013" w:type="dxa"/>
            <w:gridSpan w:val="2"/>
            <w:vMerge/>
          </w:tcPr>
          <w:p w:rsidR="00BC6627" w:rsidRPr="000D5F9F" w:rsidRDefault="00BC6627" w:rsidP="008F4010">
            <w:pPr>
              <w:pStyle w:val="ConsPlusNormal"/>
              <w:rPr>
                <w:rFonts w:ascii="Times New Roman" w:hAnsi="Times New Roman" w:cs="Times New Roman"/>
                <w:szCs w:val="20"/>
              </w:rPr>
            </w:pPr>
          </w:p>
        </w:tc>
        <w:tc>
          <w:tcPr>
            <w:tcW w:w="1054" w:type="dxa"/>
            <w:gridSpan w:val="2"/>
          </w:tcPr>
          <w:p w:rsidR="00BC6627" w:rsidRPr="000D5F9F" w:rsidRDefault="00BC6627" w:rsidP="008F4010">
            <w:pPr>
              <w:pStyle w:val="ConsPlusNormal"/>
              <w:jc w:val="center"/>
              <w:rPr>
                <w:rFonts w:ascii="Times New Roman" w:hAnsi="Times New Roman" w:cs="Times New Roman"/>
                <w:szCs w:val="20"/>
              </w:rPr>
            </w:pPr>
            <w:r w:rsidRPr="000D5F9F">
              <w:rPr>
                <w:rFonts w:ascii="Times New Roman" w:hAnsi="Times New Roman" w:cs="Times New Roman"/>
                <w:szCs w:val="20"/>
              </w:rPr>
              <w:t>значение</w:t>
            </w:r>
          </w:p>
        </w:tc>
        <w:tc>
          <w:tcPr>
            <w:tcW w:w="604" w:type="dxa"/>
          </w:tcPr>
          <w:p w:rsidR="00BC6627" w:rsidRPr="000D5F9F" w:rsidRDefault="00BC6627" w:rsidP="008F4010">
            <w:pPr>
              <w:pStyle w:val="ConsPlusNormal"/>
              <w:jc w:val="center"/>
              <w:rPr>
                <w:rFonts w:ascii="Times New Roman" w:hAnsi="Times New Roman" w:cs="Times New Roman"/>
                <w:szCs w:val="20"/>
              </w:rPr>
            </w:pPr>
            <w:r w:rsidRPr="000D5F9F">
              <w:rPr>
                <w:rFonts w:ascii="Times New Roman" w:hAnsi="Times New Roman" w:cs="Times New Roman"/>
                <w:szCs w:val="20"/>
              </w:rPr>
              <w:t>год</w:t>
            </w:r>
          </w:p>
        </w:tc>
        <w:tc>
          <w:tcPr>
            <w:tcW w:w="909" w:type="dxa"/>
            <w:gridSpan w:val="3"/>
          </w:tcPr>
          <w:p w:rsidR="00BC6627" w:rsidRPr="000D5F9F" w:rsidRDefault="00BC6627" w:rsidP="008F4010">
            <w:pPr>
              <w:pStyle w:val="ConsPlusNormal"/>
              <w:jc w:val="center"/>
              <w:rPr>
                <w:rFonts w:ascii="Times New Roman" w:hAnsi="Times New Roman" w:cs="Times New Roman"/>
                <w:szCs w:val="20"/>
              </w:rPr>
            </w:pPr>
            <w:r w:rsidRPr="000D5F9F">
              <w:rPr>
                <w:rFonts w:ascii="Times New Roman" w:hAnsi="Times New Roman" w:cs="Times New Roman"/>
                <w:szCs w:val="20"/>
              </w:rPr>
              <w:t>2025</w:t>
            </w:r>
          </w:p>
        </w:tc>
        <w:tc>
          <w:tcPr>
            <w:tcW w:w="850" w:type="dxa"/>
            <w:gridSpan w:val="2"/>
          </w:tcPr>
          <w:p w:rsidR="00BC6627" w:rsidRPr="000D5F9F" w:rsidRDefault="00BC6627" w:rsidP="008F4010">
            <w:pPr>
              <w:pStyle w:val="ConsPlusNormal"/>
              <w:jc w:val="center"/>
              <w:rPr>
                <w:rFonts w:ascii="Times New Roman" w:hAnsi="Times New Roman" w:cs="Times New Roman"/>
                <w:szCs w:val="20"/>
              </w:rPr>
            </w:pPr>
            <w:r w:rsidRPr="000D5F9F">
              <w:rPr>
                <w:rFonts w:ascii="Times New Roman" w:hAnsi="Times New Roman" w:cs="Times New Roman"/>
                <w:szCs w:val="20"/>
              </w:rPr>
              <w:t>2026</w:t>
            </w:r>
          </w:p>
        </w:tc>
        <w:tc>
          <w:tcPr>
            <w:tcW w:w="992" w:type="dxa"/>
          </w:tcPr>
          <w:p w:rsidR="00BC6627" w:rsidRPr="000D5F9F" w:rsidRDefault="00BC6627" w:rsidP="008F4010">
            <w:pPr>
              <w:pStyle w:val="ConsPlusNormal"/>
              <w:jc w:val="center"/>
              <w:rPr>
                <w:rFonts w:ascii="Times New Roman" w:hAnsi="Times New Roman" w:cs="Times New Roman"/>
                <w:szCs w:val="20"/>
              </w:rPr>
            </w:pPr>
            <w:r w:rsidRPr="000D5F9F">
              <w:rPr>
                <w:rFonts w:ascii="Times New Roman" w:hAnsi="Times New Roman" w:cs="Times New Roman"/>
                <w:szCs w:val="20"/>
              </w:rPr>
              <w:t>2027</w:t>
            </w:r>
          </w:p>
        </w:tc>
        <w:tc>
          <w:tcPr>
            <w:tcW w:w="709" w:type="dxa"/>
            <w:gridSpan w:val="2"/>
          </w:tcPr>
          <w:p w:rsidR="00BC6627" w:rsidRPr="000D5F9F" w:rsidRDefault="00BC6627" w:rsidP="008F4010">
            <w:pPr>
              <w:pStyle w:val="ConsPlusNormal"/>
              <w:jc w:val="center"/>
              <w:rPr>
                <w:rFonts w:ascii="Times New Roman" w:hAnsi="Times New Roman" w:cs="Times New Roman"/>
                <w:szCs w:val="20"/>
              </w:rPr>
            </w:pPr>
            <w:r w:rsidRPr="000D5F9F">
              <w:rPr>
                <w:rFonts w:ascii="Times New Roman" w:hAnsi="Times New Roman" w:cs="Times New Roman"/>
                <w:szCs w:val="20"/>
              </w:rPr>
              <w:t>2028</w:t>
            </w:r>
          </w:p>
        </w:tc>
        <w:tc>
          <w:tcPr>
            <w:tcW w:w="851" w:type="dxa"/>
            <w:gridSpan w:val="2"/>
          </w:tcPr>
          <w:p w:rsidR="00BC6627" w:rsidRPr="000D5F9F" w:rsidRDefault="00BC6627" w:rsidP="008F4010">
            <w:pPr>
              <w:pStyle w:val="ConsPlusNormal"/>
              <w:jc w:val="center"/>
              <w:rPr>
                <w:rFonts w:ascii="Times New Roman" w:hAnsi="Times New Roman" w:cs="Times New Roman"/>
                <w:szCs w:val="20"/>
              </w:rPr>
            </w:pPr>
            <w:r w:rsidRPr="000D5F9F">
              <w:rPr>
                <w:rFonts w:ascii="Times New Roman" w:hAnsi="Times New Roman" w:cs="Times New Roman"/>
                <w:szCs w:val="20"/>
              </w:rPr>
              <w:t>2029</w:t>
            </w:r>
          </w:p>
        </w:tc>
        <w:tc>
          <w:tcPr>
            <w:tcW w:w="992" w:type="dxa"/>
          </w:tcPr>
          <w:p w:rsidR="00BC6627" w:rsidRPr="000D5F9F" w:rsidRDefault="00BC6627" w:rsidP="008F4010">
            <w:pPr>
              <w:pStyle w:val="ConsPlusNormal"/>
              <w:jc w:val="center"/>
              <w:rPr>
                <w:rFonts w:ascii="Times New Roman" w:hAnsi="Times New Roman" w:cs="Times New Roman"/>
                <w:szCs w:val="20"/>
              </w:rPr>
            </w:pPr>
            <w:r w:rsidRPr="000D5F9F">
              <w:rPr>
                <w:rFonts w:ascii="Times New Roman" w:hAnsi="Times New Roman" w:cs="Times New Roman"/>
                <w:szCs w:val="20"/>
              </w:rPr>
              <w:t>2030</w:t>
            </w:r>
          </w:p>
        </w:tc>
        <w:tc>
          <w:tcPr>
            <w:tcW w:w="2377" w:type="dxa"/>
            <w:gridSpan w:val="2"/>
            <w:vMerge/>
          </w:tcPr>
          <w:p w:rsidR="00BC6627" w:rsidRPr="000D5F9F" w:rsidRDefault="00BC6627" w:rsidP="008F4010">
            <w:pPr>
              <w:pStyle w:val="ConsPlusNormal"/>
              <w:rPr>
                <w:rFonts w:ascii="Times New Roman" w:hAnsi="Times New Roman" w:cs="Times New Roman"/>
                <w:szCs w:val="20"/>
              </w:rPr>
            </w:pPr>
          </w:p>
        </w:tc>
      </w:tr>
      <w:tr w:rsidR="00BC6627" w:rsidRPr="000D5F9F" w:rsidTr="000D5F9F">
        <w:tc>
          <w:tcPr>
            <w:tcW w:w="664" w:type="dxa"/>
          </w:tcPr>
          <w:p w:rsidR="00BC6627" w:rsidRPr="000D5F9F" w:rsidRDefault="00BC6627" w:rsidP="008F4010">
            <w:pPr>
              <w:pStyle w:val="ConsPlusNormal"/>
              <w:jc w:val="center"/>
              <w:rPr>
                <w:rFonts w:ascii="Times New Roman" w:hAnsi="Times New Roman" w:cs="Times New Roman"/>
                <w:szCs w:val="20"/>
              </w:rPr>
            </w:pPr>
            <w:r w:rsidRPr="000D5F9F">
              <w:rPr>
                <w:rFonts w:ascii="Times New Roman" w:hAnsi="Times New Roman" w:cs="Times New Roman"/>
                <w:szCs w:val="20"/>
              </w:rPr>
              <w:t>1</w:t>
            </w:r>
          </w:p>
        </w:tc>
        <w:tc>
          <w:tcPr>
            <w:tcW w:w="3084" w:type="dxa"/>
          </w:tcPr>
          <w:p w:rsidR="00BC6627" w:rsidRPr="000D5F9F" w:rsidRDefault="00BC6627" w:rsidP="008F4010">
            <w:pPr>
              <w:pStyle w:val="ConsPlusNormal"/>
              <w:jc w:val="center"/>
              <w:rPr>
                <w:rFonts w:ascii="Times New Roman" w:hAnsi="Times New Roman" w:cs="Times New Roman"/>
                <w:szCs w:val="20"/>
              </w:rPr>
            </w:pPr>
            <w:r w:rsidRPr="000D5F9F">
              <w:rPr>
                <w:rFonts w:ascii="Times New Roman" w:hAnsi="Times New Roman" w:cs="Times New Roman"/>
                <w:szCs w:val="20"/>
              </w:rPr>
              <w:t>2</w:t>
            </w:r>
          </w:p>
        </w:tc>
        <w:tc>
          <w:tcPr>
            <w:tcW w:w="1701" w:type="dxa"/>
            <w:gridSpan w:val="2"/>
          </w:tcPr>
          <w:p w:rsidR="00BC6627" w:rsidRPr="000D5F9F" w:rsidRDefault="00BC6627" w:rsidP="008F4010">
            <w:pPr>
              <w:pStyle w:val="ConsPlusNormal"/>
              <w:jc w:val="center"/>
              <w:rPr>
                <w:rFonts w:ascii="Times New Roman" w:hAnsi="Times New Roman" w:cs="Times New Roman"/>
                <w:szCs w:val="20"/>
              </w:rPr>
            </w:pPr>
            <w:r w:rsidRPr="000D5F9F">
              <w:rPr>
                <w:rFonts w:ascii="Times New Roman" w:hAnsi="Times New Roman" w:cs="Times New Roman"/>
                <w:szCs w:val="20"/>
              </w:rPr>
              <w:t>3</w:t>
            </w:r>
          </w:p>
        </w:tc>
        <w:tc>
          <w:tcPr>
            <w:tcW w:w="1013" w:type="dxa"/>
            <w:gridSpan w:val="2"/>
          </w:tcPr>
          <w:p w:rsidR="00BC6627" w:rsidRPr="000D5F9F" w:rsidRDefault="00BC6627" w:rsidP="008F4010">
            <w:pPr>
              <w:pStyle w:val="ConsPlusNormal"/>
              <w:jc w:val="center"/>
              <w:rPr>
                <w:rFonts w:ascii="Times New Roman" w:hAnsi="Times New Roman" w:cs="Times New Roman"/>
                <w:szCs w:val="20"/>
              </w:rPr>
            </w:pPr>
            <w:r w:rsidRPr="000D5F9F">
              <w:rPr>
                <w:rFonts w:ascii="Times New Roman" w:hAnsi="Times New Roman" w:cs="Times New Roman"/>
                <w:szCs w:val="20"/>
              </w:rPr>
              <w:t>4</w:t>
            </w:r>
          </w:p>
        </w:tc>
        <w:tc>
          <w:tcPr>
            <w:tcW w:w="1054" w:type="dxa"/>
            <w:gridSpan w:val="2"/>
          </w:tcPr>
          <w:p w:rsidR="00BC6627" w:rsidRPr="000D5F9F" w:rsidRDefault="00BC6627" w:rsidP="008F4010">
            <w:pPr>
              <w:pStyle w:val="ConsPlusNormal"/>
              <w:jc w:val="center"/>
              <w:rPr>
                <w:rFonts w:ascii="Times New Roman" w:hAnsi="Times New Roman" w:cs="Times New Roman"/>
                <w:szCs w:val="20"/>
              </w:rPr>
            </w:pPr>
            <w:r w:rsidRPr="000D5F9F">
              <w:rPr>
                <w:rFonts w:ascii="Times New Roman" w:hAnsi="Times New Roman" w:cs="Times New Roman"/>
                <w:szCs w:val="20"/>
              </w:rPr>
              <w:t>5</w:t>
            </w:r>
          </w:p>
        </w:tc>
        <w:tc>
          <w:tcPr>
            <w:tcW w:w="604" w:type="dxa"/>
          </w:tcPr>
          <w:p w:rsidR="00BC6627" w:rsidRPr="000D5F9F" w:rsidRDefault="00BC6627" w:rsidP="008F4010">
            <w:pPr>
              <w:pStyle w:val="ConsPlusNormal"/>
              <w:jc w:val="center"/>
              <w:rPr>
                <w:rFonts w:ascii="Times New Roman" w:hAnsi="Times New Roman" w:cs="Times New Roman"/>
                <w:szCs w:val="20"/>
              </w:rPr>
            </w:pPr>
            <w:r w:rsidRPr="000D5F9F">
              <w:rPr>
                <w:rFonts w:ascii="Times New Roman" w:hAnsi="Times New Roman" w:cs="Times New Roman"/>
                <w:szCs w:val="20"/>
              </w:rPr>
              <w:t>6</w:t>
            </w:r>
          </w:p>
        </w:tc>
        <w:tc>
          <w:tcPr>
            <w:tcW w:w="909" w:type="dxa"/>
            <w:gridSpan w:val="3"/>
          </w:tcPr>
          <w:p w:rsidR="00BC6627" w:rsidRPr="000D5F9F" w:rsidRDefault="00BC6627" w:rsidP="008F4010">
            <w:pPr>
              <w:pStyle w:val="ConsPlusNormal"/>
              <w:jc w:val="center"/>
              <w:rPr>
                <w:rFonts w:ascii="Times New Roman" w:hAnsi="Times New Roman" w:cs="Times New Roman"/>
                <w:szCs w:val="20"/>
              </w:rPr>
            </w:pPr>
            <w:r w:rsidRPr="000D5F9F">
              <w:rPr>
                <w:rFonts w:ascii="Times New Roman" w:hAnsi="Times New Roman" w:cs="Times New Roman"/>
                <w:szCs w:val="20"/>
              </w:rPr>
              <w:t>7</w:t>
            </w:r>
          </w:p>
          <w:p w:rsidR="00BC6627" w:rsidRPr="000D5F9F" w:rsidRDefault="00BC6627" w:rsidP="008F4010">
            <w:pPr>
              <w:pStyle w:val="ConsPlusNormal"/>
              <w:jc w:val="center"/>
              <w:rPr>
                <w:rFonts w:ascii="Times New Roman" w:hAnsi="Times New Roman" w:cs="Times New Roman"/>
                <w:szCs w:val="20"/>
              </w:rPr>
            </w:pPr>
          </w:p>
        </w:tc>
        <w:tc>
          <w:tcPr>
            <w:tcW w:w="850" w:type="dxa"/>
            <w:gridSpan w:val="2"/>
          </w:tcPr>
          <w:p w:rsidR="00BC6627" w:rsidRPr="000D5F9F" w:rsidRDefault="00BC6627" w:rsidP="008F4010">
            <w:pPr>
              <w:pStyle w:val="ConsPlusNormal"/>
              <w:jc w:val="center"/>
              <w:rPr>
                <w:rFonts w:ascii="Times New Roman" w:hAnsi="Times New Roman" w:cs="Times New Roman"/>
                <w:szCs w:val="20"/>
              </w:rPr>
            </w:pPr>
            <w:r w:rsidRPr="000D5F9F">
              <w:rPr>
                <w:rFonts w:ascii="Times New Roman" w:hAnsi="Times New Roman" w:cs="Times New Roman"/>
                <w:szCs w:val="20"/>
              </w:rPr>
              <w:t>8</w:t>
            </w:r>
          </w:p>
        </w:tc>
        <w:tc>
          <w:tcPr>
            <w:tcW w:w="992" w:type="dxa"/>
          </w:tcPr>
          <w:p w:rsidR="00BC6627" w:rsidRPr="000D5F9F" w:rsidRDefault="00BC6627" w:rsidP="008F4010">
            <w:pPr>
              <w:pStyle w:val="ConsPlusNormal"/>
              <w:jc w:val="center"/>
              <w:rPr>
                <w:rFonts w:ascii="Times New Roman" w:hAnsi="Times New Roman" w:cs="Times New Roman"/>
                <w:szCs w:val="20"/>
              </w:rPr>
            </w:pPr>
            <w:r w:rsidRPr="000D5F9F">
              <w:rPr>
                <w:rFonts w:ascii="Times New Roman" w:hAnsi="Times New Roman" w:cs="Times New Roman"/>
                <w:szCs w:val="20"/>
              </w:rPr>
              <w:t>9</w:t>
            </w:r>
          </w:p>
        </w:tc>
        <w:tc>
          <w:tcPr>
            <w:tcW w:w="709" w:type="dxa"/>
            <w:gridSpan w:val="2"/>
          </w:tcPr>
          <w:p w:rsidR="00BC6627" w:rsidRPr="000D5F9F" w:rsidRDefault="00BC6627" w:rsidP="008F4010">
            <w:pPr>
              <w:pStyle w:val="ConsPlusNormal"/>
              <w:jc w:val="center"/>
              <w:rPr>
                <w:rFonts w:ascii="Times New Roman" w:hAnsi="Times New Roman" w:cs="Times New Roman"/>
                <w:szCs w:val="20"/>
              </w:rPr>
            </w:pPr>
            <w:r w:rsidRPr="000D5F9F">
              <w:rPr>
                <w:rFonts w:ascii="Times New Roman" w:hAnsi="Times New Roman" w:cs="Times New Roman"/>
                <w:szCs w:val="20"/>
              </w:rPr>
              <w:t>10</w:t>
            </w:r>
          </w:p>
        </w:tc>
        <w:tc>
          <w:tcPr>
            <w:tcW w:w="851" w:type="dxa"/>
            <w:gridSpan w:val="2"/>
          </w:tcPr>
          <w:p w:rsidR="00BC6627" w:rsidRPr="000D5F9F" w:rsidRDefault="00BC6627" w:rsidP="00BC6627">
            <w:pPr>
              <w:pStyle w:val="ConsPlusNormal"/>
              <w:jc w:val="center"/>
              <w:rPr>
                <w:rFonts w:ascii="Times New Roman" w:hAnsi="Times New Roman" w:cs="Times New Roman"/>
                <w:szCs w:val="20"/>
              </w:rPr>
            </w:pPr>
            <w:r w:rsidRPr="000D5F9F">
              <w:rPr>
                <w:rFonts w:ascii="Times New Roman" w:hAnsi="Times New Roman" w:cs="Times New Roman"/>
                <w:szCs w:val="20"/>
              </w:rPr>
              <w:t>11</w:t>
            </w:r>
          </w:p>
        </w:tc>
        <w:tc>
          <w:tcPr>
            <w:tcW w:w="992" w:type="dxa"/>
          </w:tcPr>
          <w:p w:rsidR="00BC6627" w:rsidRPr="000D5F9F" w:rsidRDefault="00BC6627" w:rsidP="008F4010">
            <w:pPr>
              <w:pStyle w:val="ConsPlusNormal"/>
              <w:jc w:val="center"/>
              <w:rPr>
                <w:rFonts w:ascii="Times New Roman" w:hAnsi="Times New Roman" w:cs="Times New Roman"/>
                <w:szCs w:val="20"/>
              </w:rPr>
            </w:pPr>
            <w:r w:rsidRPr="000D5F9F">
              <w:rPr>
                <w:rFonts w:ascii="Times New Roman" w:hAnsi="Times New Roman" w:cs="Times New Roman"/>
                <w:szCs w:val="20"/>
              </w:rPr>
              <w:t>12</w:t>
            </w:r>
          </w:p>
        </w:tc>
        <w:tc>
          <w:tcPr>
            <w:tcW w:w="2377" w:type="dxa"/>
            <w:gridSpan w:val="2"/>
          </w:tcPr>
          <w:p w:rsidR="00BC6627" w:rsidRPr="000D5F9F" w:rsidRDefault="00BC6627" w:rsidP="00BC6627">
            <w:pPr>
              <w:pStyle w:val="ConsPlusNormal"/>
              <w:jc w:val="center"/>
              <w:rPr>
                <w:rFonts w:ascii="Times New Roman" w:hAnsi="Times New Roman" w:cs="Times New Roman"/>
                <w:szCs w:val="20"/>
              </w:rPr>
            </w:pPr>
            <w:r w:rsidRPr="000D5F9F">
              <w:rPr>
                <w:rFonts w:ascii="Times New Roman" w:hAnsi="Times New Roman" w:cs="Times New Roman"/>
                <w:szCs w:val="20"/>
              </w:rPr>
              <w:t>13</w:t>
            </w:r>
          </w:p>
        </w:tc>
      </w:tr>
      <w:tr w:rsidR="00BC6627" w:rsidRPr="000D5F9F" w:rsidTr="000D5F9F">
        <w:tc>
          <w:tcPr>
            <w:tcW w:w="664" w:type="dxa"/>
          </w:tcPr>
          <w:p w:rsidR="00BC6627" w:rsidRPr="000D5F9F" w:rsidRDefault="00BC6627" w:rsidP="008F4010">
            <w:pPr>
              <w:pStyle w:val="ConsPlusNormal"/>
              <w:jc w:val="center"/>
              <w:rPr>
                <w:rFonts w:ascii="Times New Roman" w:hAnsi="Times New Roman" w:cs="Times New Roman"/>
                <w:szCs w:val="20"/>
              </w:rPr>
            </w:pPr>
            <w:r w:rsidRPr="000D5F9F">
              <w:rPr>
                <w:rFonts w:ascii="Times New Roman" w:hAnsi="Times New Roman" w:cs="Times New Roman"/>
                <w:szCs w:val="20"/>
              </w:rPr>
              <w:t>1.</w:t>
            </w:r>
          </w:p>
        </w:tc>
        <w:tc>
          <w:tcPr>
            <w:tcW w:w="15136" w:type="dxa"/>
            <w:gridSpan w:val="21"/>
            <w:vAlign w:val="center"/>
          </w:tcPr>
          <w:p w:rsidR="00BC6627" w:rsidRPr="000D5F9F" w:rsidRDefault="00BC6627" w:rsidP="008F4010">
            <w:pPr>
              <w:pStyle w:val="ConsPlusNormal"/>
              <w:rPr>
                <w:rFonts w:ascii="Times New Roman" w:hAnsi="Times New Roman" w:cs="Times New Roman"/>
                <w:szCs w:val="20"/>
              </w:rPr>
            </w:pPr>
            <w:r w:rsidRPr="000D5F9F">
              <w:rPr>
                <w:rFonts w:ascii="Times New Roman" w:hAnsi="Times New Roman" w:cs="Times New Roman"/>
                <w:szCs w:val="20"/>
              </w:rPr>
              <w:t>Задача "Обеспечение государственных гарантий доступности качественного дошкольного образования"</w:t>
            </w:r>
          </w:p>
        </w:tc>
      </w:tr>
      <w:tr w:rsidR="008F4010" w:rsidRPr="000D5F9F" w:rsidTr="000D5F9F">
        <w:tc>
          <w:tcPr>
            <w:tcW w:w="664" w:type="dxa"/>
          </w:tcPr>
          <w:p w:rsidR="008F4010" w:rsidRPr="000D5F9F" w:rsidRDefault="008F4010" w:rsidP="008F4010">
            <w:pPr>
              <w:pStyle w:val="ConsPlusNormal"/>
              <w:jc w:val="center"/>
              <w:rPr>
                <w:rFonts w:ascii="Times New Roman" w:hAnsi="Times New Roman" w:cs="Times New Roman"/>
                <w:szCs w:val="20"/>
              </w:rPr>
            </w:pPr>
            <w:r w:rsidRPr="000D5F9F">
              <w:rPr>
                <w:rFonts w:ascii="Times New Roman" w:hAnsi="Times New Roman" w:cs="Times New Roman"/>
                <w:szCs w:val="20"/>
              </w:rPr>
              <w:t>1.1.</w:t>
            </w:r>
          </w:p>
        </w:tc>
        <w:tc>
          <w:tcPr>
            <w:tcW w:w="3084" w:type="dxa"/>
          </w:tcPr>
          <w:p w:rsidR="008F4010" w:rsidRPr="000D5F9F" w:rsidRDefault="008F4010" w:rsidP="008F4010">
            <w:pPr>
              <w:pStyle w:val="ConsPlusNormal"/>
              <w:rPr>
                <w:rFonts w:ascii="Times New Roman" w:hAnsi="Times New Roman" w:cs="Times New Roman"/>
                <w:szCs w:val="20"/>
              </w:rPr>
            </w:pPr>
            <w:r w:rsidRPr="000D5F9F">
              <w:rPr>
                <w:rFonts w:ascii="Times New Roman" w:hAnsi="Times New Roman" w:cs="Times New Roman"/>
                <w:szCs w:val="20"/>
              </w:rPr>
              <w:t>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w:t>
            </w:r>
          </w:p>
        </w:tc>
        <w:tc>
          <w:tcPr>
            <w:tcW w:w="1701" w:type="dxa"/>
            <w:gridSpan w:val="2"/>
          </w:tcPr>
          <w:p w:rsidR="008F4010" w:rsidRPr="000D5F9F" w:rsidRDefault="008F4010" w:rsidP="008F4010">
            <w:pPr>
              <w:pStyle w:val="ConsPlusNormal"/>
              <w:jc w:val="center"/>
              <w:rPr>
                <w:rFonts w:ascii="Times New Roman" w:hAnsi="Times New Roman" w:cs="Times New Roman"/>
                <w:szCs w:val="20"/>
              </w:rPr>
            </w:pPr>
            <w:r w:rsidRPr="000D5F9F">
              <w:rPr>
                <w:rFonts w:ascii="Times New Roman" w:hAnsi="Times New Roman" w:cs="Times New Roman"/>
                <w:szCs w:val="20"/>
              </w:rPr>
              <w:t>Оказание услуг (выполнение работ)</w:t>
            </w:r>
          </w:p>
        </w:tc>
        <w:tc>
          <w:tcPr>
            <w:tcW w:w="1013" w:type="dxa"/>
            <w:gridSpan w:val="2"/>
          </w:tcPr>
          <w:p w:rsidR="008F4010" w:rsidRPr="000D5F9F" w:rsidRDefault="008F4010" w:rsidP="008F4010">
            <w:pPr>
              <w:pStyle w:val="ConsPlusNormal"/>
              <w:jc w:val="center"/>
              <w:rPr>
                <w:rFonts w:ascii="Times New Roman" w:hAnsi="Times New Roman" w:cs="Times New Roman"/>
                <w:szCs w:val="20"/>
              </w:rPr>
            </w:pPr>
            <w:r w:rsidRPr="000D5F9F">
              <w:rPr>
                <w:rFonts w:ascii="Times New Roman" w:hAnsi="Times New Roman" w:cs="Times New Roman"/>
                <w:szCs w:val="20"/>
              </w:rPr>
              <w:t>Единица</w:t>
            </w:r>
          </w:p>
        </w:tc>
        <w:tc>
          <w:tcPr>
            <w:tcW w:w="1054" w:type="dxa"/>
            <w:gridSpan w:val="2"/>
          </w:tcPr>
          <w:p w:rsidR="008F4010" w:rsidRPr="000D5F9F" w:rsidRDefault="0093015B" w:rsidP="008F4010">
            <w:pPr>
              <w:pStyle w:val="ConsPlusNormal"/>
              <w:jc w:val="center"/>
              <w:rPr>
                <w:rFonts w:ascii="Times New Roman" w:hAnsi="Times New Roman" w:cs="Times New Roman"/>
                <w:szCs w:val="20"/>
              </w:rPr>
            </w:pPr>
            <w:r>
              <w:rPr>
                <w:rFonts w:ascii="Times New Roman" w:hAnsi="Times New Roman" w:cs="Times New Roman"/>
                <w:szCs w:val="20"/>
              </w:rPr>
              <w:t>9</w:t>
            </w:r>
          </w:p>
        </w:tc>
        <w:tc>
          <w:tcPr>
            <w:tcW w:w="604" w:type="dxa"/>
          </w:tcPr>
          <w:p w:rsidR="008F4010" w:rsidRPr="000D5F9F" w:rsidRDefault="008F4010" w:rsidP="008F4010">
            <w:pPr>
              <w:pStyle w:val="ConsPlusNormal"/>
              <w:jc w:val="center"/>
              <w:rPr>
                <w:rFonts w:ascii="Times New Roman" w:hAnsi="Times New Roman" w:cs="Times New Roman"/>
                <w:szCs w:val="20"/>
              </w:rPr>
            </w:pPr>
            <w:r w:rsidRPr="000D5F9F">
              <w:rPr>
                <w:rFonts w:ascii="Times New Roman" w:hAnsi="Times New Roman" w:cs="Times New Roman"/>
                <w:szCs w:val="20"/>
              </w:rPr>
              <w:t>2023</w:t>
            </w:r>
          </w:p>
        </w:tc>
        <w:tc>
          <w:tcPr>
            <w:tcW w:w="909" w:type="dxa"/>
            <w:gridSpan w:val="3"/>
          </w:tcPr>
          <w:p w:rsidR="008F4010" w:rsidRPr="000D5F9F" w:rsidRDefault="0093015B" w:rsidP="008F4010">
            <w:pPr>
              <w:jc w:val="center"/>
              <w:rPr>
                <w:rFonts w:ascii="Times New Roman" w:hAnsi="Times New Roman" w:cs="Times New Roman"/>
                <w:sz w:val="20"/>
                <w:szCs w:val="20"/>
              </w:rPr>
            </w:pPr>
            <w:r>
              <w:rPr>
                <w:rFonts w:ascii="Times New Roman" w:hAnsi="Times New Roman" w:cs="Times New Roman"/>
                <w:sz w:val="20"/>
                <w:szCs w:val="20"/>
              </w:rPr>
              <w:t>9</w:t>
            </w:r>
          </w:p>
        </w:tc>
        <w:tc>
          <w:tcPr>
            <w:tcW w:w="850" w:type="dxa"/>
            <w:gridSpan w:val="2"/>
          </w:tcPr>
          <w:p w:rsidR="008F4010" w:rsidRPr="000D5F9F" w:rsidRDefault="0093015B" w:rsidP="008F4010">
            <w:pPr>
              <w:jc w:val="center"/>
              <w:rPr>
                <w:rFonts w:ascii="Times New Roman" w:hAnsi="Times New Roman" w:cs="Times New Roman"/>
                <w:sz w:val="20"/>
                <w:szCs w:val="20"/>
              </w:rPr>
            </w:pPr>
            <w:r>
              <w:rPr>
                <w:rFonts w:ascii="Times New Roman" w:hAnsi="Times New Roman" w:cs="Times New Roman"/>
                <w:sz w:val="20"/>
                <w:szCs w:val="20"/>
              </w:rPr>
              <w:t>9</w:t>
            </w:r>
          </w:p>
        </w:tc>
        <w:tc>
          <w:tcPr>
            <w:tcW w:w="992" w:type="dxa"/>
          </w:tcPr>
          <w:p w:rsidR="008F4010" w:rsidRPr="000D5F9F" w:rsidRDefault="0093015B" w:rsidP="008F4010">
            <w:pPr>
              <w:jc w:val="center"/>
              <w:rPr>
                <w:rFonts w:ascii="Times New Roman" w:hAnsi="Times New Roman" w:cs="Times New Roman"/>
                <w:sz w:val="20"/>
                <w:szCs w:val="20"/>
              </w:rPr>
            </w:pPr>
            <w:r>
              <w:rPr>
                <w:rFonts w:ascii="Times New Roman" w:hAnsi="Times New Roman" w:cs="Times New Roman"/>
                <w:sz w:val="20"/>
                <w:szCs w:val="20"/>
              </w:rPr>
              <w:t>9</w:t>
            </w:r>
          </w:p>
        </w:tc>
        <w:tc>
          <w:tcPr>
            <w:tcW w:w="709" w:type="dxa"/>
            <w:gridSpan w:val="2"/>
          </w:tcPr>
          <w:p w:rsidR="008F4010" w:rsidRPr="000D5F9F" w:rsidRDefault="0093015B" w:rsidP="008F4010">
            <w:pPr>
              <w:jc w:val="center"/>
              <w:rPr>
                <w:rFonts w:ascii="Times New Roman" w:hAnsi="Times New Roman" w:cs="Times New Roman"/>
                <w:sz w:val="20"/>
                <w:szCs w:val="20"/>
              </w:rPr>
            </w:pPr>
            <w:r>
              <w:rPr>
                <w:rFonts w:ascii="Times New Roman" w:hAnsi="Times New Roman" w:cs="Times New Roman"/>
                <w:sz w:val="20"/>
                <w:szCs w:val="20"/>
              </w:rPr>
              <w:t>9</w:t>
            </w:r>
          </w:p>
        </w:tc>
        <w:tc>
          <w:tcPr>
            <w:tcW w:w="851" w:type="dxa"/>
            <w:gridSpan w:val="2"/>
          </w:tcPr>
          <w:p w:rsidR="008F4010" w:rsidRPr="000D5F9F" w:rsidRDefault="0093015B" w:rsidP="008F4010">
            <w:pPr>
              <w:jc w:val="center"/>
              <w:rPr>
                <w:rFonts w:ascii="Times New Roman" w:hAnsi="Times New Roman" w:cs="Times New Roman"/>
                <w:sz w:val="20"/>
                <w:szCs w:val="20"/>
              </w:rPr>
            </w:pPr>
            <w:r>
              <w:rPr>
                <w:rFonts w:ascii="Times New Roman" w:hAnsi="Times New Roman" w:cs="Times New Roman"/>
                <w:sz w:val="20"/>
                <w:szCs w:val="20"/>
              </w:rPr>
              <w:t>9</w:t>
            </w:r>
          </w:p>
        </w:tc>
        <w:tc>
          <w:tcPr>
            <w:tcW w:w="992" w:type="dxa"/>
          </w:tcPr>
          <w:p w:rsidR="008F4010" w:rsidRPr="000D5F9F" w:rsidRDefault="0093015B" w:rsidP="008F4010">
            <w:pPr>
              <w:jc w:val="center"/>
              <w:rPr>
                <w:rFonts w:ascii="Times New Roman" w:hAnsi="Times New Roman" w:cs="Times New Roman"/>
                <w:sz w:val="20"/>
                <w:szCs w:val="20"/>
              </w:rPr>
            </w:pPr>
            <w:r>
              <w:rPr>
                <w:rFonts w:ascii="Times New Roman" w:hAnsi="Times New Roman" w:cs="Times New Roman"/>
                <w:sz w:val="20"/>
                <w:szCs w:val="20"/>
              </w:rPr>
              <w:t>9</w:t>
            </w:r>
          </w:p>
        </w:tc>
        <w:tc>
          <w:tcPr>
            <w:tcW w:w="2377" w:type="dxa"/>
            <w:gridSpan w:val="2"/>
          </w:tcPr>
          <w:p w:rsidR="008F4010" w:rsidRPr="000D5F9F" w:rsidRDefault="008F4010" w:rsidP="008F4010">
            <w:pPr>
              <w:pStyle w:val="ConsPlusNormal"/>
              <w:jc w:val="center"/>
              <w:rPr>
                <w:rFonts w:ascii="Times New Roman" w:hAnsi="Times New Roman" w:cs="Times New Roman"/>
                <w:szCs w:val="20"/>
              </w:rPr>
            </w:pPr>
            <w:r w:rsidRPr="000D5F9F">
              <w:rPr>
                <w:rFonts w:ascii="Times New Roman" w:hAnsi="Times New Roman" w:cs="Times New Roman"/>
                <w:szCs w:val="20"/>
              </w:rPr>
              <w:t>Доступность дошкольного образования для детей в возрасте от 1,5 до 7 лет</w:t>
            </w:r>
          </w:p>
        </w:tc>
      </w:tr>
      <w:tr w:rsidR="00BC6627" w:rsidRPr="000D5F9F" w:rsidTr="000D5F9F">
        <w:tc>
          <w:tcPr>
            <w:tcW w:w="664" w:type="dxa"/>
          </w:tcPr>
          <w:p w:rsidR="00BC6627" w:rsidRPr="000D5F9F" w:rsidRDefault="00BC6627" w:rsidP="008F4010">
            <w:pPr>
              <w:pStyle w:val="ConsPlusNormal"/>
              <w:jc w:val="center"/>
              <w:rPr>
                <w:rFonts w:ascii="Times New Roman" w:hAnsi="Times New Roman" w:cs="Times New Roman"/>
                <w:szCs w:val="20"/>
              </w:rPr>
            </w:pPr>
            <w:r w:rsidRPr="000D5F9F">
              <w:rPr>
                <w:rFonts w:ascii="Times New Roman" w:hAnsi="Times New Roman" w:cs="Times New Roman"/>
                <w:szCs w:val="20"/>
              </w:rPr>
              <w:t>1.1.1.</w:t>
            </w:r>
          </w:p>
        </w:tc>
        <w:tc>
          <w:tcPr>
            <w:tcW w:w="15136" w:type="dxa"/>
            <w:gridSpan w:val="21"/>
          </w:tcPr>
          <w:p w:rsidR="00BC6627" w:rsidRPr="000D5F9F" w:rsidRDefault="00302368" w:rsidP="00302368">
            <w:pPr>
              <w:pStyle w:val="ConsPlusNormal"/>
              <w:rPr>
                <w:rFonts w:ascii="Times New Roman" w:hAnsi="Times New Roman" w:cs="Times New Roman"/>
                <w:szCs w:val="20"/>
              </w:rPr>
            </w:pPr>
            <w:r w:rsidRPr="00CC7224">
              <w:rPr>
                <w:rFonts w:ascii="Times New Roman" w:hAnsi="Times New Roman" w:cs="Times New Roman"/>
              </w:rPr>
              <w:t xml:space="preserve">В рамках «Соглашения о предоставлении субсидии из бюджета </w:t>
            </w:r>
            <w:r>
              <w:rPr>
                <w:rFonts w:ascii="Times New Roman" w:hAnsi="Times New Roman" w:cs="Times New Roman"/>
              </w:rPr>
              <w:t xml:space="preserve">Красненского района </w:t>
            </w:r>
            <w:r w:rsidRPr="00CC7224">
              <w:rPr>
                <w:rFonts w:ascii="Times New Roman" w:hAnsi="Times New Roman" w:cs="Times New Roman"/>
              </w:rPr>
              <w:t xml:space="preserve">муниципальному учреждению на финансовое обеспечение выполнения муниципального задания на </w:t>
            </w:r>
            <w:r>
              <w:rPr>
                <w:rFonts w:ascii="Times New Roman" w:hAnsi="Times New Roman" w:cs="Times New Roman"/>
              </w:rPr>
              <w:t>оказания муниципальных услуг» 10</w:t>
            </w:r>
            <w:r w:rsidRPr="00CC7224">
              <w:rPr>
                <w:rFonts w:ascii="Times New Roman" w:hAnsi="Times New Roman" w:cs="Times New Roman"/>
              </w:rPr>
              <w:t xml:space="preserve"> образовательным организациям, реализующим прогр</w:t>
            </w:r>
            <w:r>
              <w:rPr>
                <w:rFonts w:ascii="Times New Roman" w:hAnsi="Times New Roman" w:cs="Times New Roman"/>
              </w:rPr>
              <w:t xml:space="preserve">аммы дошкольного образования (9 детских садов и </w:t>
            </w:r>
            <w:r w:rsidRPr="00CC7224">
              <w:rPr>
                <w:rFonts w:ascii="Times New Roman" w:hAnsi="Times New Roman" w:cs="Times New Roman"/>
              </w:rPr>
              <w:t>1 структур</w:t>
            </w:r>
            <w:r>
              <w:rPr>
                <w:rFonts w:ascii="Times New Roman" w:hAnsi="Times New Roman" w:cs="Times New Roman"/>
              </w:rPr>
              <w:t>ное подразделение</w:t>
            </w:r>
            <w:r w:rsidRPr="00CC7224">
              <w:rPr>
                <w:rFonts w:ascii="Times New Roman" w:hAnsi="Times New Roman" w:cs="Times New Roman"/>
              </w:rPr>
              <w:t xml:space="preserve"> на базе школ</w:t>
            </w:r>
            <w:r>
              <w:rPr>
                <w:rFonts w:ascii="Times New Roman" w:hAnsi="Times New Roman" w:cs="Times New Roman"/>
              </w:rPr>
              <w:t>ы</w:t>
            </w:r>
            <w:r w:rsidRPr="00CC7224">
              <w:rPr>
                <w:rFonts w:ascii="Times New Roman" w:hAnsi="Times New Roman" w:cs="Times New Roman"/>
              </w:rPr>
              <w:t>)  выделены денежные средства в размере, необходимом для реализации образовательных программ дошкольного образования в части финансового обеспечения расходов на оплату труда работников дошкольных образовательных организаций, расходов на учебные и наглядные пособия, средства обучения, игры и игрушки, расходные материалы.</w:t>
            </w:r>
          </w:p>
        </w:tc>
      </w:tr>
      <w:tr w:rsidR="00004991" w:rsidRPr="000D5F9F" w:rsidTr="000D5F9F">
        <w:tc>
          <w:tcPr>
            <w:tcW w:w="664" w:type="dxa"/>
          </w:tcPr>
          <w:p w:rsidR="00004991" w:rsidRPr="000D5F9F" w:rsidRDefault="00004991" w:rsidP="008F4010">
            <w:pPr>
              <w:pStyle w:val="ConsPlusNormal"/>
              <w:jc w:val="center"/>
              <w:rPr>
                <w:rFonts w:ascii="Times New Roman" w:hAnsi="Times New Roman" w:cs="Times New Roman"/>
                <w:szCs w:val="20"/>
              </w:rPr>
            </w:pPr>
            <w:r w:rsidRPr="000D5F9F">
              <w:rPr>
                <w:rFonts w:ascii="Times New Roman" w:hAnsi="Times New Roman" w:cs="Times New Roman"/>
                <w:szCs w:val="20"/>
              </w:rPr>
              <w:t>1.2</w:t>
            </w:r>
          </w:p>
        </w:tc>
        <w:tc>
          <w:tcPr>
            <w:tcW w:w="3105" w:type="dxa"/>
            <w:gridSpan w:val="2"/>
          </w:tcPr>
          <w:p w:rsidR="00004991" w:rsidRPr="000D5F9F" w:rsidRDefault="00004991" w:rsidP="008F4010">
            <w:pPr>
              <w:pStyle w:val="ConsPlusNormal"/>
              <w:rPr>
                <w:rFonts w:ascii="Times New Roman" w:hAnsi="Times New Roman" w:cs="Times New Roman"/>
                <w:szCs w:val="20"/>
              </w:rPr>
            </w:pPr>
            <w:r w:rsidRPr="000D5F9F">
              <w:rPr>
                <w:rFonts w:ascii="Times New Roman" w:hAnsi="Times New Roman" w:cs="Times New Roman"/>
                <w:szCs w:val="20"/>
              </w:rPr>
              <w:t>Обеспечение деятельн</w:t>
            </w:r>
            <w:r w:rsidR="0093015B">
              <w:rPr>
                <w:rFonts w:ascii="Times New Roman" w:hAnsi="Times New Roman" w:cs="Times New Roman"/>
                <w:szCs w:val="20"/>
              </w:rPr>
              <w:t>ости муниципальных учреждений  Красненского</w:t>
            </w:r>
            <w:r w:rsidRPr="000D5F9F">
              <w:rPr>
                <w:rFonts w:ascii="Times New Roman" w:hAnsi="Times New Roman" w:cs="Times New Roman"/>
                <w:szCs w:val="20"/>
              </w:rPr>
              <w:t xml:space="preserve"> района</w:t>
            </w:r>
          </w:p>
        </w:tc>
        <w:tc>
          <w:tcPr>
            <w:tcW w:w="1680" w:type="dxa"/>
          </w:tcPr>
          <w:p w:rsidR="00004991" w:rsidRPr="000D5F9F" w:rsidRDefault="00004991" w:rsidP="008F4010">
            <w:pPr>
              <w:pStyle w:val="ConsPlusNormal"/>
              <w:rPr>
                <w:rFonts w:ascii="Times New Roman" w:hAnsi="Times New Roman" w:cs="Times New Roman"/>
                <w:szCs w:val="20"/>
              </w:rPr>
            </w:pPr>
            <w:r w:rsidRPr="000D5F9F">
              <w:rPr>
                <w:rFonts w:ascii="Times New Roman" w:hAnsi="Times New Roman" w:cs="Times New Roman"/>
                <w:szCs w:val="20"/>
              </w:rPr>
              <w:t>Осуществление текущей деятельности</w:t>
            </w:r>
          </w:p>
        </w:tc>
        <w:tc>
          <w:tcPr>
            <w:tcW w:w="934" w:type="dxa"/>
          </w:tcPr>
          <w:p w:rsidR="00004991" w:rsidRPr="000D5F9F" w:rsidRDefault="00004991" w:rsidP="000D5F9F">
            <w:pPr>
              <w:pStyle w:val="ConsPlusNormal"/>
              <w:jc w:val="center"/>
              <w:rPr>
                <w:rFonts w:ascii="Times New Roman" w:hAnsi="Times New Roman" w:cs="Times New Roman"/>
                <w:szCs w:val="20"/>
              </w:rPr>
            </w:pPr>
            <w:r w:rsidRPr="000D5F9F">
              <w:rPr>
                <w:rFonts w:ascii="Times New Roman" w:hAnsi="Times New Roman" w:cs="Times New Roman"/>
                <w:szCs w:val="20"/>
              </w:rPr>
              <w:t>Единица</w:t>
            </w:r>
          </w:p>
        </w:tc>
        <w:tc>
          <w:tcPr>
            <w:tcW w:w="1125" w:type="dxa"/>
            <w:gridSpan w:val="2"/>
          </w:tcPr>
          <w:p w:rsidR="00004991" w:rsidRPr="000D5F9F" w:rsidRDefault="0093015B" w:rsidP="000D5F9F">
            <w:pPr>
              <w:pStyle w:val="ConsPlusNormal"/>
              <w:jc w:val="center"/>
              <w:rPr>
                <w:rFonts w:ascii="Times New Roman" w:hAnsi="Times New Roman" w:cs="Times New Roman"/>
                <w:szCs w:val="20"/>
              </w:rPr>
            </w:pPr>
            <w:r>
              <w:rPr>
                <w:rFonts w:ascii="Times New Roman" w:hAnsi="Times New Roman" w:cs="Times New Roman"/>
                <w:szCs w:val="20"/>
              </w:rPr>
              <w:t>9</w:t>
            </w:r>
          </w:p>
        </w:tc>
        <w:tc>
          <w:tcPr>
            <w:tcW w:w="645" w:type="dxa"/>
            <w:gridSpan w:val="3"/>
          </w:tcPr>
          <w:p w:rsidR="00004991" w:rsidRPr="000D5F9F" w:rsidRDefault="00004991" w:rsidP="000D5F9F">
            <w:pPr>
              <w:pStyle w:val="ConsPlusNormal"/>
              <w:jc w:val="center"/>
              <w:rPr>
                <w:rFonts w:ascii="Times New Roman" w:hAnsi="Times New Roman" w:cs="Times New Roman"/>
                <w:szCs w:val="20"/>
              </w:rPr>
            </w:pPr>
            <w:r w:rsidRPr="000D5F9F">
              <w:rPr>
                <w:rFonts w:ascii="Times New Roman" w:hAnsi="Times New Roman" w:cs="Times New Roman"/>
                <w:szCs w:val="20"/>
              </w:rPr>
              <w:t>2023</w:t>
            </w:r>
          </w:p>
        </w:tc>
        <w:tc>
          <w:tcPr>
            <w:tcW w:w="825" w:type="dxa"/>
          </w:tcPr>
          <w:p w:rsidR="00004991" w:rsidRPr="000D5F9F" w:rsidRDefault="0093015B" w:rsidP="000D5F9F">
            <w:pPr>
              <w:jc w:val="center"/>
              <w:rPr>
                <w:rFonts w:ascii="Times New Roman" w:hAnsi="Times New Roman" w:cs="Times New Roman"/>
                <w:sz w:val="20"/>
                <w:szCs w:val="20"/>
              </w:rPr>
            </w:pPr>
            <w:r>
              <w:rPr>
                <w:rFonts w:ascii="Times New Roman" w:hAnsi="Times New Roman" w:cs="Times New Roman"/>
                <w:sz w:val="20"/>
                <w:szCs w:val="20"/>
              </w:rPr>
              <w:t>9</w:t>
            </w:r>
          </w:p>
        </w:tc>
        <w:tc>
          <w:tcPr>
            <w:tcW w:w="885" w:type="dxa"/>
            <w:gridSpan w:val="2"/>
          </w:tcPr>
          <w:p w:rsidR="00004991" w:rsidRPr="000D5F9F" w:rsidRDefault="0093015B" w:rsidP="000D5F9F">
            <w:pPr>
              <w:jc w:val="center"/>
              <w:rPr>
                <w:rFonts w:ascii="Times New Roman" w:hAnsi="Times New Roman" w:cs="Times New Roman"/>
                <w:sz w:val="20"/>
                <w:szCs w:val="20"/>
              </w:rPr>
            </w:pPr>
            <w:r>
              <w:rPr>
                <w:rFonts w:ascii="Times New Roman" w:hAnsi="Times New Roman" w:cs="Times New Roman"/>
                <w:sz w:val="20"/>
                <w:szCs w:val="20"/>
              </w:rPr>
              <w:t>9</w:t>
            </w:r>
          </w:p>
        </w:tc>
        <w:tc>
          <w:tcPr>
            <w:tcW w:w="1008" w:type="dxa"/>
            <w:gridSpan w:val="2"/>
          </w:tcPr>
          <w:p w:rsidR="00004991" w:rsidRPr="000D5F9F" w:rsidRDefault="0093015B" w:rsidP="000D5F9F">
            <w:pPr>
              <w:jc w:val="center"/>
              <w:rPr>
                <w:rFonts w:ascii="Times New Roman" w:hAnsi="Times New Roman" w:cs="Times New Roman"/>
                <w:sz w:val="20"/>
                <w:szCs w:val="20"/>
              </w:rPr>
            </w:pPr>
            <w:r>
              <w:rPr>
                <w:rFonts w:ascii="Times New Roman" w:hAnsi="Times New Roman" w:cs="Times New Roman"/>
                <w:sz w:val="20"/>
                <w:szCs w:val="20"/>
              </w:rPr>
              <w:t>9</w:t>
            </w:r>
          </w:p>
        </w:tc>
        <w:tc>
          <w:tcPr>
            <w:tcW w:w="660" w:type="dxa"/>
          </w:tcPr>
          <w:p w:rsidR="00004991" w:rsidRPr="000D5F9F" w:rsidRDefault="0093015B" w:rsidP="000D5F9F">
            <w:pPr>
              <w:jc w:val="center"/>
              <w:rPr>
                <w:rFonts w:ascii="Times New Roman" w:hAnsi="Times New Roman" w:cs="Times New Roman"/>
                <w:sz w:val="20"/>
                <w:szCs w:val="20"/>
              </w:rPr>
            </w:pPr>
            <w:r>
              <w:rPr>
                <w:rFonts w:ascii="Times New Roman" w:hAnsi="Times New Roman" w:cs="Times New Roman"/>
                <w:sz w:val="20"/>
                <w:szCs w:val="20"/>
              </w:rPr>
              <w:t>9</w:t>
            </w:r>
          </w:p>
        </w:tc>
        <w:tc>
          <w:tcPr>
            <w:tcW w:w="870" w:type="dxa"/>
            <w:gridSpan w:val="2"/>
          </w:tcPr>
          <w:p w:rsidR="00004991" w:rsidRPr="000D5F9F" w:rsidRDefault="0093015B" w:rsidP="000D5F9F">
            <w:pPr>
              <w:jc w:val="center"/>
              <w:rPr>
                <w:rFonts w:ascii="Times New Roman" w:hAnsi="Times New Roman" w:cs="Times New Roman"/>
                <w:sz w:val="20"/>
                <w:szCs w:val="20"/>
              </w:rPr>
            </w:pPr>
            <w:r>
              <w:rPr>
                <w:rFonts w:ascii="Times New Roman" w:hAnsi="Times New Roman" w:cs="Times New Roman"/>
                <w:sz w:val="20"/>
                <w:szCs w:val="20"/>
              </w:rPr>
              <w:t>9</w:t>
            </w:r>
          </w:p>
        </w:tc>
        <w:tc>
          <w:tcPr>
            <w:tcW w:w="1035" w:type="dxa"/>
            <w:gridSpan w:val="3"/>
          </w:tcPr>
          <w:p w:rsidR="00004991" w:rsidRPr="000D5F9F" w:rsidRDefault="0093015B" w:rsidP="000D5F9F">
            <w:pPr>
              <w:jc w:val="center"/>
              <w:rPr>
                <w:rFonts w:ascii="Times New Roman" w:hAnsi="Times New Roman" w:cs="Times New Roman"/>
                <w:sz w:val="20"/>
                <w:szCs w:val="20"/>
              </w:rPr>
            </w:pPr>
            <w:r>
              <w:rPr>
                <w:rFonts w:ascii="Times New Roman" w:hAnsi="Times New Roman" w:cs="Times New Roman"/>
                <w:sz w:val="20"/>
                <w:szCs w:val="20"/>
              </w:rPr>
              <w:t>9</w:t>
            </w:r>
          </w:p>
        </w:tc>
        <w:tc>
          <w:tcPr>
            <w:tcW w:w="2364" w:type="dxa"/>
          </w:tcPr>
          <w:p w:rsidR="00004991" w:rsidRPr="000D5F9F" w:rsidRDefault="007223B2" w:rsidP="008F4010">
            <w:pPr>
              <w:pStyle w:val="ConsPlusNormal"/>
              <w:rPr>
                <w:rFonts w:ascii="Times New Roman" w:hAnsi="Times New Roman" w:cs="Times New Roman"/>
                <w:szCs w:val="20"/>
              </w:rPr>
            </w:pPr>
            <w:r w:rsidRPr="000D5F9F">
              <w:rPr>
                <w:rFonts w:ascii="Times New Roman" w:hAnsi="Times New Roman" w:cs="Times New Roman"/>
                <w:szCs w:val="20"/>
              </w:rPr>
              <w:t>Доступность дошкольного образования для детей в возрасте от 1,5 до 7 лет</w:t>
            </w:r>
          </w:p>
        </w:tc>
      </w:tr>
      <w:tr w:rsidR="00BC6627" w:rsidRPr="000D5F9F" w:rsidTr="000D5F9F">
        <w:tc>
          <w:tcPr>
            <w:tcW w:w="664" w:type="dxa"/>
          </w:tcPr>
          <w:p w:rsidR="00BC6627" w:rsidRPr="000D5F9F" w:rsidRDefault="00BC6627" w:rsidP="008F4010">
            <w:pPr>
              <w:pStyle w:val="ConsPlusNormal"/>
              <w:jc w:val="center"/>
              <w:rPr>
                <w:rFonts w:ascii="Times New Roman" w:hAnsi="Times New Roman" w:cs="Times New Roman"/>
                <w:szCs w:val="20"/>
              </w:rPr>
            </w:pPr>
            <w:r w:rsidRPr="000D5F9F">
              <w:rPr>
                <w:rFonts w:ascii="Times New Roman" w:hAnsi="Times New Roman" w:cs="Times New Roman"/>
                <w:szCs w:val="20"/>
              </w:rPr>
              <w:t>2.</w:t>
            </w:r>
          </w:p>
        </w:tc>
        <w:tc>
          <w:tcPr>
            <w:tcW w:w="15136" w:type="dxa"/>
            <w:gridSpan w:val="21"/>
            <w:vAlign w:val="center"/>
          </w:tcPr>
          <w:p w:rsidR="00BC6627" w:rsidRPr="000D5F9F" w:rsidRDefault="00BC6627" w:rsidP="008F4010">
            <w:pPr>
              <w:pStyle w:val="ConsPlusNormal"/>
              <w:rPr>
                <w:rFonts w:ascii="Times New Roman" w:hAnsi="Times New Roman" w:cs="Times New Roman"/>
                <w:szCs w:val="20"/>
              </w:rPr>
            </w:pPr>
            <w:r w:rsidRPr="000D5F9F">
              <w:rPr>
                <w:rFonts w:ascii="Times New Roman" w:hAnsi="Times New Roman" w:cs="Times New Roman"/>
                <w:szCs w:val="20"/>
              </w:rPr>
              <w:t>Задача "Развитие системы дошкольного образования, обеспечивающей равный доступ населения к услугам дошкольных образовательных организаций"</w:t>
            </w:r>
          </w:p>
        </w:tc>
      </w:tr>
      <w:tr w:rsidR="008F4010" w:rsidRPr="000D5F9F" w:rsidTr="000D5F9F">
        <w:tc>
          <w:tcPr>
            <w:tcW w:w="664" w:type="dxa"/>
          </w:tcPr>
          <w:p w:rsidR="008F4010" w:rsidRPr="000D5F9F" w:rsidRDefault="008F4010" w:rsidP="008F4010">
            <w:pPr>
              <w:pStyle w:val="ConsPlusNormal"/>
              <w:jc w:val="center"/>
              <w:rPr>
                <w:rFonts w:ascii="Times New Roman" w:hAnsi="Times New Roman" w:cs="Times New Roman"/>
                <w:szCs w:val="20"/>
              </w:rPr>
            </w:pPr>
            <w:r w:rsidRPr="000D5F9F">
              <w:rPr>
                <w:rFonts w:ascii="Times New Roman" w:hAnsi="Times New Roman" w:cs="Times New Roman"/>
                <w:szCs w:val="20"/>
              </w:rPr>
              <w:t>2.1.</w:t>
            </w:r>
          </w:p>
        </w:tc>
        <w:tc>
          <w:tcPr>
            <w:tcW w:w="3084" w:type="dxa"/>
          </w:tcPr>
          <w:p w:rsidR="008F4010" w:rsidRPr="000D5F9F" w:rsidRDefault="008F4010" w:rsidP="008F4010">
            <w:pPr>
              <w:pStyle w:val="ConsPlusNormal"/>
              <w:rPr>
                <w:rFonts w:ascii="Times New Roman" w:hAnsi="Times New Roman" w:cs="Times New Roman"/>
                <w:szCs w:val="20"/>
              </w:rPr>
            </w:pPr>
            <w:r w:rsidRPr="000D5F9F">
              <w:rPr>
                <w:rFonts w:ascii="Times New Roman" w:hAnsi="Times New Roman" w:cs="Times New Roman"/>
                <w:szCs w:val="20"/>
              </w:rPr>
              <w:t>Выплата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1701" w:type="dxa"/>
            <w:gridSpan w:val="2"/>
          </w:tcPr>
          <w:p w:rsidR="008F4010" w:rsidRPr="000D5F9F" w:rsidRDefault="008F4010" w:rsidP="008F4010">
            <w:pPr>
              <w:pStyle w:val="ConsPlusNormal"/>
              <w:jc w:val="center"/>
              <w:rPr>
                <w:rFonts w:ascii="Times New Roman" w:hAnsi="Times New Roman" w:cs="Times New Roman"/>
                <w:szCs w:val="20"/>
              </w:rPr>
            </w:pPr>
            <w:r w:rsidRPr="000D5F9F">
              <w:rPr>
                <w:rFonts w:ascii="Times New Roman" w:hAnsi="Times New Roman" w:cs="Times New Roman"/>
                <w:szCs w:val="20"/>
              </w:rPr>
              <w:t>Оказание услуг (выполнение работ)</w:t>
            </w:r>
          </w:p>
        </w:tc>
        <w:tc>
          <w:tcPr>
            <w:tcW w:w="1013" w:type="dxa"/>
            <w:gridSpan w:val="2"/>
          </w:tcPr>
          <w:p w:rsidR="008F4010" w:rsidRPr="000D5F9F" w:rsidRDefault="008F4010" w:rsidP="008F4010">
            <w:pPr>
              <w:pStyle w:val="ConsPlusNormal"/>
              <w:jc w:val="center"/>
              <w:rPr>
                <w:rFonts w:ascii="Times New Roman" w:hAnsi="Times New Roman" w:cs="Times New Roman"/>
                <w:szCs w:val="20"/>
              </w:rPr>
            </w:pPr>
            <w:r w:rsidRPr="000D5F9F">
              <w:rPr>
                <w:rFonts w:ascii="Times New Roman" w:hAnsi="Times New Roman" w:cs="Times New Roman"/>
                <w:szCs w:val="20"/>
              </w:rPr>
              <w:t>Единица</w:t>
            </w:r>
          </w:p>
        </w:tc>
        <w:tc>
          <w:tcPr>
            <w:tcW w:w="1054" w:type="dxa"/>
            <w:gridSpan w:val="2"/>
          </w:tcPr>
          <w:p w:rsidR="008F4010" w:rsidRPr="000D5F9F" w:rsidRDefault="0093015B" w:rsidP="008F4010">
            <w:pPr>
              <w:pStyle w:val="ConsPlusNormal"/>
              <w:jc w:val="center"/>
              <w:rPr>
                <w:rFonts w:ascii="Times New Roman" w:hAnsi="Times New Roman" w:cs="Times New Roman"/>
                <w:szCs w:val="20"/>
              </w:rPr>
            </w:pPr>
            <w:r>
              <w:rPr>
                <w:rFonts w:ascii="Times New Roman" w:hAnsi="Times New Roman" w:cs="Times New Roman"/>
                <w:szCs w:val="20"/>
              </w:rPr>
              <w:t>9</w:t>
            </w:r>
          </w:p>
        </w:tc>
        <w:tc>
          <w:tcPr>
            <w:tcW w:w="604" w:type="dxa"/>
          </w:tcPr>
          <w:p w:rsidR="008F4010" w:rsidRPr="000D5F9F" w:rsidRDefault="008F4010" w:rsidP="008F4010">
            <w:pPr>
              <w:pStyle w:val="ConsPlusNormal"/>
              <w:jc w:val="center"/>
              <w:rPr>
                <w:rFonts w:ascii="Times New Roman" w:hAnsi="Times New Roman" w:cs="Times New Roman"/>
                <w:szCs w:val="20"/>
              </w:rPr>
            </w:pPr>
            <w:r w:rsidRPr="000D5F9F">
              <w:rPr>
                <w:rFonts w:ascii="Times New Roman" w:hAnsi="Times New Roman" w:cs="Times New Roman"/>
                <w:szCs w:val="20"/>
              </w:rPr>
              <w:t>2023</w:t>
            </w:r>
          </w:p>
        </w:tc>
        <w:tc>
          <w:tcPr>
            <w:tcW w:w="909" w:type="dxa"/>
            <w:gridSpan w:val="3"/>
          </w:tcPr>
          <w:p w:rsidR="008F4010" w:rsidRPr="000D5F9F" w:rsidRDefault="0093015B" w:rsidP="008F4010">
            <w:pPr>
              <w:jc w:val="center"/>
              <w:rPr>
                <w:rFonts w:ascii="Times New Roman" w:hAnsi="Times New Roman" w:cs="Times New Roman"/>
                <w:sz w:val="20"/>
                <w:szCs w:val="20"/>
              </w:rPr>
            </w:pPr>
            <w:r>
              <w:rPr>
                <w:rFonts w:ascii="Times New Roman" w:hAnsi="Times New Roman" w:cs="Times New Roman"/>
                <w:sz w:val="20"/>
                <w:szCs w:val="20"/>
              </w:rPr>
              <w:t>9</w:t>
            </w:r>
          </w:p>
        </w:tc>
        <w:tc>
          <w:tcPr>
            <w:tcW w:w="850" w:type="dxa"/>
            <w:gridSpan w:val="2"/>
          </w:tcPr>
          <w:p w:rsidR="008F4010" w:rsidRPr="000D5F9F" w:rsidRDefault="0093015B" w:rsidP="008F4010">
            <w:pPr>
              <w:jc w:val="center"/>
              <w:rPr>
                <w:rFonts w:ascii="Times New Roman" w:hAnsi="Times New Roman" w:cs="Times New Roman"/>
                <w:sz w:val="20"/>
                <w:szCs w:val="20"/>
              </w:rPr>
            </w:pPr>
            <w:r>
              <w:rPr>
                <w:rFonts w:ascii="Times New Roman" w:hAnsi="Times New Roman" w:cs="Times New Roman"/>
                <w:sz w:val="20"/>
                <w:szCs w:val="20"/>
              </w:rPr>
              <w:t>9</w:t>
            </w:r>
          </w:p>
        </w:tc>
        <w:tc>
          <w:tcPr>
            <w:tcW w:w="992" w:type="dxa"/>
          </w:tcPr>
          <w:p w:rsidR="008F4010" w:rsidRPr="000D5F9F" w:rsidRDefault="0093015B" w:rsidP="008F4010">
            <w:pPr>
              <w:jc w:val="center"/>
              <w:rPr>
                <w:rFonts w:ascii="Times New Roman" w:hAnsi="Times New Roman" w:cs="Times New Roman"/>
                <w:sz w:val="20"/>
                <w:szCs w:val="20"/>
              </w:rPr>
            </w:pPr>
            <w:r>
              <w:rPr>
                <w:rFonts w:ascii="Times New Roman" w:hAnsi="Times New Roman" w:cs="Times New Roman"/>
                <w:sz w:val="20"/>
                <w:szCs w:val="20"/>
              </w:rPr>
              <w:t>9</w:t>
            </w:r>
          </w:p>
        </w:tc>
        <w:tc>
          <w:tcPr>
            <w:tcW w:w="709" w:type="dxa"/>
            <w:gridSpan w:val="2"/>
          </w:tcPr>
          <w:p w:rsidR="008F4010" w:rsidRPr="000D5F9F" w:rsidRDefault="0093015B" w:rsidP="008F4010">
            <w:pPr>
              <w:jc w:val="center"/>
              <w:rPr>
                <w:rFonts w:ascii="Times New Roman" w:hAnsi="Times New Roman" w:cs="Times New Roman"/>
                <w:sz w:val="20"/>
                <w:szCs w:val="20"/>
              </w:rPr>
            </w:pPr>
            <w:r>
              <w:rPr>
                <w:rFonts w:ascii="Times New Roman" w:hAnsi="Times New Roman" w:cs="Times New Roman"/>
                <w:sz w:val="20"/>
                <w:szCs w:val="20"/>
              </w:rPr>
              <w:t>9</w:t>
            </w:r>
          </w:p>
        </w:tc>
        <w:tc>
          <w:tcPr>
            <w:tcW w:w="851" w:type="dxa"/>
            <w:gridSpan w:val="2"/>
          </w:tcPr>
          <w:p w:rsidR="008F4010" w:rsidRPr="000D5F9F" w:rsidRDefault="0093015B" w:rsidP="008F4010">
            <w:pPr>
              <w:jc w:val="center"/>
              <w:rPr>
                <w:rFonts w:ascii="Times New Roman" w:hAnsi="Times New Roman" w:cs="Times New Roman"/>
                <w:sz w:val="20"/>
                <w:szCs w:val="20"/>
              </w:rPr>
            </w:pPr>
            <w:r>
              <w:rPr>
                <w:rFonts w:ascii="Times New Roman" w:hAnsi="Times New Roman" w:cs="Times New Roman"/>
                <w:sz w:val="20"/>
                <w:szCs w:val="20"/>
              </w:rPr>
              <w:t>9</w:t>
            </w:r>
          </w:p>
        </w:tc>
        <w:tc>
          <w:tcPr>
            <w:tcW w:w="992" w:type="dxa"/>
          </w:tcPr>
          <w:p w:rsidR="008F4010" w:rsidRPr="0093015B" w:rsidRDefault="0093015B" w:rsidP="008F4010">
            <w:pPr>
              <w:jc w:val="center"/>
              <w:rPr>
                <w:rFonts w:ascii="Times New Roman" w:hAnsi="Times New Roman" w:cs="Times New Roman"/>
                <w:sz w:val="20"/>
                <w:szCs w:val="20"/>
              </w:rPr>
            </w:pPr>
            <w:r>
              <w:rPr>
                <w:rFonts w:ascii="Times New Roman" w:hAnsi="Times New Roman" w:cs="Times New Roman"/>
                <w:sz w:val="20"/>
                <w:szCs w:val="20"/>
              </w:rPr>
              <w:t>9</w:t>
            </w:r>
          </w:p>
        </w:tc>
        <w:tc>
          <w:tcPr>
            <w:tcW w:w="2377" w:type="dxa"/>
            <w:gridSpan w:val="2"/>
          </w:tcPr>
          <w:p w:rsidR="008F4010" w:rsidRPr="000D5F9F" w:rsidRDefault="008F4010" w:rsidP="008F4010">
            <w:pPr>
              <w:pStyle w:val="ConsPlusNormal"/>
              <w:jc w:val="center"/>
              <w:rPr>
                <w:rFonts w:ascii="Times New Roman" w:hAnsi="Times New Roman" w:cs="Times New Roman"/>
                <w:szCs w:val="20"/>
              </w:rPr>
            </w:pPr>
            <w:r w:rsidRPr="000D5F9F">
              <w:rPr>
                <w:rFonts w:ascii="Times New Roman" w:hAnsi="Times New Roman" w:cs="Times New Roman"/>
                <w:szCs w:val="20"/>
              </w:rPr>
              <w:t>Доля граждан, воспользовавшихся правом на получение компенсации части родительской платы, в общей численности граждан, претендующих на указанное право</w:t>
            </w:r>
          </w:p>
        </w:tc>
      </w:tr>
      <w:tr w:rsidR="00BC6627" w:rsidRPr="000D5F9F" w:rsidTr="000D5F9F">
        <w:tc>
          <w:tcPr>
            <w:tcW w:w="664" w:type="dxa"/>
          </w:tcPr>
          <w:p w:rsidR="00BC6627" w:rsidRPr="000D5F9F" w:rsidRDefault="00BC6627" w:rsidP="008F4010">
            <w:pPr>
              <w:pStyle w:val="ConsPlusNormal"/>
              <w:jc w:val="center"/>
              <w:rPr>
                <w:rFonts w:ascii="Times New Roman" w:hAnsi="Times New Roman" w:cs="Times New Roman"/>
                <w:szCs w:val="20"/>
              </w:rPr>
            </w:pPr>
            <w:r w:rsidRPr="000D5F9F">
              <w:rPr>
                <w:rFonts w:ascii="Times New Roman" w:hAnsi="Times New Roman" w:cs="Times New Roman"/>
                <w:szCs w:val="20"/>
              </w:rPr>
              <w:t>2.1.1</w:t>
            </w:r>
          </w:p>
        </w:tc>
        <w:tc>
          <w:tcPr>
            <w:tcW w:w="15136" w:type="dxa"/>
            <w:gridSpan w:val="21"/>
          </w:tcPr>
          <w:p w:rsidR="00BC6627" w:rsidRPr="000D5F9F" w:rsidRDefault="00BC6627" w:rsidP="008F4010">
            <w:pPr>
              <w:pStyle w:val="ConsPlusNormal"/>
              <w:rPr>
                <w:rFonts w:ascii="Times New Roman" w:hAnsi="Times New Roman" w:cs="Times New Roman"/>
                <w:szCs w:val="20"/>
              </w:rPr>
            </w:pPr>
            <w:r w:rsidRPr="000D5F9F">
              <w:rPr>
                <w:rFonts w:ascii="Times New Roman" w:hAnsi="Times New Roman" w:cs="Times New Roman"/>
                <w:szCs w:val="20"/>
              </w:rPr>
              <w:t>Реализация мероприятия направлена на материальную поддержку воспитания и обучения детей, посещающих образовательные организации, реализующие образовательную программу дошкольного образования, посредством предоставления субвенций муниципальным районам и городским округам на выплату компенсации части родительской платы за присмотр и уход за детьми в муниципальных образовательных организациях, реализующих основную программу дошкольного образования.</w:t>
            </w:r>
          </w:p>
        </w:tc>
      </w:tr>
    </w:tbl>
    <w:p w:rsidR="00BC6627" w:rsidRPr="00BC6627" w:rsidRDefault="00BC6627" w:rsidP="00BC6627">
      <w:pPr>
        <w:pStyle w:val="ConsPlusTitle"/>
        <w:jc w:val="center"/>
        <w:rPr>
          <w:rFonts w:ascii="Times New Roman" w:hAnsi="Times New Roman" w:cs="Times New Roman"/>
          <w:sz w:val="28"/>
          <w:szCs w:val="28"/>
        </w:rPr>
      </w:pPr>
    </w:p>
    <w:p w:rsidR="00BC6627" w:rsidRPr="00292D89" w:rsidRDefault="00BC6627" w:rsidP="00292D89">
      <w:pPr>
        <w:pStyle w:val="ConsPlusTitle"/>
        <w:jc w:val="center"/>
        <w:rPr>
          <w:rFonts w:ascii="Times New Roman" w:hAnsi="Times New Roman" w:cs="Times New Roman"/>
          <w:sz w:val="28"/>
          <w:szCs w:val="28"/>
        </w:rPr>
      </w:pPr>
    </w:p>
    <w:p w:rsidR="00050F56" w:rsidRPr="00634364" w:rsidRDefault="00050F56" w:rsidP="00050F56">
      <w:pPr>
        <w:pStyle w:val="ConsPlusTitle"/>
        <w:jc w:val="center"/>
        <w:outlineLvl w:val="2"/>
        <w:rPr>
          <w:rFonts w:ascii="Times New Roman" w:hAnsi="Times New Roman" w:cs="Times New Roman"/>
        </w:rPr>
      </w:pPr>
      <w:r w:rsidRPr="00634364">
        <w:rPr>
          <w:rFonts w:ascii="Times New Roman" w:hAnsi="Times New Roman" w:cs="Times New Roman"/>
        </w:rPr>
        <w:t>5. Финансовое обеспечение комплекса процессных мероприятий 1</w:t>
      </w:r>
    </w:p>
    <w:p w:rsidR="00050F56" w:rsidRDefault="00050F56" w:rsidP="00050F56">
      <w:pPr>
        <w:pStyle w:val="ConsPlusTitle"/>
        <w:jc w:val="center"/>
        <w:outlineLvl w:val="2"/>
      </w:pPr>
    </w:p>
    <w:p w:rsidR="00050F56" w:rsidRDefault="00050F56" w:rsidP="00050F56">
      <w:pPr>
        <w:pStyle w:val="ConsPlusTitle"/>
        <w:jc w:val="center"/>
        <w:outlineLvl w:val="2"/>
      </w:pPr>
    </w:p>
    <w:tbl>
      <w:tblPr>
        <w:tblStyle w:val="11"/>
        <w:tblW w:w="4963" w:type="pct"/>
        <w:tblLayout w:type="fixed"/>
        <w:tblCellMar>
          <w:left w:w="28" w:type="dxa"/>
          <w:right w:w="28" w:type="dxa"/>
        </w:tblCellMar>
        <w:tblLook w:val="04A0"/>
      </w:tblPr>
      <w:tblGrid>
        <w:gridCol w:w="326"/>
        <w:gridCol w:w="8256"/>
        <w:gridCol w:w="1370"/>
        <w:gridCol w:w="907"/>
        <w:gridCol w:w="907"/>
        <w:gridCol w:w="71"/>
        <w:gridCol w:w="835"/>
        <w:gridCol w:w="907"/>
        <w:gridCol w:w="907"/>
        <w:gridCol w:w="855"/>
        <w:gridCol w:w="848"/>
      </w:tblGrid>
      <w:tr w:rsidR="005111A2" w:rsidRPr="0066532F" w:rsidTr="00F30284">
        <w:trPr>
          <w:trHeight w:val="20"/>
          <w:tblHeader/>
        </w:trPr>
        <w:tc>
          <w:tcPr>
            <w:tcW w:w="101" w:type="pct"/>
            <w:vMerge w:val="restart"/>
            <w:vAlign w:val="center"/>
          </w:tcPr>
          <w:p w:rsidR="005111A2" w:rsidRPr="0066532F" w:rsidRDefault="005111A2" w:rsidP="00F30284">
            <w:pPr>
              <w:ind w:firstLine="0"/>
              <w:jc w:val="center"/>
              <w:rPr>
                <w:rFonts w:cs="Times New Roman"/>
                <w:color w:val="000000" w:themeColor="text1"/>
                <w:sz w:val="20"/>
                <w:szCs w:val="20"/>
              </w:rPr>
            </w:pPr>
          </w:p>
          <w:p w:rsidR="005111A2" w:rsidRPr="0066532F" w:rsidRDefault="005111A2" w:rsidP="00F30284">
            <w:pPr>
              <w:ind w:firstLine="0"/>
              <w:jc w:val="center"/>
              <w:rPr>
                <w:rFonts w:cs="Times New Roman"/>
                <w:color w:val="000000" w:themeColor="text1"/>
                <w:sz w:val="20"/>
                <w:szCs w:val="20"/>
              </w:rPr>
            </w:pPr>
            <w:r w:rsidRPr="0066532F">
              <w:rPr>
                <w:rFonts w:cs="Times New Roman"/>
                <w:color w:val="000000" w:themeColor="text1"/>
                <w:sz w:val="20"/>
                <w:szCs w:val="20"/>
              </w:rPr>
              <w:t>№ п/п</w:t>
            </w:r>
          </w:p>
        </w:tc>
        <w:tc>
          <w:tcPr>
            <w:tcW w:w="2550" w:type="pct"/>
            <w:vMerge w:val="restart"/>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cs="Times New Roman"/>
                <w:color w:val="000000" w:themeColor="text1"/>
                <w:sz w:val="20"/>
                <w:szCs w:val="20"/>
              </w:rPr>
              <w:t>Наименование мероприятия (результата) и источники финансирования</w:t>
            </w:r>
          </w:p>
        </w:tc>
        <w:tc>
          <w:tcPr>
            <w:tcW w:w="423" w:type="pct"/>
            <w:vMerge w:val="restart"/>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cs="Times New Roman"/>
                <w:color w:val="000000" w:themeColor="text1"/>
                <w:sz w:val="20"/>
                <w:szCs w:val="20"/>
              </w:rPr>
              <w:t>Код бюджетной классификации</w:t>
            </w:r>
          </w:p>
        </w:tc>
        <w:tc>
          <w:tcPr>
            <w:tcW w:w="1926" w:type="pct"/>
            <w:gridSpan w:val="8"/>
            <w:tcBorders>
              <w:right w:val="nil"/>
            </w:tcBorders>
          </w:tcPr>
          <w:p w:rsidR="005111A2" w:rsidRPr="0066532F" w:rsidRDefault="005111A2" w:rsidP="00F30284">
            <w:pPr>
              <w:ind w:firstLine="0"/>
              <w:jc w:val="center"/>
              <w:rPr>
                <w:rFonts w:cs="Times New Roman"/>
                <w:color w:val="000000" w:themeColor="text1"/>
                <w:sz w:val="20"/>
                <w:szCs w:val="20"/>
              </w:rPr>
            </w:pPr>
            <w:r w:rsidRPr="0066532F">
              <w:rPr>
                <w:rFonts w:cs="Times New Roman"/>
                <w:color w:val="000000" w:themeColor="text1"/>
                <w:sz w:val="20"/>
                <w:szCs w:val="20"/>
              </w:rPr>
              <w:t>Объем финансового обеспечения по годам реализации,</w:t>
            </w:r>
          </w:p>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cs="Times New Roman"/>
                <w:color w:val="000000" w:themeColor="text1"/>
                <w:sz w:val="20"/>
                <w:szCs w:val="20"/>
              </w:rPr>
              <w:t>тыс. рублей</w:t>
            </w:r>
          </w:p>
        </w:tc>
      </w:tr>
      <w:tr w:rsidR="005111A2" w:rsidRPr="0066532F" w:rsidTr="00F30284">
        <w:trPr>
          <w:trHeight w:val="20"/>
          <w:tblHeader/>
        </w:trPr>
        <w:tc>
          <w:tcPr>
            <w:tcW w:w="101" w:type="pct"/>
            <w:vMerge/>
          </w:tcPr>
          <w:p w:rsidR="005111A2" w:rsidRPr="0066532F" w:rsidRDefault="005111A2" w:rsidP="00F30284">
            <w:pPr>
              <w:ind w:firstLine="0"/>
              <w:rPr>
                <w:rFonts w:cs="Times New Roman"/>
                <w:color w:val="000000" w:themeColor="text1"/>
                <w:sz w:val="20"/>
                <w:szCs w:val="20"/>
              </w:rPr>
            </w:pPr>
          </w:p>
        </w:tc>
        <w:tc>
          <w:tcPr>
            <w:tcW w:w="2550" w:type="pct"/>
            <w:vMerge/>
          </w:tcPr>
          <w:p w:rsidR="005111A2" w:rsidRPr="0066532F" w:rsidRDefault="005111A2" w:rsidP="00F30284">
            <w:pPr>
              <w:ind w:firstLine="0"/>
              <w:jc w:val="center"/>
              <w:rPr>
                <w:rFonts w:eastAsia="Times New Roman" w:cs="Times New Roman"/>
                <w:color w:val="000000" w:themeColor="text1"/>
                <w:spacing w:val="-2"/>
                <w:sz w:val="20"/>
                <w:szCs w:val="20"/>
              </w:rPr>
            </w:pPr>
          </w:p>
        </w:tc>
        <w:tc>
          <w:tcPr>
            <w:tcW w:w="423" w:type="pct"/>
            <w:vMerge/>
          </w:tcPr>
          <w:p w:rsidR="005111A2" w:rsidRPr="0066532F" w:rsidRDefault="005111A2" w:rsidP="00F30284">
            <w:pPr>
              <w:jc w:val="center"/>
              <w:rPr>
                <w:rFonts w:eastAsia="Times New Roman" w:cs="Times New Roman"/>
                <w:color w:val="000000" w:themeColor="text1"/>
                <w:spacing w:val="-2"/>
                <w:sz w:val="20"/>
                <w:szCs w:val="20"/>
              </w:rPr>
            </w:pPr>
          </w:p>
        </w:tc>
        <w:tc>
          <w:tcPr>
            <w:tcW w:w="280" w:type="pct"/>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eastAsia="Times New Roman" w:cs="Times New Roman"/>
                <w:color w:val="000000" w:themeColor="text1"/>
                <w:spacing w:val="-2"/>
                <w:sz w:val="20"/>
                <w:szCs w:val="20"/>
              </w:rPr>
              <w:t>2025</w:t>
            </w:r>
          </w:p>
        </w:tc>
        <w:tc>
          <w:tcPr>
            <w:tcW w:w="302" w:type="pct"/>
            <w:gridSpan w:val="2"/>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eastAsia="Times New Roman" w:cs="Times New Roman"/>
                <w:color w:val="000000" w:themeColor="text1"/>
                <w:spacing w:val="-2"/>
                <w:sz w:val="20"/>
                <w:szCs w:val="20"/>
              </w:rPr>
              <w:t>2026</w:t>
            </w:r>
          </w:p>
        </w:tc>
        <w:tc>
          <w:tcPr>
            <w:tcW w:w="258" w:type="pct"/>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eastAsia="Times New Roman" w:cs="Times New Roman"/>
                <w:color w:val="000000" w:themeColor="text1"/>
                <w:spacing w:val="-2"/>
                <w:sz w:val="20"/>
                <w:szCs w:val="20"/>
              </w:rPr>
              <w:t>2027</w:t>
            </w:r>
          </w:p>
        </w:tc>
        <w:tc>
          <w:tcPr>
            <w:tcW w:w="280" w:type="pct"/>
            <w:vAlign w:val="center"/>
          </w:tcPr>
          <w:p w:rsidR="005111A2" w:rsidRPr="0066532F" w:rsidRDefault="005111A2" w:rsidP="00F30284">
            <w:pPr>
              <w:ind w:firstLine="0"/>
              <w:jc w:val="center"/>
              <w:rPr>
                <w:rFonts w:cs="Times New Roman"/>
                <w:color w:val="000000" w:themeColor="text1"/>
                <w:sz w:val="20"/>
                <w:szCs w:val="20"/>
              </w:rPr>
            </w:pPr>
            <w:r w:rsidRPr="0066532F">
              <w:rPr>
                <w:rFonts w:cs="Times New Roman"/>
                <w:color w:val="000000" w:themeColor="text1"/>
                <w:sz w:val="20"/>
                <w:szCs w:val="20"/>
              </w:rPr>
              <w:t>2028</w:t>
            </w:r>
          </w:p>
        </w:tc>
        <w:tc>
          <w:tcPr>
            <w:tcW w:w="280" w:type="pct"/>
            <w:vAlign w:val="center"/>
          </w:tcPr>
          <w:p w:rsidR="005111A2" w:rsidRPr="0066532F" w:rsidRDefault="005111A2" w:rsidP="00F30284">
            <w:pPr>
              <w:ind w:firstLine="0"/>
              <w:jc w:val="center"/>
              <w:rPr>
                <w:rFonts w:cs="Times New Roman"/>
                <w:color w:val="000000" w:themeColor="text1"/>
                <w:sz w:val="20"/>
                <w:szCs w:val="20"/>
              </w:rPr>
            </w:pPr>
            <w:r w:rsidRPr="0066532F">
              <w:rPr>
                <w:rFonts w:cs="Times New Roman"/>
                <w:color w:val="000000" w:themeColor="text1"/>
                <w:sz w:val="20"/>
                <w:szCs w:val="20"/>
              </w:rPr>
              <w:t>2029</w:t>
            </w:r>
          </w:p>
        </w:tc>
        <w:tc>
          <w:tcPr>
            <w:tcW w:w="264" w:type="pct"/>
            <w:vAlign w:val="center"/>
          </w:tcPr>
          <w:p w:rsidR="005111A2" w:rsidRPr="0066532F" w:rsidRDefault="005111A2" w:rsidP="00F30284">
            <w:pPr>
              <w:ind w:firstLine="0"/>
              <w:jc w:val="center"/>
              <w:rPr>
                <w:rFonts w:cs="Times New Roman"/>
                <w:color w:val="000000" w:themeColor="text1"/>
                <w:sz w:val="20"/>
                <w:szCs w:val="20"/>
              </w:rPr>
            </w:pPr>
            <w:r w:rsidRPr="0066532F">
              <w:rPr>
                <w:rFonts w:cs="Times New Roman"/>
                <w:color w:val="000000" w:themeColor="text1"/>
                <w:sz w:val="20"/>
                <w:szCs w:val="20"/>
              </w:rPr>
              <w:t>2030</w:t>
            </w:r>
          </w:p>
        </w:tc>
        <w:tc>
          <w:tcPr>
            <w:tcW w:w="262" w:type="pct"/>
            <w:vAlign w:val="center"/>
          </w:tcPr>
          <w:p w:rsidR="005111A2" w:rsidRPr="0066532F" w:rsidRDefault="005111A2" w:rsidP="00F30284">
            <w:pPr>
              <w:ind w:firstLine="0"/>
              <w:jc w:val="center"/>
              <w:rPr>
                <w:rFonts w:cs="Times New Roman"/>
                <w:color w:val="000000" w:themeColor="text1"/>
                <w:sz w:val="20"/>
                <w:szCs w:val="20"/>
              </w:rPr>
            </w:pPr>
            <w:r w:rsidRPr="0066532F">
              <w:rPr>
                <w:rFonts w:cs="Times New Roman"/>
                <w:color w:val="000000" w:themeColor="text1"/>
                <w:sz w:val="20"/>
                <w:szCs w:val="20"/>
              </w:rPr>
              <w:t>всего</w:t>
            </w:r>
          </w:p>
        </w:tc>
      </w:tr>
      <w:tr w:rsidR="005111A2" w:rsidRPr="0066532F" w:rsidTr="00F30284">
        <w:trPr>
          <w:trHeight w:val="364"/>
          <w:tblHeader/>
        </w:trPr>
        <w:tc>
          <w:tcPr>
            <w:tcW w:w="101" w:type="pct"/>
            <w:vAlign w:val="center"/>
          </w:tcPr>
          <w:p w:rsidR="005111A2" w:rsidRPr="0066532F" w:rsidRDefault="005111A2" w:rsidP="00F30284">
            <w:pPr>
              <w:ind w:firstLine="0"/>
              <w:jc w:val="center"/>
              <w:rPr>
                <w:rFonts w:cs="Times New Roman"/>
                <w:color w:val="000000" w:themeColor="text1"/>
                <w:sz w:val="20"/>
                <w:szCs w:val="20"/>
              </w:rPr>
            </w:pPr>
            <w:r w:rsidRPr="0066532F">
              <w:rPr>
                <w:rFonts w:cs="Times New Roman"/>
                <w:color w:val="000000" w:themeColor="text1"/>
                <w:sz w:val="20"/>
                <w:szCs w:val="20"/>
              </w:rPr>
              <w:t>1</w:t>
            </w:r>
          </w:p>
          <w:p w:rsidR="005111A2" w:rsidRPr="0066532F" w:rsidRDefault="005111A2" w:rsidP="00F30284">
            <w:pPr>
              <w:ind w:firstLine="0"/>
              <w:jc w:val="center"/>
              <w:rPr>
                <w:rFonts w:eastAsia="Times New Roman" w:cs="Times New Roman"/>
                <w:color w:val="000000" w:themeColor="text1"/>
                <w:spacing w:val="-2"/>
                <w:sz w:val="20"/>
                <w:szCs w:val="20"/>
              </w:rPr>
            </w:pPr>
          </w:p>
        </w:tc>
        <w:tc>
          <w:tcPr>
            <w:tcW w:w="2550" w:type="pct"/>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eastAsia="Times New Roman" w:cs="Times New Roman"/>
                <w:color w:val="000000" w:themeColor="text1"/>
                <w:spacing w:val="-2"/>
                <w:sz w:val="20"/>
                <w:szCs w:val="20"/>
              </w:rPr>
              <w:t>2</w:t>
            </w:r>
          </w:p>
        </w:tc>
        <w:tc>
          <w:tcPr>
            <w:tcW w:w="423" w:type="pct"/>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eastAsia="Times New Roman" w:cs="Times New Roman"/>
                <w:color w:val="000000" w:themeColor="text1"/>
                <w:spacing w:val="-2"/>
                <w:sz w:val="20"/>
                <w:szCs w:val="20"/>
              </w:rPr>
              <w:t>3</w:t>
            </w:r>
          </w:p>
        </w:tc>
        <w:tc>
          <w:tcPr>
            <w:tcW w:w="280" w:type="pct"/>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eastAsia="Times New Roman" w:cs="Times New Roman"/>
                <w:color w:val="000000" w:themeColor="text1"/>
                <w:spacing w:val="-2"/>
                <w:sz w:val="20"/>
                <w:szCs w:val="20"/>
              </w:rPr>
              <w:t>4</w:t>
            </w:r>
          </w:p>
        </w:tc>
        <w:tc>
          <w:tcPr>
            <w:tcW w:w="302" w:type="pct"/>
            <w:gridSpan w:val="2"/>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cs="Times New Roman"/>
                <w:color w:val="000000" w:themeColor="text1"/>
                <w:sz w:val="20"/>
                <w:szCs w:val="20"/>
              </w:rPr>
              <w:t>5</w:t>
            </w:r>
          </w:p>
        </w:tc>
        <w:tc>
          <w:tcPr>
            <w:tcW w:w="258" w:type="pct"/>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cs="Times New Roman"/>
                <w:color w:val="000000" w:themeColor="text1"/>
                <w:sz w:val="20"/>
                <w:szCs w:val="20"/>
              </w:rPr>
              <w:t>6</w:t>
            </w:r>
          </w:p>
        </w:tc>
        <w:tc>
          <w:tcPr>
            <w:tcW w:w="280" w:type="pct"/>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cs="Times New Roman"/>
                <w:color w:val="000000" w:themeColor="text1"/>
                <w:sz w:val="20"/>
                <w:szCs w:val="20"/>
              </w:rPr>
              <w:t>7</w:t>
            </w:r>
          </w:p>
        </w:tc>
        <w:tc>
          <w:tcPr>
            <w:tcW w:w="280" w:type="pct"/>
            <w:vAlign w:val="center"/>
          </w:tcPr>
          <w:p w:rsidR="005111A2" w:rsidRPr="0066532F" w:rsidRDefault="005111A2" w:rsidP="00F30284">
            <w:pPr>
              <w:ind w:firstLine="0"/>
              <w:rPr>
                <w:rFonts w:cs="Times New Roman"/>
                <w:color w:val="000000" w:themeColor="text1"/>
                <w:sz w:val="20"/>
                <w:szCs w:val="20"/>
              </w:rPr>
            </w:pPr>
            <w:r w:rsidRPr="0066532F">
              <w:rPr>
                <w:rFonts w:cs="Times New Roman"/>
                <w:color w:val="000000" w:themeColor="text1"/>
                <w:sz w:val="20"/>
                <w:szCs w:val="20"/>
              </w:rPr>
              <w:t xml:space="preserve">         8</w:t>
            </w:r>
          </w:p>
        </w:tc>
        <w:tc>
          <w:tcPr>
            <w:tcW w:w="264" w:type="pct"/>
            <w:vAlign w:val="center"/>
          </w:tcPr>
          <w:p w:rsidR="005111A2" w:rsidRPr="0066532F" w:rsidRDefault="005111A2" w:rsidP="00F30284">
            <w:pPr>
              <w:ind w:firstLine="0"/>
              <w:rPr>
                <w:rFonts w:cs="Times New Roman"/>
                <w:color w:val="000000" w:themeColor="text1"/>
                <w:sz w:val="20"/>
                <w:szCs w:val="20"/>
              </w:rPr>
            </w:pPr>
            <w:r w:rsidRPr="0066532F">
              <w:rPr>
                <w:rFonts w:cs="Times New Roman"/>
                <w:color w:val="000000" w:themeColor="text1"/>
                <w:sz w:val="20"/>
                <w:szCs w:val="20"/>
              </w:rPr>
              <w:t xml:space="preserve">       9</w:t>
            </w:r>
          </w:p>
        </w:tc>
        <w:tc>
          <w:tcPr>
            <w:tcW w:w="262" w:type="pct"/>
            <w:vAlign w:val="center"/>
          </w:tcPr>
          <w:p w:rsidR="005111A2" w:rsidRPr="0066532F" w:rsidRDefault="005111A2" w:rsidP="00F30284">
            <w:pPr>
              <w:ind w:firstLine="0"/>
              <w:jc w:val="center"/>
              <w:rPr>
                <w:rFonts w:cs="Times New Roman"/>
                <w:color w:val="000000" w:themeColor="text1"/>
                <w:sz w:val="20"/>
                <w:szCs w:val="20"/>
              </w:rPr>
            </w:pPr>
            <w:r w:rsidRPr="0066532F">
              <w:rPr>
                <w:rFonts w:cs="Times New Roman"/>
                <w:color w:val="000000" w:themeColor="text1"/>
                <w:sz w:val="20"/>
                <w:szCs w:val="20"/>
              </w:rPr>
              <w:t>10</w:t>
            </w:r>
          </w:p>
        </w:tc>
      </w:tr>
      <w:tr w:rsidR="005111A2" w:rsidRPr="0066532F" w:rsidTr="00F30284">
        <w:trPr>
          <w:trHeight w:val="20"/>
        </w:trPr>
        <w:tc>
          <w:tcPr>
            <w:tcW w:w="5000" w:type="pct"/>
            <w:gridSpan w:val="11"/>
          </w:tcPr>
          <w:p w:rsidR="005111A2" w:rsidRPr="0066532F" w:rsidRDefault="005111A2" w:rsidP="00F30284">
            <w:pPr>
              <w:ind w:firstLine="0"/>
              <w:jc w:val="center"/>
              <w:rPr>
                <w:rFonts w:cs="Times New Roman"/>
                <w:color w:val="000000" w:themeColor="text1"/>
                <w:sz w:val="20"/>
                <w:szCs w:val="20"/>
              </w:rPr>
            </w:pPr>
            <w:r w:rsidRPr="0066532F">
              <w:rPr>
                <w:rFonts w:cs="Times New Roman"/>
                <w:color w:val="000000" w:themeColor="text1"/>
                <w:sz w:val="20"/>
                <w:szCs w:val="20"/>
              </w:rPr>
              <w:t>1.</w:t>
            </w:r>
          </w:p>
        </w:tc>
      </w:tr>
      <w:tr w:rsidR="005111A2" w:rsidRPr="00F51D54" w:rsidTr="00F30284">
        <w:trPr>
          <w:trHeight w:val="20"/>
        </w:trPr>
        <w:tc>
          <w:tcPr>
            <w:tcW w:w="2651" w:type="pct"/>
            <w:gridSpan w:val="2"/>
            <w:vAlign w:val="center"/>
          </w:tcPr>
          <w:p w:rsidR="005111A2" w:rsidRPr="00B519F3" w:rsidRDefault="005111A2" w:rsidP="00F30284">
            <w:pPr>
              <w:ind w:firstLine="0"/>
              <w:rPr>
                <w:rFonts w:cs="Times New Roman"/>
                <w:b/>
                <w:color w:val="000000" w:themeColor="text1"/>
                <w:sz w:val="20"/>
                <w:szCs w:val="20"/>
              </w:rPr>
            </w:pPr>
            <w:r w:rsidRPr="00B519F3">
              <w:rPr>
                <w:rFonts w:cs="Times New Roman"/>
                <w:b/>
                <w:i/>
                <w:color w:val="000000" w:themeColor="text1"/>
                <w:sz w:val="20"/>
                <w:szCs w:val="20"/>
              </w:rPr>
              <w:t>Комплекс процессных мероприятий «Реализация образовательных программ дошкольного образования» (всего), в том числе:</w:t>
            </w:r>
          </w:p>
        </w:tc>
        <w:tc>
          <w:tcPr>
            <w:tcW w:w="423" w:type="pct"/>
            <w:vMerge w:val="restart"/>
            <w:vAlign w:val="center"/>
          </w:tcPr>
          <w:p w:rsidR="005111A2" w:rsidRPr="00B519F3" w:rsidRDefault="005111A2" w:rsidP="00F30284">
            <w:pPr>
              <w:rPr>
                <w:rFonts w:cs="Times New Roman"/>
                <w:b/>
                <w:color w:val="000000" w:themeColor="text1"/>
                <w:sz w:val="20"/>
                <w:szCs w:val="20"/>
              </w:rPr>
            </w:pPr>
            <w:r w:rsidRPr="00B519F3">
              <w:rPr>
                <w:rFonts w:cs="Times New Roman"/>
                <w:b/>
                <w:color w:val="000000" w:themeColor="text1"/>
                <w:sz w:val="20"/>
                <w:szCs w:val="20"/>
              </w:rPr>
              <w:t>871 07 01 02 4 01 00000</w:t>
            </w:r>
          </w:p>
        </w:tc>
        <w:tc>
          <w:tcPr>
            <w:tcW w:w="280" w:type="pct"/>
            <w:vAlign w:val="center"/>
          </w:tcPr>
          <w:p w:rsidR="005111A2" w:rsidRPr="00B519F3" w:rsidRDefault="005111A2" w:rsidP="00F30284">
            <w:pPr>
              <w:jc w:val="right"/>
              <w:rPr>
                <w:rFonts w:cs="Times New Roman"/>
                <w:b/>
                <w:color w:val="000000" w:themeColor="text1"/>
                <w:sz w:val="20"/>
                <w:szCs w:val="20"/>
              </w:rPr>
            </w:pPr>
            <w:r w:rsidRPr="00B519F3">
              <w:rPr>
                <w:rFonts w:cs="Times New Roman"/>
                <w:b/>
                <w:color w:val="000000" w:themeColor="text1"/>
                <w:sz w:val="20"/>
                <w:szCs w:val="20"/>
              </w:rPr>
              <w:t>773122</w:t>
            </w:r>
          </w:p>
        </w:tc>
        <w:tc>
          <w:tcPr>
            <w:tcW w:w="280" w:type="pct"/>
            <w:vAlign w:val="center"/>
          </w:tcPr>
          <w:p w:rsidR="005111A2" w:rsidRPr="00B519F3" w:rsidRDefault="005111A2" w:rsidP="00F30284">
            <w:pPr>
              <w:jc w:val="right"/>
              <w:rPr>
                <w:rFonts w:cs="Times New Roman"/>
                <w:b/>
                <w:color w:val="000000" w:themeColor="text1"/>
                <w:sz w:val="20"/>
                <w:szCs w:val="20"/>
              </w:rPr>
            </w:pPr>
            <w:r w:rsidRPr="00B519F3">
              <w:rPr>
                <w:rFonts w:cs="Times New Roman"/>
                <w:b/>
                <w:color w:val="000000" w:themeColor="text1"/>
                <w:sz w:val="20"/>
                <w:szCs w:val="20"/>
              </w:rPr>
              <w:t>775519</w:t>
            </w:r>
          </w:p>
        </w:tc>
        <w:tc>
          <w:tcPr>
            <w:tcW w:w="280" w:type="pct"/>
            <w:gridSpan w:val="2"/>
            <w:vAlign w:val="center"/>
          </w:tcPr>
          <w:p w:rsidR="005111A2" w:rsidRPr="00B519F3" w:rsidRDefault="005111A2" w:rsidP="00F30284">
            <w:pPr>
              <w:jc w:val="right"/>
              <w:rPr>
                <w:rFonts w:cs="Times New Roman"/>
                <w:b/>
                <w:color w:val="000000" w:themeColor="text1"/>
                <w:sz w:val="20"/>
                <w:szCs w:val="20"/>
              </w:rPr>
            </w:pPr>
            <w:r w:rsidRPr="00B519F3">
              <w:rPr>
                <w:rFonts w:cs="Times New Roman"/>
                <w:b/>
                <w:color w:val="000000" w:themeColor="text1"/>
                <w:sz w:val="20"/>
                <w:szCs w:val="20"/>
              </w:rPr>
              <w:t>775519</w:t>
            </w:r>
          </w:p>
        </w:tc>
        <w:tc>
          <w:tcPr>
            <w:tcW w:w="280" w:type="pct"/>
            <w:vAlign w:val="center"/>
          </w:tcPr>
          <w:p w:rsidR="005111A2" w:rsidRPr="00B519F3" w:rsidRDefault="005111A2" w:rsidP="00F30284">
            <w:pPr>
              <w:jc w:val="right"/>
              <w:rPr>
                <w:rFonts w:cs="Times New Roman"/>
                <w:b/>
                <w:color w:val="000000" w:themeColor="text1"/>
                <w:sz w:val="20"/>
                <w:szCs w:val="20"/>
              </w:rPr>
            </w:pPr>
            <w:r w:rsidRPr="00B519F3">
              <w:rPr>
                <w:rFonts w:cs="Times New Roman"/>
                <w:b/>
                <w:color w:val="000000" w:themeColor="text1"/>
                <w:sz w:val="20"/>
                <w:szCs w:val="20"/>
              </w:rPr>
              <w:t>775519</w:t>
            </w:r>
          </w:p>
        </w:tc>
        <w:tc>
          <w:tcPr>
            <w:tcW w:w="280" w:type="pct"/>
            <w:vAlign w:val="center"/>
          </w:tcPr>
          <w:p w:rsidR="005111A2" w:rsidRPr="00B519F3" w:rsidRDefault="005111A2" w:rsidP="00F30284">
            <w:pPr>
              <w:jc w:val="right"/>
              <w:rPr>
                <w:rFonts w:cs="Times New Roman"/>
                <w:b/>
                <w:color w:val="000000" w:themeColor="text1"/>
                <w:sz w:val="20"/>
                <w:szCs w:val="20"/>
              </w:rPr>
            </w:pPr>
            <w:r w:rsidRPr="00B519F3">
              <w:rPr>
                <w:rFonts w:cs="Times New Roman"/>
                <w:b/>
                <w:color w:val="000000" w:themeColor="text1"/>
                <w:sz w:val="20"/>
                <w:szCs w:val="20"/>
              </w:rPr>
              <w:t>775519</w:t>
            </w:r>
          </w:p>
        </w:tc>
        <w:tc>
          <w:tcPr>
            <w:tcW w:w="264" w:type="pct"/>
            <w:vAlign w:val="center"/>
          </w:tcPr>
          <w:p w:rsidR="005111A2" w:rsidRPr="00B519F3" w:rsidRDefault="005111A2" w:rsidP="00F30284">
            <w:pPr>
              <w:jc w:val="right"/>
              <w:rPr>
                <w:rFonts w:cs="Times New Roman"/>
                <w:b/>
                <w:color w:val="000000" w:themeColor="text1"/>
                <w:sz w:val="20"/>
                <w:szCs w:val="20"/>
              </w:rPr>
            </w:pPr>
            <w:r w:rsidRPr="00B519F3">
              <w:rPr>
                <w:rFonts w:cs="Times New Roman"/>
                <w:b/>
                <w:color w:val="000000" w:themeColor="text1"/>
                <w:sz w:val="20"/>
                <w:szCs w:val="20"/>
              </w:rPr>
              <w:t>775519</w:t>
            </w:r>
          </w:p>
        </w:tc>
        <w:tc>
          <w:tcPr>
            <w:tcW w:w="262" w:type="pct"/>
            <w:vAlign w:val="center"/>
          </w:tcPr>
          <w:p w:rsidR="005111A2" w:rsidRPr="00B519F3" w:rsidRDefault="005111A2" w:rsidP="00F30284">
            <w:pPr>
              <w:jc w:val="right"/>
              <w:rPr>
                <w:rFonts w:cs="Times New Roman"/>
                <w:b/>
                <w:color w:val="000000" w:themeColor="text1"/>
                <w:sz w:val="20"/>
                <w:szCs w:val="20"/>
              </w:rPr>
            </w:pPr>
            <w:r w:rsidRPr="00B519F3">
              <w:rPr>
                <w:rFonts w:cs="Times New Roman"/>
                <w:b/>
                <w:color w:val="000000" w:themeColor="text1"/>
                <w:sz w:val="20"/>
                <w:szCs w:val="20"/>
              </w:rPr>
              <w:t>4450717</w:t>
            </w:r>
          </w:p>
        </w:tc>
      </w:tr>
      <w:tr w:rsidR="005111A2" w:rsidRPr="0066532F" w:rsidTr="00F30284">
        <w:trPr>
          <w:trHeight w:val="20"/>
        </w:trPr>
        <w:tc>
          <w:tcPr>
            <w:tcW w:w="2651" w:type="pct"/>
            <w:gridSpan w:val="2"/>
            <w:vAlign w:val="center"/>
          </w:tcPr>
          <w:p w:rsidR="005111A2" w:rsidRPr="00B519F3" w:rsidRDefault="005111A2" w:rsidP="00F30284">
            <w:pPr>
              <w:spacing w:line="233" w:lineRule="auto"/>
              <w:ind w:firstLine="0"/>
              <w:rPr>
                <w:rFonts w:eastAsia="Calibri" w:cs="Times New Roman"/>
                <w:b/>
                <w:sz w:val="20"/>
                <w:szCs w:val="20"/>
              </w:rPr>
            </w:pPr>
            <w:r w:rsidRPr="00B519F3">
              <w:rPr>
                <w:rFonts w:eastAsia="Calibri" w:cs="Times New Roman"/>
                <w:b/>
                <w:sz w:val="20"/>
                <w:szCs w:val="20"/>
              </w:rPr>
              <w:t>- межбюджетные трансферты из федерального бюджета (справочно)</w:t>
            </w:r>
          </w:p>
        </w:tc>
        <w:tc>
          <w:tcPr>
            <w:tcW w:w="423" w:type="pct"/>
            <w:vMerge/>
          </w:tcPr>
          <w:p w:rsidR="005111A2" w:rsidRPr="00B519F3" w:rsidRDefault="005111A2" w:rsidP="00F30284">
            <w:pPr>
              <w:jc w:val="center"/>
              <w:rPr>
                <w:rFonts w:cs="Times New Roman"/>
                <w:b/>
                <w:color w:val="000000" w:themeColor="text1"/>
                <w:sz w:val="20"/>
                <w:szCs w:val="20"/>
              </w:rPr>
            </w:pPr>
          </w:p>
        </w:tc>
        <w:tc>
          <w:tcPr>
            <w:tcW w:w="280" w:type="pct"/>
          </w:tcPr>
          <w:p w:rsidR="005111A2" w:rsidRPr="00B519F3" w:rsidRDefault="005111A2" w:rsidP="00F30284">
            <w:pPr>
              <w:jc w:val="right"/>
              <w:rPr>
                <w:rFonts w:cs="Times New Roman"/>
                <w:b/>
                <w:color w:val="000000" w:themeColor="text1"/>
                <w:sz w:val="20"/>
                <w:szCs w:val="20"/>
              </w:rPr>
            </w:pPr>
          </w:p>
        </w:tc>
        <w:tc>
          <w:tcPr>
            <w:tcW w:w="280" w:type="pct"/>
          </w:tcPr>
          <w:p w:rsidR="005111A2" w:rsidRPr="00B519F3" w:rsidRDefault="005111A2" w:rsidP="00F30284">
            <w:pPr>
              <w:jc w:val="right"/>
              <w:rPr>
                <w:rFonts w:cs="Times New Roman"/>
                <w:b/>
                <w:color w:val="000000" w:themeColor="text1"/>
                <w:sz w:val="20"/>
                <w:szCs w:val="20"/>
              </w:rPr>
            </w:pPr>
          </w:p>
        </w:tc>
        <w:tc>
          <w:tcPr>
            <w:tcW w:w="280" w:type="pct"/>
            <w:gridSpan w:val="2"/>
          </w:tcPr>
          <w:p w:rsidR="005111A2" w:rsidRPr="00B519F3" w:rsidRDefault="005111A2" w:rsidP="00F30284">
            <w:pPr>
              <w:jc w:val="right"/>
              <w:rPr>
                <w:rFonts w:cs="Times New Roman"/>
                <w:b/>
                <w:color w:val="000000" w:themeColor="text1"/>
                <w:sz w:val="20"/>
                <w:szCs w:val="20"/>
              </w:rPr>
            </w:pPr>
          </w:p>
        </w:tc>
        <w:tc>
          <w:tcPr>
            <w:tcW w:w="280" w:type="pct"/>
          </w:tcPr>
          <w:p w:rsidR="005111A2" w:rsidRPr="00B519F3" w:rsidRDefault="005111A2" w:rsidP="00F30284">
            <w:pPr>
              <w:jc w:val="right"/>
              <w:rPr>
                <w:rFonts w:cs="Times New Roman"/>
                <w:b/>
                <w:color w:val="000000" w:themeColor="text1"/>
                <w:sz w:val="20"/>
                <w:szCs w:val="20"/>
              </w:rPr>
            </w:pPr>
          </w:p>
        </w:tc>
        <w:tc>
          <w:tcPr>
            <w:tcW w:w="280" w:type="pct"/>
          </w:tcPr>
          <w:p w:rsidR="005111A2" w:rsidRPr="00B519F3" w:rsidRDefault="005111A2" w:rsidP="00F30284">
            <w:pPr>
              <w:jc w:val="right"/>
              <w:rPr>
                <w:rFonts w:cs="Times New Roman"/>
                <w:b/>
                <w:color w:val="000000" w:themeColor="text1"/>
                <w:sz w:val="20"/>
                <w:szCs w:val="20"/>
              </w:rPr>
            </w:pPr>
          </w:p>
        </w:tc>
        <w:tc>
          <w:tcPr>
            <w:tcW w:w="264" w:type="pct"/>
          </w:tcPr>
          <w:p w:rsidR="005111A2" w:rsidRPr="00B519F3" w:rsidRDefault="005111A2" w:rsidP="00F30284">
            <w:pPr>
              <w:jc w:val="right"/>
              <w:rPr>
                <w:rFonts w:cs="Times New Roman"/>
                <w:b/>
                <w:color w:val="000000" w:themeColor="text1"/>
                <w:sz w:val="20"/>
                <w:szCs w:val="20"/>
              </w:rPr>
            </w:pPr>
          </w:p>
        </w:tc>
        <w:tc>
          <w:tcPr>
            <w:tcW w:w="262" w:type="pct"/>
          </w:tcPr>
          <w:p w:rsidR="005111A2" w:rsidRPr="00B519F3" w:rsidRDefault="005111A2" w:rsidP="00F30284">
            <w:pPr>
              <w:jc w:val="right"/>
              <w:rPr>
                <w:rFonts w:cs="Times New Roman"/>
                <w:b/>
                <w:color w:val="000000" w:themeColor="text1"/>
                <w:sz w:val="20"/>
                <w:szCs w:val="20"/>
              </w:rPr>
            </w:pPr>
          </w:p>
        </w:tc>
      </w:tr>
      <w:tr w:rsidR="005111A2" w:rsidRPr="0066532F" w:rsidTr="00F30284">
        <w:trPr>
          <w:trHeight w:val="20"/>
        </w:trPr>
        <w:tc>
          <w:tcPr>
            <w:tcW w:w="2651" w:type="pct"/>
            <w:gridSpan w:val="2"/>
            <w:vAlign w:val="center"/>
          </w:tcPr>
          <w:p w:rsidR="005111A2" w:rsidRPr="00B519F3" w:rsidRDefault="005111A2" w:rsidP="00F30284">
            <w:pPr>
              <w:spacing w:line="233" w:lineRule="auto"/>
              <w:ind w:firstLine="0"/>
              <w:rPr>
                <w:rFonts w:eastAsia="Calibri" w:cs="Times New Roman"/>
                <w:b/>
                <w:sz w:val="20"/>
                <w:szCs w:val="20"/>
              </w:rPr>
            </w:pPr>
            <w:r w:rsidRPr="00B519F3">
              <w:rPr>
                <w:rFonts w:eastAsia="Calibri" w:cs="Times New Roman"/>
                <w:b/>
                <w:sz w:val="20"/>
                <w:szCs w:val="20"/>
              </w:rPr>
              <w:t>- межбюджетные трансферты из областного бюджета (справочно)</w:t>
            </w:r>
          </w:p>
        </w:tc>
        <w:tc>
          <w:tcPr>
            <w:tcW w:w="423" w:type="pct"/>
            <w:vMerge/>
          </w:tcPr>
          <w:p w:rsidR="005111A2" w:rsidRPr="00B519F3" w:rsidRDefault="005111A2" w:rsidP="00F30284">
            <w:pPr>
              <w:jc w:val="center"/>
              <w:rPr>
                <w:rFonts w:cs="Times New Roman"/>
                <w:b/>
                <w:color w:val="000000" w:themeColor="text1"/>
                <w:sz w:val="20"/>
                <w:szCs w:val="20"/>
              </w:rPr>
            </w:pPr>
          </w:p>
        </w:tc>
        <w:tc>
          <w:tcPr>
            <w:tcW w:w="280" w:type="pct"/>
          </w:tcPr>
          <w:p w:rsidR="005111A2" w:rsidRPr="00B519F3" w:rsidRDefault="005111A2" w:rsidP="00F30284">
            <w:pPr>
              <w:jc w:val="right"/>
              <w:rPr>
                <w:rFonts w:cs="Times New Roman"/>
                <w:b/>
                <w:color w:val="000000" w:themeColor="text1"/>
                <w:sz w:val="20"/>
                <w:szCs w:val="20"/>
              </w:rPr>
            </w:pPr>
            <w:r w:rsidRPr="00B519F3">
              <w:rPr>
                <w:rFonts w:cs="Times New Roman"/>
                <w:b/>
                <w:color w:val="000000" w:themeColor="text1"/>
                <w:sz w:val="20"/>
                <w:szCs w:val="20"/>
              </w:rPr>
              <w:t>662232</w:t>
            </w:r>
          </w:p>
        </w:tc>
        <w:tc>
          <w:tcPr>
            <w:tcW w:w="280" w:type="pct"/>
          </w:tcPr>
          <w:p w:rsidR="005111A2" w:rsidRPr="00B519F3" w:rsidRDefault="005111A2" w:rsidP="00F30284">
            <w:pPr>
              <w:jc w:val="right"/>
              <w:rPr>
                <w:rFonts w:cs="Times New Roman"/>
                <w:b/>
                <w:color w:val="000000" w:themeColor="text1"/>
                <w:sz w:val="20"/>
                <w:szCs w:val="20"/>
              </w:rPr>
            </w:pPr>
            <w:r w:rsidRPr="00B519F3">
              <w:rPr>
                <w:rFonts w:cs="Times New Roman"/>
                <w:b/>
                <w:color w:val="000000" w:themeColor="text1"/>
                <w:sz w:val="20"/>
                <w:szCs w:val="20"/>
              </w:rPr>
              <w:t>664629</w:t>
            </w:r>
          </w:p>
        </w:tc>
        <w:tc>
          <w:tcPr>
            <w:tcW w:w="280" w:type="pct"/>
            <w:gridSpan w:val="2"/>
          </w:tcPr>
          <w:p w:rsidR="005111A2" w:rsidRPr="00B519F3" w:rsidRDefault="005111A2" w:rsidP="00F30284">
            <w:pPr>
              <w:jc w:val="right"/>
              <w:rPr>
                <w:rFonts w:cs="Times New Roman"/>
                <w:b/>
                <w:color w:val="000000" w:themeColor="text1"/>
                <w:sz w:val="20"/>
                <w:szCs w:val="20"/>
              </w:rPr>
            </w:pPr>
            <w:r w:rsidRPr="00B519F3">
              <w:rPr>
                <w:rFonts w:cs="Times New Roman"/>
                <w:b/>
                <w:color w:val="000000" w:themeColor="text1"/>
                <w:sz w:val="20"/>
                <w:szCs w:val="20"/>
              </w:rPr>
              <w:t>664629</w:t>
            </w:r>
          </w:p>
        </w:tc>
        <w:tc>
          <w:tcPr>
            <w:tcW w:w="280" w:type="pct"/>
          </w:tcPr>
          <w:p w:rsidR="005111A2" w:rsidRPr="00B519F3" w:rsidRDefault="005111A2" w:rsidP="00F30284">
            <w:pPr>
              <w:jc w:val="right"/>
              <w:rPr>
                <w:rFonts w:cs="Times New Roman"/>
                <w:b/>
                <w:color w:val="000000" w:themeColor="text1"/>
                <w:sz w:val="20"/>
                <w:szCs w:val="20"/>
              </w:rPr>
            </w:pPr>
            <w:r w:rsidRPr="00B519F3">
              <w:rPr>
                <w:rFonts w:cs="Times New Roman"/>
                <w:b/>
                <w:color w:val="000000" w:themeColor="text1"/>
                <w:sz w:val="20"/>
                <w:szCs w:val="20"/>
              </w:rPr>
              <w:t>664629</w:t>
            </w:r>
          </w:p>
        </w:tc>
        <w:tc>
          <w:tcPr>
            <w:tcW w:w="280" w:type="pct"/>
          </w:tcPr>
          <w:p w:rsidR="005111A2" w:rsidRPr="00B519F3" w:rsidRDefault="005111A2" w:rsidP="00F30284">
            <w:pPr>
              <w:jc w:val="right"/>
              <w:rPr>
                <w:rFonts w:cs="Times New Roman"/>
                <w:b/>
                <w:color w:val="000000" w:themeColor="text1"/>
                <w:sz w:val="20"/>
                <w:szCs w:val="20"/>
              </w:rPr>
            </w:pPr>
            <w:r w:rsidRPr="00B519F3">
              <w:rPr>
                <w:rFonts w:cs="Times New Roman"/>
                <w:b/>
                <w:color w:val="000000" w:themeColor="text1"/>
                <w:sz w:val="20"/>
                <w:szCs w:val="20"/>
              </w:rPr>
              <w:t>664629</w:t>
            </w:r>
          </w:p>
        </w:tc>
        <w:tc>
          <w:tcPr>
            <w:tcW w:w="264" w:type="pct"/>
          </w:tcPr>
          <w:p w:rsidR="005111A2" w:rsidRPr="00B519F3" w:rsidRDefault="005111A2" w:rsidP="00F30284">
            <w:pPr>
              <w:jc w:val="right"/>
              <w:rPr>
                <w:rFonts w:cs="Times New Roman"/>
                <w:b/>
                <w:color w:val="000000" w:themeColor="text1"/>
                <w:sz w:val="20"/>
                <w:szCs w:val="20"/>
              </w:rPr>
            </w:pPr>
            <w:r w:rsidRPr="00B519F3">
              <w:rPr>
                <w:rFonts w:cs="Times New Roman"/>
                <w:b/>
                <w:color w:val="000000" w:themeColor="text1"/>
                <w:sz w:val="20"/>
                <w:szCs w:val="20"/>
              </w:rPr>
              <w:t>664629</w:t>
            </w:r>
          </w:p>
        </w:tc>
        <w:tc>
          <w:tcPr>
            <w:tcW w:w="262" w:type="pct"/>
          </w:tcPr>
          <w:p w:rsidR="005111A2" w:rsidRPr="00B519F3" w:rsidRDefault="005111A2" w:rsidP="00F30284">
            <w:pPr>
              <w:jc w:val="right"/>
              <w:rPr>
                <w:rFonts w:cs="Times New Roman"/>
                <w:b/>
                <w:color w:val="000000" w:themeColor="text1"/>
                <w:sz w:val="20"/>
                <w:szCs w:val="20"/>
              </w:rPr>
            </w:pPr>
            <w:r w:rsidRPr="00B519F3">
              <w:rPr>
                <w:rFonts w:cs="Times New Roman"/>
                <w:b/>
                <w:color w:val="000000" w:themeColor="text1"/>
                <w:sz w:val="20"/>
                <w:szCs w:val="20"/>
              </w:rPr>
              <w:t>3385377</w:t>
            </w:r>
          </w:p>
        </w:tc>
      </w:tr>
      <w:tr w:rsidR="005111A2" w:rsidRPr="0066532F" w:rsidTr="00F30284">
        <w:trPr>
          <w:trHeight w:val="20"/>
        </w:trPr>
        <w:tc>
          <w:tcPr>
            <w:tcW w:w="2651" w:type="pct"/>
            <w:gridSpan w:val="2"/>
          </w:tcPr>
          <w:p w:rsidR="005111A2" w:rsidRPr="00B519F3" w:rsidRDefault="005111A2" w:rsidP="00F30284">
            <w:pPr>
              <w:spacing w:line="233" w:lineRule="auto"/>
              <w:ind w:firstLine="0"/>
              <w:rPr>
                <w:rFonts w:eastAsia="Calibri" w:cs="Times New Roman"/>
                <w:b/>
                <w:sz w:val="20"/>
                <w:szCs w:val="20"/>
              </w:rPr>
            </w:pPr>
            <w:r w:rsidRPr="00B519F3">
              <w:rPr>
                <w:rFonts w:eastAsia="Calibri" w:cs="Times New Roman"/>
                <w:b/>
                <w:sz w:val="20"/>
                <w:szCs w:val="20"/>
              </w:rPr>
              <w:t>- местный бюджет</w:t>
            </w:r>
          </w:p>
        </w:tc>
        <w:tc>
          <w:tcPr>
            <w:tcW w:w="423" w:type="pct"/>
            <w:vMerge/>
          </w:tcPr>
          <w:p w:rsidR="005111A2" w:rsidRPr="00B519F3" w:rsidRDefault="005111A2" w:rsidP="00F30284">
            <w:pPr>
              <w:jc w:val="center"/>
              <w:rPr>
                <w:rFonts w:cs="Times New Roman"/>
                <w:b/>
                <w:color w:val="000000" w:themeColor="text1"/>
                <w:sz w:val="20"/>
                <w:szCs w:val="20"/>
              </w:rPr>
            </w:pPr>
          </w:p>
        </w:tc>
        <w:tc>
          <w:tcPr>
            <w:tcW w:w="280" w:type="pct"/>
          </w:tcPr>
          <w:p w:rsidR="005111A2" w:rsidRPr="00B519F3" w:rsidRDefault="005111A2" w:rsidP="00F30284">
            <w:pPr>
              <w:jc w:val="right"/>
              <w:rPr>
                <w:rFonts w:cs="Times New Roman"/>
                <w:b/>
                <w:color w:val="000000" w:themeColor="text1"/>
                <w:sz w:val="20"/>
                <w:szCs w:val="20"/>
              </w:rPr>
            </w:pPr>
            <w:r w:rsidRPr="00B519F3">
              <w:rPr>
                <w:rFonts w:cs="Times New Roman"/>
                <w:b/>
                <w:color w:val="000000" w:themeColor="text1"/>
                <w:sz w:val="20"/>
                <w:szCs w:val="20"/>
              </w:rPr>
              <w:t>88581</w:t>
            </w:r>
          </w:p>
        </w:tc>
        <w:tc>
          <w:tcPr>
            <w:tcW w:w="280" w:type="pct"/>
          </w:tcPr>
          <w:p w:rsidR="005111A2" w:rsidRPr="00B519F3" w:rsidRDefault="005111A2" w:rsidP="00F30284">
            <w:pPr>
              <w:jc w:val="right"/>
              <w:rPr>
                <w:rFonts w:cs="Times New Roman"/>
                <w:b/>
                <w:color w:val="000000" w:themeColor="text1"/>
                <w:sz w:val="20"/>
                <w:szCs w:val="20"/>
              </w:rPr>
            </w:pPr>
            <w:r w:rsidRPr="00B519F3">
              <w:rPr>
                <w:rFonts w:cs="Times New Roman"/>
                <w:b/>
                <w:color w:val="000000" w:themeColor="text1"/>
                <w:sz w:val="20"/>
                <w:szCs w:val="20"/>
              </w:rPr>
              <w:t>88581</w:t>
            </w:r>
          </w:p>
        </w:tc>
        <w:tc>
          <w:tcPr>
            <w:tcW w:w="280" w:type="pct"/>
            <w:gridSpan w:val="2"/>
          </w:tcPr>
          <w:p w:rsidR="005111A2" w:rsidRPr="00B519F3" w:rsidRDefault="005111A2" w:rsidP="00F30284">
            <w:pPr>
              <w:jc w:val="right"/>
              <w:rPr>
                <w:rFonts w:cs="Times New Roman"/>
                <w:b/>
                <w:color w:val="000000" w:themeColor="text1"/>
                <w:sz w:val="20"/>
                <w:szCs w:val="20"/>
              </w:rPr>
            </w:pPr>
            <w:r w:rsidRPr="00B519F3">
              <w:rPr>
                <w:rFonts w:cs="Times New Roman"/>
                <w:b/>
                <w:color w:val="000000" w:themeColor="text1"/>
                <w:sz w:val="20"/>
                <w:szCs w:val="20"/>
              </w:rPr>
              <w:t>88581</w:t>
            </w:r>
          </w:p>
        </w:tc>
        <w:tc>
          <w:tcPr>
            <w:tcW w:w="280" w:type="pct"/>
          </w:tcPr>
          <w:p w:rsidR="005111A2" w:rsidRPr="00B519F3" w:rsidRDefault="005111A2" w:rsidP="00F30284">
            <w:pPr>
              <w:jc w:val="right"/>
              <w:rPr>
                <w:rFonts w:cs="Times New Roman"/>
                <w:b/>
                <w:color w:val="000000" w:themeColor="text1"/>
                <w:sz w:val="20"/>
                <w:szCs w:val="20"/>
              </w:rPr>
            </w:pPr>
            <w:r w:rsidRPr="00B519F3">
              <w:rPr>
                <w:rFonts w:cs="Times New Roman"/>
                <w:b/>
                <w:color w:val="000000" w:themeColor="text1"/>
                <w:sz w:val="20"/>
                <w:szCs w:val="20"/>
              </w:rPr>
              <w:t>88581</w:t>
            </w:r>
          </w:p>
        </w:tc>
        <w:tc>
          <w:tcPr>
            <w:tcW w:w="280" w:type="pct"/>
          </w:tcPr>
          <w:p w:rsidR="005111A2" w:rsidRPr="00B519F3" w:rsidRDefault="005111A2" w:rsidP="00F30284">
            <w:pPr>
              <w:jc w:val="right"/>
              <w:rPr>
                <w:rFonts w:cs="Times New Roman"/>
                <w:b/>
                <w:color w:val="000000" w:themeColor="text1"/>
                <w:sz w:val="20"/>
                <w:szCs w:val="20"/>
              </w:rPr>
            </w:pPr>
            <w:r w:rsidRPr="00B519F3">
              <w:rPr>
                <w:rFonts w:cs="Times New Roman"/>
                <w:b/>
                <w:color w:val="000000" w:themeColor="text1"/>
                <w:sz w:val="20"/>
                <w:szCs w:val="20"/>
              </w:rPr>
              <w:t>88581</w:t>
            </w:r>
          </w:p>
        </w:tc>
        <w:tc>
          <w:tcPr>
            <w:tcW w:w="264" w:type="pct"/>
          </w:tcPr>
          <w:p w:rsidR="005111A2" w:rsidRPr="00B519F3" w:rsidRDefault="005111A2" w:rsidP="00F30284">
            <w:pPr>
              <w:jc w:val="right"/>
              <w:rPr>
                <w:rFonts w:cs="Times New Roman"/>
                <w:b/>
                <w:color w:val="000000" w:themeColor="text1"/>
                <w:sz w:val="20"/>
                <w:szCs w:val="20"/>
              </w:rPr>
            </w:pPr>
            <w:r w:rsidRPr="00B519F3">
              <w:rPr>
                <w:rFonts w:cs="Times New Roman"/>
                <w:b/>
                <w:color w:val="000000" w:themeColor="text1"/>
                <w:sz w:val="20"/>
                <w:szCs w:val="20"/>
              </w:rPr>
              <w:t>88581</w:t>
            </w:r>
          </w:p>
        </w:tc>
        <w:tc>
          <w:tcPr>
            <w:tcW w:w="262" w:type="pct"/>
          </w:tcPr>
          <w:p w:rsidR="005111A2" w:rsidRPr="00B519F3" w:rsidRDefault="005111A2" w:rsidP="00F30284">
            <w:pPr>
              <w:jc w:val="right"/>
              <w:rPr>
                <w:rFonts w:cs="Times New Roman"/>
                <w:b/>
                <w:color w:val="000000" w:themeColor="text1"/>
                <w:sz w:val="20"/>
                <w:szCs w:val="20"/>
              </w:rPr>
            </w:pPr>
            <w:r w:rsidRPr="00B519F3">
              <w:rPr>
                <w:rFonts w:cs="Times New Roman"/>
                <w:b/>
                <w:color w:val="000000" w:themeColor="text1"/>
                <w:sz w:val="20"/>
                <w:szCs w:val="20"/>
              </w:rPr>
              <w:t>551486</w:t>
            </w:r>
          </w:p>
        </w:tc>
      </w:tr>
      <w:tr w:rsidR="005111A2" w:rsidRPr="0066532F" w:rsidTr="00F30284">
        <w:trPr>
          <w:trHeight w:val="20"/>
        </w:trPr>
        <w:tc>
          <w:tcPr>
            <w:tcW w:w="2651" w:type="pct"/>
            <w:gridSpan w:val="2"/>
          </w:tcPr>
          <w:p w:rsidR="005111A2" w:rsidRPr="00B519F3" w:rsidRDefault="005111A2" w:rsidP="00F30284">
            <w:pPr>
              <w:spacing w:line="233" w:lineRule="auto"/>
              <w:ind w:firstLine="0"/>
              <w:rPr>
                <w:rFonts w:eastAsia="Calibri" w:cs="Times New Roman"/>
                <w:b/>
                <w:sz w:val="20"/>
                <w:szCs w:val="20"/>
              </w:rPr>
            </w:pPr>
            <w:r w:rsidRPr="00B519F3">
              <w:rPr>
                <w:rFonts w:eastAsia="Calibri" w:cs="Times New Roman"/>
                <w:b/>
                <w:sz w:val="20"/>
                <w:szCs w:val="20"/>
              </w:rPr>
              <w:t>Внебюджетные источники</w:t>
            </w:r>
          </w:p>
        </w:tc>
        <w:tc>
          <w:tcPr>
            <w:tcW w:w="423" w:type="pct"/>
            <w:vMerge/>
          </w:tcPr>
          <w:p w:rsidR="005111A2" w:rsidRPr="00B519F3" w:rsidRDefault="005111A2" w:rsidP="00F30284">
            <w:pPr>
              <w:jc w:val="center"/>
              <w:rPr>
                <w:rFonts w:cs="Times New Roman"/>
                <w:b/>
                <w:color w:val="000000" w:themeColor="text1"/>
                <w:sz w:val="20"/>
                <w:szCs w:val="20"/>
              </w:rPr>
            </w:pPr>
          </w:p>
        </w:tc>
        <w:tc>
          <w:tcPr>
            <w:tcW w:w="280" w:type="pct"/>
          </w:tcPr>
          <w:p w:rsidR="005111A2" w:rsidRPr="00B519F3" w:rsidRDefault="005111A2" w:rsidP="00F30284">
            <w:pPr>
              <w:pStyle w:val="ac"/>
              <w:jc w:val="right"/>
              <w:rPr>
                <w:b/>
                <w:color w:val="000000" w:themeColor="text1"/>
                <w:sz w:val="20"/>
                <w:szCs w:val="20"/>
              </w:rPr>
            </w:pPr>
            <w:r w:rsidRPr="00B519F3">
              <w:rPr>
                <w:b/>
                <w:color w:val="000000" w:themeColor="text1"/>
                <w:sz w:val="20"/>
                <w:szCs w:val="20"/>
              </w:rPr>
              <w:t>22309</w:t>
            </w:r>
          </w:p>
        </w:tc>
        <w:tc>
          <w:tcPr>
            <w:tcW w:w="280" w:type="pct"/>
          </w:tcPr>
          <w:p w:rsidR="005111A2" w:rsidRPr="00B519F3" w:rsidRDefault="005111A2" w:rsidP="00F30284">
            <w:pPr>
              <w:pStyle w:val="ac"/>
              <w:jc w:val="right"/>
              <w:rPr>
                <w:b/>
                <w:color w:val="000000" w:themeColor="text1"/>
                <w:sz w:val="20"/>
                <w:szCs w:val="20"/>
              </w:rPr>
            </w:pPr>
            <w:r w:rsidRPr="00B519F3">
              <w:rPr>
                <w:b/>
                <w:color w:val="000000" w:themeColor="text1"/>
                <w:sz w:val="20"/>
                <w:szCs w:val="20"/>
              </w:rPr>
              <w:t>22309</w:t>
            </w:r>
          </w:p>
        </w:tc>
        <w:tc>
          <w:tcPr>
            <w:tcW w:w="280" w:type="pct"/>
            <w:gridSpan w:val="2"/>
          </w:tcPr>
          <w:p w:rsidR="005111A2" w:rsidRPr="00B519F3" w:rsidRDefault="005111A2" w:rsidP="00F30284">
            <w:pPr>
              <w:pStyle w:val="ac"/>
              <w:jc w:val="right"/>
              <w:rPr>
                <w:b/>
                <w:color w:val="000000" w:themeColor="text1"/>
                <w:sz w:val="20"/>
                <w:szCs w:val="20"/>
              </w:rPr>
            </w:pPr>
            <w:r w:rsidRPr="00B519F3">
              <w:rPr>
                <w:b/>
                <w:color w:val="000000" w:themeColor="text1"/>
                <w:sz w:val="20"/>
                <w:szCs w:val="20"/>
              </w:rPr>
              <w:t>22309</w:t>
            </w:r>
          </w:p>
        </w:tc>
        <w:tc>
          <w:tcPr>
            <w:tcW w:w="280" w:type="pct"/>
          </w:tcPr>
          <w:p w:rsidR="005111A2" w:rsidRPr="00B519F3" w:rsidRDefault="005111A2" w:rsidP="00F30284">
            <w:pPr>
              <w:pStyle w:val="ac"/>
              <w:jc w:val="right"/>
              <w:rPr>
                <w:b/>
                <w:color w:val="000000" w:themeColor="text1"/>
                <w:sz w:val="20"/>
                <w:szCs w:val="20"/>
              </w:rPr>
            </w:pPr>
            <w:r w:rsidRPr="00B519F3">
              <w:rPr>
                <w:b/>
                <w:color w:val="000000" w:themeColor="text1"/>
                <w:sz w:val="20"/>
                <w:szCs w:val="20"/>
              </w:rPr>
              <w:t>22309</w:t>
            </w:r>
          </w:p>
        </w:tc>
        <w:tc>
          <w:tcPr>
            <w:tcW w:w="280" w:type="pct"/>
          </w:tcPr>
          <w:p w:rsidR="005111A2" w:rsidRPr="00B519F3" w:rsidRDefault="005111A2" w:rsidP="00F30284">
            <w:pPr>
              <w:pStyle w:val="ac"/>
              <w:jc w:val="right"/>
              <w:rPr>
                <w:b/>
                <w:color w:val="000000" w:themeColor="text1"/>
                <w:sz w:val="20"/>
                <w:szCs w:val="20"/>
              </w:rPr>
            </w:pPr>
            <w:r w:rsidRPr="00B519F3">
              <w:rPr>
                <w:b/>
                <w:color w:val="000000" w:themeColor="text1"/>
                <w:sz w:val="20"/>
                <w:szCs w:val="20"/>
              </w:rPr>
              <w:t>22309</w:t>
            </w:r>
          </w:p>
        </w:tc>
        <w:tc>
          <w:tcPr>
            <w:tcW w:w="264" w:type="pct"/>
          </w:tcPr>
          <w:p w:rsidR="005111A2" w:rsidRPr="00B519F3" w:rsidRDefault="005111A2" w:rsidP="00F30284">
            <w:pPr>
              <w:pStyle w:val="ac"/>
              <w:jc w:val="right"/>
              <w:rPr>
                <w:b/>
                <w:color w:val="000000" w:themeColor="text1"/>
                <w:sz w:val="20"/>
                <w:szCs w:val="20"/>
              </w:rPr>
            </w:pPr>
            <w:r w:rsidRPr="00B519F3">
              <w:rPr>
                <w:b/>
                <w:color w:val="000000" w:themeColor="text1"/>
                <w:sz w:val="20"/>
                <w:szCs w:val="20"/>
              </w:rPr>
              <w:t>22309</w:t>
            </w:r>
          </w:p>
        </w:tc>
        <w:tc>
          <w:tcPr>
            <w:tcW w:w="262" w:type="pct"/>
          </w:tcPr>
          <w:p w:rsidR="005111A2" w:rsidRPr="00B519F3" w:rsidRDefault="005111A2" w:rsidP="00F30284">
            <w:pPr>
              <w:pStyle w:val="ac"/>
              <w:jc w:val="right"/>
              <w:rPr>
                <w:b/>
                <w:color w:val="000000" w:themeColor="text1"/>
                <w:sz w:val="20"/>
                <w:szCs w:val="20"/>
              </w:rPr>
            </w:pPr>
            <w:r w:rsidRPr="00B519F3">
              <w:rPr>
                <w:b/>
                <w:color w:val="000000" w:themeColor="text1"/>
                <w:sz w:val="20"/>
                <w:szCs w:val="20"/>
              </w:rPr>
              <w:t>113854</w:t>
            </w:r>
          </w:p>
        </w:tc>
      </w:tr>
      <w:tr w:rsidR="005111A2" w:rsidRPr="00B519F3" w:rsidTr="00F30284">
        <w:trPr>
          <w:trHeight w:val="20"/>
        </w:trPr>
        <w:tc>
          <w:tcPr>
            <w:tcW w:w="2651" w:type="pct"/>
            <w:gridSpan w:val="2"/>
          </w:tcPr>
          <w:p w:rsidR="005111A2" w:rsidRPr="00B519F3" w:rsidRDefault="005111A2" w:rsidP="00F30284">
            <w:pPr>
              <w:ind w:left="142" w:firstLine="0"/>
              <w:rPr>
                <w:rFonts w:cs="Times New Roman"/>
                <w:b/>
                <w:i/>
                <w:color w:val="000000" w:themeColor="text1"/>
                <w:sz w:val="20"/>
                <w:szCs w:val="20"/>
              </w:rPr>
            </w:pPr>
            <w:r w:rsidRPr="00B519F3">
              <w:rPr>
                <w:b/>
                <w:i/>
                <w:color w:val="000000" w:themeColor="text1"/>
                <w:sz w:val="20"/>
                <w:szCs w:val="20"/>
              </w:rPr>
              <w:t xml:space="preserve">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w:t>
            </w:r>
            <w:r w:rsidRPr="00B519F3">
              <w:rPr>
                <w:rFonts w:cs="Times New Roman"/>
                <w:b/>
                <w:i/>
                <w:color w:val="000000" w:themeColor="text1"/>
                <w:sz w:val="20"/>
                <w:szCs w:val="20"/>
              </w:rPr>
              <w:t>(всего), в том числе:</w:t>
            </w:r>
          </w:p>
        </w:tc>
        <w:tc>
          <w:tcPr>
            <w:tcW w:w="423" w:type="pct"/>
            <w:vMerge w:val="restart"/>
          </w:tcPr>
          <w:p w:rsidR="005111A2" w:rsidRPr="00B519F3" w:rsidRDefault="005111A2" w:rsidP="00F30284">
            <w:pPr>
              <w:ind w:firstLine="0"/>
              <w:rPr>
                <w:rFonts w:cs="Times New Roman"/>
                <w:b/>
                <w:color w:val="000000" w:themeColor="text1"/>
                <w:sz w:val="20"/>
                <w:szCs w:val="20"/>
              </w:rPr>
            </w:pPr>
            <w:r w:rsidRPr="00B519F3">
              <w:rPr>
                <w:b/>
                <w:color w:val="000000" w:themeColor="text1"/>
                <w:sz w:val="20"/>
                <w:szCs w:val="20"/>
              </w:rPr>
              <w:t xml:space="preserve">871 07 01 02 4 01 73020 </w:t>
            </w:r>
          </w:p>
        </w:tc>
        <w:tc>
          <w:tcPr>
            <w:tcW w:w="280" w:type="pct"/>
          </w:tcPr>
          <w:p w:rsidR="005111A2" w:rsidRPr="00B519F3" w:rsidRDefault="005111A2" w:rsidP="00F30284">
            <w:pPr>
              <w:jc w:val="right"/>
              <w:rPr>
                <w:rFonts w:cs="Times New Roman"/>
                <w:b/>
                <w:color w:val="000000" w:themeColor="text1"/>
                <w:sz w:val="20"/>
                <w:szCs w:val="20"/>
              </w:rPr>
            </w:pPr>
            <w:r w:rsidRPr="00B519F3">
              <w:rPr>
                <w:rFonts w:cs="Times New Roman"/>
                <w:b/>
                <w:color w:val="000000" w:themeColor="text1"/>
                <w:sz w:val="20"/>
                <w:szCs w:val="20"/>
              </w:rPr>
              <w:t>559923</w:t>
            </w:r>
          </w:p>
        </w:tc>
        <w:tc>
          <w:tcPr>
            <w:tcW w:w="280" w:type="pct"/>
          </w:tcPr>
          <w:p w:rsidR="005111A2" w:rsidRPr="00B519F3" w:rsidRDefault="005111A2" w:rsidP="00F30284">
            <w:pPr>
              <w:jc w:val="right"/>
              <w:rPr>
                <w:rFonts w:cs="Times New Roman"/>
                <w:b/>
                <w:color w:val="000000" w:themeColor="text1"/>
                <w:sz w:val="20"/>
                <w:szCs w:val="20"/>
              </w:rPr>
            </w:pPr>
            <w:r w:rsidRPr="00B519F3">
              <w:rPr>
                <w:rFonts w:cs="Times New Roman"/>
                <w:b/>
                <w:color w:val="000000" w:themeColor="text1"/>
                <w:sz w:val="20"/>
                <w:szCs w:val="20"/>
              </w:rPr>
              <w:t>662320</w:t>
            </w:r>
          </w:p>
        </w:tc>
        <w:tc>
          <w:tcPr>
            <w:tcW w:w="280" w:type="pct"/>
            <w:gridSpan w:val="2"/>
          </w:tcPr>
          <w:p w:rsidR="005111A2" w:rsidRPr="00B519F3" w:rsidRDefault="005111A2" w:rsidP="00F30284">
            <w:pPr>
              <w:jc w:val="right"/>
              <w:rPr>
                <w:b/>
                <w:color w:val="000000" w:themeColor="text1"/>
                <w:sz w:val="20"/>
                <w:szCs w:val="20"/>
              </w:rPr>
            </w:pPr>
            <w:r w:rsidRPr="00B519F3">
              <w:rPr>
                <w:b/>
                <w:color w:val="000000" w:themeColor="text1"/>
                <w:sz w:val="20"/>
                <w:szCs w:val="20"/>
              </w:rPr>
              <w:t>062320</w:t>
            </w:r>
          </w:p>
        </w:tc>
        <w:tc>
          <w:tcPr>
            <w:tcW w:w="280" w:type="pct"/>
          </w:tcPr>
          <w:p w:rsidR="005111A2" w:rsidRPr="00B519F3" w:rsidRDefault="005111A2" w:rsidP="00F30284">
            <w:pPr>
              <w:jc w:val="right"/>
              <w:rPr>
                <w:b/>
                <w:color w:val="000000" w:themeColor="text1"/>
                <w:sz w:val="20"/>
                <w:szCs w:val="20"/>
              </w:rPr>
            </w:pPr>
            <w:r w:rsidRPr="00B519F3">
              <w:rPr>
                <w:b/>
                <w:color w:val="000000" w:themeColor="text1"/>
                <w:sz w:val="20"/>
                <w:szCs w:val="20"/>
              </w:rPr>
              <w:t>662320</w:t>
            </w:r>
          </w:p>
        </w:tc>
        <w:tc>
          <w:tcPr>
            <w:tcW w:w="280" w:type="pct"/>
          </w:tcPr>
          <w:p w:rsidR="005111A2" w:rsidRPr="00B519F3" w:rsidRDefault="005111A2" w:rsidP="00F30284">
            <w:pPr>
              <w:jc w:val="right"/>
              <w:rPr>
                <w:b/>
                <w:color w:val="000000" w:themeColor="text1"/>
                <w:sz w:val="20"/>
                <w:szCs w:val="20"/>
              </w:rPr>
            </w:pPr>
            <w:r w:rsidRPr="00B519F3">
              <w:rPr>
                <w:b/>
                <w:color w:val="000000" w:themeColor="text1"/>
                <w:sz w:val="20"/>
                <w:szCs w:val="20"/>
              </w:rPr>
              <w:t>662320</w:t>
            </w:r>
          </w:p>
        </w:tc>
        <w:tc>
          <w:tcPr>
            <w:tcW w:w="264" w:type="pct"/>
          </w:tcPr>
          <w:p w:rsidR="005111A2" w:rsidRPr="00B519F3" w:rsidRDefault="005111A2" w:rsidP="00F30284">
            <w:pPr>
              <w:jc w:val="right"/>
              <w:rPr>
                <w:b/>
                <w:color w:val="000000" w:themeColor="text1"/>
                <w:sz w:val="20"/>
                <w:szCs w:val="20"/>
              </w:rPr>
            </w:pPr>
            <w:r w:rsidRPr="00B519F3">
              <w:rPr>
                <w:b/>
                <w:color w:val="000000" w:themeColor="text1"/>
                <w:sz w:val="20"/>
                <w:szCs w:val="20"/>
              </w:rPr>
              <w:t>,62320</w:t>
            </w:r>
          </w:p>
        </w:tc>
        <w:tc>
          <w:tcPr>
            <w:tcW w:w="262" w:type="pct"/>
          </w:tcPr>
          <w:p w:rsidR="005111A2" w:rsidRPr="00B519F3" w:rsidRDefault="005111A2" w:rsidP="00F30284">
            <w:pPr>
              <w:jc w:val="right"/>
              <w:rPr>
                <w:b/>
                <w:color w:val="000000" w:themeColor="text1"/>
                <w:sz w:val="20"/>
                <w:szCs w:val="20"/>
              </w:rPr>
            </w:pPr>
            <w:r w:rsidRPr="00B519F3">
              <w:rPr>
                <w:b/>
                <w:color w:val="000000" w:themeColor="text1"/>
                <w:sz w:val="20"/>
                <w:szCs w:val="20"/>
              </w:rPr>
              <w:t>,371523</w:t>
            </w:r>
          </w:p>
        </w:tc>
      </w:tr>
      <w:tr w:rsidR="005111A2" w:rsidRPr="0066532F" w:rsidTr="00F30284">
        <w:trPr>
          <w:trHeight w:val="20"/>
        </w:trPr>
        <w:tc>
          <w:tcPr>
            <w:tcW w:w="2651" w:type="pct"/>
            <w:gridSpan w:val="2"/>
          </w:tcPr>
          <w:p w:rsidR="005111A2" w:rsidRPr="0066532F" w:rsidRDefault="005111A2" w:rsidP="00F30284">
            <w:pPr>
              <w:ind w:firstLine="0"/>
              <w:rPr>
                <w:rFonts w:cs="Times New Roman"/>
                <w:color w:val="000000" w:themeColor="text1"/>
                <w:sz w:val="20"/>
                <w:szCs w:val="20"/>
              </w:rPr>
            </w:pPr>
            <w:r w:rsidRPr="0066532F">
              <w:rPr>
                <w:rFonts w:cs="Times New Roman"/>
                <w:color w:val="000000" w:themeColor="text1"/>
                <w:sz w:val="20"/>
                <w:szCs w:val="20"/>
              </w:rPr>
              <w:t>Местный бюджет (всего), из них:</w:t>
            </w:r>
          </w:p>
        </w:tc>
        <w:tc>
          <w:tcPr>
            <w:tcW w:w="423" w:type="pct"/>
            <w:vMerge/>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gridSpan w:val="2"/>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64" w:type="pct"/>
          </w:tcPr>
          <w:p w:rsidR="005111A2" w:rsidRPr="0066532F" w:rsidRDefault="005111A2" w:rsidP="00F30284">
            <w:pPr>
              <w:jc w:val="center"/>
              <w:rPr>
                <w:rFonts w:cs="Times New Roman"/>
                <w:color w:val="000000" w:themeColor="text1"/>
                <w:sz w:val="20"/>
                <w:szCs w:val="20"/>
              </w:rPr>
            </w:pPr>
          </w:p>
        </w:tc>
        <w:tc>
          <w:tcPr>
            <w:tcW w:w="262" w:type="pct"/>
          </w:tcPr>
          <w:p w:rsidR="005111A2" w:rsidRPr="00F51D54" w:rsidRDefault="005111A2" w:rsidP="00F30284">
            <w:pPr>
              <w:jc w:val="center"/>
              <w:rPr>
                <w:rFonts w:cs="Times New Roman"/>
                <w:b/>
                <w:color w:val="000000" w:themeColor="text1"/>
                <w:sz w:val="20"/>
                <w:szCs w:val="20"/>
              </w:rPr>
            </w:pPr>
          </w:p>
        </w:tc>
      </w:tr>
      <w:tr w:rsidR="005111A2" w:rsidRPr="0066532F" w:rsidTr="00F30284">
        <w:trPr>
          <w:trHeight w:val="20"/>
        </w:trPr>
        <w:tc>
          <w:tcPr>
            <w:tcW w:w="2651" w:type="pct"/>
            <w:gridSpan w:val="2"/>
            <w:vAlign w:val="center"/>
          </w:tcPr>
          <w:p w:rsidR="005111A2" w:rsidRPr="0066532F" w:rsidRDefault="005111A2" w:rsidP="00F30284">
            <w:pPr>
              <w:ind w:firstLine="0"/>
              <w:rPr>
                <w:rFonts w:cs="Times New Roman"/>
                <w:color w:val="000000" w:themeColor="text1"/>
                <w:sz w:val="20"/>
                <w:szCs w:val="20"/>
              </w:rPr>
            </w:pPr>
            <w:r w:rsidRPr="0066532F">
              <w:rPr>
                <w:rFonts w:cs="Times New Roman"/>
                <w:color w:val="000000" w:themeColor="text1"/>
                <w:sz w:val="20"/>
                <w:szCs w:val="20"/>
              </w:rPr>
              <w:t>- межбюджетные трансферты из федерального бюджета (справочно)</w:t>
            </w:r>
          </w:p>
        </w:tc>
        <w:tc>
          <w:tcPr>
            <w:tcW w:w="423" w:type="pct"/>
            <w:vMerge/>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gridSpan w:val="2"/>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64" w:type="pct"/>
          </w:tcPr>
          <w:p w:rsidR="005111A2" w:rsidRPr="0066532F" w:rsidRDefault="005111A2" w:rsidP="00F30284">
            <w:pPr>
              <w:jc w:val="center"/>
              <w:rPr>
                <w:rFonts w:cs="Times New Roman"/>
                <w:color w:val="000000" w:themeColor="text1"/>
                <w:sz w:val="20"/>
                <w:szCs w:val="20"/>
              </w:rPr>
            </w:pPr>
          </w:p>
        </w:tc>
        <w:tc>
          <w:tcPr>
            <w:tcW w:w="262" w:type="pct"/>
          </w:tcPr>
          <w:p w:rsidR="005111A2" w:rsidRPr="00F51D54" w:rsidRDefault="005111A2" w:rsidP="00F30284">
            <w:pPr>
              <w:jc w:val="center"/>
              <w:rPr>
                <w:rFonts w:cs="Times New Roman"/>
                <w:b/>
                <w:color w:val="000000" w:themeColor="text1"/>
                <w:sz w:val="20"/>
                <w:szCs w:val="20"/>
              </w:rPr>
            </w:pPr>
          </w:p>
        </w:tc>
      </w:tr>
      <w:tr w:rsidR="005111A2" w:rsidRPr="0066532F" w:rsidTr="00F30284">
        <w:trPr>
          <w:trHeight w:val="20"/>
        </w:trPr>
        <w:tc>
          <w:tcPr>
            <w:tcW w:w="2651" w:type="pct"/>
            <w:gridSpan w:val="2"/>
            <w:vAlign w:val="center"/>
          </w:tcPr>
          <w:p w:rsidR="005111A2" w:rsidRPr="0066532F" w:rsidRDefault="005111A2" w:rsidP="00F30284">
            <w:pPr>
              <w:ind w:firstLine="0"/>
              <w:rPr>
                <w:rFonts w:cs="Times New Roman"/>
                <w:color w:val="000000" w:themeColor="text1"/>
                <w:sz w:val="20"/>
                <w:szCs w:val="20"/>
              </w:rPr>
            </w:pPr>
            <w:r w:rsidRPr="0066532F">
              <w:rPr>
                <w:rFonts w:cs="Times New Roman"/>
                <w:color w:val="000000" w:themeColor="text1"/>
                <w:sz w:val="20"/>
                <w:szCs w:val="20"/>
              </w:rPr>
              <w:t xml:space="preserve">- межбюджетные трансферты из </w:t>
            </w:r>
            <w:r w:rsidRPr="00CC7224">
              <w:rPr>
                <w:rFonts w:eastAsia="Calibri" w:cs="Times New Roman"/>
                <w:sz w:val="20"/>
                <w:szCs w:val="20"/>
              </w:rPr>
              <w:t>областного</w:t>
            </w:r>
            <w:r w:rsidR="00DB6AAD">
              <w:rPr>
                <w:rFonts w:eastAsia="Calibri" w:cs="Times New Roman"/>
                <w:sz w:val="20"/>
                <w:szCs w:val="20"/>
              </w:rPr>
              <w:t xml:space="preserve"> </w:t>
            </w:r>
            <w:r w:rsidRPr="0066532F">
              <w:rPr>
                <w:rFonts w:cs="Times New Roman"/>
                <w:color w:val="000000" w:themeColor="text1"/>
                <w:sz w:val="20"/>
                <w:szCs w:val="20"/>
              </w:rPr>
              <w:t>бюджета (справочно)</w:t>
            </w:r>
          </w:p>
        </w:tc>
        <w:tc>
          <w:tcPr>
            <w:tcW w:w="423" w:type="pct"/>
            <w:vMerge/>
          </w:tcPr>
          <w:p w:rsidR="005111A2" w:rsidRPr="0066532F" w:rsidRDefault="005111A2" w:rsidP="00F30284">
            <w:pPr>
              <w:jc w:val="center"/>
              <w:rPr>
                <w:rFonts w:cs="Times New Roman"/>
                <w:color w:val="000000" w:themeColor="text1"/>
                <w:sz w:val="20"/>
                <w:szCs w:val="20"/>
              </w:rPr>
            </w:pPr>
          </w:p>
        </w:tc>
        <w:tc>
          <w:tcPr>
            <w:tcW w:w="280" w:type="pct"/>
          </w:tcPr>
          <w:p w:rsidR="005111A2" w:rsidRPr="00F51D54" w:rsidRDefault="005111A2" w:rsidP="00F30284">
            <w:pPr>
              <w:jc w:val="center"/>
              <w:rPr>
                <w:rFonts w:cs="Times New Roman"/>
                <w:color w:val="000000" w:themeColor="text1"/>
                <w:sz w:val="20"/>
                <w:szCs w:val="20"/>
              </w:rPr>
            </w:pPr>
            <w:r w:rsidRPr="00F51D54">
              <w:rPr>
                <w:rFonts w:cs="Times New Roman"/>
                <w:color w:val="000000" w:themeColor="text1"/>
                <w:sz w:val="20"/>
                <w:szCs w:val="20"/>
              </w:rPr>
              <w:t>559923</w:t>
            </w:r>
          </w:p>
        </w:tc>
        <w:tc>
          <w:tcPr>
            <w:tcW w:w="280" w:type="pct"/>
          </w:tcPr>
          <w:p w:rsidR="005111A2" w:rsidRPr="00F51D54" w:rsidRDefault="005111A2" w:rsidP="00F30284">
            <w:pPr>
              <w:jc w:val="center"/>
              <w:rPr>
                <w:rFonts w:cs="Times New Roman"/>
                <w:color w:val="000000" w:themeColor="text1"/>
                <w:sz w:val="20"/>
                <w:szCs w:val="20"/>
              </w:rPr>
            </w:pPr>
            <w:r w:rsidRPr="00F51D54">
              <w:rPr>
                <w:rFonts w:cs="Times New Roman"/>
                <w:color w:val="000000" w:themeColor="text1"/>
                <w:sz w:val="20"/>
                <w:szCs w:val="20"/>
              </w:rPr>
              <w:t>662320</w:t>
            </w:r>
          </w:p>
        </w:tc>
        <w:tc>
          <w:tcPr>
            <w:tcW w:w="280" w:type="pct"/>
            <w:gridSpan w:val="2"/>
          </w:tcPr>
          <w:p w:rsidR="005111A2" w:rsidRPr="00F51D54" w:rsidRDefault="005111A2" w:rsidP="00F30284">
            <w:pPr>
              <w:rPr>
                <w:color w:val="000000" w:themeColor="text1"/>
                <w:sz w:val="20"/>
                <w:szCs w:val="20"/>
              </w:rPr>
            </w:pPr>
            <w:r w:rsidRPr="00F51D54">
              <w:rPr>
                <w:color w:val="000000" w:themeColor="text1"/>
                <w:sz w:val="20"/>
                <w:szCs w:val="20"/>
              </w:rPr>
              <w:t>062320</w:t>
            </w:r>
          </w:p>
        </w:tc>
        <w:tc>
          <w:tcPr>
            <w:tcW w:w="280" w:type="pct"/>
          </w:tcPr>
          <w:p w:rsidR="005111A2" w:rsidRPr="00F51D54" w:rsidRDefault="005111A2" w:rsidP="00F30284">
            <w:pPr>
              <w:rPr>
                <w:color w:val="000000" w:themeColor="text1"/>
                <w:sz w:val="20"/>
                <w:szCs w:val="20"/>
              </w:rPr>
            </w:pPr>
            <w:r w:rsidRPr="00F51D54">
              <w:rPr>
                <w:color w:val="000000" w:themeColor="text1"/>
                <w:sz w:val="20"/>
                <w:szCs w:val="20"/>
              </w:rPr>
              <w:t>662320</w:t>
            </w:r>
          </w:p>
        </w:tc>
        <w:tc>
          <w:tcPr>
            <w:tcW w:w="280" w:type="pct"/>
          </w:tcPr>
          <w:p w:rsidR="005111A2" w:rsidRPr="00F51D54" w:rsidRDefault="005111A2" w:rsidP="00F30284">
            <w:pPr>
              <w:rPr>
                <w:color w:val="000000" w:themeColor="text1"/>
                <w:sz w:val="20"/>
                <w:szCs w:val="20"/>
              </w:rPr>
            </w:pPr>
            <w:r w:rsidRPr="00F51D54">
              <w:rPr>
                <w:color w:val="000000" w:themeColor="text1"/>
                <w:sz w:val="20"/>
                <w:szCs w:val="20"/>
              </w:rPr>
              <w:t>662320</w:t>
            </w:r>
          </w:p>
        </w:tc>
        <w:tc>
          <w:tcPr>
            <w:tcW w:w="264" w:type="pct"/>
          </w:tcPr>
          <w:p w:rsidR="005111A2" w:rsidRPr="00F51D54" w:rsidRDefault="005111A2" w:rsidP="00F30284">
            <w:pPr>
              <w:rPr>
                <w:color w:val="000000" w:themeColor="text1"/>
                <w:sz w:val="20"/>
                <w:szCs w:val="20"/>
              </w:rPr>
            </w:pPr>
            <w:r w:rsidRPr="00F51D54">
              <w:rPr>
                <w:color w:val="000000" w:themeColor="text1"/>
                <w:sz w:val="20"/>
                <w:szCs w:val="20"/>
              </w:rPr>
              <w:t>,62320</w:t>
            </w:r>
          </w:p>
        </w:tc>
        <w:tc>
          <w:tcPr>
            <w:tcW w:w="262" w:type="pct"/>
          </w:tcPr>
          <w:p w:rsidR="005111A2" w:rsidRPr="00F51D54" w:rsidRDefault="005111A2" w:rsidP="00F30284">
            <w:pPr>
              <w:rPr>
                <w:b/>
                <w:color w:val="000000" w:themeColor="text1"/>
                <w:sz w:val="20"/>
                <w:szCs w:val="20"/>
              </w:rPr>
            </w:pPr>
            <w:r w:rsidRPr="00F51D54">
              <w:rPr>
                <w:b/>
                <w:color w:val="000000" w:themeColor="text1"/>
                <w:sz w:val="20"/>
                <w:szCs w:val="20"/>
              </w:rPr>
              <w:t>,371523</w:t>
            </w:r>
          </w:p>
        </w:tc>
      </w:tr>
      <w:tr w:rsidR="005111A2" w:rsidRPr="0066532F" w:rsidTr="00F30284">
        <w:trPr>
          <w:trHeight w:val="20"/>
        </w:trPr>
        <w:tc>
          <w:tcPr>
            <w:tcW w:w="2651" w:type="pct"/>
            <w:gridSpan w:val="2"/>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местный бюджет</w:t>
            </w:r>
          </w:p>
        </w:tc>
        <w:tc>
          <w:tcPr>
            <w:tcW w:w="423" w:type="pct"/>
            <w:vMerge/>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gridSpan w:val="2"/>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64" w:type="pct"/>
          </w:tcPr>
          <w:p w:rsidR="005111A2" w:rsidRPr="0066532F" w:rsidRDefault="005111A2" w:rsidP="00F30284">
            <w:pPr>
              <w:jc w:val="center"/>
              <w:rPr>
                <w:rFonts w:cs="Times New Roman"/>
                <w:color w:val="000000" w:themeColor="text1"/>
                <w:sz w:val="20"/>
                <w:szCs w:val="20"/>
              </w:rPr>
            </w:pPr>
          </w:p>
        </w:tc>
        <w:tc>
          <w:tcPr>
            <w:tcW w:w="262" w:type="pct"/>
          </w:tcPr>
          <w:p w:rsidR="005111A2" w:rsidRPr="00F51D54" w:rsidRDefault="005111A2" w:rsidP="00F30284">
            <w:pPr>
              <w:jc w:val="center"/>
              <w:rPr>
                <w:rFonts w:cs="Times New Roman"/>
                <w:b/>
                <w:color w:val="000000" w:themeColor="text1"/>
                <w:sz w:val="20"/>
                <w:szCs w:val="20"/>
              </w:rPr>
            </w:pPr>
          </w:p>
        </w:tc>
      </w:tr>
      <w:tr w:rsidR="005111A2" w:rsidRPr="0066532F" w:rsidTr="00F30284">
        <w:trPr>
          <w:trHeight w:val="20"/>
        </w:trPr>
        <w:tc>
          <w:tcPr>
            <w:tcW w:w="2651" w:type="pct"/>
            <w:gridSpan w:val="2"/>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Внебюджетные источники</w:t>
            </w:r>
          </w:p>
        </w:tc>
        <w:tc>
          <w:tcPr>
            <w:tcW w:w="423" w:type="pct"/>
            <w:vMerge/>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gridSpan w:val="2"/>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64" w:type="pct"/>
          </w:tcPr>
          <w:p w:rsidR="005111A2" w:rsidRPr="0066532F" w:rsidRDefault="005111A2" w:rsidP="00F30284">
            <w:pPr>
              <w:jc w:val="center"/>
              <w:rPr>
                <w:rFonts w:cs="Times New Roman"/>
                <w:color w:val="000000" w:themeColor="text1"/>
                <w:sz w:val="20"/>
                <w:szCs w:val="20"/>
              </w:rPr>
            </w:pPr>
          </w:p>
        </w:tc>
        <w:tc>
          <w:tcPr>
            <w:tcW w:w="262" w:type="pct"/>
          </w:tcPr>
          <w:p w:rsidR="005111A2" w:rsidRPr="00F51D54" w:rsidRDefault="005111A2" w:rsidP="00F30284">
            <w:pPr>
              <w:jc w:val="center"/>
              <w:rPr>
                <w:rFonts w:cs="Times New Roman"/>
                <w:b/>
                <w:color w:val="000000" w:themeColor="text1"/>
                <w:sz w:val="20"/>
                <w:szCs w:val="20"/>
              </w:rPr>
            </w:pPr>
          </w:p>
        </w:tc>
      </w:tr>
      <w:tr w:rsidR="005111A2" w:rsidRPr="0066532F" w:rsidTr="00F30284">
        <w:trPr>
          <w:trHeight w:val="20"/>
        </w:trPr>
        <w:tc>
          <w:tcPr>
            <w:tcW w:w="2651" w:type="pct"/>
            <w:gridSpan w:val="2"/>
          </w:tcPr>
          <w:p w:rsidR="005111A2" w:rsidRPr="0066532F" w:rsidRDefault="005111A2" w:rsidP="00F30284">
            <w:pPr>
              <w:rPr>
                <w:b/>
                <w:i/>
                <w:color w:val="000000" w:themeColor="text1"/>
                <w:sz w:val="20"/>
                <w:szCs w:val="20"/>
              </w:rPr>
            </w:pPr>
            <w:r w:rsidRPr="0066532F">
              <w:rPr>
                <w:b/>
                <w:i/>
                <w:color w:val="000000" w:themeColor="text1"/>
                <w:sz w:val="20"/>
                <w:szCs w:val="20"/>
              </w:rPr>
              <w:t>Обеспечение деятельности (оказание услуг) муниципальных учреждений (организаций)»</w:t>
            </w:r>
            <w:r>
              <w:rPr>
                <w:b/>
                <w:i/>
                <w:color w:val="000000" w:themeColor="text1"/>
                <w:sz w:val="20"/>
                <w:szCs w:val="20"/>
              </w:rPr>
              <w:t>,</w:t>
            </w:r>
            <w:r w:rsidRPr="0066532F">
              <w:rPr>
                <w:rFonts w:cs="Times New Roman"/>
                <w:b/>
                <w:i/>
                <w:color w:val="000000" w:themeColor="text1"/>
                <w:sz w:val="20"/>
                <w:szCs w:val="20"/>
              </w:rPr>
              <w:t xml:space="preserve"> (всего), в том числе:</w:t>
            </w:r>
          </w:p>
        </w:tc>
        <w:tc>
          <w:tcPr>
            <w:tcW w:w="423" w:type="pct"/>
            <w:vMerge w:val="restart"/>
          </w:tcPr>
          <w:p w:rsidR="005111A2" w:rsidRPr="00B519F3" w:rsidRDefault="005111A2" w:rsidP="00F30284">
            <w:pPr>
              <w:jc w:val="center"/>
              <w:rPr>
                <w:rFonts w:cs="Times New Roman"/>
                <w:b/>
                <w:color w:val="000000" w:themeColor="text1"/>
                <w:sz w:val="20"/>
                <w:szCs w:val="20"/>
              </w:rPr>
            </w:pPr>
            <w:r w:rsidRPr="00B519F3">
              <w:rPr>
                <w:rFonts w:cs="Times New Roman"/>
                <w:b/>
                <w:color w:val="000000" w:themeColor="text1"/>
                <w:sz w:val="20"/>
                <w:szCs w:val="20"/>
              </w:rPr>
              <w:t>871 07 01 02 4 01 00590</w:t>
            </w:r>
          </w:p>
        </w:tc>
        <w:tc>
          <w:tcPr>
            <w:tcW w:w="280" w:type="pct"/>
          </w:tcPr>
          <w:p w:rsidR="005111A2" w:rsidRPr="0066532F" w:rsidRDefault="005111A2" w:rsidP="00F30284">
            <w:pPr>
              <w:jc w:val="center"/>
              <w:rPr>
                <w:rFonts w:cs="Times New Roman"/>
                <w:b/>
                <w:color w:val="000000" w:themeColor="text1"/>
                <w:sz w:val="20"/>
                <w:szCs w:val="20"/>
              </w:rPr>
            </w:pPr>
            <w:r w:rsidRPr="0066532F">
              <w:rPr>
                <w:rFonts w:cs="Times New Roman"/>
                <w:b/>
                <w:color w:val="000000" w:themeColor="text1"/>
                <w:sz w:val="20"/>
                <w:szCs w:val="20"/>
              </w:rPr>
              <w:t>010890</w:t>
            </w:r>
          </w:p>
        </w:tc>
        <w:tc>
          <w:tcPr>
            <w:tcW w:w="280" w:type="pct"/>
          </w:tcPr>
          <w:p w:rsidR="005111A2" w:rsidRPr="0066532F" w:rsidRDefault="005111A2" w:rsidP="00F30284">
            <w:pPr>
              <w:jc w:val="center"/>
              <w:rPr>
                <w:b/>
                <w:color w:val="000000" w:themeColor="text1"/>
                <w:sz w:val="20"/>
                <w:szCs w:val="20"/>
              </w:rPr>
            </w:pPr>
            <w:r w:rsidRPr="0066532F">
              <w:rPr>
                <w:b/>
                <w:color w:val="000000" w:themeColor="text1"/>
                <w:sz w:val="20"/>
                <w:szCs w:val="20"/>
              </w:rPr>
              <w:t>010890</w:t>
            </w:r>
          </w:p>
        </w:tc>
        <w:tc>
          <w:tcPr>
            <w:tcW w:w="280" w:type="pct"/>
            <w:gridSpan w:val="2"/>
          </w:tcPr>
          <w:p w:rsidR="005111A2" w:rsidRPr="0066532F" w:rsidRDefault="005111A2" w:rsidP="00F30284">
            <w:pPr>
              <w:jc w:val="center"/>
              <w:rPr>
                <w:rFonts w:cs="Times New Roman"/>
                <w:b/>
                <w:color w:val="000000" w:themeColor="text1"/>
                <w:sz w:val="20"/>
                <w:szCs w:val="20"/>
              </w:rPr>
            </w:pPr>
            <w:r w:rsidRPr="0066532F">
              <w:rPr>
                <w:rFonts w:cs="Times New Roman"/>
                <w:b/>
                <w:color w:val="000000" w:themeColor="text1"/>
                <w:sz w:val="20"/>
                <w:szCs w:val="20"/>
              </w:rPr>
              <w:t>010890</w:t>
            </w:r>
          </w:p>
        </w:tc>
        <w:tc>
          <w:tcPr>
            <w:tcW w:w="280" w:type="pct"/>
          </w:tcPr>
          <w:p w:rsidR="005111A2" w:rsidRPr="0066532F" w:rsidRDefault="005111A2" w:rsidP="00F30284">
            <w:pPr>
              <w:jc w:val="center"/>
              <w:rPr>
                <w:b/>
                <w:color w:val="000000" w:themeColor="text1"/>
                <w:sz w:val="20"/>
                <w:szCs w:val="20"/>
              </w:rPr>
            </w:pPr>
            <w:r w:rsidRPr="0066532F">
              <w:rPr>
                <w:b/>
                <w:color w:val="000000" w:themeColor="text1"/>
                <w:sz w:val="20"/>
                <w:szCs w:val="20"/>
              </w:rPr>
              <w:t>010890</w:t>
            </w:r>
          </w:p>
        </w:tc>
        <w:tc>
          <w:tcPr>
            <w:tcW w:w="280" w:type="pct"/>
          </w:tcPr>
          <w:p w:rsidR="005111A2" w:rsidRPr="0066532F" w:rsidRDefault="005111A2" w:rsidP="00F30284">
            <w:pPr>
              <w:jc w:val="center"/>
              <w:rPr>
                <w:rFonts w:cs="Times New Roman"/>
                <w:b/>
                <w:color w:val="000000" w:themeColor="text1"/>
                <w:sz w:val="20"/>
                <w:szCs w:val="20"/>
              </w:rPr>
            </w:pPr>
            <w:r w:rsidRPr="0066532F">
              <w:rPr>
                <w:rFonts w:cs="Times New Roman"/>
                <w:b/>
                <w:color w:val="000000" w:themeColor="text1"/>
                <w:sz w:val="20"/>
                <w:szCs w:val="20"/>
              </w:rPr>
              <w:t>010890</w:t>
            </w:r>
          </w:p>
        </w:tc>
        <w:tc>
          <w:tcPr>
            <w:tcW w:w="264" w:type="pct"/>
          </w:tcPr>
          <w:p w:rsidR="005111A2" w:rsidRPr="0066532F" w:rsidRDefault="005111A2" w:rsidP="00F30284">
            <w:pPr>
              <w:jc w:val="center"/>
              <w:rPr>
                <w:b/>
                <w:color w:val="000000" w:themeColor="text1"/>
                <w:sz w:val="20"/>
                <w:szCs w:val="20"/>
              </w:rPr>
            </w:pPr>
            <w:r w:rsidRPr="0066532F">
              <w:rPr>
                <w:b/>
                <w:color w:val="000000" w:themeColor="text1"/>
                <w:sz w:val="20"/>
                <w:szCs w:val="20"/>
              </w:rPr>
              <w:t>010890</w:t>
            </w:r>
          </w:p>
        </w:tc>
        <w:tc>
          <w:tcPr>
            <w:tcW w:w="262" w:type="pct"/>
          </w:tcPr>
          <w:p w:rsidR="005111A2" w:rsidRPr="00F51D54" w:rsidRDefault="005111A2" w:rsidP="00F30284">
            <w:pPr>
              <w:jc w:val="center"/>
              <w:rPr>
                <w:b/>
                <w:color w:val="000000" w:themeColor="text1"/>
                <w:sz w:val="20"/>
                <w:szCs w:val="20"/>
              </w:rPr>
            </w:pPr>
            <w:r w:rsidRPr="00F51D54">
              <w:rPr>
                <w:b/>
                <w:color w:val="000000" w:themeColor="text1"/>
                <w:sz w:val="20"/>
                <w:szCs w:val="20"/>
              </w:rPr>
              <w:t>065340</w:t>
            </w:r>
          </w:p>
        </w:tc>
      </w:tr>
      <w:tr w:rsidR="005111A2" w:rsidRPr="0066532F" w:rsidTr="00F30284">
        <w:trPr>
          <w:trHeight w:val="20"/>
        </w:trPr>
        <w:tc>
          <w:tcPr>
            <w:tcW w:w="2651" w:type="pct"/>
            <w:gridSpan w:val="2"/>
            <w:vAlign w:val="center"/>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межбюджетные трансферты из федерального бюджета (справочно)</w:t>
            </w:r>
          </w:p>
        </w:tc>
        <w:tc>
          <w:tcPr>
            <w:tcW w:w="423" w:type="pct"/>
            <w:vMerge/>
          </w:tcPr>
          <w:p w:rsidR="005111A2" w:rsidRPr="00B519F3" w:rsidRDefault="005111A2" w:rsidP="00F30284">
            <w:pPr>
              <w:jc w:val="center"/>
              <w:rPr>
                <w:rFonts w:cs="Times New Roman"/>
                <w:b/>
                <w:color w:val="000000" w:themeColor="text1"/>
                <w:sz w:val="20"/>
                <w:szCs w:val="20"/>
              </w:rPr>
            </w:pPr>
          </w:p>
        </w:tc>
        <w:tc>
          <w:tcPr>
            <w:tcW w:w="280" w:type="pct"/>
          </w:tcPr>
          <w:p w:rsidR="005111A2" w:rsidRPr="0066532F" w:rsidRDefault="005111A2" w:rsidP="00F30284">
            <w:pPr>
              <w:jc w:val="center"/>
              <w:rPr>
                <w:rFonts w:cs="Times New Roman"/>
                <w:b/>
                <w:color w:val="000000" w:themeColor="text1"/>
                <w:sz w:val="20"/>
                <w:szCs w:val="20"/>
              </w:rPr>
            </w:pPr>
          </w:p>
        </w:tc>
        <w:tc>
          <w:tcPr>
            <w:tcW w:w="280" w:type="pct"/>
          </w:tcPr>
          <w:p w:rsidR="005111A2" w:rsidRPr="0066532F" w:rsidRDefault="005111A2" w:rsidP="00F30284">
            <w:pPr>
              <w:jc w:val="center"/>
              <w:rPr>
                <w:b/>
                <w:color w:val="000000" w:themeColor="text1"/>
                <w:sz w:val="20"/>
                <w:szCs w:val="20"/>
              </w:rPr>
            </w:pPr>
          </w:p>
        </w:tc>
        <w:tc>
          <w:tcPr>
            <w:tcW w:w="280" w:type="pct"/>
            <w:gridSpan w:val="2"/>
          </w:tcPr>
          <w:p w:rsidR="005111A2" w:rsidRPr="0066532F" w:rsidRDefault="005111A2" w:rsidP="00F30284">
            <w:pPr>
              <w:jc w:val="center"/>
              <w:rPr>
                <w:b/>
                <w:color w:val="000000" w:themeColor="text1"/>
                <w:sz w:val="20"/>
                <w:szCs w:val="20"/>
              </w:rPr>
            </w:pPr>
          </w:p>
        </w:tc>
        <w:tc>
          <w:tcPr>
            <w:tcW w:w="280" w:type="pct"/>
          </w:tcPr>
          <w:p w:rsidR="005111A2" w:rsidRPr="0066532F" w:rsidRDefault="005111A2" w:rsidP="00F30284">
            <w:pPr>
              <w:jc w:val="center"/>
              <w:rPr>
                <w:b/>
                <w:color w:val="000000" w:themeColor="text1"/>
                <w:sz w:val="20"/>
                <w:szCs w:val="20"/>
              </w:rPr>
            </w:pPr>
          </w:p>
        </w:tc>
        <w:tc>
          <w:tcPr>
            <w:tcW w:w="280" w:type="pct"/>
          </w:tcPr>
          <w:p w:rsidR="005111A2" w:rsidRPr="0066532F" w:rsidRDefault="005111A2" w:rsidP="00F30284">
            <w:pPr>
              <w:jc w:val="center"/>
              <w:rPr>
                <w:b/>
                <w:color w:val="000000" w:themeColor="text1"/>
                <w:sz w:val="20"/>
                <w:szCs w:val="20"/>
              </w:rPr>
            </w:pPr>
          </w:p>
        </w:tc>
        <w:tc>
          <w:tcPr>
            <w:tcW w:w="264" w:type="pct"/>
          </w:tcPr>
          <w:p w:rsidR="005111A2" w:rsidRPr="0066532F" w:rsidRDefault="005111A2" w:rsidP="00F30284">
            <w:pPr>
              <w:jc w:val="center"/>
              <w:rPr>
                <w:b/>
                <w:color w:val="000000" w:themeColor="text1"/>
                <w:sz w:val="20"/>
                <w:szCs w:val="20"/>
              </w:rPr>
            </w:pPr>
          </w:p>
        </w:tc>
        <w:tc>
          <w:tcPr>
            <w:tcW w:w="262" w:type="pct"/>
          </w:tcPr>
          <w:p w:rsidR="005111A2" w:rsidRPr="00F51D54" w:rsidRDefault="005111A2" w:rsidP="00F30284">
            <w:pPr>
              <w:jc w:val="center"/>
              <w:rPr>
                <w:b/>
                <w:color w:val="000000" w:themeColor="text1"/>
                <w:sz w:val="20"/>
                <w:szCs w:val="20"/>
              </w:rPr>
            </w:pPr>
          </w:p>
        </w:tc>
      </w:tr>
      <w:tr w:rsidR="005111A2" w:rsidRPr="0066532F" w:rsidTr="00F30284">
        <w:trPr>
          <w:trHeight w:val="20"/>
        </w:trPr>
        <w:tc>
          <w:tcPr>
            <w:tcW w:w="2651" w:type="pct"/>
            <w:gridSpan w:val="2"/>
            <w:vAlign w:val="center"/>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межбюджетные трансферты из областного бюджета (справочно)</w:t>
            </w:r>
          </w:p>
        </w:tc>
        <w:tc>
          <w:tcPr>
            <w:tcW w:w="423" w:type="pct"/>
            <w:vMerge/>
          </w:tcPr>
          <w:p w:rsidR="005111A2" w:rsidRPr="00B519F3" w:rsidRDefault="005111A2" w:rsidP="00F30284">
            <w:pPr>
              <w:jc w:val="center"/>
              <w:rPr>
                <w:rFonts w:cs="Times New Roman"/>
                <w:b/>
                <w:color w:val="000000" w:themeColor="text1"/>
                <w:sz w:val="20"/>
                <w:szCs w:val="20"/>
              </w:rPr>
            </w:pPr>
          </w:p>
        </w:tc>
        <w:tc>
          <w:tcPr>
            <w:tcW w:w="280" w:type="pct"/>
          </w:tcPr>
          <w:p w:rsidR="005111A2" w:rsidRPr="0066532F" w:rsidRDefault="005111A2" w:rsidP="00F30284">
            <w:pPr>
              <w:jc w:val="center"/>
              <w:rPr>
                <w:rFonts w:cs="Times New Roman"/>
                <w:b/>
                <w:color w:val="000000" w:themeColor="text1"/>
                <w:sz w:val="20"/>
                <w:szCs w:val="20"/>
              </w:rPr>
            </w:pPr>
          </w:p>
        </w:tc>
        <w:tc>
          <w:tcPr>
            <w:tcW w:w="280" w:type="pct"/>
          </w:tcPr>
          <w:p w:rsidR="005111A2" w:rsidRPr="0066532F" w:rsidRDefault="005111A2" w:rsidP="00F30284">
            <w:pPr>
              <w:jc w:val="center"/>
              <w:rPr>
                <w:b/>
                <w:color w:val="000000" w:themeColor="text1"/>
                <w:sz w:val="20"/>
                <w:szCs w:val="20"/>
              </w:rPr>
            </w:pPr>
          </w:p>
        </w:tc>
        <w:tc>
          <w:tcPr>
            <w:tcW w:w="280" w:type="pct"/>
            <w:gridSpan w:val="2"/>
          </w:tcPr>
          <w:p w:rsidR="005111A2" w:rsidRPr="0066532F" w:rsidRDefault="005111A2" w:rsidP="00F30284">
            <w:pPr>
              <w:jc w:val="center"/>
              <w:rPr>
                <w:b/>
                <w:color w:val="000000" w:themeColor="text1"/>
                <w:sz w:val="20"/>
                <w:szCs w:val="20"/>
              </w:rPr>
            </w:pPr>
          </w:p>
        </w:tc>
        <w:tc>
          <w:tcPr>
            <w:tcW w:w="280" w:type="pct"/>
          </w:tcPr>
          <w:p w:rsidR="005111A2" w:rsidRPr="0066532F" w:rsidRDefault="005111A2" w:rsidP="00F30284">
            <w:pPr>
              <w:jc w:val="center"/>
              <w:rPr>
                <w:b/>
                <w:color w:val="000000" w:themeColor="text1"/>
                <w:sz w:val="20"/>
                <w:szCs w:val="20"/>
              </w:rPr>
            </w:pPr>
          </w:p>
        </w:tc>
        <w:tc>
          <w:tcPr>
            <w:tcW w:w="280" w:type="pct"/>
          </w:tcPr>
          <w:p w:rsidR="005111A2" w:rsidRPr="0066532F" w:rsidRDefault="005111A2" w:rsidP="00F30284">
            <w:pPr>
              <w:jc w:val="center"/>
              <w:rPr>
                <w:b/>
                <w:color w:val="000000" w:themeColor="text1"/>
                <w:sz w:val="20"/>
                <w:szCs w:val="20"/>
              </w:rPr>
            </w:pPr>
          </w:p>
        </w:tc>
        <w:tc>
          <w:tcPr>
            <w:tcW w:w="264" w:type="pct"/>
          </w:tcPr>
          <w:p w:rsidR="005111A2" w:rsidRPr="0066532F" w:rsidRDefault="005111A2" w:rsidP="00F30284">
            <w:pPr>
              <w:jc w:val="center"/>
              <w:rPr>
                <w:b/>
                <w:color w:val="000000" w:themeColor="text1"/>
                <w:sz w:val="20"/>
                <w:szCs w:val="20"/>
              </w:rPr>
            </w:pPr>
          </w:p>
        </w:tc>
        <w:tc>
          <w:tcPr>
            <w:tcW w:w="262" w:type="pct"/>
          </w:tcPr>
          <w:p w:rsidR="005111A2" w:rsidRPr="00F51D54" w:rsidRDefault="005111A2" w:rsidP="00F30284">
            <w:pPr>
              <w:jc w:val="center"/>
              <w:rPr>
                <w:b/>
                <w:color w:val="000000" w:themeColor="text1"/>
                <w:sz w:val="20"/>
                <w:szCs w:val="20"/>
              </w:rPr>
            </w:pPr>
          </w:p>
        </w:tc>
      </w:tr>
      <w:tr w:rsidR="005111A2" w:rsidRPr="00F51D54" w:rsidTr="00F30284">
        <w:trPr>
          <w:trHeight w:val="288"/>
        </w:trPr>
        <w:tc>
          <w:tcPr>
            <w:tcW w:w="2651" w:type="pct"/>
            <w:gridSpan w:val="2"/>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местный бюджет</w:t>
            </w:r>
          </w:p>
        </w:tc>
        <w:tc>
          <w:tcPr>
            <w:tcW w:w="423" w:type="pct"/>
            <w:vMerge/>
          </w:tcPr>
          <w:p w:rsidR="005111A2" w:rsidRPr="00B519F3" w:rsidRDefault="005111A2" w:rsidP="00F30284">
            <w:pPr>
              <w:jc w:val="center"/>
              <w:rPr>
                <w:rFonts w:cs="Times New Roman"/>
                <w:b/>
                <w:color w:val="000000" w:themeColor="text1"/>
                <w:sz w:val="20"/>
                <w:szCs w:val="20"/>
              </w:rPr>
            </w:pPr>
          </w:p>
        </w:tc>
        <w:tc>
          <w:tcPr>
            <w:tcW w:w="280" w:type="pct"/>
          </w:tcPr>
          <w:p w:rsidR="005111A2" w:rsidRPr="00F51D54" w:rsidRDefault="005111A2" w:rsidP="00F30284">
            <w:pPr>
              <w:jc w:val="center"/>
              <w:rPr>
                <w:rFonts w:cs="Times New Roman"/>
                <w:color w:val="000000" w:themeColor="text1"/>
                <w:sz w:val="20"/>
                <w:szCs w:val="20"/>
              </w:rPr>
            </w:pPr>
            <w:r w:rsidRPr="00F51D54">
              <w:rPr>
                <w:rFonts w:cs="Times New Roman"/>
                <w:color w:val="000000" w:themeColor="text1"/>
                <w:sz w:val="20"/>
                <w:szCs w:val="20"/>
              </w:rPr>
              <w:t>08581</w:t>
            </w:r>
          </w:p>
        </w:tc>
        <w:tc>
          <w:tcPr>
            <w:tcW w:w="280" w:type="pct"/>
          </w:tcPr>
          <w:p w:rsidR="005111A2" w:rsidRPr="00F51D54" w:rsidRDefault="005111A2" w:rsidP="00F30284">
            <w:pPr>
              <w:jc w:val="center"/>
              <w:rPr>
                <w:color w:val="000000" w:themeColor="text1"/>
                <w:sz w:val="20"/>
                <w:szCs w:val="20"/>
              </w:rPr>
            </w:pPr>
            <w:r w:rsidRPr="00F51D54">
              <w:rPr>
                <w:color w:val="000000" w:themeColor="text1"/>
                <w:sz w:val="20"/>
                <w:szCs w:val="20"/>
              </w:rPr>
              <w:t>08581</w:t>
            </w:r>
          </w:p>
        </w:tc>
        <w:tc>
          <w:tcPr>
            <w:tcW w:w="280" w:type="pct"/>
            <w:gridSpan w:val="2"/>
          </w:tcPr>
          <w:p w:rsidR="005111A2" w:rsidRPr="00F51D54" w:rsidRDefault="005111A2" w:rsidP="00F30284">
            <w:pPr>
              <w:jc w:val="center"/>
              <w:rPr>
                <w:rFonts w:cs="Times New Roman"/>
                <w:color w:val="000000" w:themeColor="text1"/>
                <w:sz w:val="20"/>
                <w:szCs w:val="20"/>
              </w:rPr>
            </w:pPr>
            <w:r w:rsidRPr="00F51D54">
              <w:rPr>
                <w:rFonts w:cs="Times New Roman"/>
                <w:color w:val="000000" w:themeColor="text1"/>
                <w:sz w:val="20"/>
                <w:szCs w:val="20"/>
              </w:rPr>
              <w:t>08581</w:t>
            </w:r>
          </w:p>
        </w:tc>
        <w:tc>
          <w:tcPr>
            <w:tcW w:w="280" w:type="pct"/>
          </w:tcPr>
          <w:p w:rsidR="005111A2" w:rsidRPr="00F51D54" w:rsidRDefault="005111A2" w:rsidP="00F30284">
            <w:pPr>
              <w:jc w:val="center"/>
              <w:rPr>
                <w:color w:val="000000" w:themeColor="text1"/>
                <w:sz w:val="20"/>
                <w:szCs w:val="20"/>
              </w:rPr>
            </w:pPr>
            <w:r w:rsidRPr="00F51D54">
              <w:rPr>
                <w:color w:val="000000" w:themeColor="text1"/>
                <w:sz w:val="20"/>
                <w:szCs w:val="20"/>
              </w:rPr>
              <w:t>08581</w:t>
            </w:r>
          </w:p>
        </w:tc>
        <w:tc>
          <w:tcPr>
            <w:tcW w:w="280" w:type="pct"/>
          </w:tcPr>
          <w:p w:rsidR="005111A2" w:rsidRPr="00F51D54" w:rsidRDefault="005111A2" w:rsidP="00F30284">
            <w:pPr>
              <w:jc w:val="center"/>
              <w:rPr>
                <w:rFonts w:cs="Times New Roman"/>
                <w:color w:val="000000" w:themeColor="text1"/>
                <w:sz w:val="20"/>
                <w:szCs w:val="20"/>
              </w:rPr>
            </w:pPr>
            <w:r w:rsidRPr="00F51D54">
              <w:rPr>
                <w:rFonts w:cs="Times New Roman"/>
                <w:color w:val="000000" w:themeColor="text1"/>
                <w:sz w:val="20"/>
                <w:szCs w:val="20"/>
              </w:rPr>
              <w:t>08581</w:t>
            </w:r>
          </w:p>
        </w:tc>
        <w:tc>
          <w:tcPr>
            <w:tcW w:w="264" w:type="pct"/>
          </w:tcPr>
          <w:p w:rsidR="005111A2" w:rsidRPr="00F51D54" w:rsidRDefault="005111A2" w:rsidP="00F30284">
            <w:pPr>
              <w:jc w:val="center"/>
              <w:rPr>
                <w:color w:val="000000" w:themeColor="text1"/>
                <w:sz w:val="20"/>
                <w:szCs w:val="20"/>
              </w:rPr>
            </w:pPr>
            <w:r w:rsidRPr="00F51D54">
              <w:rPr>
                <w:color w:val="000000" w:themeColor="text1"/>
                <w:sz w:val="20"/>
                <w:szCs w:val="20"/>
              </w:rPr>
              <w:t>08581</w:t>
            </w:r>
          </w:p>
        </w:tc>
        <w:tc>
          <w:tcPr>
            <w:tcW w:w="262" w:type="pct"/>
          </w:tcPr>
          <w:p w:rsidR="005111A2" w:rsidRPr="00F51D54" w:rsidRDefault="005111A2" w:rsidP="00F30284">
            <w:pPr>
              <w:jc w:val="center"/>
              <w:rPr>
                <w:b/>
                <w:color w:val="000000" w:themeColor="text1"/>
                <w:sz w:val="20"/>
                <w:szCs w:val="20"/>
              </w:rPr>
            </w:pPr>
            <w:r w:rsidRPr="00F51D54">
              <w:rPr>
                <w:b/>
                <w:color w:val="000000" w:themeColor="text1"/>
                <w:sz w:val="20"/>
                <w:szCs w:val="20"/>
              </w:rPr>
              <w:t>051486</w:t>
            </w:r>
          </w:p>
        </w:tc>
      </w:tr>
      <w:tr w:rsidR="005111A2" w:rsidRPr="00F51D54" w:rsidTr="00F30284">
        <w:trPr>
          <w:trHeight w:val="20"/>
        </w:trPr>
        <w:tc>
          <w:tcPr>
            <w:tcW w:w="2651" w:type="pct"/>
            <w:gridSpan w:val="2"/>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Внебюджетные источники</w:t>
            </w:r>
          </w:p>
        </w:tc>
        <w:tc>
          <w:tcPr>
            <w:tcW w:w="423" w:type="pct"/>
            <w:vMerge/>
          </w:tcPr>
          <w:p w:rsidR="005111A2" w:rsidRPr="00B519F3" w:rsidRDefault="005111A2" w:rsidP="00F30284">
            <w:pPr>
              <w:jc w:val="center"/>
              <w:rPr>
                <w:rFonts w:cs="Times New Roman"/>
                <w:b/>
                <w:color w:val="000000" w:themeColor="text1"/>
                <w:sz w:val="20"/>
                <w:szCs w:val="20"/>
              </w:rPr>
            </w:pPr>
          </w:p>
        </w:tc>
        <w:tc>
          <w:tcPr>
            <w:tcW w:w="280" w:type="pct"/>
          </w:tcPr>
          <w:p w:rsidR="005111A2" w:rsidRPr="00F51D54" w:rsidRDefault="005111A2" w:rsidP="00F30284">
            <w:pPr>
              <w:jc w:val="center"/>
              <w:rPr>
                <w:rFonts w:cs="Times New Roman"/>
                <w:color w:val="000000" w:themeColor="text1"/>
                <w:sz w:val="20"/>
                <w:szCs w:val="20"/>
              </w:rPr>
            </w:pPr>
            <w:r w:rsidRPr="00F51D54">
              <w:rPr>
                <w:rFonts w:cs="Times New Roman"/>
                <w:color w:val="000000" w:themeColor="text1"/>
                <w:sz w:val="20"/>
                <w:szCs w:val="20"/>
              </w:rPr>
              <w:t>02309</w:t>
            </w:r>
          </w:p>
        </w:tc>
        <w:tc>
          <w:tcPr>
            <w:tcW w:w="280" w:type="pct"/>
          </w:tcPr>
          <w:p w:rsidR="005111A2" w:rsidRPr="00F51D54" w:rsidRDefault="005111A2" w:rsidP="00F30284">
            <w:pPr>
              <w:jc w:val="center"/>
              <w:rPr>
                <w:color w:val="000000" w:themeColor="text1"/>
              </w:rPr>
            </w:pPr>
            <w:r w:rsidRPr="00F51D54">
              <w:rPr>
                <w:color w:val="000000" w:themeColor="text1"/>
              </w:rPr>
              <w:t>0</w:t>
            </w:r>
            <w:r w:rsidRPr="00F51D54">
              <w:rPr>
                <w:color w:val="000000" w:themeColor="text1"/>
                <w:sz w:val="20"/>
                <w:szCs w:val="20"/>
              </w:rPr>
              <w:t>2309</w:t>
            </w:r>
          </w:p>
        </w:tc>
        <w:tc>
          <w:tcPr>
            <w:tcW w:w="280" w:type="pct"/>
            <w:gridSpan w:val="2"/>
          </w:tcPr>
          <w:p w:rsidR="005111A2" w:rsidRPr="00F51D54" w:rsidRDefault="005111A2" w:rsidP="00F30284">
            <w:pPr>
              <w:jc w:val="center"/>
              <w:rPr>
                <w:rFonts w:cs="Times New Roman"/>
                <w:color w:val="000000" w:themeColor="text1"/>
                <w:sz w:val="20"/>
                <w:szCs w:val="20"/>
              </w:rPr>
            </w:pPr>
            <w:r w:rsidRPr="00F51D54">
              <w:rPr>
                <w:rFonts w:cs="Times New Roman"/>
                <w:color w:val="000000" w:themeColor="text1"/>
                <w:sz w:val="20"/>
                <w:szCs w:val="20"/>
              </w:rPr>
              <w:t>02309</w:t>
            </w:r>
          </w:p>
        </w:tc>
        <w:tc>
          <w:tcPr>
            <w:tcW w:w="280" w:type="pct"/>
          </w:tcPr>
          <w:p w:rsidR="005111A2" w:rsidRPr="00F51D54" w:rsidRDefault="005111A2" w:rsidP="00F30284">
            <w:pPr>
              <w:jc w:val="center"/>
              <w:rPr>
                <w:color w:val="000000" w:themeColor="text1"/>
              </w:rPr>
            </w:pPr>
            <w:r w:rsidRPr="00F51D54">
              <w:rPr>
                <w:color w:val="000000" w:themeColor="text1"/>
              </w:rPr>
              <w:t>0</w:t>
            </w:r>
            <w:r w:rsidRPr="00F51D54">
              <w:rPr>
                <w:color w:val="000000" w:themeColor="text1"/>
                <w:sz w:val="20"/>
                <w:szCs w:val="20"/>
              </w:rPr>
              <w:t>2309</w:t>
            </w:r>
          </w:p>
        </w:tc>
        <w:tc>
          <w:tcPr>
            <w:tcW w:w="280" w:type="pct"/>
          </w:tcPr>
          <w:p w:rsidR="005111A2" w:rsidRPr="00F51D54" w:rsidRDefault="005111A2" w:rsidP="00F30284">
            <w:pPr>
              <w:jc w:val="center"/>
              <w:rPr>
                <w:rFonts w:cs="Times New Roman"/>
                <w:color w:val="000000" w:themeColor="text1"/>
                <w:sz w:val="20"/>
                <w:szCs w:val="20"/>
              </w:rPr>
            </w:pPr>
            <w:r w:rsidRPr="00F51D54">
              <w:rPr>
                <w:rFonts w:cs="Times New Roman"/>
                <w:color w:val="000000" w:themeColor="text1"/>
                <w:sz w:val="20"/>
                <w:szCs w:val="20"/>
              </w:rPr>
              <w:t>02309</w:t>
            </w:r>
          </w:p>
        </w:tc>
        <w:tc>
          <w:tcPr>
            <w:tcW w:w="264" w:type="pct"/>
          </w:tcPr>
          <w:p w:rsidR="005111A2" w:rsidRPr="00F51D54" w:rsidRDefault="005111A2" w:rsidP="00F30284">
            <w:pPr>
              <w:jc w:val="center"/>
              <w:rPr>
                <w:color w:val="000000" w:themeColor="text1"/>
              </w:rPr>
            </w:pPr>
            <w:r w:rsidRPr="00F51D54">
              <w:rPr>
                <w:color w:val="000000" w:themeColor="text1"/>
              </w:rPr>
              <w:t>0</w:t>
            </w:r>
            <w:r w:rsidRPr="00F51D54">
              <w:rPr>
                <w:color w:val="000000" w:themeColor="text1"/>
                <w:sz w:val="20"/>
                <w:szCs w:val="20"/>
              </w:rPr>
              <w:t>2309</w:t>
            </w:r>
          </w:p>
        </w:tc>
        <w:tc>
          <w:tcPr>
            <w:tcW w:w="262" w:type="pct"/>
          </w:tcPr>
          <w:p w:rsidR="005111A2" w:rsidRPr="00F51D54" w:rsidRDefault="005111A2" w:rsidP="00F30284">
            <w:pPr>
              <w:jc w:val="center"/>
              <w:rPr>
                <w:b/>
                <w:color w:val="000000" w:themeColor="text1"/>
                <w:sz w:val="20"/>
                <w:szCs w:val="20"/>
              </w:rPr>
            </w:pPr>
            <w:r w:rsidRPr="00F51D54">
              <w:rPr>
                <w:b/>
                <w:color w:val="000000" w:themeColor="text1"/>
                <w:sz w:val="20"/>
                <w:szCs w:val="20"/>
              </w:rPr>
              <w:t>013854</w:t>
            </w:r>
          </w:p>
        </w:tc>
      </w:tr>
      <w:tr w:rsidR="005111A2" w:rsidRPr="0066532F" w:rsidTr="00F30284">
        <w:trPr>
          <w:trHeight w:val="20"/>
        </w:trPr>
        <w:tc>
          <w:tcPr>
            <w:tcW w:w="2651" w:type="pct"/>
            <w:gridSpan w:val="2"/>
          </w:tcPr>
          <w:p w:rsidR="005111A2" w:rsidRPr="0066532F" w:rsidRDefault="005111A2" w:rsidP="00F30284">
            <w:pPr>
              <w:ind w:firstLine="0"/>
              <w:jc w:val="both"/>
              <w:rPr>
                <w:rFonts w:cs="Times New Roman"/>
                <w:b/>
                <w:color w:val="000000" w:themeColor="text1"/>
                <w:sz w:val="20"/>
                <w:szCs w:val="20"/>
              </w:rPr>
            </w:pPr>
            <w:r w:rsidRPr="0066532F">
              <w:rPr>
                <w:b/>
                <w:color w:val="000000" w:themeColor="text1"/>
                <w:sz w:val="20"/>
                <w:szCs w:val="20"/>
              </w:rPr>
              <w:t xml:space="preserve">Выплата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w:t>
            </w:r>
            <w:r w:rsidRPr="0066532F">
              <w:rPr>
                <w:rFonts w:cs="Times New Roman"/>
                <w:b/>
                <w:i/>
                <w:color w:val="000000" w:themeColor="text1"/>
                <w:sz w:val="20"/>
                <w:szCs w:val="20"/>
              </w:rPr>
              <w:t>(всего), в том числе:</w:t>
            </w:r>
          </w:p>
        </w:tc>
        <w:tc>
          <w:tcPr>
            <w:tcW w:w="423" w:type="pct"/>
            <w:vMerge w:val="restart"/>
          </w:tcPr>
          <w:p w:rsidR="005111A2" w:rsidRPr="00B519F3" w:rsidRDefault="005111A2" w:rsidP="00F30284">
            <w:pPr>
              <w:jc w:val="center"/>
              <w:rPr>
                <w:rFonts w:cs="Times New Roman"/>
                <w:b/>
                <w:color w:val="000000" w:themeColor="text1"/>
                <w:sz w:val="20"/>
                <w:szCs w:val="20"/>
              </w:rPr>
            </w:pPr>
            <w:r w:rsidRPr="00B519F3">
              <w:rPr>
                <w:rFonts w:cs="Times New Roman"/>
                <w:b/>
                <w:color w:val="000000" w:themeColor="text1"/>
                <w:sz w:val="20"/>
                <w:szCs w:val="20"/>
              </w:rPr>
              <w:t>871 07 01 02 4 01 73030</w:t>
            </w:r>
          </w:p>
        </w:tc>
        <w:tc>
          <w:tcPr>
            <w:tcW w:w="280" w:type="pct"/>
          </w:tcPr>
          <w:p w:rsidR="005111A2" w:rsidRPr="0066532F" w:rsidRDefault="005111A2" w:rsidP="00F30284">
            <w:pPr>
              <w:jc w:val="center"/>
              <w:rPr>
                <w:rFonts w:cs="Times New Roman"/>
                <w:b/>
                <w:color w:val="000000" w:themeColor="text1"/>
                <w:sz w:val="20"/>
                <w:szCs w:val="20"/>
              </w:rPr>
            </w:pPr>
            <w:r w:rsidRPr="0066532F">
              <w:rPr>
                <w:rFonts w:cs="Times New Roman"/>
                <w:b/>
                <w:color w:val="000000" w:themeColor="text1"/>
                <w:sz w:val="20"/>
                <w:szCs w:val="20"/>
              </w:rPr>
              <w:t>02309</w:t>
            </w:r>
          </w:p>
        </w:tc>
        <w:tc>
          <w:tcPr>
            <w:tcW w:w="280" w:type="pct"/>
          </w:tcPr>
          <w:p w:rsidR="005111A2" w:rsidRPr="0066532F" w:rsidRDefault="005111A2" w:rsidP="00F30284">
            <w:pPr>
              <w:jc w:val="center"/>
              <w:rPr>
                <w:b/>
                <w:color w:val="000000" w:themeColor="text1"/>
              </w:rPr>
            </w:pPr>
            <w:r w:rsidRPr="0066532F">
              <w:rPr>
                <w:b/>
                <w:color w:val="000000" w:themeColor="text1"/>
              </w:rPr>
              <w:t>0</w:t>
            </w:r>
            <w:r w:rsidRPr="0066532F">
              <w:rPr>
                <w:b/>
                <w:color w:val="000000" w:themeColor="text1"/>
                <w:sz w:val="20"/>
                <w:szCs w:val="20"/>
              </w:rPr>
              <w:t>2309</w:t>
            </w:r>
          </w:p>
        </w:tc>
        <w:tc>
          <w:tcPr>
            <w:tcW w:w="280" w:type="pct"/>
            <w:gridSpan w:val="2"/>
          </w:tcPr>
          <w:p w:rsidR="005111A2" w:rsidRPr="0066532F" w:rsidRDefault="005111A2" w:rsidP="00F30284">
            <w:pPr>
              <w:jc w:val="center"/>
              <w:rPr>
                <w:rFonts w:cs="Times New Roman"/>
                <w:b/>
                <w:color w:val="000000" w:themeColor="text1"/>
                <w:sz w:val="20"/>
                <w:szCs w:val="20"/>
              </w:rPr>
            </w:pPr>
            <w:r w:rsidRPr="0066532F">
              <w:rPr>
                <w:rFonts w:cs="Times New Roman"/>
                <w:b/>
                <w:color w:val="000000" w:themeColor="text1"/>
                <w:sz w:val="20"/>
                <w:szCs w:val="20"/>
              </w:rPr>
              <w:t>02309</w:t>
            </w:r>
          </w:p>
        </w:tc>
        <w:tc>
          <w:tcPr>
            <w:tcW w:w="280" w:type="pct"/>
          </w:tcPr>
          <w:p w:rsidR="005111A2" w:rsidRPr="0066532F" w:rsidRDefault="005111A2" w:rsidP="00F30284">
            <w:pPr>
              <w:jc w:val="center"/>
              <w:rPr>
                <w:b/>
                <w:color w:val="000000" w:themeColor="text1"/>
              </w:rPr>
            </w:pPr>
            <w:r w:rsidRPr="0066532F">
              <w:rPr>
                <w:b/>
                <w:color w:val="000000" w:themeColor="text1"/>
              </w:rPr>
              <w:t>0</w:t>
            </w:r>
            <w:r w:rsidRPr="0066532F">
              <w:rPr>
                <w:b/>
                <w:color w:val="000000" w:themeColor="text1"/>
                <w:sz w:val="20"/>
                <w:szCs w:val="20"/>
              </w:rPr>
              <w:t>2309</w:t>
            </w:r>
          </w:p>
        </w:tc>
        <w:tc>
          <w:tcPr>
            <w:tcW w:w="280" w:type="pct"/>
          </w:tcPr>
          <w:p w:rsidR="005111A2" w:rsidRPr="0066532F" w:rsidRDefault="005111A2" w:rsidP="00F30284">
            <w:pPr>
              <w:jc w:val="center"/>
              <w:rPr>
                <w:rFonts w:cs="Times New Roman"/>
                <w:b/>
                <w:color w:val="000000" w:themeColor="text1"/>
                <w:sz w:val="20"/>
                <w:szCs w:val="20"/>
              </w:rPr>
            </w:pPr>
            <w:r w:rsidRPr="0066532F">
              <w:rPr>
                <w:rFonts w:cs="Times New Roman"/>
                <w:b/>
                <w:color w:val="000000" w:themeColor="text1"/>
                <w:sz w:val="20"/>
                <w:szCs w:val="20"/>
              </w:rPr>
              <w:t>02309</w:t>
            </w:r>
          </w:p>
        </w:tc>
        <w:tc>
          <w:tcPr>
            <w:tcW w:w="264" w:type="pct"/>
          </w:tcPr>
          <w:p w:rsidR="005111A2" w:rsidRPr="0066532F" w:rsidRDefault="005111A2" w:rsidP="00F30284">
            <w:pPr>
              <w:jc w:val="center"/>
              <w:rPr>
                <w:b/>
                <w:color w:val="000000" w:themeColor="text1"/>
              </w:rPr>
            </w:pPr>
            <w:r w:rsidRPr="0066532F">
              <w:rPr>
                <w:b/>
                <w:color w:val="000000" w:themeColor="text1"/>
              </w:rPr>
              <w:t>0</w:t>
            </w:r>
            <w:r w:rsidRPr="0066532F">
              <w:rPr>
                <w:b/>
                <w:color w:val="000000" w:themeColor="text1"/>
                <w:sz w:val="20"/>
                <w:szCs w:val="20"/>
              </w:rPr>
              <w:t>2309</w:t>
            </w:r>
          </w:p>
        </w:tc>
        <w:tc>
          <w:tcPr>
            <w:tcW w:w="262" w:type="pct"/>
          </w:tcPr>
          <w:p w:rsidR="005111A2" w:rsidRPr="00F51D54" w:rsidRDefault="005111A2" w:rsidP="00F30284">
            <w:pPr>
              <w:jc w:val="center"/>
              <w:rPr>
                <w:b/>
                <w:color w:val="000000" w:themeColor="text1"/>
                <w:sz w:val="20"/>
                <w:szCs w:val="20"/>
              </w:rPr>
            </w:pPr>
            <w:r w:rsidRPr="00F51D54">
              <w:rPr>
                <w:b/>
                <w:color w:val="000000" w:themeColor="text1"/>
                <w:sz w:val="20"/>
                <w:szCs w:val="20"/>
              </w:rPr>
              <w:t>013854</w:t>
            </w:r>
          </w:p>
        </w:tc>
      </w:tr>
      <w:tr w:rsidR="005111A2" w:rsidRPr="0066532F" w:rsidTr="00F30284">
        <w:trPr>
          <w:trHeight w:val="20"/>
        </w:trPr>
        <w:tc>
          <w:tcPr>
            <w:tcW w:w="2651" w:type="pct"/>
            <w:gridSpan w:val="2"/>
            <w:vAlign w:val="center"/>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межбюджетные трансферты из федерального бюджета (справочно)</w:t>
            </w:r>
          </w:p>
        </w:tc>
        <w:tc>
          <w:tcPr>
            <w:tcW w:w="423" w:type="pct"/>
            <w:vMerge/>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gridSpan w:val="2"/>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64" w:type="pct"/>
          </w:tcPr>
          <w:p w:rsidR="005111A2" w:rsidRPr="0066532F" w:rsidRDefault="005111A2" w:rsidP="00F30284">
            <w:pPr>
              <w:jc w:val="center"/>
              <w:rPr>
                <w:rFonts w:cs="Times New Roman"/>
                <w:color w:val="000000" w:themeColor="text1"/>
                <w:sz w:val="20"/>
                <w:szCs w:val="20"/>
              </w:rPr>
            </w:pPr>
          </w:p>
        </w:tc>
        <w:tc>
          <w:tcPr>
            <w:tcW w:w="262" w:type="pct"/>
          </w:tcPr>
          <w:p w:rsidR="005111A2" w:rsidRPr="00F51D54" w:rsidRDefault="005111A2" w:rsidP="00F30284">
            <w:pPr>
              <w:jc w:val="center"/>
              <w:rPr>
                <w:rFonts w:cs="Times New Roman"/>
                <w:b/>
                <w:color w:val="000000" w:themeColor="text1"/>
                <w:sz w:val="20"/>
                <w:szCs w:val="20"/>
              </w:rPr>
            </w:pPr>
          </w:p>
        </w:tc>
      </w:tr>
      <w:tr w:rsidR="005111A2" w:rsidRPr="0066532F" w:rsidTr="00F30284">
        <w:trPr>
          <w:trHeight w:val="20"/>
        </w:trPr>
        <w:tc>
          <w:tcPr>
            <w:tcW w:w="2651" w:type="pct"/>
            <w:gridSpan w:val="2"/>
            <w:vAlign w:val="center"/>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межбюджетные трансферты из областного бюджета (справочно)</w:t>
            </w:r>
          </w:p>
        </w:tc>
        <w:tc>
          <w:tcPr>
            <w:tcW w:w="423" w:type="pct"/>
            <w:vMerge/>
          </w:tcPr>
          <w:p w:rsidR="005111A2" w:rsidRPr="0066532F" w:rsidRDefault="005111A2" w:rsidP="00F30284">
            <w:pPr>
              <w:jc w:val="center"/>
              <w:rPr>
                <w:rFonts w:cs="Times New Roman"/>
                <w:color w:val="000000" w:themeColor="text1"/>
                <w:sz w:val="20"/>
                <w:szCs w:val="20"/>
              </w:rPr>
            </w:pPr>
          </w:p>
        </w:tc>
        <w:tc>
          <w:tcPr>
            <w:tcW w:w="280" w:type="pct"/>
          </w:tcPr>
          <w:p w:rsidR="005111A2" w:rsidRPr="00F51D54" w:rsidRDefault="005111A2" w:rsidP="00F30284">
            <w:pPr>
              <w:jc w:val="center"/>
              <w:rPr>
                <w:rFonts w:cs="Times New Roman"/>
                <w:color w:val="000000" w:themeColor="text1"/>
                <w:sz w:val="20"/>
                <w:szCs w:val="20"/>
              </w:rPr>
            </w:pPr>
            <w:r w:rsidRPr="00F51D54">
              <w:rPr>
                <w:rFonts w:cs="Times New Roman"/>
                <w:color w:val="000000" w:themeColor="text1"/>
                <w:sz w:val="20"/>
                <w:szCs w:val="20"/>
              </w:rPr>
              <w:t>02309</w:t>
            </w:r>
          </w:p>
        </w:tc>
        <w:tc>
          <w:tcPr>
            <w:tcW w:w="280" w:type="pct"/>
          </w:tcPr>
          <w:p w:rsidR="005111A2" w:rsidRPr="00F51D54" w:rsidRDefault="005111A2" w:rsidP="00F30284">
            <w:pPr>
              <w:jc w:val="center"/>
              <w:rPr>
                <w:color w:val="000000" w:themeColor="text1"/>
              </w:rPr>
            </w:pPr>
            <w:r w:rsidRPr="00F51D54">
              <w:rPr>
                <w:color w:val="000000" w:themeColor="text1"/>
              </w:rPr>
              <w:t>0</w:t>
            </w:r>
            <w:r w:rsidRPr="00F51D54">
              <w:rPr>
                <w:color w:val="000000" w:themeColor="text1"/>
                <w:sz w:val="20"/>
                <w:szCs w:val="20"/>
              </w:rPr>
              <w:t>2309</w:t>
            </w:r>
          </w:p>
        </w:tc>
        <w:tc>
          <w:tcPr>
            <w:tcW w:w="280" w:type="pct"/>
            <w:gridSpan w:val="2"/>
          </w:tcPr>
          <w:p w:rsidR="005111A2" w:rsidRPr="00F51D54" w:rsidRDefault="005111A2" w:rsidP="00F30284">
            <w:pPr>
              <w:jc w:val="center"/>
              <w:rPr>
                <w:rFonts w:cs="Times New Roman"/>
                <w:color w:val="000000" w:themeColor="text1"/>
                <w:sz w:val="20"/>
                <w:szCs w:val="20"/>
              </w:rPr>
            </w:pPr>
            <w:r w:rsidRPr="00F51D54">
              <w:rPr>
                <w:rFonts w:cs="Times New Roman"/>
                <w:color w:val="000000" w:themeColor="text1"/>
                <w:sz w:val="20"/>
                <w:szCs w:val="20"/>
              </w:rPr>
              <w:t>02309</w:t>
            </w:r>
          </w:p>
        </w:tc>
        <w:tc>
          <w:tcPr>
            <w:tcW w:w="280" w:type="pct"/>
          </w:tcPr>
          <w:p w:rsidR="005111A2" w:rsidRPr="00F51D54" w:rsidRDefault="005111A2" w:rsidP="00F30284">
            <w:pPr>
              <w:jc w:val="center"/>
              <w:rPr>
                <w:color w:val="000000" w:themeColor="text1"/>
              </w:rPr>
            </w:pPr>
            <w:r w:rsidRPr="00F51D54">
              <w:rPr>
                <w:color w:val="000000" w:themeColor="text1"/>
              </w:rPr>
              <w:t>0</w:t>
            </w:r>
            <w:r w:rsidRPr="00F51D54">
              <w:rPr>
                <w:color w:val="000000" w:themeColor="text1"/>
                <w:sz w:val="20"/>
                <w:szCs w:val="20"/>
              </w:rPr>
              <w:t>2309</w:t>
            </w:r>
          </w:p>
        </w:tc>
        <w:tc>
          <w:tcPr>
            <w:tcW w:w="280" w:type="pct"/>
          </w:tcPr>
          <w:p w:rsidR="005111A2" w:rsidRPr="00F51D54" w:rsidRDefault="005111A2" w:rsidP="00F30284">
            <w:pPr>
              <w:jc w:val="center"/>
              <w:rPr>
                <w:rFonts w:cs="Times New Roman"/>
                <w:color w:val="000000" w:themeColor="text1"/>
                <w:sz w:val="20"/>
                <w:szCs w:val="20"/>
              </w:rPr>
            </w:pPr>
            <w:r w:rsidRPr="00F51D54">
              <w:rPr>
                <w:rFonts w:cs="Times New Roman"/>
                <w:color w:val="000000" w:themeColor="text1"/>
                <w:sz w:val="20"/>
                <w:szCs w:val="20"/>
              </w:rPr>
              <w:t>02309</w:t>
            </w:r>
          </w:p>
        </w:tc>
        <w:tc>
          <w:tcPr>
            <w:tcW w:w="264" w:type="pct"/>
          </w:tcPr>
          <w:p w:rsidR="005111A2" w:rsidRPr="00F51D54" w:rsidRDefault="005111A2" w:rsidP="00F30284">
            <w:pPr>
              <w:jc w:val="center"/>
              <w:rPr>
                <w:color w:val="000000" w:themeColor="text1"/>
              </w:rPr>
            </w:pPr>
            <w:r w:rsidRPr="00F51D54">
              <w:rPr>
                <w:color w:val="000000" w:themeColor="text1"/>
              </w:rPr>
              <w:t>0</w:t>
            </w:r>
            <w:r w:rsidRPr="00F51D54">
              <w:rPr>
                <w:color w:val="000000" w:themeColor="text1"/>
                <w:sz w:val="20"/>
                <w:szCs w:val="20"/>
              </w:rPr>
              <w:t>2309</w:t>
            </w:r>
          </w:p>
        </w:tc>
        <w:tc>
          <w:tcPr>
            <w:tcW w:w="262" w:type="pct"/>
          </w:tcPr>
          <w:p w:rsidR="005111A2" w:rsidRPr="00F51D54" w:rsidRDefault="005111A2" w:rsidP="00F30284">
            <w:pPr>
              <w:jc w:val="center"/>
              <w:rPr>
                <w:b/>
                <w:color w:val="000000" w:themeColor="text1"/>
                <w:sz w:val="20"/>
                <w:szCs w:val="20"/>
              </w:rPr>
            </w:pPr>
            <w:r w:rsidRPr="00F51D54">
              <w:rPr>
                <w:b/>
                <w:color w:val="000000" w:themeColor="text1"/>
                <w:sz w:val="20"/>
                <w:szCs w:val="20"/>
              </w:rPr>
              <w:t>013854</w:t>
            </w:r>
          </w:p>
        </w:tc>
      </w:tr>
      <w:tr w:rsidR="005111A2" w:rsidRPr="0066532F" w:rsidTr="00F30284">
        <w:trPr>
          <w:trHeight w:val="20"/>
        </w:trPr>
        <w:tc>
          <w:tcPr>
            <w:tcW w:w="2651" w:type="pct"/>
            <w:gridSpan w:val="2"/>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местный бюджет</w:t>
            </w:r>
          </w:p>
        </w:tc>
        <w:tc>
          <w:tcPr>
            <w:tcW w:w="423" w:type="pct"/>
            <w:vMerge/>
          </w:tcPr>
          <w:p w:rsidR="005111A2" w:rsidRPr="0066532F" w:rsidRDefault="005111A2" w:rsidP="00F30284">
            <w:pPr>
              <w:jc w:val="center"/>
              <w:rPr>
                <w:rFonts w:cs="Times New Roman"/>
                <w:color w:val="000000" w:themeColor="text1"/>
                <w:sz w:val="20"/>
                <w:szCs w:val="20"/>
              </w:rPr>
            </w:pPr>
          </w:p>
        </w:tc>
        <w:tc>
          <w:tcPr>
            <w:tcW w:w="280" w:type="pct"/>
          </w:tcPr>
          <w:p w:rsidR="005111A2" w:rsidRPr="00F51D54" w:rsidRDefault="005111A2" w:rsidP="00F30284">
            <w:pPr>
              <w:jc w:val="center"/>
              <w:rPr>
                <w:rFonts w:cs="Times New Roman"/>
                <w:color w:val="000000" w:themeColor="text1"/>
                <w:sz w:val="20"/>
                <w:szCs w:val="20"/>
              </w:rPr>
            </w:pPr>
          </w:p>
        </w:tc>
        <w:tc>
          <w:tcPr>
            <w:tcW w:w="280" w:type="pct"/>
          </w:tcPr>
          <w:p w:rsidR="005111A2" w:rsidRPr="00F51D54" w:rsidRDefault="005111A2" w:rsidP="00F30284">
            <w:pPr>
              <w:jc w:val="center"/>
              <w:rPr>
                <w:color w:val="000000" w:themeColor="text1"/>
              </w:rPr>
            </w:pPr>
          </w:p>
        </w:tc>
        <w:tc>
          <w:tcPr>
            <w:tcW w:w="280" w:type="pct"/>
            <w:gridSpan w:val="2"/>
          </w:tcPr>
          <w:p w:rsidR="005111A2" w:rsidRPr="00F51D54" w:rsidRDefault="005111A2" w:rsidP="00F30284">
            <w:pPr>
              <w:jc w:val="center"/>
              <w:rPr>
                <w:rFonts w:cs="Times New Roman"/>
                <w:color w:val="000000" w:themeColor="text1"/>
                <w:sz w:val="20"/>
                <w:szCs w:val="20"/>
              </w:rPr>
            </w:pPr>
          </w:p>
        </w:tc>
        <w:tc>
          <w:tcPr>
            <w:tcW w:w="280" w:type="pct"/>
          </w:tcPr>
          <w:p w:rsidR="005111A2" w:rsidRPr="00F51D54" w:rsidRDefault="005111A2" w:rsidP="00F30284">
            <w:pPr>
              <w:jc w:val="center"/>
              <w:rPr>
                <w:color w:val="000000" w:themeColor="text1"/>
              </w:rPr>
            </w:pPr>
          </w:p>
        </w:tc>
        <w:tc>
          <w:tcPr>
            <w:tcW w:w="280" w:type="pct"/>
          </w:tcPr>
          <w:p w:rsidR="005111A2" w:rsidRPr="00F51D54" w:rsidRDefault="005111A2" w:rsidP="00F30284">
            <w:pPr>
              <w:jc w:val="center"/>
              <w:rPr>
                <w:rFonts w:cs="Times New Roman"/>
                <w:color w:val="000000" w:themeColor="text1"/>
                <w:sz w:val="20"/>
                <w:szCs w:val="20"/>
              </w:rPr>
            </w:pPr>
          </w:p>
        </w:tc>
        <w:tc>
          <w:tcPr>
            <w:tcW w:w="264" w:type="pct"/>
          </w:tcPr>
          <w:p w:rsidR="005111A2" w:rsidRPr="00F51D54" w:rsidRDefault="005111A2" w:rsidP="00F30284">
            <w:pPr>
              <w:jc w:val="center"/>
              <w:rPr>
                <w:color w:val="000000" w:themeColor="text1"/>
              </w:rPr>
            </w:pPr>
          </w:p>
        </w:tc>
        <w:tc>
          <w:tcPr>
            <w:tcW w:w="262" w:type="pct"/>
          </w:tcPr>
          <w:p w:rsidR="005111A2" w:rsidRPr="00F51D54" w:rsidRDefault="005111A2" w:rsidP="00F30284">
            <w:pPr>
              <w:jc w:val="center"/>
              <w:rPr>
                <w:b/>
                <w:color w:val="000000" w:themeColor="text1"/>
                <w:sz w:val="20"/>
                <w:szCs w:val="20"/>
              </w:rPr>
            </w:pPr>
          </w:p>
        </w:tc>
      </w:tr>
      <w:tr w:rsidR="005111A2" w:rsidRPr="0066532F" w:rsidTr="00F30284">
        <w:trPr>
          <w:trHeight w:val="20"/>
        </w:trPr>
        <w:tc>
          <w:tcPr>
            <w:tcW w:w="2651" w:type="pct"/>
            <w:gridSpan w:val="2"/>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Внебюджетные источники</w:t>
            </w:r>
          </w:p>
        </w:tc>
        <w:tc>
          <w:tcPr>
            <w:tcW w:w="423" w:type="pct"/>
            <w:vMerge/>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gridSpan w:val="2"/>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64" w:type="pct"/>
          </w:tcPr>
          <w:p w:rsidR="005111A2" w:rsidRPr="0066532F" w:rsidRDefault="005111A2" w:rsidP="00F30284">
            <w:pPr>
              <w:jc w:val="center"/>
              <w:rPr>
                <w:rFonts w:cs="Times New Roman"/>
                <w:color w:val="000000" w:themeColor="text1"/>
                <w:sz w:val="20"/>
                <w:szCs w:val="20"/>
              </w:rPr>
            </w:pPr>
          </w:p>
        </w:tc>
        <w:tc>
          <w:tcPr>
            <w:tcW w:w="262" w:type="pct"/>
          </w:tcPr>
          <w:p w:rsidR="005111A2" w:rsidRPr="00F51D54" w:rsidRDefault="005111A2" w:rsidP="00F30284">
            <w:pPr>
              <w:jc w:val="center"/>
              <w:rPr>
                <w:rFonts w:cs="Times New Roman"/>
                <w:b/>
                <w:color w:val="000000" w:themeColor="text1"/>
                <w:sz w:val="20"/>
                <w:szCs w:val="20"/>
              </w:rPr>
            </w:pPr>
          </w:p>
        </w:tc>
      </w:tr>
    </w:tbl>
    <w:p w:rsidR="00050F56" w:rsidRDefault="00050F56" w:rsidP="00050F56">
      <w:pPr>
        <w:pStyle w:val="ConsPlusTitle"/>
        <w:jc w:val="center"/>
        <w:outlineLvl w:val="2"/>
      </w:pPr>
    </w:p>
    <w:p w:rsidR="00550931" w:rsidRDefault="00550931">
      <w:pPr>
        <w:rPr>
          <w:rFonts w:ascii="Times New Roman" w:hAnsi="Times New Roman" w:cs="Times New Roman"/>
          <w:sz w:val="28"/>
          <w:szCs w:val="28"/>
        </w:rPr>
      </w:pPr>
    </w:p>
    <w:p w:rsidR="0059453C" w:rsidRDefault="0059453C" w:rsidP="005005FD">
      <w:pPr>
        <w:pStyle w:val="ConsPlusNormal"/>
        <w:jc w:val="right"/>
        <w:outlineLvl w:val="2"/>
        <w:rPr>
          <w:rFonts w:ascii="Times New Roman" w:hAnsi="Times New Roman" w:cs="Times New Roman"/>
        </w:rPr>
      </w:pPr>
    </w:p>
    <w:p w:rsidR="005005FD" w:rsidRPr="00D20B45" w:rsidRDefault="005005FD" w:rsidP="005005FD">
      <w:pPr>
        <w:pStyle w:val="ConsPlusNormal"/>
        <w:jc w:val="right"/>
        <w:outlineLvl w:val="2"/>
        <w:rPr>
          <w:rFonts w:ascii="Times New Roman" w:hAnsi="Times New Roman" w:cs="Times New Roman"/>
        </w:rPr>
      </w:pPr>
      <w:r w:rsidRPr="00D20B45">
        <w:rPr>
          <w:rFonts w:ascii="Times New Roman" w:hAnsi="Times New Roman" w:cs="Times New Roman"/>
        </w:rPr>
        <w:t>Приложение</w:t>
      </w:r>
    </w:p>
    <w:p w:rsidR="005005FD" w:rsidRPr="00D20B45" w:rsidRDefault="005005FD" w:rsidP="005005FD">
      <w:pPr>
        <w:pStyle w:val="ConsPlusNormal"/>
        <w:jc w:val="right"/>
        <w:rPr>
          <w:rFonts w:ascii="Times New Roman" w:hAnsi="Times New Roman" w:cs="Times New Roman"/>
        </w:rPr>
      </w:pPr>
      <w:r w:rsidRPr="00D20B45">
        <w:rPr>
          <w:rFonts w:ascii="Times New Roman" w:hAnsi="Times New Roman" w:cs="Times New Roman"/>
        </w:rPr>
        <w:t>к паспорту комплекса процессных</w:t>
      </w:r>
    </w:p>
    <w:p w:rsidR="005005FD" w:rsidRPr="00D20B45" w:rsidRDefault="005005FD" w:rsidP="005005FD">
      <w:pPr>
        <w:pStyle w:val="ConsPlusNormal"/>
        <w:jc w:val="right"/>
        <w:rPr>
          <w:rFonts w:ascii="Times New Roman" w:hAnsi="Times New Roman" w:cs="Times New Roman"/>
        </w:rPr>
      </w:pPr>
      <w:r w:rsidRPr="00D20B45">
        <w:rPr>
          <w:rFonts w:ascii="Times New Roman" w:hAnsi="Times New Roman" w:cs="Times New Roman"/>
        </w:rPr>
        <w:t>мероприятий "Реализация образовательных</w:t>
      </w:r>
    </w:p>
    <w:p w:rsidR="005005FD" w:rsidRPr="00D20B45" w:rsidRDefault="005005FD" w:rsidP="005005FD">
      <w:pPr>
        <w:pStyle w:val="ConsPlusNormal"/>
        <w:jc w:val="right"/>
        <w:rPr>
          <w:rFonts w:ascii="Times New Roman" w:hAnsi="Times New Roman" w:cs="Times New Roman"/>
        </w:rPr>
      </w:pPr>
      <w:r w:rsidRPr="00D20B45">
        <w:rPr>
          <w:rFonts w:ascii="Times New Roman" w:hAnsi="Times New Roman" w:cs="Times New Roman"/>
        </w:rPr>
        <w:t>программ дошкольного образования"</w:t>
      </w:r>
    </w:p>
    <w:p w:rsidR="005005FD" w:rsidRPr="00D20B45" w:rsidRDefault="005005FD" w:rsidP="005005FD">
      <w:pPr>
        <w:pStyle w:val="ConsPlusNormal"/>
        <w:jc w:val="both"/>
        <w:rPr>
          <w:rFonts w:ascii="Times New Roman" w:hAnsi="Times New Roman" w:cs="Times New Roman"/>
        </w:rPr>
      </w:pPr>
    </w:p>
    <w:p w:rsidR="005005FD" w:rsidRPr="001240F8" w:rsidRDefault="005005FD" w:rsidP="005005FD">
      <w:pPr>
        <w:pStyle w:val="ConsPlusTitle"/>
        <w:jc w:val="center"/>
        <w:rPr>
          <w:rFonts w:ascii="Times New Roman" w:hAnsi="Times New Roman" w:cs="Times New Roman"/>
          <w:sz w:val="24"/>
          <w:szCs w:val="24"/>
        </w:rPr>
      </w:pPr>
      <w:r w:rsidRPr="001240F8">
        <w:rPr>
          <w:rFonts w:ascii="Times New Roman" w:hAnsi="Times New Roman" w:cs="Times New Roman"/>
          <w:sz w:val="24"/>
          <w:szCs w:val="24"/>
        </w:rPr>
        <w:t>План</w:t>
      </w:r>
    </w:p>
    <w:p w:rsidR="005005FD" w:rsidRPr="001240F8" w:rsidRDefault="005005FD" w:rsidP="005005FD">
      <w:pPr>
        <w:pStyle w:val="ConsPlusTitle"/>
        <w:jc w:val="center"/>
        <w:rPr>
          <w:rFonts w:ascii="Times New Roman" w:hAnsi="Times New Roman" w:cs="Times New Roman"/>
          <w:sz w:val="24"/>
          <w:szCs w:val="24"/>
        </w:rPr>
      </w:pPr>
      <w:r w:rsidRPr="001240F8">
        <w:rPr>
          <w:rFonts w:ascii="Times New Roman" w:hAnsi="Times New Roman" w:cs="Times New Roman"/>
          <w:sz w:val="24"/>
          <w:szCs w:val="24"/>
        </w:rPr>
        <w:t>реализации комплекса процессных</w:t>
      </w:r>
    </w:p>
    <w:p w:rsidR="005005FD" w:rsidRPr="001240F8" w:rsidRDefault="005005FD" w:rsidP="005005FD">
      <w:pPr>
        <w:pStyle w:val="ConsPlusTitle"/>
        <w:jc w:val="center"/>
        <w:rPr>
          <w:rFonts w:ascii="Times New Roman" w:hAnsi="Times New Roman" w:cs="Times New Roman"/>
          <w:sz w:val="24"/>
          <w:szCs w:val="24"/>
        </w:rPr>
      </w:pPr>
      <w:r w:rsidRPr="001240F8">
        <w:rPr>
          <w:rFonts w:ascii="Times New Roman" w:hAnsi="Times New Roman" w:cs="Times New Roman"/>
          <w:sz w:val="24"/>
          <w:szCs w:val="24"/>
        </w:rPr>
        <w:t>мероприятий 1 в текущем году</w:t>
      </w:r>
    </w:p>
    <w:p w:rsidR="005005FD" w:rsidRPr="001240F8" w:rsidRDefault="005005FD" w:rsidP="005005FD">
      <w:pPr>
        <w:pStyle w:val="ConsPlusNormal"/>
        <w:jc w:val="both"/>
        <w:rPr>
          <w:rFonts w:ascii="Times New Roman" w:hAnsi="Times New Roman" w:cs="Times New Roman"/>
          <w:color w:val="FF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49"/>
        <w:gridCol w:w="7335"/>
        <w:gridCol w:w="1444"/>
        <w:gridCol w:w="4368"/>
        <w:gridCol w:w="1999"/>
      </w:tblGrid>
      <w:tr w:rsidR="005005FD" w:rsidRPr="00AE240E" w:rsidTr="00AE240E">
        <w:tc>
          <w:tcPr>
            <w:tcW w:w="949" w:type="dxa"/>
          </w:tcPr>
          <w:p w:rsidR="005005FD" w:rsidRPr="00AE240E" w:rsidRDefault="005005FD" w:rsidP="005005FD">
            <w:pPr>
              <w:pStyle w:val="ConsPlusNormal"/>
              <w:jc w:val="center"/>
              <w:rPr>
                <w:rFonts w:ascii="Times New Roman" w:hAnsi="Times New Roman" w:cs="Times New Roman"/>
                <w:szCs w:val="20"/>
              </w:rPr>
            </w:pPr>
            <w:r w:rsidRPr="00AE240E">
              <w:rPr>
                <w:rFonts w:ascii="Times New Roman" w:hAnsi="Times New Roman" w:cs="Times New Roman"/>
                <w:szCs w:val="20"/>
              </w:rPr>
              <w:t>N п/п</w:t>
            </w:r>
          </w:p>
        </w:tc>
        <w:tc>
          <w:tcPr>
            <w:tcW w:w="7335" w:type="dxa"/>
          </w:tcPr>
          <w:p w:rsidR="005005FD" w:rsidRPr="00AE240E" w:rsidRDefault="005005FD" w:rsidP="005005FD">
            <w:pPr>
              <w:pStyle w:val="ConsPlusNormal"/>
              <w:jc w:val="center"/>
              <w:rPr>
                <w:rFonts w:ascii="Times New Roman" w:hAnsi="Times New Roman" w:cs="Times New Roman"/>
                <w:szCs w:val="20"/>
              </w:rPr>
            </w:pPr>
            <w:r w:rsidRPr="00AE240E">
              <w:rPr>
                <w:rFonts w:ascii="Times New Roman" w:hAnsi="Times New Roman" w:cs="Times New Roman"/>
                <w:szCs w:val="20"/>
              </w:rPr>
              <w:t>Задача, мероприятие (результат)/контрольная точка</w:t>
            </w:r>
          </w:p>
        </w:tc>
        <w:tc>
          <w:tcPr>
            <w:tcW w:w="1444" w:type="dxa"/>
          </w:tcPr>
          <w:p w:rsidR="005005FD" w:rsidRPr="00AE240E" w:rsidRDefault="005005FD" w:rsidP="005005FD">
            <w:pPr>
              <w:pStyle w:val="ConsPlusNormal"/>
              <w:jc w:val="center"/>
              <w:rPr>
                <w:rFonts w:ascii="Times New Roman" w:hAnsi="Times New Roman" w:cs="Times New Roman"/>
                <w:szCs w:val="20"/>
              </w:rPr>
            </w:pPr>
            <w:r w:rsidRPr="00AE240E">
              <w:rPr>
                <w:rFonts w:ascii="Times New Roman" w:hAnsi="Times New Roman" w:cs="Times New Roman"/>
                <w:szCs w:val="20"/>
              </w:rPr>
              <w:t>Дата наступления контрольной точки</w:t>
            </w:r>
          </w:p>
        </w:tc>
        <w:tc>
          <w:tcPr>
            <w:tcW w:w="4368" w:type="dxa"/>
          </w:tcPr>
          <w:p w:rsidR="005005FD" w:rsidRPr="00AE240E" w:rsidRDefault="005005FD" w:rsidP="005005FD">
            <w:pPr>
              <w:pStyle w:val="ConsPlusNormal"/>
              <w:jc w:val="center"/>
              <w:rPr>
                <w:rFonts w:ascii="Times New Roman" w:hAnsi="Times New Roman" w:cs="Times New Roman"/>
                <w:szCs w:val="20"/>
              </w:rPr>
            </w:pPr>
            <w:r w:rsidRPr="00AE240E">
              <w:rPr>
                <w:rFonts w:ascii="Times New Roman" w:hAnsi="Times New Roman" w:cs="Times New Roman"/>
                <w:szCs w:val="20"/>
              </w:rPr>
              <w:t>Ответственный исполнитель</w:t>
            </w:r>
          </w:p>
        </w:tc>
        <w:tc>
          <w:tcPr>
            <w:tcW w:w="1999" w:type="dxa"/>
          </w:tcPr>
          <w:p w:rsidR="005005FD" w:rsidRPr="00AE240E" w:rsidRDefault="005005FD" w:rsidP="005005FD">
            <w:pPr>
              <w:pStyle w:val="ConsPlusNormal"/>
              <w:jc w:val="center"/>
              <w:rPr>
                <w:rFonts w:ascii="Times New Roman" w:hAnsi="Times New Roman" w:cs="Times New Roman"/>
                <w:szCs w:val="20"/>
              </w:rPr>
            </w:pPr>
            <w:r w:rsidRPr="00AE240E">
              <w:rPr>
                <w:rFonts w:ascii="Times New Roman" w:hAnsi="Times New Roman" w:cs="Times New Roman"/>
                <w:szCs w:val="20"/>
              </w:rPr>
              <w:t>Вид подтверждающего документа</w:t>
            </w:r>
          </w:p>
        </w:tc>
      </w:tr>
      <w:tr w:rsidR="005005FD" w:rsidRPr="00AE240E" w:rsidTr="00AE240E">
        <w:tc>
          <w:tcPr>
            <w:tcW w:w="949" w:type="dxa"/>
          </w:tcPr>
          <w:p w:rsidR="005005FD" w:rsidRPr="00AE240E" w:rsidRDefault="005005FD" w:rsidP="005005FD">
            <w:pPr>
              <w:pStyle w:val="ConsPlusNormal"/>
              <w:jc w:val="center"/>
              <w:rPr>
                <w:rFonts w:ascii="Times New Roman" w:hAnsi="Times New Roman" w:cs="Times New Roman"/>
                <w:szCs w:val="20"/>
              </w:rPr>
            </w:pPr>
            <w:r w:rsidRPr="00AE240E">
              <w:rPr>
                <w:rFonts w:ascii="Times New Roman" w:hAnsi="Times New Roman" w:cs="Times New Roman"/>
                <w:szCs w:val="20"/>
              </w:rPr>
              <w:t>1</w:t>
            </w:r>
          </w:p>
        </w:tc>
        <w:tc>
          <w:tcPr>
            <w:tcW w:w="7335" w:type="dxa"/>
            <w:vAlign w:val="center"/>
          </w:tcPr>
          <w:p w:rsidR="005005FD" w:rsidRPr="00AE240E" w:rsidRDefault="005005FD" w:rsidP="005005FD">
            <w:pPr>
              <w:pStyle w:val="ConsPlusNormal"/>
              <w:jc w:val="center"/>
              <w:rPr>
                <w:rFonts w:ascii="Times New Roman" w:hAnsi="Times New Roman" w:cs="Times New Roman"/>
                <w:szCs w:val="20"/>
              </w:rPr>
            </w:pPr>
            <w:r w:rsidRPr="00AE240E">
              <w:rPr>
                <w:rFonts w:ascii="Times New Roman" w:hAnsi="Times New Roman" w:cs="Times New Roman"/>
                <w:szCs w:val="20"/>
              </w:rPr>
              <w:t>2</w:t>
            </w:r>
          </w:p>
        </w:tc>
        <w:tc>
          <w:tcPr>
            <w:tcW w:w="1444" w:type="dxa"/>
            <w:vAlign w:val="center"/>
          </w:tcPr>
          <w:p w:rsidR="005005FD" w:rsidRPr="00AE240E" w:rsidRDefault="005005FD" w:rsidP="005005FD">
            <w:pPr>
              <w:pStyle w:val="ConsPlusNormal"/>
              <w:jc w:val="center"/>
              <w:rPr>
                <w:rFonts w:ascii="Times New Roman" w:hAnsi="Times New Roman" w:cs="Times New Roman"/>
                <w:szCs w:val="20"/>
              </w:rPr>
            </w:pPr>
            <w:r w:rsidRPr="00AE240E">
              <w:rPr>
                <w:rFonts w:ascii="Times New Roman" w:hAnsi="Times New Roman" w:cs="Times New Roman"/>
                <w:szCs w:val="20"/>
              </w:rPr>
              <w:t>3</w:t>
            </w:r>
          </w:p>
        </w:tc>
        <w:tc>
          <w:tcPr>
            <w:tcW w:w="4368" w:type="dxa"/>
            <w:vAlign w:val="center"/>
          </w:tcPr>
          <w:p w:rsidR="005005FD" w:rsidRPr="00AE240E" w:rsidRDefault="005005FD" w:rsidP="005005FD">
            <w:pPr>
              <w:pStyle w:val="ConsPlusNormal"/>
              <w:jc w:val="center"/>
              <w:rPr>
                <w:rFonts w:ascii="Times New Roman" w:hAnsi="Times New Roman" w:cs="Times New Roman"/>
                <w:szCs w:val="20"/>
              </w:rPr>
            </w:pPr>
            <w:r w:rsidRPr="00AE240E">
              <w:rPr>
                <w:rFonts w:ascii="Times New Roman" w:hAnsi="Times New Roman" w:cs="Times New Roman"/>
                <w:szCs w:val="20"/>
              </w:rPr>
              <w:t>4</w:t>
            </w:r>
          </w:p>
        </w:tc>
        <w:tc>
          <w:tcPr>
            <w:tcW w:w="1999" w:type="dxa"/>
            <w:vAlign w:val="center"/>
          </w:tcPr>
          <w:p w:rsidR="005005FD" w:rsidRPr="00AE240E" w:rsidRDefault="005005FD" w:rsidP="005005FD">
            <w:pPr>
              <w:pStyle w:val="ConsPlusNormal"/>
              <w:jc w:val="center"/>
              <w:rPr>
                <w:rFonts w:ascii="Times New Roman" w:hAnsi="Times New Roman" w:cs="Times New Roman"/>
                <w:szCs w:val="20"/>
              </w:rPr>
            </w:pPr>
            <w:r w:rsidRPr="00AE240E">
              <w:rPr>
                <w:rFonts w:ascii="Times New Roman" w:hAnsi="Times New Roman" w:cs="Times New Roman"/>
                <w:szCs w:val="20"/>
              </w:rPr>
              <w:t>5</w:t>
            </w:r>
          </w:p>
        </w:tc>
      </w:tr>
      <w:tr w:rsidR="005005FD" w:rsidRPr="00AE240E" w:rsidTr="00AE240E">
        <w:tc>
          <w:tcPr>
            <w:tcW w:w="949" w:type="dxa"/>
          </w:tcPr>
          <w:p w:rsidR="005005FD" w:rsidRPr="00AE240E" w:rsidRDefault="005005FD" w:rsidP="005005FD">
            <w:pPr>
              <w:pStyle w:val="ConsPlusNormal"/>
              <w:jc w:val="center"/>
              <w:rPr>
                <w:rFonts w:ascii="Times New Roman" w:hAnsi="Times New Roman" w:cs="Times New Roman"/>
                <w:szCs w:val="20"/>
              </w:rPr>
            </w:pPr>
            <w:r w:rsidRPr="00AE240E">
              <w:rPr>
                <w:rFonts w:ascii="Times New Roman" w:hAnsi="Times New Roman" w:cs="Times New Roman"/>
                <w:szCs w:val="20"/>
              </w:rPr>
              <w:t>1.</w:t>
            </w:r>
          </w:p>
        </w:tc>
        <w:tc>
          <w:tcPr>
            <w:tcW w:w="15146" w:type="dxa"/>
            <w:gridSpan w:val="4"/>
            <w:vAlign w:val="center"/>
          </w:tcPr>
          <w:p w:rsidR="005005FD" w:rsidRPr="00AE240E" w:rsidRDefault="005005FD" w:rsidP="005005FD">
            <w:pPr>
              <w:pStyle w:val="ConsPlusNormal"/>
              <w:rPr>
                <w:rFonts w:ascii="Times New Roman" w:hAnsi="Times New Roman" w:cs="Times New Roman"/>
                <w:szCs w:val="20"/>
              </w:rPr>
            </w:pPr>
            <w:r w:rsidRPr="00AE240E">
              <w:rPr>
                <w:rFonts w:ascii="Times New Roman" w:hAnsi="Times New Roman" w:cs="Times New Roman"/>
                <w:szCs w:val="20"/>
              </w:rPr>
              <w:t>Задача "Обеспечение государственных гарантий доступности качественного дошкольного образования"</w:t>
            </w:r>
          </w:p>
        </w:tc>
      </w:tr>
      <w:tr w:rsidR="005005FD" w:rsidRPr="00AE240E" w:rsidTr="00AE240E">
        <w:tc>
          <w:tcPr>
            <w:tcW w:w="949" w:type="dxa"/>
          </w:tcPr>
          <w:p w:rsidR="005005FD" w:rsidRPr="00AE240E" w:rsidRDefault="005005FD" w:rsidP="005005FD">
            <w:pPr>
              <w:pStyle w:val="ConsPlusNormal"/>
              <w:jc w:val="center"/>
              <w:rPr>
                <w:rFonts w:ascii="Times New Roman" w:hAnsi="Times New Roman" w:cs="Times New Roman"/>
                <w:szCs w:val="20"/>
              </w:rPr>
            </w:pPr>
            <w:r w:rsidRPr="00AE240E">
              <w:rPr>
                <w:rFonts w:ascii="Times New Roman" w:hAnsi="Times New Roman" w:cs="Times New Roman"/>
                <w:szCs w:val="20"/>
              </w:rPr>
              <w:t>1.1.</w:t>
            </w:r>
          </w:p>
        </w:tc>
        <w:tc>
          <w:tcPr>
            <w:tcW w:w="7335" w:type="dxa"/>
            <w:vAlign w:val="center"/>
          </w:tcPr>
          <w:p w:rsidR="005005FD" w:rsidRPr="00AE240E" w:rsidRDefault="005005FD" w:rsidP="005005FD">
            <w:pPr>
              <w:pStyle w:val="ConsPlusNormal"/>
              <w:rPr>
                <w:rFonts w:ascii="Times New Roman" w:hAnsi="Times New Roman" w:cs="Times New Roman"/>
                <w:szCs w:val="20"/>
              </w:rPr>
            </w:pPr>
            <w:r w:rsidRPr="00AE240E">
              <w:rPr>
                <w:rFonts w:ascii="Times New Roman" w:hAnsi="Times New Roman" w:cs="Times New Roman"/>
                <w:szCs w:val="20"/>
              </w:rPr>
              <w:t>Меро</w:t>
            </w:r>
            <w:r w:rsidR="00E305D1">
              <w:rPr>
                <w:rFonts w:ascii="Times New Roman" w:hAnsi="Times New Roman" w:cs="Times New Roman"/>
                <w:szCs w:val="20"/>
              </w:rPr>
              <w:t>приятие (результат) "Обеспечены государственные гарантии</w:t>
            </w:r>
            <w:r w:rsidRPr="00AE240E">
              <w:rPr>
                <w:rFonts w:ascii="Times New Roman" w:hAnsi="Times New Roman" w:cs="Times New Roman"/>
                <w:szCs w:val="20"/>
              </w:rPr>
              <w:t xml:space="preserve"> реализации прав граждан на получение общедоступного и бесплатного дошкольного образования в муниципальных дошкольных образовательных организациях"</w:t>
            </w:r>
          </w:p>
        </w:tc>
        <w:tc>
          <w:tcPr>
            <w:tcW w:w="1444" w:type="dxa"/>
            <w:vAlign w:val="center"/>
          </w:tcPr>
          <w:p w:rsidR="005005FD" w:rsidRPr="00AE240E" w:rsidRDefault="005005FD" w:rsidP="005005FD">
            <w:pPr>
              <w:pStyle w:val="ConsPlusNormal"/>
              <w:jc w:val="center"/>
              <w:rPr>
                <w:rFonts w:ascii="Times New Roman" w:hAnsi="Times New Roman" w:cs="Times New Roman"/>
                <w:szCs w:val="20"/>
              </w:rPr>
            </w:pPr>
            <w:r w:rsidRPr="00AE240E">
              <w:rPr>
                <w:rFonts w:ascii="Times New Roman" w:hAnsi="Times New Roman" w:cs="Times New Roman"/>
                <w:szCs w:val="20"/>
              </w:rPr>
              <w:t>X</w:t>
            </w:r>
          </w:p>
        </w:tc>
        <w:tc>
          <w:tcPr>
            <w:tcW w:w="4368" w:type="dxa"/>
          </w:tcPr>
          <w:p w:rsidR="005005FD" w:rsidRPr="00AE240E" w:rsidRDefault="007763B1" w:rsidP="00AE240E">
            <w:pPr>
              <w:pStyle w:val="ConsPlusNormal"/>
              <w:jc w:val="center"/>
              <w:rPr>
                <w:rFonts w:ascii="Times New Roman" w:hAnsi="Times New Roman" w:cs="Times New Roman"/>
                <w:szCs w:val="20"/>
              </w:rPr>
            </w:pPr>
            <w:r>
              <w:rPr>
                <w:rFonts w:ascii="Times New Roman" w:eastAsia="Times New Roman" w:hAnsi="Times New Roman" w:cs="Times New Roman"/>
                <w:szCs w:val="20"/>
              </w:rPr>
              <w:t>Харланова С.Н.</w:t>
            </w:r>
            <w:r w:rsidR="005064E8">
              <w:rPr>
                <w:rFonts w:ascii="Times New Roman" w:eastAsia="Times New Roman" w:hAnsi="Times New Roman" w:cs="Times New Roman"/>
                <w:szCs w:val="20"/>
              </w:rPr>
              <w:t>, начальник отдела</w:t>
            </w:r>
            <w:r w:rsidR="00AE240E" w:rsidRPr="00AE240E">
              <w:rPr>
                <w:rFonts w:ascii="Times New Roman" w:eastAsia="Times New Roman" w:hAnsi="Times New Roman" w:cs="Times New Roman"/>
                <w:szCs w:val="20"/>
              </w:rPr>
              <w:t xml:space="preserve"> образова</w:t>
            </w:r>
            <w:r w:rsidR="005064E8">
              <w:rPr>
                <w:rFonts w:ascii="Times New Roman" w:eastAsia="Times New Roman" w:hAnsi="Times New Roman" w:cs="Times New Roman"/>
                <w:szCs w:val="20"/>
              </w:rPr>
              <w:t>ния администрации Красненского</w:t>
            </w:r>
            <w:r w:rsidR="00AE240E" w:rsidRPr="00AE240E">
              <w:rPr>
                <w:rFonts w:ascii="Times New Roman" w:eastAsia="Times New Roman" w:hAnsi="Times New Roman" w:cs="Times New Roman"/>
                <w:szCs w:val="20"/>
              </w:rPr>
              <w:t xml:space="preserve"> района</w:t>
            </w:r>
          </w:p>
        </w:tc>
        <w:tc>
          <w:tcPr>
            <w:tcW w:w="1999" w:type="dxa"/>
            <w:vAlign w:val="center"/>
          </w:tcPr>
          <w:p w:rsidR="005005FD" w:rsidRPr="00AE240E" w:rsidRDefault="005005FD" w:rsidP="005005FD">
            <w:pPr>
              <w:pStyle w:val="ConsPlusNormal"/>
              <w:jc w:val="center"/>
              <w:rPr>
                <w:rFonts w:ascii="Times New Roman" w:hAnsi="Times New Roman" w:cs="Times New Roman"/>
                <w:szCs w:val="20"/>
              </w:rPr>
            </w:pPr>
            <w:r w:rsidRPr="00AE240E">
              <w:rPr>
                <w:rFonts w:ascii="Times New Roman" w:hAnsi="Times New Roman" w:cs="Times New Roman"/>
                <w:szCs w:val="20"/>
              </w:rPr>
              <w:t>X</w:t>
            </w:r>
          </w:p>
        </w:tc>
      </w:tr>
      <w:tr w:rsidR="005064E8" w:rsidRPr="00AE240E" w:rsidTr="00AE240E">
        <w:tc>
          <w:tcPr>
            <w:tcW w:w="949" w:type="dxa"/>
          </w:tcPr>
          <w:p w:rsidR="005064E8" w:rsidRPr="00AE240E" w:rsidRDefault="005064E8" w:rsidP="005005FD">
            <w:pPr>
              <w:pStyle w:val="ConsPlusNormal"/>
              <w:jc w:val="center"/>
              <w:rPr>
                <w:rFonts w:ascii="Times New Roman" w:hAnsi="Times New Roman" w:cs="Times New Roman"/>
                <w:szCs w:val="20"/>
              </w:rPr>
            </w:pPr>
            <w:r w:rsidRPr="00AE240E">
              <w:rPr>
                <w:rFonts w:ascii="Times New Roman" w:hAnsi="Times New Roman" w:cs="Times New Roman"/>
                <w:szCs w:val="20"/>
              </w:rPr>
              <w:t>1.1.1</w:t>
            </w:r>
          </w:p>
        </w:tc>
        <w:tc>
          <w:tcPr>
            <w:tcW w:w="7335" w:type="dxa"/>
            <w:vAlign w:val="center"/>
          </w:tcPr>
          <w:p w:rsidR="005064E8" w:rsidRPr="00AE240E" w:rsidRDefault="005064E8" w:rsidP="005005FD">
            <w:pPr>
              <w:pStyle w:val="ConsPlusNormal"/>
              <w:rPr>
                <w:rFonts w:ascii="Times New Roman" w:hAnsi="Times New Roman" w:cs="Times New Roman"/>
                <w:szCs w:val="20"/>
              </w:rPr>
            </w:pPr>
            <w:r w:rsidRPr="00AE240E">
              <w:rPr>
                <w:rFonts w:ascii="Times New Roman" w:hAnsi="Times New Roman" w:cs="Times New Roman"/>
                <w:szCs w:val="20"/>
              </w:rPr>
              <w:t>Меро</w:t>
            </w:r>
            <w:r w:rsidR="00E305D1">
              <w:rPr>
                <w:rFonts w:ascii="Times New Roman" w:hAnsi="Times New Roman" w:cs="Times New Roman"/>
                <w:szCs w:val="20"/>
              </w:rPr>
              <w:t>приятие (результат) "Обеспечены государственные гарантии</w:t>
            </w:r>
            <w:r w:rsidRPr="00AE240E">
              <w:rPr>
                <w:rFonts w:ascii="Times New Roman" w:hAnsi="Times New Roman" w:cs="Times New Roman"/>
                <w:szCs w:val="20"/>
              </w:rPr>
              <w:t xml:space="preserve"> реализации прав граждан на получение общедоступного и бесплатного дошкольного образования в муниципальных дошкольных образовате</w:t>
            </w:r>
            <w:r>
              <w:rPr>
                <w:rFonts w:ascii="Times New Roman" w:hAnsi="Times New Roman" w:cs="Times New Roman"/>
                <w:szCs w:val="20"/>
              </w:rPr>
              <w:t xml:space="preserve">льных организациях" в 2025 </w:t>
            </w:r>
            <w:r w:rsidRPr="00AE240E">
              <w:rPr>
                <w:rFonts w:ascii="Times New Roman" w:hAnsi="Times New Roman" w:cs="Times New Roman"/>
                <w:szCs w:val="20"/>
              </w:rPr>
              <w:t>году</w:t>
            </w:r>
          </w:p>
        </w:tc>
        <w:tc>
          <w:tcPr>
            <w:tcW w:w="1444" w:type="dxa"/>
            <w:vAlign w:val="center"/>
          </w:tcPr>
          <w:p w:rsidR="005064E8" w:rsidRPr="00AE240E" w:rsidRDefault="005064E8" w:rsidP="005005FD">
            <w:pPr>
              <w:pStyle w:val="ConsPlusNormal"/>
              <w:jc w:val="center"/>
              <w:rPr>
                <w:rFonts w:ascii="Times New Roman" w:hAnsi="Times New Roman" w:cs="Times New Roman"/>
                <w:szCs w:val="20"/>
              </w:rPr>
            </w:pPr>
            <w:r w:rsidRPr="00AE240E">
              <w:rPr>
                <w:rFonts w:ascii="Times New Roman" w:hAnsi="Times New Roman" w:cs="Times New Roman"/>
                <w:szCs w:val="20"/>
              </w:rPr>
              <w:t>X</w:t>
            </w:r>
          </w:p>
        </w:tc>
        <w:tc>
          <w:tcPr>
            <w:tcW w:w="4368" w:type="dxa"/>
          </w:tcPr>
          <w:p w:rsidR="005064E8" w:rsidRDefault="005064E8">
            <w:r w:rsidRPr="00345EE9">
              <w:rPr>
                <w:rFonts w:ascii="Times New Roman" w:eastAsia="Times New Roman" w:hAnsi="Times New Roman" w:cs="Times New Roman"/>
                <w:szCs w:val="20"/>
              </w:rPr>
              <w:t>Харланова С.Н., начальник отдела образования администрации Красненского района</w:t>
            </w:r>
          </w:p>
        </w:tc>
        <w:tc>
          <w:tcPr>
            <w:tcW w:w="1999" w:type="dxa"/>
            <w:vAlign w:val="center"/>
          </w:tcPr>
          <w:p w:rsidR="005064E8" w:rsidRPr="00AE240E" w:rsidRDefault="005064E8" w:rsidP="005005FD">
            <w:pPr>
              <w:pStyle w:val="ConsPlusNormal"/>
              <w:jc w:val="center"/>
              <w:rPr>
                <w:rFonts w:ascii="Times New Roman" w:hAnsi="Times New Roman" w:cs="Times New Roman"/>
                <w:szCs w:val="20"/>
              </w:rPr>
            </w:pPr>
            <w:r w:rsidRPr="00AE240E">
              <w:rPr>
                <w:rFonts w:ascii="Times New Roman" w:hAnsi="Times New Roman" w:cs="Times New Roman"/>
                <w:szCs w:val="20"/>
              </w:rPr>
              <w:t>X</w:t>
            </w:r>
          </w:p>
        </w:tc>
      </w:tr>
      <w:tr w:rsidR="005064E8" w:rsidRPr="00AE240E" w:rsidTr="00AE240E">
        <w:tc>
          <w:tcPr>
            <w:tcW w:w="949" w:type="dxa"/>
          </w:tcPr>
          <w:p w:rsidR="005064E8" w:rsidRPr="00AE240E" w:rsidRDefault="005064E8" w:rsidP="005005FD">
            <w:pPr>
              <w:pStyle w:val="ConsPlusNormal"/>
              <w:jc w:val="center"/>
              <w:rPr>
                <w:rFonts w:ascii="Times New Roman" w:hAnsi="Times New Roman" w:cs="Times New Roman"/>
                <w:szCs w:val="20"/>
              </w:rPr>
            </w:pPr>
            <w:r w:rsidRPr="00AE240E">
              <w:rPr>
                <w:rFonts w:ascii="Times New Roman" w:hAnsi="Times New Roman" w:cs="Times New Roman"/>
                <w:szCs w:val="20"/>
              </w:rPr>
              <w:t>1.1.1.К1</w:t>
            </w:r>
          </w:p>
        </w:tc>
        <w:tc>
          <w:tcPr>
            <w:tcW w:w="7335" w:type="dxa"/>
          </w:tcPr>
          <w:p w:rsidR="005064E8" w:rsidRPr="00AE240E" w:rsidRDefault="005064E8" w:rsidP="005005FD">
            <w:pPr>
              <w:pStyle w:val="ConsPlusNormal"/>
              <w:rPr>
                <w:rFonts w:ascii="Times New Roman" w:hAnsi="Times New Roman" w:cs="Times New Roman"/>
                <w:szCs w:val="20"/>
              </w:rPr>
            </w:pPr>
            <w:r w:rsidRPr="00AE240E">
              <w:rPr>
                <w:rFonts w:ascii="Times New Roman" w:hAnsi="Times New Roman" w:cs="Times New Roman"/>
                <w:szCs w:val="20"/>
              </w:rPr>
              <w:t>Заключено соглашение о порядке и условиях предоставления субсидии на выполнение муниципального задания на оказание муниципальных услуг (выполнение работ) заключено (включено в реестр соглашений</w:t>
            </w:r>
            <w:r>
              <w:rPr>
                <w:rFonts w:ascii="Times New Roman" w:hAnsi="Times New Roman" w:cs="Times New Roman"/>
                <w:szCs w:val="20"/>
              </w:rPr>
              <w:t>)</w:t>
            </w:r>
          </w:p>
        </w:tc>
        <w:tc>
          <w:tcPr>
            <w:tcW w:w="1444" w:type="dxa"/>
            <w:vAlign w:val="center"/>
          </w:tcPr>
          <w:p w:rsidR="005064E8" w:rsidRPr="00AE240E" w:rsidRDefault="005064E8" w:rsidP="005005FD">
            <w:pPr>
              <w:pStyle w:val="ConsPlusNormal"/>
              <w:jc w:val="center"/>
              <w:rPr>
                <w:rFonts w:ascii="Times New Roman" w:hAnsi="Times New Roman" w:cs="Times New Roman"/>
                <w:szCs w:val="20"/>
              </w:rPr>
            </w:pPr>
            <w:r w:rsidRPr="00AE240E">
              <w:rPr>
                <w:rFonts w:ascii="Times New Roman" w:hAnsi="Times New Roman" w:cs="Times New Roman"/>
                <w:szCs w:val="20"/>
              </w:rPr>
              <w:t>01.03.</w:t>
            </w:r>
          </w:p>
        </w:tc>
        <w:tc>
          <w:tcPr>
            <w:tcW w:w="4368" w:type="dxa"/>
          </w:tcPr>
          <w:p w:rsidR="005064E8" w:rsidRDefault="005064E8">
            <w:r w:rsidRPr="00345EE9">
              <w:rPr>
                <w:rFonts w:ascii="Times New Roman" w:eastAsia="Times New Roman" w:hAnsi="Times New Roman" w:cs="Times New Roman"/>
                <w:szCs w:val="20"/>
              </w:rPr>
              <w:t>Харланова С.Н., начальник отдела образования администрации Красненского района</w:t>
            </w:r>
          </w:p>
        </w:tc>
        <w:tc>
          <w:tcPr>
            <w:tcW w:w="1999" w:type="dxa"/>
            <w:vAlign w:val="center"/>
          </w:tcPr>
          <w:p w:rsidR="005064E8" w:rsidRPr="00AE240E" w:rsidRDefault="005064E8" w:rsidP="005005FD">
            <w:pPr>
              <w:pStyle w:val="ConsPlusNormal"/>
              <w:jc w:val="center"/>
              <w:rPr>
                <w:rFonts w:ascii="Times New Roman" w:hAnsi="Times New Roman" w:cs="Times New Roman"/>
                <w:szCs w:val="20"/>
              </w:rPr>
            </w:pPr>
            <w:r w:rsidRPr="00AE240E">
              <w:rPr>
                <w:rFonts w:ascii="Times New Roman" w:hAnsi="Times New Roman" w:cs="Times New Roman"/>
                <w:szCs w:val="20"/>
              </w:rPr>
              <w:t>Отчет</w:t>
            </w:r>
          </w:p>
        </w:tc>
      </w:tr>
      <w:tr w:rsidR="005064E8" w:rsidRPr="00AE240E" w:rsidTr="00AE240E">
        <w:tc>
          <w:tcPr>
            <w:tcW w:w="949" w:type="dxa"/>
          </w:tcPr>
          <w:p w:rsidR="005064E8" w:rsidRPr="00AE240E" w:rsidRDefault="005064E8" w:rsidP="005005FD">
            <w:pPr>
              <w:pStyle w:val="ConsPlusNormal"/>
              <w:jc w:val="center"/>
              <w:rPr>
                <w:rFonts w:ascii="Times New Roman" w:hAnsi="Times New Roman" w:cs="Times New Roman"/>
                <w:szCs w:val="20"/>
              </w:rPr>
            </w:pPr>
            <w:r w:rsidRPr="00AE240E">
              <w:rPr>
                <w:rFonts w:ascii="Times New Roman" w:hAnsi="Times New Roman" w:cs="Times New Roman"/>
                <w:szCs w:val="20"/>
              </w:rPr>
              <w:t>1.1.1.К2</w:t>
            </w:r>
          </w:p>
        </w:tc>
        <w:tc>
          <w:tcPr>
            <w:tcW w:w="7335" w:type="dxa"/>
          </w:tcPr>
          <w:p w:rsidR="005064E8" w:rsidRPr="00AE240E" w:rsidRDefault="005064E8" w:rsidP="005005FD">
            <w:pPr>
              <w:pStyle w:val="ConsPlusNormal"/>
              <w:rPr>
                <w:rFonts w:ascii="Times New Roman" w:hAnsi="Times New Roman" w:cs="Times New Roman"/>
                <w:szCs w:val="20"/>
              </w:rPr>
            </w:pPr>
            <w:r w:rsidRPr="00AE240E">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1 квартал</w:t>
            </w:r>
          </w:p>
        </w:tc>
        <w:tc>
          <w:tcPr>
            <w:tcW w:w="1444" w:type="dxa"/>
            <w:vAlign w:val="center"/>
          </w:tcPr>
          <w:p w:rsidR="005064E8" w:rsidRPr="00AE240E" w:rsidRDefault="005064E8" w:rsidP="005005FD">
            <w:pPr>
              <w:pStyle w:val="ConsPlusNormal"/>
              <w:jc w:val="center"/>
              <w:rPr>
                <w:rFonts w:ascii="Times New Roman" w:hAnsi="Times New Roman" w:cs="Times New Roman"/>
                <w:szCs w:val="20"/>
              </w:rPr>
            </w:pPr>
            <w:r w:rsidRPr="00AE240E">
              <w:rPr>
                <w:rFonts w:ascii="Times New Roman" w:hAnsi="Times New Roman" w:cs="Times New Roman"/>
                <w:szCs w:val="20"/>
              </w:rPr>
              <w:t>25.04</w:t>
            </w:r>
          </w:p>
        </w:tc>
        <w:tc>
          <w:tcPr>
            <w:tcW w:w="4368" w:type="dxa"/>
          </w:tcPr>
          <w:p w:rsidR="005064E8" w:rsidRDefault="005064E8">
            <w:r w:rsidRPr="00345EE9">
              <w:rPr>
                <w:rFonts w:ascii="Times New Roman" w:eastAsia="Times New Roman" w:hAnsi="Times New Roman" w:cs="Times New Roman"/>
                <w:szCs w:val="20"/>
              </w:rPr>
              <w:t>Харланова С.Н., начальник отдела образования администрации Красненского района</w:t>
            </w:r>
          </w:p>
        </w:tc>
        <w:tc>
          <w:tcPr>
            <w:tcW w:w="1999" w:type="dxa"/>
            <w:vAlign w:val="center"/>
          </w:tcPr>
          <w:p w:rsidR="005064E8" w:rsidRPr="00AE240E" w:rsidRDefault="005064E8" w:rsidP="005005FD">
            <w:pPr>
              <w:pStyle w:val="ConsPlusNormal"/>
              <w:jc w:val="center"/>
              <w:rPr>
                <w:rFonts w:ascii="Times New Roman" w:hAnsi="Times New Roman" w:cs="Times New Roman"/>
                <w:szCs w:val="20"/>
              </w:rPr>
            </w:pPr>
            <w:r w:rsidRPr="00AE240E">
              <w:rPr>
                <w:rFonts w:ascii="Times New Roman" w:hAnsi="Times New Roman" w:cs="Times New Roman"/>
                <w:szCs w:val="20"/>
              </w:rPr>
              <w:t>Отчет</w:t>
            </w:r>
          </w:p>
        </w:tc>
      </w:tr>
      <w:tr w:rsidR="005064E8" w:rsidRPr="00AE240E" w:rsidTr="00AE240E">
        <w:tc>
          <w:tcPr>
            <w:tcW w:w="949" w:type="dxa"/>
          </w:tcPr>
          <w:p w:rsidR="005064E8" w:rsidRPr="00AE240E" w:rsidRDefault="005064E8" w:rsidP="005005FD">
            <w:pPr>
              <w:pStyle w:val="ConsPlusNormal"/>
              <w:jc w:val="center"/>
              <w:rPr>
                <w:rFonts w:ascii="Times New Roman" w:hAnsi="Times New Roman" w:cs="Times New Roman"/>
                <w:szCs w:val="20"/>
              </w:rPr>
            </w:pPr>
            <w:r w:rsidRPr="00AE240E">
              <w:rPr>
                <w:rFonts w:ascii="Times New Roman" w:hAnsi="Times New Roman" w:cs="Times New Roman"/>
                <w:szCs w:val="20"/>
              </w:rPr>
              <w:t>1.1.1.К3</w:t>
            </w:r>
          </w:p>
        </w:tc>
        <w:tc>
          <w:tcPr>
            <w:tcW w:w="7335" w:type="dxa"/>
          </w:tcPr>
          <w:p w:rsidR="005064E8" w:rsidRPr="00AE240E" w:rsidRDefault="005064E8" w:rsidP="005005FD">
            <w:pPr>
              <w:pStyle w:val="ConsPlusNormal"/>
              <w:rPr>
                <w:rFonts w:ascii="Times New Roman" w:hAnsi="Times New Roman" w:cs="Times New Roman"/>
                <w:szCs w:val="20"/>
              </w:rPr>
            </w:pPr>
            <w:r w:rsidRPr="00AE240E">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2 квартал</w:t>
            </w:r>
          </w:p>
        </w:tc>
        <w:tc>
          <w:tcPr>
            <w:tcW w:w="1444" w:type="dxa"/>
            <w:vAlign w:val="center"/>
          </w:tcPr>
          <w:p w:rsidR="005064E8" w:rsidRPr="00AE240E" w:rsidRDefault="005064E8" w:rsidP="005005FD">
            <w:pPr>
              <w:pStyle w:val="ConsPlusNormal"/>
              <w:jc w:val="center"/>
              <w:rPr>
                <w:rFonts w:ascii="Times New Roman" w:hAnsi="Times New Roman" w:cs="Times New Roman"/>
                <w:szCs w:val="20"/>
              </w:rPr>
            </w:pPr>
            <w:r w:rsidRPr="00AE240E">
              <w:rPr>
                <w:rFonts w:ascii="Times New Roman" w:hAnsi="Times New Roman" w:cs="Times New Roman"/>
                <w:szCs w:val="20"/>
              </w:rPr>
              <w:t>25.07</w:t>
            </w:r>
          </w:p>
        </w:tc>
        <w:tc>
          <w:tcPr>
            <w:tcW w:w="4368" w:type="dxa"/>
          </w:tcPr>
          <w:p w:rsidR="005064E8" w:rsidRDefault="005064E8">
            <w:r w:rsidRPr="00345EE9">
              <w:rPr>
                <w:rFonts w:ascii="Times New Roman" w:eastAsia="Times New Roman" w:hAnsi="Times New Roman" w:cs="Times New Roman"/>
                <w:szCs w:val="20"/>
              </w:rPr>
              <w:t>Харланова С.Н., начальник отдела образования администрации Красненского района</w:t>
            </w:r>
          </w:p>
        </w:tc>
        <w:tc>
          <w:tcPr>
            <w:tcW w:w="1999" w:type="dxa"/>
            <w:vAlign w:val="center"/>
          </w:tcPr>
          <w:p w:rsidR="005064E8" w:rsidRPr="00AE240E" w:rsidRDefault="005064E8" w:rsidP="005005FD">
            <w:pPr>
              <w:pStyle w:val="ConsPlusNormal"/>
              <w:jc w:val="center"/>
              <w:rPr>
                <w:rFonts w:ascii="Times New Roman" w:hAnsi="Times New Roman" w:cs="Times New Roman"/>
                <w:szCs w:val="20"/>
              </w:rPr>
            </w:pPr>
            <w:r w:rsidRPr="00AE240E">
              <w:rPr>
                <w:rFonts w:ascii="Times New Roman" w:hAnsi="Times New Roman" w:cs="Times New Roman"/>
                <w:szCs w:val="20"/>
              </w:rPr>
              <w:t>Отчет</w:t>
            </w:r>
          </w:p>
        </w:tc>
      </w:tr>
      <w:tr w:rsidR="005064E8" w:rsidRPr="00AE240E" w:rsidTr="00AE240E">
        <w:tc>
          <w:tcPr>
            <w:tcW w:w="949" w:type="dxa"/>
          </w:tcPr>
          <w:p w:rsidR="005064E8" w:rsidRPr="00AE240E" w:rsidRDefault="005064E8" w:rsidP="00D20B45">
            <w:pPr>
              <w:pStyle w:val="ConsPlusNormal"/>
              <w:jc w:val="center"/>
              <w:rPr>
                <w:rFonts w:ascii="Times New Roman" w:hAnsi="Times New Roman" w:cs="Times New Roman"/>
                <w:szCs w:val="20"/>
              </w:rPr>
            </w:pPr>
            <w:r w:rsidRPr="00AE240E">
              <w:rPr>
                <w:rFonts w:ascii="Times New Roman" w:hAnsi="Times New Roman" w:cs="Times New Roman"/>
                <w:szCs w:val="20"/>
              </w:rPr>
              <w:t>1.1.1.К</w:t>
            </w:r>
            <w:r>
              <w:rPr>
                <w:rFonts w:ascii="Times New Roman" w:hAnsi="Times New Roman" w:cs="Times New Roman"/>
                <w:szCs w:val="20"/>
              </w:rPr>
              <w:t>4</w:t>
            </w:r>
          </w:p>
        </w:tc>
        <w:tc>
          <w:tcPr>
            <w:tcW w:w="7335" w:type="dxa"/>
          </w:tcPr>
          <w:p w:rsidR="005064E8" w:rsidRPr="00AE240E" w:rsidRDefault="005064E8" w:rsidP="005005FD">
            <w:pPr>
              <w:pStyle w:val="ConsPlusNormal"/>
              <w:rPr>
                <w:rFonts w:ascii="Times New Roman" w:hAnsi="Times New Roman" w:cs="Times New Roman"/>
                <w:szCs w:val="20"/>
              </w:rPr>
            </w:pPr>
            <w:r w:rsidRPr="00AE240E">
              <w:rPr>
                <w:rFonts w:ascii="Times New Roman" w:hAnsi="Times New Roman" w:cs="Times New Roman"/>
                <w:szCs w:val="20"/>
              </w:rPr>
              <w:t xml:space="preserve">Предоставлен отчет о выполнении соглашения о порядке и условиях предоставления субсидии на выполнение муниципального задания на оказание </w:t>
            </w:r>
            <w:r w:rsidRPr="00AE240E">
              <w:rPr>
                <w:rFonts w:ascii="Times New Roman" w:hAnsi="Times New Roman" w:cs="Times New Roman"/>
                <w:szCs w:val="20"/>
              </w:rPr>
              <w:lastRenderedPageBreak/>
              <w:t>муниципальных услуг (выполнение работ) за 3 квартал</w:t>
            </w:r>
          </w:p>
        </w:tc>
        <w:tc>
          <w:tcPr>
            <w:tcW w:w="1444" w:type="dxa"/>
            <w:vAlign w:val="center"/>
          </w:tcPr>
          <w:p w:rsidR="005064E8" w:rsidRPr="00AE240E" w:rsidRDefault="005064E8" w:rsidP="005005FD">
            <w:pPr>
              <w:pStyle w:val="ConsPlusNormal"/>
              <w:jc w:val="center"/>
              <w:rPr>
                <w:rFonts w:ascii="Times New Roman" w:hAnsi="Times New Roman" w:cs="Times New Roman"/>
                <w:szCs w:val="20"/>
              </w:rPr>
            </w:pPr>
            <w:r w:rsidRPr="00AE240E">
              <w:rPr>
                <w:rFonts w:ascii="Times New Roman" w:hAnsi="Times New Roman" w:cs="Times New Roman"/>
                <w:szCs w:val="20"/>
              </w:rPr>
              <w:lastRenderedPageBreak/>
              <w:t>25.10</w:t>
            </w:r>
          </w:p>
        </w:tc>
        <w:tc>
          <w:tcPr>
            <w:tcW w:w="4368" w:type="dxa"/>
          </w:tcPr>
          <w:p w:rsidR="005064E8" w:rsidRDefault="005064E8">
            <w:r w:rsidRPr="00345EE9">
              <w:rPr>
                <w:rFonts w:ascii="Times New Roman" w:eastAsia="Times New Roman" w:hAnsi="Times New Roman" w:cs="Times New Roman"/>
                <w:szCs w:val="20"/>
              </w:rPr>
              <w:t xml:space="preserve">Харланова С.Н., начальник отдела </w:t>
            </w:r>
            <w:r w:rsidRPr="00345EE9">
              <w:rPr>
                <w:rFonts w:ascii="Times New Roman" w:eastAsia="Times New Roman" w:hAnsi="Times New Roman" w:cs="Times New Roman"/>
                <w:szCs w:val="20"/>
              </w:rPr>
              <w:lastRenderedPageBreak/>
              <w:t>образования администрации Красненского района</w:t>
            </w:r>
          </w:p>
        </w:tc>
        <w:tc>
          <w:tcPr>
            <w:tcW w:w="1999" w:type="dxa"/>
            <w:vAlign w:val="center"/>
          </w:tcPr>
          <w:p w:rsidR="005064E8" w:rsidRPr="00AE240E" w:rsidRDefault="005064E8" w:rsidP="005005FD">
            <w:pPr>
              <w:pStyle w:val="ConsPlusNormal"/>
              <w:jc w:val="center"/>
              <w:rPr>
                <w:rFonts w:ascii="Times New Roman" w:hAnsi="Times New Roman" w:cs="Times New Roman"/>
                <w:szCs w:val="20"/>
              </w:rPr>
            </w:pPr>
            <w:r w:rsidRPr="00AE240E">
              <w:rPr>
                <w:rFonts w:ascii="Times New Roman" w:hAnsi="Times New Roman" w:cs="Times New Roman"/>
                <w:szCs w:val="20"/>
              </w:rPr>
              <w:lastRenderedPageBreak/>
              <w:t>Отчет</w:t>
            </w:r>
          </w:p>
        </w:tc>
      </w:tr>
      <w:tr w:rsidR="005064E8" w:rsidRPr="00AE240E" w:rsidTr="00AE240E">
        <w:tc>
          <w:tcPr>
            <w:tcW w:w="949" w:type="dxa"/>
          </w:tcPr>
          <w:p w:rsidR="005064E8" w:rsidRPr="00AE240E" w:rsidRDefault="005064E8" w:rsidP="005005FD">
            <w:pPr>
              <w:pStyle w:val="ConsPlusNormal"/>
              <w:jc w:val="center"/>
              <w:rPr>
                <w:rFonts w:ascii="Times New Roman" w:hAnsi="Times New Roman" w:cs="Times New Roman"/>
                <w:szCs w:val="20"/>
              </w:rPr>
            </w:pPr>
            <w:r w:rsidRPr="00AE240E">
              <w:rPr>
                <w:rFonts w:ascii="Times New Roman" w:hAnsi="Times New Roman" w:cs="Times New Roman"/>
                <w:szCs w:val="20"/>
              </w:rPr>
              <w:lastRenderedPageBreak/>
              <w:t>1.1.2</w:t>
            </w:r>
          </w:p>
        </w:tc>
        <w:tc>
          <w:tcPr>
            <w:tcW w:w="7335" w:type="dxa"/>
          </w:tcPr>
          <w:p w:rsidR="005064E8" w:rsidRPr="00AE240E" w:rsidRDefault="005064E8" w:rsidP="00AE240E">
            <w:pPr>
              <w:pStyle w:val="ConsPlusNormal"/>
              <w:rPr>
                <w:rFonts w:ascii="Times New Roman" w:hAnsi="Times New Roman" w:cs="Times New Roman"/>
                <w:szCs w:val="20"/>
              </w:rPr>
            </w:pPr>
            <w:r w:rsidRPr="00AE240E">
              <w:rPr>
                <w:rFonts w:ascii="Times New Roman" w:hAnsi="Times New Roman" w:cs="Times New Roman"/>
                <w:szCs w:val="20"/>
              </w:rPr>
              <w:t>Меро</w:t>
            </w:r>
            <w:r w:rsidR="00E305D1">
              <w:rPr>
                <w:rFonts w:ascii="Times New Roman" w:hAnsi="Times New Roman" w:cs="Times New Roman"/>
                <w:szCs w:val="20"/>
              </w:rPr>
              <w:t>приятие (результат) "Обеспечены государственные гарантии</w:t>
            </w:r>
            <w:r w:rsidRPr="00AE240E">
              <w:rPr>
                <w:rFonts w:ascii="Times New Roman" w:hAnsi="Times New Roman" w:cs="Times New Roman"/>
                <w:szCs w:val="20"/>
              </w:rPr>
              <w:t xml:space="preserve"> реализации прав граждан на получение общедоступного и бесплатного дошкольного образования в муниципальных дошкольных образовательных организациях" в 202</w:t>
            </w:r>
            <w:r>
              <w:rPr>
                <w:rFonts w:ascii="Times New Roman" w:hAnsi="Times New Roman" w:cs="Times New Roman"/>
                <w:szCs w:val="20"/>
              </w:rPr>
              <w:t>6</w:t>
            </w:r>
            <w:r w:rsidRPr="00AE240E">
              <w:rPr>
                <w:rFonts w:ascii="Times New Roman" w:hAnsi="Times New Roman" w:cs="Times New Roman"/>
                <w:szCs w:val="20"/>
              </w:rPr>
              <w:t>году</w:t>
            </w:r>
          </w:p>
        </w:tc>
        <w:tc>
          <w:tcPr>
            <w:tcW w:w="1444" w:type="dxa"/>
            <w:vAlign w:val="center"/>
          </w:tcPr>
          <w:p w:rsidR="005064E8" w:rsidRPr="00AE240E" w:rsidRDefault="005064E8" w:rsidP="005005FD">
            <w:pPr>
              <w:pStyle w:val="ConsPlusNormal"/>
              <w:jc w:val="center"/>
              <w:rPr>
                <w:rFonts w:ascii="Times New Roman" w:hAnsi="Times New Roman" w:cs="Times New Roman"/>
                <w:szCs w:val="20"/>
              </w:rPr>
            </w:pPr>
            <w:r w:rsidRPr="00AE240E">
              <w:rPr>
                <w:rFonts w:ascii="Times New Roman" w:hAnsi="Times New Roman" w:cs="Times New Roman"/>
                <w:szCs w:val="20"/>
              </w:rPr>
              <w:t>X</w:t>
            </w:r>
          </w:p>
        </w:tc>
        <w:tc>
          <w:tcPr>
            <w:tcW w:w="4368" w:type="dxa"/>
          </w:tcPr>
          <w:p w:rsidR="005064E8" w:rsidRDefault="005064E8">
            <w:r w:rsidRPr="000C7B7E">
              <w:rPr>
                <w:rFonts w:ascii="Times New Roman" w:eastAsia="Times New Roman" w:hAnsi="Times New Roman" w:cs="Times New Roman"/>
                <w:szCs w:val="20"/>
              </w:rPr>
              <w:t>Харланова С.Н., начальник отдела образования администрации Красненского района</w:t>
            </w:r>
          </w:p>
        </w:tc>
        <w:tc>
          <w:tcPr>
            <w:tcW w:w="1999" w:type="dxa"/>
            <w:vAlign w:val="center"/>
          </w:tcPr>
          <w:p w:rsidR="005064E8" w:rsidRPr="00AE240E" w:rsidRDefault="005064E8" w:rsidP="005005FD">
            <w:pPr>
              <w:pStyle w:val="ConsPlusNormal"/>
              <w:jc w:val="center"/>
              <w:rPr>
                <w:rFonts w:ascii="Times New Roman" w:hAnsi="Times New Roman" w:cs="Times New Roman"/>
                <w:szCs w:val="20"/>
              </w:rPr>
            </w:pPr>
            <w:r w:rsidRPr="00AE240E">
              <w:rPr>
                <w:rFonts w:ascii="Times New Roman" w:hAnsi="Times New Roman" w:cs="Times New Roman"/>
                <w:szCs w:val="20"/>
              </w:rPr>
              <w:t>X</w:t>
            </w:r>
          </w:p>
        </w:tc>
      </w:tr>
      <w:tr w:rsidR="005064E8" w:rsidRPr="00AE240E" w:rsidTr="00AE240E">
        <w:tc>
          <w:tcPr>
            <w:tcW w:w="949" w:type="dxa"/>
          </w:tcPr>
          <w:p w:rsidR="005064E8" w:rsidRPr="00AE240E" w:rsidRDefault="005064E8" w:rsidP="005005FD">
            <w:pPr>
              <w:pStyle w:val="ConsPlusNormal"/>
              <w:jc w:val="center"/>
              <w:rPr>
                <w:rFonts w:ascii="Times New Roman" w:hAnsi="Times New Roman" w:cs="Times New Roman"/>
                <w:szCs w:val="20"/>
              </w:rPr>
            </w:pPr>
            <w:r w:rsidRPr="00AE240E">
              <w:rPr>
                <w:rFonts w:ascii="Times New Roman" w:hAnsi="Times New Roman" w:cs="Times New Roman"/>
                <w:szCs w:val="20"/>
              </w:rPr>
              <w:t>1.1.2.К1</w:t>
            </w:r>
          </w:p>
        </w:tc>
        <w:tc>
          <w:tcPr>
            <w:tcW w:w="7335" w:type="dxa"/>
          </w:tcPr>
          <w:p w:rsidR="005064E8" w:rsidRPr="00AE240E" w:rsidRDefault="005064E8" w:rsidP="005005FD">
            <w:pPr>
              <w:pStyle w:val="ConsPlusNormal"/>
              <w:rPr>
                <w:rFonts w:ascii="Times New Roman" w:hAnsi="Times New Roman" w:cs="Times New Roman"/>
                <w:szCs w:val="20"/>
              </w:rPr>
            </w:pPr>
            <w:r w:rsidRPr="00AE240E">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4 квартал</w:t>
            </w:r>
          </w:p>
        </w:tc>
        <w:tc>
          <w:tcPr>
            <w:tcW w:w="1444" w:type="dxa"/>
            <w:vAlign w:val="center"/>
          </w:tcPr>
          <w:p w:rsidR="005064E8" w:rsidRPr="00AE240E" w:rsidRDefault="005064E8" w:rsidP="005005FD">
            <w:pPr>
              <w:pStyle w:val="ConsPlusNormal"/>
              <w:jc w:val="center"/>
              <w:rPr>
                <w:rFonts w:ascii="Times New Roman" w:hAnsi="Times New Roman" w:cs="Times New Roman"/>
                <w:szCs w:val="20"/>
              </w:rPr>
            </w:pPr>
            <w:r w:rsidRPr="00AE240E">
              <w:rPr>
                <w:rFonts w:ascii="Times New Roman" w:hAnsi="Times New Roman" w:cs="Times New Roman"/>
                <w:szCs w:val="20"/>
              </w:rPr>
              <w:t>25.01</w:t>
            </w:r>
          </w:p>
        </w:tc>
        <w:tc>
          <w:tcPr>
            <w:tcW w:w="4368" w:type="dxa"/>
          </w:tcPr>
          <w:p w:rsidR="005064E8" w:rsidRDefault="005064E8">
            <w:r w:rsidRPr="000C7B7E">
              <w:rPr>
                <w:rFonts w:ascii="Times New Roman" w:eastAsia="Times New Roman" w:hAnsi="Times New Roman" w:cs="Times New Roman"/>
                <w:szCs w:val="20"/>
              </w:rPr>
              <w:t>Харланова С.Н., начальник отдела образования администрации Красненского района</w:t>
            </w:r>
          </w:p>
        </w:tc>
        <w:tc>
          <w:tcPr>
            <w:tcW w:w="1999" w:type="dxa"/>
            <w:vAlign w:val="center"/>
          </w:tcPr>
          <w:p w:rsidR="005064E8" w:rsidRPr="00AE240E" w:rsidRDefault="005064E8" w:rsidP="005005FD">
            <w:pPr>
              <w:pStyle w:val="ConsPlusNormal"/>
              <w:jc w:val="center"/>
              <w:rPr>
                <w:rFonts w:ascii="Times New Roman" w:hAnsi="Times New Roman" w:cs="Times New Roman"/>
                <w:szCs w:val="20"/>
              </w:rPr>
            </w:pPr>
            <w:r w:rsidRPr="00AE240E">
              <w:rPr>
                <w:rFonts w:ascii="Times New Roman" w:hAnsi="Times New Roman" w:cs="Times New Roman"/>
                <w:szCs w:val="20"/>
              </w:rPr>
              <w:t>Отчет</w:t>
            </w:r>
          </w:p>
        </w:tc>
      </w:tr>
      <w:tr w:rsidR="005064E8" w:rsidRPr="00AE240E" w:rsidTr="00AE240E">
        <w:tc>
          <w:tcPr>
            <w:tcW w:w="949" w:type="dxa"/>
          </w:tcPr>
          <w:p w:rsidR="005064E8" w:rsidRPr="00AE240E" w:rsidRDefault="005064E8" w:rsidP="00D20B45">
            <w:pPr>
              <w:pStyle w:val="ConsPlusNormal"/>
              <w:jc w:val="center"/>
              <w:rPr>
                <w:rFonts w:ascii="Times New Roman" w:hAnsi="Times New Roman" w:cs="Times New Roman"/>
                <w:szCs w:val="20"/>
              </w:rPr>
            </w:pPr>
            <w:r>
              <w:rPr>
                <w:rFonts w:ascii="Times New Roman" w:hAnsi="Times New Roman" w:cs="Times New Roman"/>
                <w:szCs w:val="20"/>
              </w:rPr>
              <w:t>1.2.1</w:t>
            </w:r>
          </w:p>
        </w:tc>
        <w:tc>
          <w:tcPr>
            <w:tcW w:w="7335" w:type="dxa"/>
          </w:tcPr>
          <w:p w:rsidR="005064E8" w:rsidRPr="00D20B45" w:rsidRDefault="005064E8" w:rsidP="005005FD">
            <w:pPr>
              <w:pStyle w:val="ConsPlusNormal"/>
              <w:rPr>
                <w:rFonts w:ascii="Times New Roman" w:hAnsi="Times New Roman" w:cs="Times New Roman"/>
                <w:szCs w:val="20"/>
              </w:rPr>
            </w:pPr>
            <w:r w:rsidRPr="00D20B45">
              <w:rPr>
                <w:rFonts w:ascii="Times New Roman" w:hAnsi="Times New Roman" w:cs="Times New Roman"/>
                <w:szCs w:val="20"/>
              </w:rPr>
              <w:t>Мероп</w:t>
            </w:r>
            <w:r w:rsidR="00E305D1">
              <w:rPr>
                <w:rFonts w:ascii="Times New Roman" w:hAnsi="Times New Roman" w:cs="Times New Roman"/>
                <w:szCs w:val="20"/>
              </w:rPr>
              <w:t>риятие (результат) " Обеспечена деятельность</w:t>
            </w:r>
            <w:r w:rsidRPr="00D20B45">
              <w:rPr>
                <w:rFonts w:ascii="Times New Roman" w:hAnsi="Times New Roman" w:cs="Times New Roman"/>
                <w:szCs w:val="20"/>
              </w:rPr>
              <w:t xml:space="preserve"> мун</w:t>
            </w:r>
            <w:r>
              <w:rPr>
                <w:rFonts w:ascii="Times New Roman" w:hAnsi="Times New Roman" w:cs="Times New Roman"/>
                <w:szCs w:val="20"/>
              </w:rPr>
              <w:t xml:space="preserve">иципальных учреждений  Красненского </w:t>
            </w:r>
            <w:r w:rsidRPr="00D20B45">
              <w:rPr>
                <w:rFonts w:ascii="Times New Roman" w:hAnsi="Times New Roman" w:cs="Times New Roman"/>
                <w:szCs w:val="20"/>
              </w:rPr>
              <w:t xml:space="preserve"> района " в 2025 году</w:t>
            </w:r>
          </w:p>
        </w:tc>
        <w:tc>
          <w:tcPr>
            <w:tcW w:w="1444" w:type="dxa"/>
            <w:vAlign w:val="center"/>
          </w:tcPr>
          <w:p w:rsidR="005064E8" w:rsidRPr="00AE240E" w:rsidRDefault="005064E8" w:rsidP="000407A9">
            <w:pPr>
              <w:pStyle w:val="ConsPlusNormal"/>
              <w:jc w:val="center"/>
              <w:rPr>
                <w:rFonts w:ascii="Times New Roman" w:hAnsi="Times New Roman" w:cs="Times New Roman"/>
                <w:szCs w:val="20"/>
              </w:rPr>
            </w:pPr>
            <w:r w:rsidRPr="00AE240E">
              <w:rPr>
                <w:rFonts w:ascii="Times New Roman" w:hAnsi="Times New Roman" w:cs="Times New Roman"/>
                <w:szCs w:val="20"/>
              </w:rPr>
              <w:t>X</w:t>
            </w:r>
          </w:p>
        </w:tc>
        <w:tc>
          <w:tcPr>
            <w:tcW w:w="4368" w:type="dxa"/>
          </w:tcPr>
          <w:p w:rsidR="005064E8" w:rsidRDefault="005064E8">
            <w:r w:rsidRPr="000C7B7E">
              <w:rPr>
                <w:rFonts w:ascii="Times New Roman" w:eastAsia="Times New Roman" w:hAnsi="Times New Roman" w:cs="Times New Roman"/>
                <w:szCs w:val="20"/>
              </w:rPr>
              <w:t>Харланова С.Н., начальник отдела образования администрации Красненского района</w:t>
            </w:r>
          </w:p>
        </w:tc>
        <w:tc>
          <w:tcPr>
            <w:tcW w:w="1999" w:type="dxa"/>
            <w:vAlign w:val="center"/>
          </w:tcPr>
          <w:p w:rsidR="005064E8" w:rsidRPr="00AE240E" w:rsidRDefault="005064E8" w:rsidP="000407A9">
            <w:pPr>
              <w:pStyle w:val="ConsPlusNormal"/>
              <w:jc w:val="center"/>
              <w:rPr>
                <w:rFonts w:ascii="Times New Roman" w:hAnsi="Times New Roman" w:cs="Times New Roman"/>
                <w:szCs w:val="20"/>
              </w:rPr>
            </w:pPr>
            <w:r w:rsidRPr="00AE240E">
              <w:rPr>
                <w:rFonts w:ascii="Times New Roman" w:hAnsi="Times New Roman" w:cs="Times New Roman"/>
                <w:szCs w:val="20"/>
              </w:rPr>
              <w:t>X</w:t>
            </w:r>
          </w:p>
        </w:tc>
      </w:tr>
      <w:tr w:rsidR="005064E8" w:rsidRPr="00AE240E" w:rsidTr="00AE240E">
        <w:tc>
          <w:tcPr>
            <w:tcW w:w="949" w:type="dxa"/>
          </w:tcPr>
          <w:p w:rsidR="005064E8" w:rsidRPr="00AE240E" w:rsidRDefault="005064E8" w:rsidP="00D20B45">
            <w:pPr>
              <w:pStyle w:val="ConsPlusNormal"/>
              <w:jc w:val="center"/>
              <w:rPr>
                <w:rFonts w:ascii="Times New Roman" w:hAnsi="Times New Roman" w:cs="Times New Roman"/>
                <w:szCs w:val="20"/>
              </w:rPr>
            </w:pPr>
            <w:r w:rsidRPr="00AE240E">
              <w:rPr>
                <w:rFonts w:ascii="Times New Roman" w:hAnsi="Times New Roman" w:cs="Times New Roman"/>
                <w:szCs w:val="20"/>
              </w:rPr>
              <w:t>1.</w:t>
            </w:r>
            <w:r>
              <w:rPr>
                <w:rFonts w:ascii="Times New Roman" w:hAnsi="Times New Roman" w:cs="Times New Roman"/>
                <w:szCs w:val="20"/>
              </w:rPr>
              <w:t>2.1</w:t>
            </w:r>
            <w:r w:rsidRPr="00AE240E">
              <w:rPr>
                <w:rFonts w:ascii="Times New Roman" w:hAnsi="Times New Roman" w:cs="Times New Roman"/>
                <w:szCs w:val="20"/>
              </w:rPr>
              <w:t>.К1</w:t>
            </w:r>
          </w:p>
        </w:tc>
        <w:tc>
          <w:tcPr>
            <w:tcW w:w="7335" w:type="dxa"/>
          </w:tcPr>
          <w:p w:rsidR="005064E8" w:rsidRPr="00AE240E" w:rsidRDefault="005064E8" w:rsidP="00D20B45">
            <w:pPr>
              <w:pStyle w:val="ConsPlusNormal"/>
              <w:rPr>
                <w:rFonts w:ascii="Times New Roman" w:hAnsi="Times New Roman" w:cs="Times New Roman"/>
                <w:szCs w:val="20"/>
              </w:rPr>
            </w:pPr>
            <w:r w:rsidRPr="00AE240E">
              <w:rPr>
                <w:rFonts w:ascii="Times New Roman" w:hAnsi="Times New Roman" w:cs="Times New Roman"/>
                <w:szCs w:val="20"/>
              </w:rPr>
              <w:t>Заключено соглашение о порядке и условиях предоставления субсидии на выполнение муниципального задания на оказание муниципальных услуг (выполнение работ) заключено (включено в реестр соглашений</w:t>
            </w:r>
            <w:r>
              <w:rPr>
                <w:rFonts w:ascii="Times New Roman" w:hAnsi="Times New Roman" w:cs="Times New Roman"/>
                <w:szCs w:val="20"/>
              </w:rPr>
              <w:t>)</w:t>
            </w:r>
          </w:p>
        </w:tc>
        <w:tc>
          <w:tcPr>
            <w:tcW w:w="1444" w:type="dxa"/>
            <w:vAlign w:val="center"/>
          </w:tcPr>
          <w:p w:rsidR="005064E8" w:rsidRPr="00AE240E" w:rsidRDefault="005064E8" w:rsidP="00D20B45">
            <w:pPr>
              <w:pStyle w:val="ConsPlusNormal"/>
              <w:jc w:val="center"/>
              <w:rPr>
                <w:rFonts w:ascii="Times New Roman" w:hAnsi="Times New Roman" w:cs="Times New Roman"/>
                <w:szCs w:val="20"/>
              </w:rPr>
            </w:pPr>
            <w:r w:rsidRPr="00AE240E">
              <w:rPr>
                <w:rFonts w:ascii="Times New Roman" w:hAnsi="Times New Roman" w:cs="Times New Roman"/>
                <w:szCs w:val="20"/>
              </w:rPr>
              <w:t>01.03.</w:t>
            </w:r>
          </w:p>
        </w:tc>
        <w:tc>
          <w:tcPr>
            <w:tcW w:w="4368" w:type="dxa"/>
          </w:tcPr>
          <w:p w:rsidR="005064E8" w:rsidRDefault="005064E8">
            <w:r w:rsidRPr="000C7B7E">
              <w:rPr>
                <w:rFonts w:ascii="Times New Roman" w:eastAsia="Times New Roman" w:hAnsi="Times New Roman" w:cs="Times New Roman"/>
                <w:szCs w:val="20"/>
              </w:rPr>
              <w:t>Харланова С.Н., начальник отдела образования администрации Красненского района</w:t>
            </w:r>
          </w:p>
        </w:tc>
        <w:tc>
          <w:tcPr>
            <w:tcW w:w="1999" w:type="dxa"/>
            <w:vAlign w:val="center"/>
          </w:tcPr>
          <w:p w:rsidR="005064E8" w:rsidRPr="00AE240E" w:rsidRDefault="005064E8" w:rsidP="00D20B45">
            <w:pPr>
              <w:pStyle w:val="ConsPlusNormal"/>
              <w:jc w:val="center"/>
              <w:rPr>
                <w:rFonts w:ascii="Times New Roman" w:hAnsi="Times New Roman" w:cs="Times New Roman"/>
                <w:szCs w:val="20"/>
              </w:rPr>
            </w:pPr>
            <w:r w:rsidRPr="00AE240E">
              <w:rPr>
                <w:rFonts w:ascii="Times New Roman" w:hAnsi="Times New Roman" w:cs="Times New Roman"/>
                <w:szCs w:val="20"/>
              </w:rPr>
              <w:t>Отчет</w:t>
            </w:r>
          </w:p>
        </w:tc>
      </w:tr>
      <w:tr w:rsidR="005064E8" w:rsidRPr="00AE240E" w:rsidTr="00AE240E">
        <w:tc>
          <w:tcPr>
            <w:tcW w:w="949" w:type="dxa"/>
          </w:tcPr>
          <w:p w:rsidR="005064E8" w:rsidRPr="00AE240E" w:rsidRDefault="005064E8" w:rsidP="00D20B45">
            <w:pPr>
              <w:pStyle w:val="ConsPlusNormal"/>
              <w:jc w:val="center"/>
              <w:rPr>
                <w:rFonts w:ascii="Times New Roman" w:hAnsi="Times New Roman" w:cs="Times New Roman"/>
                <w:szCs w:val="20"/>
              </w:rPr>
            </w:pPr>
            <w:r>
              <w:rPr>
                <w:rFonts w:ascii="Times New Roman" w:hAnsi="Times New Roman" w:cs="Times New Roman"/>
                <w:szCs w:val="20"/>
              </w:rPr>
              <w:t>1</w:t>
            </w:r>
            <w:r w:rsidRPr="00AE240E">
              <w:rPr>
                <w:rFonts w:ascii="Times New Roman" w:hAnsi="Times New Roman" w:cs="Times New Roman"/>
                <w:szCs w:val="20"/>
              </w:rPr>
              <w:t>.</w:t>
            </w:r>
            <w:r>
              <w:rPr>
                <w:rFonts w:ascii="Times New Roman" w:hAnsi="Times New Roman" w:cs="Times New Roman"/>
                <w:szCs w:val="20"/>
              </w:rPr>
              <w:t>2.1</w:t>
            </w:r>
            <w:r w:rsidRPr="00AE240E">
              <w:rPr>
                <w:rFonts w:ascii="Times New Roman" w:hAnsi="Times New Roman" w:cs="Times New Roman"/>
                <w:szCs w:val="20"/>
              </w:rPr>
              <w:t>.К2</w:t>
            </w:r>
          </w:p>
        </w:tc>
        <w:tc>
          <w:tcPr>
            <w:tcW w:w="7335" w:type="dxa"/>
          </w:tcPr>
          <w:p w:rsidR="005064E8" w:rsidRPr="00AE240E" w:rsidRDefault="005064E8" w:rsidP="00D20B45">
            <w:pPr>
              <w:pStyle w:val="ConsPlusNormal"/>
              <w:rPr>
                <w:rFonts w:ascii="Times New Roman" w:hAnsi="Times New Roman" w:cs="Times New Roman"/>
                <w:szCs w:val="20"/>
              </w:rPr>
            </w:pPr>
            <w:r w:rsidRPr="00AE240E">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1 квартал</w:t>
            </w:r>
          </w:p>
        </w:tc>
        <w:tc>
          <w:tcPr>
            <w:tcW w:w="1444" w:type="dxa"/>
            <w:vAlign w:val="center"/>
          </w:tcPr>
          <w:p w:rsidR="005064E8" w:rsidRPr="00AE240E" w:rsidRDefault="005064E8" w:rsidP="00D20B45">
            <w:pPr>
              <w:pStyle w:val="ConsPlusNormal"/>
              <w:jc w:val="center"/>
              <w:rPr>
                <w:rFonts w:ascii="Times New Roman" w:hAnsi="Times New Roman" w:cs="Times New Roman"/>
                <w:szCs w:val="20"/>
              </w:rPr>
            </w:pPr>
            <w:r w:rsidRPr="00AE240E">
              <w:rPr>
                <w:rFonts w:ascii="Times New Roman" w:hAnsi="Times New Roman" w:cs="Times New Roman"/>
                <w:szCs w:val="20"/>
              </w:rPr>
              <w:t>25.04</w:t>
            </w:r>
          </w:p>
        </w:tc>
        <w:tc>
          <w:tcPr>
            <w:tcW w:w="4368" w:type="dxa"/>
          </w:tcPr>
          <w:p w:rsidR="005064E8" w:rsidRDefault="005064E8">
            <w:r w:rsidRPr="000C7B7E">
              <w:rPr>
                <w:rFonts w:ascii="Times New Roman" w:eastAsia="Times New Roman" w:hAnsi="Times New Roman" w:cs="Times New Roman"/>
                <w:szCs w:val="20"/>
              </w:rPr>
              <w:t>Харланова С.Н., начальник отдела образования администрации Красненского района</w:t>
            </w:r>
          </w:p>
        </w:tc>
        <w:tc>
          <w:tcPr>
            <w:tcW w:w="1999" w:type="dxa"/>
            <w:vAlign w:val="center"/>
          </w:tcPr>
          <w:p w:rsidR="005064E8" w:rsidRPr="00AE240E" w:rsidRDefault="005064E8" w:rsidP="00D20B45">
            <w:pPr>
              <w:pStyle w:val="ConsPlusNormal"/>
              <w:jc w:val="center"/>
              <w:rPr>
                <w:rFonts w:ascii="Times New Roman" w:hAnsi="Times New Roman" w:cs="Times New Roman"/>
                <w:szCs w:val="20"/>
              </w:rPr>
            </w:pPr>
            <w:r w:rsidRPr="00AE240E">
              <w:rPr>
                <w:rFonts w:ascii="Times New Roman" w:hAnsi="Times New Roman" w:cs="Times New Roman"/>
                <w:szCs w:val="20"/>
              </w:rPr>
              <w:t>Отчет</w:t>
            </w:r>
          </w:p>
        </w:tc>
      </w:tr>
      <w:tr w:rsidR="005064E8" w:rsidRPr="00AE240E" w:rsidTr="00AE240E">
        <w:tc>
          <w:tcPr>
            <w:tcW w:w="949" w:type="dxa"/>
          </w:tcPr>
          <w:p w:rsidR="005064E8" w:rsidRPr="00AE240E" w:rsidRDefault="005064E8" w:rsidP="00D20B45">
            <w:pPr>
              <w:pStyle w:val="ConsPlusNormal"/>
              <w:jc w:val="center"/>
              <w:rPr>
                <w:rFonts w:ascii="Times New Roman" w:hAnsi="Times New Roman" w:cs="Times New Roman"/>
                <w:szCs w:val="20"/>
              </w:rPr>
            </w:pPr>
            <w:r>
              <w:rPr>
                <w:rFonts w:ascii="Times New Roman" w:hAnsi="Times New Roman" w:cs="Times New Roman"/>
                <w:szCs w:val="20"/>
              </w:rPr>
              <w:t>1</w:t>
            </w:r>
            <w:r w:rsidRPr="00AE240E">
              <w:rPr>
                <w:rFonts w:ascii="Times New Roman" w:hAnsi="Times New Roman" w:cs="Times New Roman"/>
                <w:szCs w:val="20"/>
              </w:rPr>
              <w:t>.</w:t>
            </w:r>
            <w:r>
              <w:rPr>
                <w:rFonts w:ascii="Times New Roman" w:hAnsi="Times New Roman" w:cs="Times New Roman"/>
                <w:szCs w:val="20"/>
              </w:rPr>
              <w:t>2.1</w:t>
            </w:r>
            <w:r w:rsidRPr="00AE240E">
              <w:rPr>
                <w:rFonts w:ascii="Times New Roman" w:hAnsi="Times New Roman" w:cs="Times New Roman"/>
                <w:szCs w:val="20"/>
              </w:rPr>
              <w:t>.К3</w:t>
            </w:r>
          </w:p>
        </w:tc>
        <w:tc>
          <w:tcPr>
            <w:tcW w:w="7335" w:type="dxa"/>
          </w:tcPr>
          <w:p w:rsidR="005064E8" w:rsidRPr="00AE240E" w:rsidRDefault="005064E8" w:rsidP="00D20B45">
            <w:pPr>
              <w:pStyle w:val="ConsPlusNormal"/>
              <w:rPr>
                <w:rFonts w:ascii="Times New Roman" w:hAnsi="Times New Roman" w:cs="Times New Roman"/>
                <w:szCs w:val="20"/>
              </w:rPr>
            </w:pPr>
            <w:r w:rsidRPr="00AE240E">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2 квартал</w:t>
            </w:r>
          </w:p>
        </w:tc>
        <w:tc>
          <w:tcPr>
            <w:tcW w:w="1444" w:type="dxa"/>
            <w:vAlign w:val="center"/>
          </w:tcPr>
          <w:p w:rsidR="005064E8" w:rsidRPr="00AE240E" w:rsidRDefault="005064E8" w:rsidP="00D20B45">
            <w:pPr>
              <w:pStyle w:val="ConsPlusNormal"/>
              <w:jc w:val="center"/>
              <w:rPr>
                <w:rFonts w:ascii="Times New Roman" w:hAnsi="Times New Roman" w:cs="Times New Roman"/>
                <w:szCs w:val="20"/>
              </w:rPr>
            </w:pPr>
            <w:r w:rsidRPr="00AE240E">
              <w:rPr>
                <w:rFonts w:ascii="Times New Roman" w:hAnsi="Times New Roman" w:cs="Times New Roman"/>
                <w:szCs w:val="20"/>
              </w:rPr>
              <w:t>25.07</w:t>
            </w:r>
          </w:p>
        </w:tc>
        <w:tc>
          <w:tcPr>
            <w:tcW w:w="4368" w:type="dxa"/>
          </w:tcPr>
          <w:p w:rsidR="005064E8" w:rsidRDefault="005064E8">
            <w:r w:rsidRPr="000C7B7E">
              <w:rPr>
                <w:rFonts w:ascii="Times New Roman" w:eastAsia="Times New Roman" w:hAnsi="Times New Roman" w:cs="Times New Roman"/>
                <w:szCs w:val="20"/>
              </w:rPr>
              <w:t>Харланова С.Н., начальник отдела образования администрации Красненского района</w:t>
            </w:r>
          </w:p>
        </w:tc>
        <w:tc>
          <w:tcPr>
            <w:tcW w:w="1999" w:type="dxa"/>
            <w:vAlign w:val="center"/>
          </w:tcPr>
          <w:p w:rsidR="005064E8" w:rsidRPr="00AE240E" w:rsidRDefault="005064E8" w:rsidP="00D20B45">
            <w:pPr>
              <w:pStyle w:val="ConsPlusNormal"/>
              <w:jc w:val="center"/>
              <w:rPr>
                <w:rFonts w:ascii="Times New Roman" w:hAnsi="Times New Roman" w:cs="Times New Roman"/>
                <w:szCs w:val="20"/>
              </w:rPr>
            </w:pPr>
            <w:r w:rsidRPr="00AE240E">
              <w:rPr>
                <w:rFonts w:ascii="Times New Roman" w:hAnsi="Times New Roman" w:cs="Times New Roman"/>
                <w:szCs w:val="20"/>
              </w:rPr>
              <w:t>Отчет</w:t>
            </w:r>
          </w:p>
        </w:tc>
      </w:tr>
      <w:tr w:rsidR="005064E8" w:rsidRPr="00AE240E" w:rsidTr="00AE240E">
        <w:tc>
          <w:tcPr>
            <w:tcW w:w="949" w:type="dxa"/>
          </w:tcPr>
          <w:p w:rsidR="005064E8" w:rsidRPr="00AE240E" w:rsidRDefault="005064E8" w:rsidP="00D20B45">
            <w:pPr>
              <w:pStyle w:val="ConsPlusNormal"/>
              <w:jc w:val="center"/>
              <w:rPr>
                <w:rFonts w:ascii="Times New Roman" w:hAnsi="Times New Roman" w:cs="Times New Roman"/>
                <w:szCs w:val="20"/>
              </w:rPr>
            </w:pPr>
            <w:r>
              <w:rPr>
                <w:rFonts w:ascii="Times New Roman" w:hAnsi="Times New Roman" w:cs="Times New Roman"/>
                <w:szCs w:val="20"/>
              </w:rPr>
              <w:t>1</w:t>
            </w:r>
            <w:r w:rsidRPr="00AE240E">
              <w:rPr>
                <w:rFonts w:ascii="Times New Roman" w:hAnsi="Times New Roman" w:cs="Times New Roman"/>
                <w:szCs w:val="20"/>
              </w:rPr>
              <w:t>.</w:t>
            </w:r>
            <w:r>
              <w:rPr>
                <w:rFonts w:ascii="Times New Roman" w:hAnsi="Times New Roman" w:cs="Times New Roman"/>
                <w:szCs w:val="20"/>
              </w:rPr>
              <w:t>2.1</w:t>
            </w:r>
            <w:r w:rsidRPr="00AE240E">
              <w:rPr>
                <w:rFonts w:ascii="Times New Roman" w:hAnsi="Times New Roman" w:cs="Times New Roman"/>
                <w:szCs w:val="20"/>
              </w:rPr>
              <w:t>.К</w:t>
            </w:r>
            <w:r>
              <w:rPr>
                <w:rFonts w:ascii="Times New Roman" w:hAnsi="Times New Roman" w:cs="Times New Roman"/>
                <w:szCs w:val="20"/>
              </w:rPr>
              <w:t>4</w:t>
            </w:r>
          </w:p>
        </w:tc>
        <w:tc>
          <w:tcPr>
            <w:tcW w:w="7335" w:type="dxa"/>
          </w:tcPr>
          <w:p w:rsidR="005064E8" w:rsidRPr="00AE240E" w:rsidRDefault="005064E8" w:rsidP="00D20B45">
            <w:pPr>
              <w:pStyle w:val="ConsPlusNormal"/>
              <w:rPr>
                <w:rFonts w:ascii="Times New Roman" w:hAnsi="Times New Roman" w:cs="Times New Roman"/>
                <w:szCs w:val="20"/>
              </w:rPr>
            </w:pPr>
            <w:r w:rsidRPr="00AE240E">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3 квартал</w:t>
            </w:r>
          </w:p>
        </w:tc>
        <w:tc>
          <w:tcPr>
            <w:tcW w:w="1444" w:type="dxa"/>
            <w:vAlign w:val="center"/>
          </w:tcPr>
          <w:p w:rsidR="005064E8" w:rsidRPr="00AE240E" w:rsidRDefault="005064E8" w:rsidP="00D20B45">
            <w:pPr>
              <w:pStyle w:val="ConsPlusNormal"/>
              <w:jc w:val="center"/>
              <w:rPr>
                <w:rFonts w:ascii="Times New Roman" w:hAnsi="Times New Roman" w:cs="Times New Roman"/>
                <w:szCs w:val="20"/>
              </w:rPr>
            </w:pPr>
            <w:r w:rsidRPr="00AE240E">
              <w:rPr>
                <w:rFonts w:ascii="Times New Roman" w:hAnsi="Times New Roman" w:cs="Times New Roman"/>
                <w:szCs w:val="20"/>
              </w:rPr>
              <w:t>25.10</w:t>
            </w:r>
          </w:p>
        </w:tc>
        <w:tc>
          <w:tcPr>
            <w:tcW w:w="4368" w:type="dxa"/>
          </w:tcPr>
          <w:p w:rsidR="005064E8" w:rsidRDefault="005064E8">
            <w:r w:rsidRPr="000C7B7E">
              <w:rPr>
                <w:rFonts w:ascii="Times New Roman" w:eastAsia="Times New Roman" w:hAnsi="Times New Roman" w:cs="Times New Roman"/>
                <w:szCs w:val="20"/>
              </w:rPr>
              <w:t>Харланова С.Н., начальник отдела образования администрации Красненского района</w:t>
            </w:r>
          </w:p>
        </w:tc>
        <w:tc>
          <w:tcPr>
            <w:tcW w:w="1999" w:type="dxa"/>
            <w:vAlign w:val="center"/>
          </w:tcPr>
          <w:p w:rsidR="005064E8" w:rsidRPr="00AE240E" w:rsidRDefault="005064E8" w:rsidP="00D20B45">
            <w:pPr>
              <w:pStyle w:val="ConsPlusNormal"/>
              <w:jc w:val="center"/>
              <w:rPr>
                <w:rFonts w:ascii="Times New Roman" w:hAnsi="Times New Roman" w:cs="Times New Roman"/>
                <w:szCs w:val="20"/>
              </w:rPr>
            </w:pPr>
            <w:r w:rsidRPr="00AE240E">
              <w:rPr>
                <w:rFonts w:ascii="Times New Roman" w:hAnsi="Times New Roman" w:cs="Times New Roman"/>
                <w:szCs w:val="20"/>
              </w:rPr>
              <w:t>Отчет</w:t>
            </w:r>
          </w:p>
        </w:tc>
      </w:tr>
      <w:tr w:rsidR="005064E8" w:rsidRPr="00AE240E" w:rsidTr="00AE240E">
        <w:tc>
          <w:tcPr>
            <w:tcW w:w="949" w:type="dxa"/>
          </w:tcPr>
          <w:p w:rsidR="005064E8" w:rsidRPr="00AE240E" w:rsidRDefault="005064E8" w:rsidP="00D20B45">
            <w:pPr>
              <w:pStyle w:val="ConsPlusNormal"/>
              <w:jc w:val="center"/>
              <w:rPr>
                <w:rFonts w:ascii="Times New Roman" w:hAnsi="Times New Roman" w:cs="Times New Roman"/>
                <w:szCs w:val="20"/>
              </w:rPr>
            </w:pPr>
            <w:r>
              <w:rPr>
                <w:rFonts w:ascii="Times New Roman" w:hAnsi="Times New Roman" w:cs="Times New Roman"/>
                <w:szCs w:val="20"/>
              </w:rPr>
              <w:t>1.2.2.</w:t>
            </w:r>
          </w:p>
        </w:tc>
        <w:tc>
          <w:tcPr>
            <w:tcW w:w="7335" w:type="dxa"/>
          </w:tcPr>
          <w:p w:rsidR="005064E8" w:rsidRPr="00AE240E" w:rsidRDefault="005064E8" w:rsidP="00D20B45">
            <w:pPr>
              <w:pStyle w:val="ConsPlusNormal"/>
              <w:rPr>
                <w:rFonts w:ascii="Times New Roman" w:hAnsi="Times New Roman" w:cs="Times New Roman"/>
                <w:szCs w:val="20"/>
              </w:rPr>
            </w:pPr>
            <w:r w:rsidRPr="00AE240E">
              <w:rPr>
                <w:rFonts w:ascii="Times New Roman" w:hAnsi="Times New Roman" w:cs="Times New Roman"/>
                <w:szCs w:val="20"/>
              </w:rPr>
              <w:t>Мероприятие (результат) "</w:t>
            </w:r>
            <w:r w:rsidR="00E305D1">
              <w:rPr>
                <w:rFonts w:ascii="Times New Roman" w:hAnsi="Times New Roman" w:cs="Times New Roman"/>
                <w:szCs w:val="20"/>
              </w:rPr>
              <w:t xml:space="preserve"> Обеспечена деятельность</w:t>
            </w:r>
            <w:r w:rsidRPr="00D20B45">
              <w:rPr>
                <w:rFonts w:ascii="Times New Roman" w:hAnsi="Times New Roman" w:cs="Times New Roman"/>
                <w:szCs w:val="20"/>
              </w:rPr>
              <w:t xml:space="preserve"> муниципа</w:t>
            </w:r>
            <w:r>
              <w:rPr>
                <w:rFonts w:ascii="Times New Roman" w:hAnsi="Times New Roman" w:cs="Times New Roman"/>
                <w:szCs w:val="20"/>
              </w:rPr>
              <w:t>льных учреждений  Красненского</w:t>
            </w:r>
            <w:r w:rsidRPr="00D20B45">
              <w:rPr>
                <w:rFonts w:ascii="Times New Roman" w:hAnsi="Times New Roman" w:cs="Times New Roman"/>
                <w:szCs w:val="20"/>
              </w:rPr>
              <w:t xml:space="preserve"> района </w:t>
            </w:r>
            <w:r w:rsidRPr="00AE240E">
              <w:rPr>
                <w:rFonts w:ascii="Times New Roman" w:hAnsi="Times New Roman" w:cs="Times New Roman"/>
                <w:szCs w:val="20"/>
              </w:rPr>
              <w:t>" в 202</w:t>
            </w:r>
            <w:r>
              <w:rPr>
                <w:rFonts w:ascii="Times New Roman" w:hAnsi="Times New Roman" w:cs="Times New Roman"/>
                <w:szCs w:val="20"/>
              </w:rPr>
              <w:t>6</w:t>
            </w:r>
            <w:r w:rsidRPr="00AE240E">
              <w:rPr>
                <w:rFonts w:ascii="Times New Roman" w:hAnsi="Times New Roman" w:cs="Times New Roman"/>
                <w:szCs w:val="20"/>
              </w:rPr>
              <w:t>году</w:t>
            </w:r>
          </w:p>
        </w:tc>
        <w:tc>
          <w:tcPr>
            <w:tcW w:w="1444" w:type="dxa"/>
            <w:vAlign w:val="center"/>
          </w:tcPr>
          <w:p w:rsidR="005064E8" w:rsidRPr="00AE240E" w:rsidRDefault="005064E8" w:rsidP="000407A9">
            <w:pPr>
              <w:pStyle w:val="ConsPlusNormal"/>
              <w:jc w:val="center"/>
              <w:rPr>
                <w:rFonts w:ascii="Times New Roman" w:hAnsi="Times New Roman" w:cs="Times New Roman"/>
                <w:szCs w:val="20"/>
              </w:rPr>
            </w:pPr>
            <w:r w:rsidRPr="00AE240E">
              <w:rPr>
                <w:rFonts w:ascii="Times New Roman" w:hAnsi="Times New Roman" w:cs="Times New Roman"/>
                <w:szCs w:val="20"/>
              </w:rPr>
              <w:t>X</w:t>
            </w:r>
          </w:p>
        </w:tc>
        <w:tc>
          <w:tcPr>
            <w:tcW w:w="4368" w:type="dxa"/>
          </w:tcPr>
          <w:p w:rsidR="005064E8" w:rsidRDefault="005064E8">
            <w:r w:rsidRPr="008509E9">
              <w:rPr>
                <w:rFonts w:ascii="Times New Roman" w:eastAsia="Times New Roman" w:hAnsi="Times New Roman" w:cs="Times New Roman"/>
                <w:szCs w:val="20"/>
              </w:rPr>
              <w:t>Харланова С.Н., начальник отдела образования администрации Красненского района</w:t>
            </w:r>
          </w:p>
        </w:tc>
        <w:tc>
          <w:tcPr>
            <w:tcW w:w="1999" w:type="dxa"/>
            <w:vAlign w:val="center"/>
          </w:tcPr>
          <w:p w:rsidR="005064E8" w:rsidRPr="00AE240E" w:rsidRDefault="005064E8" w:rsidP="000407A9">
            <w:pPr>
              <w:pStyle w:val="ConsPlusNormal"/>
              <w:jc w:val="center"/>
              <w:rPr>
                <w:rFonts w:ascii="Times New Roman" w:hAnsi="Times New Roman" w:cs="Times New Roman"/>
                <w:szCs w:val="20"/>
              </w:rPr>
            </w:pPr>
            <w:r w:rsidRPr="00AE240E">
              <w:rPr>
                <w:rFonts w:ascii="Times New Roman" w:hAnsi="Times New Roman" w:cs="Times New Roman"/>
                <w:szCs w:val="20"/>
              </w:rPr>
              <w:t>X</w:t>
            </w:r>
          </w:p>
        </w:tc>
      </w:tr>
      <w:tr w:rsidR="005064E8" w:rsidRPr="00AE240E" w:rsidTr="00AE240E">
        <w:tc>
          <w:tcPr>
            <w:tcW w:w="949" w:type="dxa"/>
          </w:tcPr>
          <w:p w:rsidR="005064E8" w:rsidRPr="00AE240E" w:rsidRDefault="005064E8" w:rsidP="00D20B45">
            <w:pPr>
              <w:pStyle w:val="ConsPlusNormal"/>
              <w:jc w:val="center"/>
              <w:rPr>
                <w:rFonts w:ascii="Times New Roman" w:hAnsi="Times New Roman" w:cs="Times New Roman"/>
                <w:szCs w:val="20"/>
              </w:rPr>
            </w:pPr>
            <w:r>
              <w:rPr>
                <w:rFonts w:ascii="Times New Roman" w:hAnsi="Times New Roman" w:cs="Times New Roman"/>
                <w:szCs w:val="20"/>
              </w:rPr>
              <w:lastRenderedPageBreak/>
              <w:t>1.2.2.К1</w:t>
            </w:r>
          </w:p>
        </w:tc>
        <w:tc>
          <w:tcPr>
            <w:tcW w:w="7335" w:type="dxa"/>
          </w:tcPr>
          <w:p w:rsidR="005064E8" w:rsidRPr="00AE240E" w:rsidRDefault="005064E8" w:rsidP="00D20B45">
            <w:pPr>
              <w:pStyle w:val="ConsPlusNormal"/>
              <w:rPr>
                <w:rFonts w:ascii="Times New Roman" w:hAnsi="Times New Roman" w:cs="Times New Roman"/>
                <w:szCs w:val="20"/>
              </w:rPr>
            </w:pPr>
            <w:r w:rsidRPr="00AE240E">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4 квартал</w:t>
            </w:r>
          </w:p>
        </w:tc>
        <w:tc>
          <w:tcPr>
            <w:tcW w:w="1444" w:type="dxa"/>
            <w:vAlign w:val="center"/>
          </w:tcPr>
          <w:p w:rsidR="005064E8" w:rsidRPr="00AE240E" w:rsidRDefault="005064E8" w:rsidP="000407A9">
            <w:pPr>
              <w:pStyle w:val="ConsPlusNormal"/>
              <w:jc w:val="center"/>
              <w:rPr>
                <w:rFonts w:ascii="Times New Roman" w:hAnsi="Times New Roman" w:cs="Times New Roman"/>
                <w:szCs w:val="20"/>
              </w:rPr>
            </w:pPr>
            <w:r w:rsidRPr="00AE240E">
              <w:rPr>
                <w:rFonts w:ascii="Times New Roman" w:hAnsi="Times New Roman" w:cs="Times New Roman"/>
                <w:szCs w:val="20"/>
              </w:rPr>
              <w:t>25.01</w:t>
            </w:r>
          </w:p>
        </w:tc>
        <w:tc>
          <w:tcPr>
            <w:tcW w:w="4368" w:type="dxa"/>
          </w:tcPr>
          <w:p w:rsidR="005064E8" w:rsidRDefault="005064E8">
            <w:r w:rsidRPr="008509E9">
              <w:rPr>
                <w:rFonts w:ascii="Times New Roman" w:eastAsia="Times New Roman" w:hAnsi="Times New Roman" w:cs="Times New Roman"/>
                <w:szCs w:val="20"/>
              </w:rPr>
              <w:t>Харланова С.Н., начальник отдела образования администрации Красненского района</w:t>
            </w:r>
          </w:p>
        </w:tc>
        <w:tc>
          <w:tcPr>
            <w:tcW w:w="1999" w:type="dxa"/>
            <w:vAlign w:val="center"/>
          </w:tcPr>
          <w:p w:rsidR="005064E8" w:rsidRPr="00AE240E" w:rsidRDefault="005064E8" w:rsidP="000407A9">
            <w:pPr>
              <w:pStyle w:val="ConsPlusNormal"/>
              <w:jc w:val="center"/>
              <w:rPr>
                <w:rFonts w:ascii="Times New Roman" w:hAnsi="Times New Roman" w:cs="Times New Roman"/>
                <w:szCs w:val="20"/>
              </w:rPr>
            </w:pPr>
            <w:r w:rsidRPr="00AE240E">
              <w:rPr>
                <w:rFonts w:ascii="Times New Roman" w:hAnsi="Times New Roman" w:cs="Times New Roman"/>
                <w:szCs w:val="20"/>
              </w:rPr>
              <w:t>Отчет</w:t>
            </w:r>
          </w:p>
        </w:tc>
      </w:tr>
      <w:tr w:rsidR="00AE240E" w:rsidRPr="00AE240E" w:rsidTr="00AE240E">
        <w:tc>
          <w:tcPr>
            <w:tcW w:w="949" w:type="dxa"/>
          </w:tcPr>
          <w:p w:rsidR="00AE240E" w:rsidRPr="00AE240E" w:rsidRDefault="00AE240E" w:rsidP="005005FD">
            <w:pPr>
              <w:pStyle w:val="ConsPlusNormal"/>
              <w:jc w:val="center"/>
              <w:rPr>
                <w:rFonts w:ascii="Times New Roman" w:hAnsi="Times New Roman" w:cs="Times New Roman"/>
                <w:szCs w:val="20"/>
              </w:rPr>
            </w:pPr>
            <w:r w:rsidRPr="00AE240E">
              <w:rPr>
                <w:rFonts w:ascii="Times New Roman" w:hAnsi="Times New Roman" w:cs="Times New Roman"/>
                <w:szCs w:val="20"/>
              </w:rPr>
              <w:t>2.</w:t>
            </w:r>
          </w:p>
        </w:tc>
        <w:tc>
          <w:tcPr>
            <w:tcW w:w="15146" w:type="dxa"/>
            <w:gridSpan w:val="4"/>
          </w:tcPr>
          <w:p w:rsidR="00AE240E" w:rsidRPr="00AE240E" w:rsidRDefault="00AE240E" w:rsidP="00AE240E">
            <w:pPr>
              <w:pStyle w:val="ConsPlusNormal"/>
              <w:jc w:val="center"/>
              <w:rPr>
                <w:rFonts w:ascii="Times New Roman" w:hAnsi="Times New Roman" w:cs="Times New Roman"/>
                <w:szCs w:val="20"/>
              </w:rPr>
            </w:pPr>
            <w:r w:rsidRPr="00AE240E">
              <w:rPr>
                <w:rFonts w:ascii="Times New Roman" w:hAnsi="Times New Roman" w:cs="Times New Roman"/>
                <w:szCs w:val="20"/>
              </w:rPr>
              <w:t>Задача "Развитие системы дошкольного образования, обеспечивающей равный доступ населения к услугам дошкольных образовательных организаций"</w:t>
            </w:r>
          </w:p>
        </w:tc>
      </w:tr>
      <w:tr w:rsidR="005064E8" w:rsidRPr="00AE240E" w:rsidTr="00AE240E">
        <w:tc>
          <w:tcPr>
            <w:tcW w:w="949" w:type="dxa"/>
          </w:tcPr>
          <w:p w:rsidR="005064E8" w:rsidRPr="00AE240E" w:rsidRDefault="005064E8" w:rsidP="005005FD">
            <w:pPr>
              <w:pStyle w:val="ConsPlusNormal"/>
              <w:jc w:val="center"/>
              <w:rPr>
                <w:rFonts w:ascii="Times New Roman" w:hAnsi="Times New Roman" w:cs="Times New Roman"/>
                <w:szCs w:val="20"/>
              </w:rPr>
            </w:pPr>
            <w:r w:rsidRPr="00AE240E">
              <w:rPr>
                <w:rFonts w:ascii="Times New Roman" w:hAnsi="Times New Roman" w:cs="Times New Roman"/>
                <w:szCs w:val="20"/>
              </w:rPr>
              <w:t>2.1.</w:t>
            </w:r>
          </w:p>
        </w:tc>
        <w:tc>
          <w:tcPr>
            <w:tcW w:w="7335" w:type="dxa"/>
          </w:tcPr>
          <w:p w:rsidR="005064E8" w:rsidRPr="00AE240E" w:rsidRDefault="005064E8" w:rsidP="00E305D1">
            <w:pPr>
              <w:pStyle w:val="ConsPlusNormal"/>
              <w:rPr>
                <w:rFonts w:ascii="Times New Roman" w:hAnsi="Times New Roman" w:cs="Times New Roman"/>
                <w:szCs w:val="20"/>
              </w:rPr>
            </w:pPr>
            <w:r w:rsidRPr="00AE240E">
              <w:rPr>
                <w:rFonts w:ascii="Times New Roman" w:hAnsi="Times New Roman" w:cs="Times New Roman"/>
                <w:szCs w:val="20"/>
              </w:rPr>
              <w:t>Мероприятие (результат) "</w:t>
            </w:r>
            <w:r w:rsidR="00E305D1">
              <w:rPr>
                <w:rFonts w:ascii="Times New Roman" w:hAnsi="Times New Roman" w:cs="Times New Roman"/>
                <w:szCs w:val="20"/>
              </w:rPr>
              <w:t>Произведена в</w:t>
            </w:r>
            <w:r w:rsidRPr="00AE240E">
              <w:rPr>
                <w:rFonts w:ascii="Times New Roman" w:hAnsi="Times New Roman" w:cs="Times New Roman"/>
                <w:szCs w:val="20"/>
              </w:rPr>
              <w:t>ыплата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1444" w:type="dxa"/>
            <w:vAlign w:val="center"/>
          </w:tcPr>
          <w:p w:rsidR="005064E8" w:rsidRPr="00AE240E" w:rsidRDefault="005064E8" w:rsidP="005005FD">
            <w:pPr>
              <w:pStyle w:val="ConsPlusNormal"/>
              <w:jc w:val="center"/>
              <w:rPr>
                <w:rFonts w:ascii="Times New Roman" w:hAnsi="Times New Roman" w:cs="Times New Roman"/>
                <w:szCs w:val="20"/>
              </w:rPr>
            </w:pPr>
            <w:r w:rsidRPr="00AE240E">
              <w:rPr>
                <w:rFonts w:ascii="Times New Roman" w:hAnsi="Times New Roman" w:cs="Times New Roman"/>
                <w:szCs w:val="20"/>
              </w:rPr>
              <w:t>X</w:t>
            </w:r>
          </w:p>
        </w:tc>
        <w:tc>
          <w:tcPr>
            <w:tcW w:w="4368" w:type="dxa"/>
          </w:tcPr>
          <w:p w:rsidR="005064E8" w:rsidRDefault="005064E8">
            <w:r w:rsidRPr="00F17CB1">
              <w:rPr>
                <w:rFonts w:ascii="Times New Roman" w:eastAsia="Times New Roman" w:hAnsi="Times New Roman" w:cs="Times New Roman"/>
                <w:szCs w:val="20"/>
              </w:rPr>
              <w:t>Харланова С.Н., начальник отдела образования администрации Красненского района</w:t>
            </w:r>
          </w:p>
        </w:tc>
        <w:tc>
          <w:tcPr>
            <w:tcW w:w="1999" w:type="dxa"/>
            <w:vAlign w:val="center"/>
          </w:tcPr>
          <w:p w:rsidR="005064E8" w:rsidRPr="00AE240E" w:rsidRDefault="005064E8" w:rsidP="005005FD">
            <w:pPr>
              <w:pStyle w:val="ConsPlusNormal"/>
              <w:jc w:val="center"/>
              <w:rPr>
                <w:rFonts w:ascii="Times New Roman" w:hAnsi="Times New Roman" w:cs="Times New Roman"/>
                <w:szCs w:val="20"/>
              </w:rPr>
            </w:pPr>
            <w:r w:rsidRPr="00AE240E">
              <w:rPr>
                <w:rFonts w:ascii="Times New Roman" w:hAnsi="Times New Roman" w:cs="Times New Roman"/>
                <w:szCs w:val="20"/>
              </w:rPr>
              <w:t>Отчет</w:t>
            </w:r>
          </w:p>
        </w:tc>
      </w:tr>
      <w:tr w:rsidR="005064E8" w:rsidRPr="00AE240E" w:rsidTr="00AE240E">
        <w:tc>
          <w:tcPr>
            <w:tcW w:w="949" w:type="dxa"/>
          </w:tcPr>
          <w:p w:rsidR="005064E8" w:rsidRPr="00AE240E" w:rsidRDefault="005064E8" w:rsidP="005005FD">
            <w:pPr>
              <w:pStyle w:val="ConsPlusNormal"/>
              <w:jc w:val="center"/>
              <w:rPr>
                <w:rFonts w:ascii="Times New Roman" w:hAnsi="Times New Roman" w:cs="Times New Roman"/>
                <w:szCs w:val="20"/>
              </w:rPr>
            </w:pPr>
            <w:r w:rsidRPr="00AE240E">
              <w:rPr>
                <w:rFonts w:ascii="Times New Roman" w:hAnsi="Times New Roman" w:cs="Times New Roman"/>
                <w:szCs w:val="20"/>
              </w:rPr>
              <w:t>2.1.1.</w:t>
            </w:r>
          </w:p>
        </w:tc>
        <w:tc>
          <w:tcPr>
            <w:tcW w:w="7335" w:type="dxa"/>
          </w:tcPr>
          <w:p w:rsidR="005064E8" w:rsidRPr="00AE240E" w:rsidRDefault="005064E8" w:rsidP="00E305D1">
            <w:pPr>
              <w:pStyle w:val="ConsPlusNormal"/>
              <w:rPr>
                <w:rFonts w:ascii="Times New Roman" w:hAnsi="Times New Roman" w:cs="Times New Roman"/>
                <w:szCs w:val="20"/>
              </w:rPr>
            </w:pPr>
            <w:r w:rsidRPr="00AE240E">
              <w:rPr>
                <w:rFonts w:ascii="Times New Roman" w:hAnsi="Times New Roman" w:cs="Times New Roman"/>
                <w:szCs w:val="20"/>
              </w:rPr>
              <w:t>Мероприятие (результат) "</w:t>
            </w:r>
            <w:r w:rsidR="00E305D1">
              <w:rPr>
                <w:rFonts w:ascii="Times New Roman" w:hAnsi="Times New Roman" w:cs="Times New Roman"/>
                <w:szCs w:val="20"/>
              </w:rPr>
              <w:t>Осуществлена в</w:t>
            </w:r>
            <w:r w:rsidRPr="00AE240E">
              <w:rPr>
                <w:rFonts w:ascii="Times New Roman" w:hAnsi="Times New Roman" w:cs="Times New Roman"/>
                <w:szCs w:val="20"/>
              </w:rPr>
              <w:t>ыплата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в 202</w:t>
            </w:r>
            <w:r>
              <w:rPr>
                <w:rFonts w:ascii="Times New Roman" w:hAnsi="Times New Roman" w:cs="Times New Roman"/>
                <w:szCs w:val="20"/>
              </w:rPr>
              <w:t>5</w:t>
            </w:r>
            <w:r w:rsidRPr="00AE240E">
              <w:rPr>
                <w:rFonts w:ascii="Times New Roman" w:hAnsi="Times New Roman" w:cs="Times New Roman"/>
                <w:szCs w:val="20"/>
              </w:rPr>
              <w:t xml:space="preserve"> году</w:t>
            </w:r>
          </w:p>
        </w:tc>
        <w:tc>
          <w:tcPr>
            <w:tcW w:w="1444" w:type="dxa"/>
            <w:vAlign w:val="center"/>
          </w:tcPr>
          <w:p w:rsidR="005064E8" w:rsidRPr="00AE240E" w:rsidRDefault="005064E8" w:rsidP="005005FD">
            <w:pPr>
              <w:pStyle w:val="ConsPlusNormal"/>
              <w:jc w:val="center"/>
              <w:rPr>
                <w:rFonts w:ascii="Times New Roman" w:hAnsi="Times New Roman" w:cs="Times New Roman"/>
                <w:szCs w:val="20"/>
              </w:rPr>
            </w:pPr>
            <w:r w:rsidRPr="00AE240E">
              <w:rPr>
                <w:rFonts w:ascii="Times New Roman" w:hAnsi="Times New Roman" w:cs="Times New Roman"/>
                <w:szCs w:val="20"/>
              </w:rPr>
              <w:t>X</w:t>
            </w:r>
          </w:p>
        </w:tc>
        <w:tc>
          <w:tcPr>
            <w:tcW w:w="4368" w:type="dxa"/>
          </w:tcPr>
          <w:p w:rsidR="005064E8" w:rsidRDefault="005064E8">
            <w:r w:rsidRPr="00F17CB1">
              <w:rPr>
                <w:rFonts w:ascii="Times New Roman" w:eastAsia="Times New Roman" w:hAnsi="Times New Roman" w:cs="Times New Roman"/>
                <w:szCs w:val="20"/>
              </w:rPr>
              <w:t>Харланова С.Н., начальник отдела образования администрации Красненского района</w:t>
            </w:r>
          </w:p>
        </w:tc>
        <w:tc>
          <w:tcPr>
            <w:tcW w:w="1999" w:type="dxa"/>
            <w:vAlign w:val="center"/>
          </w:tcPr>
          <w:p w:rsidR="005064E8" w:rsidRPr="00AE240E" w:rsidRDefault="005064E8" w:rsidP="005005FD">
            <w:pPr>
              <w:pStyle w:val="ConsPlusNormal"/>
              <w:jc w:val="center"/>
              <w:rPr>
                <w:rFonts w:ascii="Times New Roman" w:hAnsi="Times New Roman" w:cs="Times New Roman"/>
                <w:szCs w:val="20"/>
              </w:rPr>
            </w:pPr>
            <w:r w:rsidRPr="00AE240E">
              <w:rPr>
                <w:rFonts w:ascii="Times New Roman" w:hAnsi="Times New Roman" w:cs="Times New Roman"/>
                <w:szCs w:val="20"/>
              </w:rPr>
              <w:t>Отчет</w:t>
            </w:r>
          </w:p>
        </w:tc>
      </w:tr>
      <w:tr w:rsidR="005064E8" w:rsidRPr="00AE240E" w:rsidTr="00AE240E">
        <w:tc>
          <w:tcPr>
            <w:tcW w:w="949" w:type="dxa"/>
          </w:tcPr>
          <w:p w:rsidR="005064E8" w:rsidRPr="00AE240E" w:rsidRDefault="005064E8" w:rsidP="005005FD">
            <w:pPr>
              <w:pStyle w:val="ConsPlusNormal"/>
              <w:jc w:val="center"/>
              <w:rPr>
                <w:rFonts w:ascii="Times New Roman" w:hAnsi="Times New Roman" w:cs="Times New Roman"/>
                <w:szCs w:val="20"/>
              </w:rPr>
            </w:pPr>
            <w:r w:rsidRPr="00AE240E">
              <w:rPr>
                <w:rFonts w:ascii="Times New Roman" w:hAnsi="Times New Roman" w:cs="Times New Roman"/>
                <w:szCs w:val="20"/>
              </w:rPr>
              <w:t>2.1.1.К1</w:t>
            </w:r>
          </w:p>
        </w:tc>
        <w:tc>
          <w:tcPr>
            <w:tcW w:w="7335" w:type="dxa"/>
          </w:tcPr>
          <w:p w:rsidR="005064E8" w:rsidRPr="00AE240E" w:rsidRDefault="005064E8" w:rsidP="005005FD">
            <w:pPr>
              <w:pStyle w:val="ConsPlusNormal"/>
              <w:rPr>
                <w:rFonts w:ascii="Times New Roman" w:hAnsi="Times New Roman" w:cs="Times New Roman"/>
                <w:szCs w:val="20"/>
              </w:rPr>
            </w:pPr>
            <w:r w:rsidRPr="00AE240E">
              <w:rPr>
                <w:rFonts w:ascii="Times New Roman" w:hAnsi="Times New Roman" w:cs="Times New Roman"/>
                <w:szCs w:val="20"/>
              </w:rPr>
              <w:t>Заключено соглашение о порядке и условиях предоставления субвенций на выплату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1444" w:type="dxa"/>
            <w:vAlign w:val="center"/>
          </w:tcPr>
          <w:p w:rsidR="005064E8" w:rsidRPr="00AE240E" w:rsidRDefault="005064E8" w:rsidP="005005FD">
            <w:pPr>
              <w:pStyle w:val="ConsPlusNormal"/>
              <w:jc w:val="center"/>
              <w:rPr>
                <w:rFonts w:ascii="Times New Roman" w:hAnsi="Times New Roman" w:cs="Times New Roman"/>
                <w:szCs w:val="20"/>
              </w:rPr>
            </w:pPr>
            <w:r w:rsidRPr="00AE240E">
              <w:rPr>
                <w:rFonts w:ascii="Times New Roman" w:hAnsi="Times New Roman" w:cs="Times New Roman"/>
                <w:szCs w:val="20"/>
              </w:rPr>
              <w:t>31.03.</w:t>
            </w:r>
          </w:p>
        </w:tc>
        <w:tc>
          <w:tcPr>
            <w:tcW w:w="4368" w:type="dxa"/>
          </w:tcPr>
          <w:p w:rsidR="005064E8" w:rsidRDefault="005064E8">
            <w:r w:rsidRPr="00F17CB1">
              <w:rPr>
                <w:rFonts w:ascii="Times New Roman" w:eastAsia="Times New Roman" w:hAnsi="Times New Roman" w:cs="Times New Roman"/>
                <w:szCs w:val="20"/>
              </w:rPr>
              <w:t>Харланова С.Н., начальник отдела образования администрации Красненского района</w:t>
            </w:r>
          </w:p>
        </w:tc>
        <w:tc>
          <w:tcPr>
            <w:tcW w:w="1999" w:type="dxa"/>
            <w:vAlign w:val="center"/>
          </w:tcPr>
          <w:p w:rsidR="005064E8" w:rsidRPr="00AE240E" w:rsidRDefault="005064E8" w:rsidP="005005FD">
            <w:pPr>
              <w:pStyle w:val="ConsPlusNormal"/>
              <w:jc w:val="center"/>
              <w:rPr>
                <w:rFonts w:ascii="Times New Roman" w:hAnsi="Times New Roman" w:cs="Times New Roman"/>
                <w:szCs w:val="20"/>
              </w:rPr>
            </w:pPr>
            <w:r w:rsidRPr="00AE240E">
              <w:rPr>
                <w:rFonts w:ascii="Times New Roman" w:hAnsi="Times New Roman" w:cs="Times New Roman"/>
                <w:szCs w:val="20"/>
              </w:rPr>
              <w:t>Соглашение</w:t>
            </w:r>
          </w:p>
        </w:tc>
      </w:tr>
      <w:tr w:rsidR="005064E8" w:rsidRPr="00AE240E" w:rsidTr="00594FA6">
        <w:trPr>
          <w:trHeight w:val="823"/>
        </w:trPr>
        <w:tc>
          <w:tcPr>
            <w:tcW w:w="949" w:type="dxa"/>
          </w:tcPr>
          <w:p w:rsidR="005064E8" w:rsidRPr="00AE240E" w:rsidRDefault="005064E8" w:rsidP="005005FD">
            <w:pPr>
              <w:pStyle w:val="ConsPlusNormal"/>
              <w:jc w:val="center"/>
              <w:rPr>
                <w:rFonts w:ascii="Times New Roman" w:hAnsi="Times New Roman" w:cs="Times New Roman"/>
                <w:szCs w:val="20"/>
              </w:rPr>
            </w:pPr>
            <w:r w:rsidRPr="00AE240E">
              <w:rPr>
                <w:rFonts w:ascii="Times New Roman" w:hAnsi="Times New Roman" w:cs="Times New Roman"/>
                <w:szCs w:val="20"/>
              </w:rPr>
              <w:t>2.1.2.К2</w:t>
            </w:r>
          </w:p>
        </w:tc>
        <w:tc>
          <w:tcPr>
            <w:tcW w:w="7335" w:type="dxa"/>
          </w:tcPr>
          <w:p w:rsidR="005064E8" w:rsidRPr="00AE240E" w:rsidRDefault="005064E8" w:rsidP="005005FD">
            <w:pPr>
              <w:pStyle w:val="ConsPlusNormal"/>
              <w:rPr>
                <w:rFonts w:ascii="Times New Roman" w:hAnsi="Times New Roman" w:cs="Times New Roman"/>
                <w:szCs w:val="20"/>
              </w:rPr>
            </w:pPr>
            <w:r w:rsidRPr="00AE240E">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1 квартал</w:t>
            </w:r>
          </w:p>
        </w:tc>
        <w:tc>
          <w:tcPr>
            <w:tcW w:w="1444" w:type="dxa"/>
            <w:vAlign w:val="center"/>
          </w:tcPr>
          <w:p w:rsidR="005064E8" w:rsidRPr="00AE240E" w:rsidRDefault="005064E8" w:rsidP="005005FD">
            <w:pPr>
              <w:pStyle w:val="ConsPlusNormal"/>
              <w:jc w:val="center"/>
              <w:rPr>
                <w:rFonts w:ascii="Times New Roman" w:hAnsi="Times New Roman" w:cs="Times New Roman"/>
                <w:szCs w:val="20"/>
              </w:rPr>
            </w:pPr>
            <w:r w:rsidRPr="00AE240E">
              <w:rPr>
                <w:rFonts w:ascii="Times New Roman" w:hAnsi="Times New Roman" w:cs="Times New Roman"/>
                <w:szCs w:val="20"/>
              </w:rPr>
              <w:t>25.04</w:t>
            </w:r>
          </w:p>
        </w:tc>
        <w:tc>
          <w:tcPr>
            <w:tcW w:w="4368" w:type="dxa"/>
          </w:tcPr>
          <w:p w:rsidR="005064E8" w:rsidRDefault="005064E8">
            <w:r w:rsidRPr="00F17CB1">
              <w:rPr>
                <w:rFonts w:ascii="Times New Roman" w:eastAsia="Times New Roman" w:hAnsi="Times New Roman" w:cs="Times New Roman"/>
                <w:szCs w:val="20"/>
              </w:rPr>
              <w:t>Харланова С.Н., начальник отдела образования администрации Красненского района</w:t>
            </w:r>
          </w:p>
        </w:tc>
        <w:tc>
          <w:tcPr>
            <w:tcW w:w="1999" w:type="dxa"/>
            <w:vAlign w:val="center"/>
          </w:tcPr>
          <w:p w:rsidR="005064E8" w:rsidRPr="00AE240E" w:rsidRDefault="005064E8" w:rsidP="005005FD">
            <w:pPr>
              <w:pStyle w:val="ConsPlusNormal"/>
              <w:jc w:val="center"/>
              <w:rPr>
                <w:rFonts w:ascii="Times New Roman" w:hAnsi="Times New Roman" w:cs="Times New Roman"/>
                <w:szCs w:val="20"/>
              </w:rPr>
            </w:pPr>
            <w:r w:rsidRPr="00AE240E">
              <w:rPr>
                <w:rFonts w:ascii="Times New Roman" w:hAnsi="Times New Roman" w:cs="Times New Roman"/>
                <w:szCs w:val="20"/>
              </w:rPr>
              <w:t>Отчет</w:t>
            </w:r>
          </w:p>
        </w:tc>
      </w:tr>
      <w:tr w:rsidR="005064E8" w:rsidRPr="00AE240E" w:rsidTr="00594FA6">
        <w:trPr>
          <w:trHeight w:val="955"/>
        </w:trPr>
        <w:tc>
          <w:tcPr>
            <w:tcW w:w="949" w:type="dxa"/>
          </w:tcPr>
          <w:p w:rsidR="005064E8" w:rsidRPr="00AE240E" w:rsidRDefault="005064E8" w:rsidP="005005FD">
            <w:pPr>
              <w:pStyle w:val="ConsPlusNormal"/>
              <w:jc w:val="center"/>
              <w:rPr>
                <w:rFonts w:ascii="Times New Roman" w:hAnsi="Times New Roman" w:cs="Times New Roman"/>
                <w:szCs w:val="20"/>
              </w:rPr>
            </w:pPr>
            <w:r w:rsidRPr="00AE240E">
              <w:rPr>
                <w:rFonts w:ascii="Times New Roman" w:hAnsi="Times New Roman" w:cs="Times New Roman"/>
                <w:szCs w:val="20"/>
              </w:rPr>
              <w:t>2.1.3.К3</w:t>
            </w:r>
          </w:p>
        </w:tc>
        <w:tc>
          <w:tcPr>
            <w:tcW w:w="7335" w:type="dxa"/>
          </w:tcPr>
          <w:p w:rsidR="005064E8" w:rsidRPr="00AE240E" w:rsidRDefault="005064E8" w:rsidP="005005FD">
            <w:pPr>
              <w:pStyle w:val="ConsPlusNormal"/>
              <w:rPr>
                <w:rFonts w:ascii="Times New Roman" w:hAnsi="Times New Roman" w:cs="Times New Roman"/>
                <w:szCs w:val="20"/>
              </w:rPr>
            </w:pPr>
            <w:r w:rsidRPr="00AE240E">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2 квартал</w:t>
            </w:r>
          </w:p>
        </w:tc>
        <w:tc>
          <w:tcPr>
            <w:tcW w:w="1444" w:type="dxa"/>
            <w:vAlign w:val="center"/>
          </w:tcPr>
          <w:p w:rsidR="005064E8" w:rsidRPr="00AE240E" w:rsidRDefault="005064E8" w:rsidP="005005FD">
            <w:pPr>
              <w:pStyle w:val="ConsPlusNormal"/>
              <w:jc w:val="center"/>
              <w:rPr>
                <w:rFonts w:ascii="Times New Roman" w:hAnsi="Times New Roman" w:cs="Times New Roman"/>
                <w:szCs w:val="20"/>
              </w:rPr>
            </w:pPr>
            <w:r w:rsidRPr="00AE240E">
              <w:rPr>
                <w:rFonts w:ascii="Times New Roman" w:hAnsi="Times New Roman" w:cs="Times New Roman"/>
                <w:szCs w:val="20"/>
              </w:rPr>
              <w:t>25.07</w:t>
            </w:r>
          </w:p>
        </w:tc>
        <w:tc>
          <w:tcPr>
            <w:tcW w:w="4368" w:type="dxa"/>
          </w:tcPr>
          <w:p w:rsidR="005064E8" w:rsidRDefault="005064E8">
            <w:r w:rsidRPr="00F17CB1">
              <w:rPr>
                <w:rFonts w:ascii="Times New Roman" w:eastAsia="Times New Roman" w:hAnsi="Times New Roman" w:cs="Times New Roman"/>
                <w:szCs w:val="20"/>
              </w:rPr>
              <w:t>Харланова С.Н., начальник отдела образования администрации Красненского района</w:t>
            </w:r>
          </w:p>
        </w:tc>
        <w:tc>
          <w:tcPr>
            <w:tcW w:w="1999" w:type="dxa"/>
            <w:vAlign w:val="center"/>
          </w:tcPr>
          <w:p w:rsidR="005064E8" w:rsidRPr="00AE240E" w:rsidRDefault="005064E8" w:rsidP="005005FD">
            <w:pPr>
              <w:pStyle w:val="ConsPlusNormal"/>
              <w:jc w:val="center"/>
              <w:rPr>
                <w:rFonts w:ascii="Times New Roman" w:hAnsi="Times New Roman" w:cs="Times New Roman"/>
                <w:szCs w:val="20"/>
              </w:rPr>
            </w:pPr>
            <w:r w:rsidRPr="00AE240E">
              <w:rPr>
                <w:rFonts w:ascii="Times New Roman" w:hAnsi="Times New Roman" w:cs="Times New Roman"/>
                <w:szCs w:val="20"/>
              </w:rPr>
              <w:t>Отчет</w:t>
            </w:r>
          </w:p>
        </w:tc>
      </w:tr>
      <w:tr w:rsidR="005064E8" w:rsidRPr="00AE240E" w:rsidTr="00594FA6">
        <w:trPr>
          <w:trHeight w:val="930"/>
        </w:trPr>
        <w:tc>
          <w:tcPr>
            <w:tcW w:w="949" w:type="dxa"/>
          </w:tcPr>
          <w:p w:rsidR="005064E8" w:rsidRPr="00AE240E" w:rsidRDefault="005064E8" w:rsidP="005005FD">
            <w:pPr>
              <w:pStyle w:val="ConsPlusNormal"/>
              <w:jc w:val="center"/>
              <w:rPr>
                <w:rFonts w:ascii="Times New Roman" w:hAnsi="Times New Roman" w:cs="Times New Roman"/>
                <w:szCs w:val="20"/>
              </w:rPr>
            </w:pPr>
            <w:r w:rsidRPr="00AE240E">
              <w:rPr>
                <w:rFonts w:ascii="Times New Roman" w:hAnsi="Times New Roman" w:cs="Times New Roman"/>
                <w:szCs w:val="20"/>
              </w:rPr>
              <w:t>2.1.4.К4</w:t>
            </w:r>
          </w:p>
        </w:tc>
        <w:tc>
          <w:tcPr>
            <w:tcW w:w="7335" w:type="dxa"/>
          </w:tcPr>
          <w:p w:rsidR="005064E8" w:rsidRPr="00AE240E" w:rsidRDefault="005064E8" w:rsidP="005005FD">
            <w:pPr>
              <w:pStyle w:val="ConsPlusNormal"/>
              <w:rPr>
                <w:rFonts w:ascii="Times New Roman" w:hAnsi="Times New Roman" w:cs="Times New Roman"/>
                <w:szCs w:val="20"/>
              </w:rPr>
            </w:pPr>
            <w:r w:rsidRPr="00AE240E">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3 квартал</w:t>
            </w:r>
          </w:p>
        </w:tc>
        <w:tc>
          <w:tcPr>
            <w:tcW w:w="1444" w:type="dxa"/>
            <w:vAlign w:val="center"/>
          </w:tcPr>
          <w:p w:rsidR="005064E8" w:rsidRPr="00AE240E" w:rsidRDefault="005064E8" w:rsidP="005005FD">
            <w:pPr>
              <w:pStyle w:val="ConsPlusNormal"/>
              <w:jc w:val="center"/>
              <w:rPr>
                <w:rFonts w:ascii="Times New Roman" w:hAnsi="Times New Roman" w:cs="Times New Roman"/>
                <w:szCs w:val="20"/>
              </w:rPr>
            </w:pPr>
            <w:r w:rsidRPr="00AE240E">
              <w:rPr>
                <w:rFonts w:ascii="Times New Roman" w:hAnsi="Times New Roman" w:cs="Times New Roman"/>
                <w:szCs w:val="20"/>
              </w:rPr>
              <w:t>25.10</w:t>
            </w:r>
          </w:p>
        </w:tc>
        <w:tc>
          <w:tcPr>
            <w:tcW w:w="4368" w:type="dxa"/>
          </w:tcPr>
          <w:p w:rsidR="005064E8" w:rsidRDefault="005064E8">
            <w:r w:rsidRPr="0078133F">
              <w:rPr>
                <w:rFonts w:ascii="Times New Roman" w:eastAsia="Times New Roman" w:hAnsi="Times New Roman" w:cs="Times New Roman"/>
                <w:szCs w:val="20"/>
              </w:rPr>
              <w:t>Харланова С.Н., начальник отдела образования администрации Красненского района</w:t>
            </w:r>
          </w:p>
        </w:tc>
        <w:tc>
          <w:tcPr>
            <w:tcW w:w="1999" w:type="dxa"/>
            <w:vAlign w:val="center"/>
          </w:tcPr>
          <w:p w:rsidR="005064E8" w:rsidRPr="00AE240E" w:rsidRDefault="005064E8" w:rsidP="005005FD">
            <w:pPr>
              <w:pStyle w:val="ConsPlusNormal"/>
              <w:jc w:val="center"/>
              <w:rPr>
                <w:rFonts w:ascii="Times New Roman" w:hAnsi="Times New Roman" w:cs="Times New Roman"/>
                <w:szCs w:val="20"/>
              </w:rPr>
            </w:pPr>
            <w:r w:rsidRPr="00AE240E">
              <w:rPr>
                <w:rFonts w:ascii="Times New Roman" w:hAnsi="Times New Roman" w:cs="Times New Roman"/>
                <w:szCs w:val="20"/>
              </w:rPr>
              <w:t>Отчет</w:t>
            </w:r>
          </w:p>
        </w:tc>
      </w:tr>
      <w:tr w:rsidR="005064E8" w:rsidRPr="00AE240E" w:rsidTr="000E7BDE">
        <w:trPr>
          <w:trHeight w:val="921"/>
        </w:trPr>
        <w:tc>
          <w:tcPr>
            <w:tcW w:w="949" w:type="dxa"/>
          </w:tcPr>
          <w:p w:rsidR="005064E8" w:rsidRPr="00AE240E" w:rsidRDefault="005064E8" w:rsidP="005005FD">
            <w:pPr>
              <w:pStyle w:val="ConsPlusNormal"/>
              <w:jc w:val="center"/>
              <w:rPr>
                <w:rFonts w:ascii="Times New Roman" w:hAnsi="Times New Roman" w:cs="Times New Roman"/>
                <w:szCs w:val="20"/>
              </w:rPr>
            </w:pPr>
            <w:r w:rsidRPr="00AE240E">
              <w:rPr>
                <w:rFonts w:ascii="Times New Roman" w:hAnsi="Times New Roman" w:cs="Times New Roman"/>
                <w:szCs w:val="20"/>
              </w:rPr>
              <w:t>2.1.2.</w:t>
            </w:r>
          </w:p>
        </w:tc>
        <w:tc>
          <w:tcPr>
            <w:tcW w:w="7335" w:type="dxa"/>
          </w:tcPr>
          <w:p w:rsidR="005064E8" w:rsidRPr="00AE240E" w:rsidRDefault="005064E8" w:rsidP="00E305D1">
            <w:pPr>
              <w:pStyle w:val="ConsPlusNormal"/>
              <w:rPr>
                <w:rFonts w:ascii="Times New Roman" w:hAnsi="Times New Roman" w:cs="Times New Roman"/>
                <w:szCs w:val="20"/>
              </w:rPr>
            </w:pPr>
            <w:r w:rsidRPr="00AE240E">
              <w:rPr>
                <w:rFonts w:ascii="Times New Roman" w:hAnsi="Times New Roman" w:cs="Times New Roman"/>
                <w:szCs w:val="20"/>
              </w:rPr>
              <w:t>Мероприятие (результат) "</w:t>
            </w:r>
            <w:r w:rsidR="00E305D1">
              <w:rPr>
                <w:rFonts w:ascii="Times New Roman" w:hAnsi="Times New Roman" w:cs="Times New Roman"/>
                <w:szCs w:val="20"/>
              </w:rPr>
              <w:t>Осуществлена в</w:t>
            </w:r>
            <w:r w:rsidRPr="00AE240E">
              <w:rPr>
                <w:rFonts w:ascii="Times New Roman" w:hAnsi="Times New Roman" w:cs="Times New Roman"/>
                <w:szCs w:val="20"/>
              </w:rPr>
              <w:t>ыплата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в 202</w:t>
            </w:r>
            <w:r>
              <w:rPr>
                <w:rFonts w:ascii="Times New Roman" w:hAnsi="Times New Roman" w:cs="Times New Roman"/>
                <w:szCs w:val="20"/>
              </w:rPr>
              <w:t>6</w:t>
            </w:r>
            <w:r w:rsidRPr="00AE240E">
              <w:rPr>
                <w:rFonts w:ascii="Times New Roman" w:hAnsi="Times New Roman" w:cs="Times New Roman"/>
                <w:szCs w:val="20"/>
              </w:rPr>
              <w:t xml:space="preserve"> году</w:t>
            </w:r>
          </w:p>
        </w:tc>
        <w:tc>
          <w:tcPr>
            <w:tcW w:w="1444" w:type="dxa"/>
            <w:vAlign w:val="center"/>
          </w:tcPr>
          <w:p w:rsidR="005064E8" w:rsidRPr="00AE240E" w:rsidRDefault="005064E8" w:rsidP="005005FD">
            <w:pPr>
              <w:pStyle w:val="ConsPlusNormal"/>
              <w:jc w:val="center"/>
              <w:rPr>
                <w:rFonts w:ascii="Times New Roman" w:hAnsi="Times New Roman" w:cs="Times New Roman"/>
                <w:szCs w:val="20"/>
              </w:rPr>
            </w:pPr>
            <w:r w:rsidRPr="00AE240E">
              <w:rPr>
                <w:rFonts w:ascii="Times New Roman" w:hAnsi="Times New Roman" w:cs="Times New Roman"/>
                <w:szCs w:val="20"/>
              </w:rPr>
              <w:t>X</w:t>
            </w:r>
          </w:p>
        </w:tc>
        <w:tc>
          <w:tcPr>
            <w:tcW w:w="4368" w:type="dxa"/>
          </w:tcPr>
          <w:p w:rsidR="005064E8" w:rsidRDefault="005064E8">
            <w:r w:rsidRPr="0078133F">
              <w:rPr>
                <w:rFonts w:ascii="Times New Roman" w:eastAsia="Times New Roman" w:hAnsi="Times New Roman" w:cs="Times New Roman"/>
                <w:szCs w:val="20"/>
              </w:rPr>
              <w:t>Харланова С.Н., начальник отдела образования администрации Красненского района</w:t>
            </w:r>
          </w:p>
        </w:tc>
        <w:tc>
          <w:tcPr>
            <w:tcW w:w="1999" w:type="dxa"/>
            <w:vAlign w:val="center"/>
          </w:tcPr>
          <w:p w:rsidR="005064E8" w:rsidRPr="00AE240E" w:rsidRDefault="005064E8" w:rsidP="005005FD">
            <w:pPr>
              <w:pStyle w:val="ConsPlusNormal"/>
              <w:jc w:val="center"/>
              <w:rPr>
                <w:rFonts w:ascii="Times New Roman" w:hAnsi="Times New Roman" w:cs="Times New Roman"/>
                <w:szCs w:val="20"/>
              </w:rPr>
            </w:pPr>
            <w:r w:rsidRPr="00AE240E">
              <w:rPr>
                <w:rFonts w:ascii="Times New Roman" w:hAnsi="Times New Roman" w:cs="Times New Roman"/>
                <w:szCs w:val="20"/>
              </w:rPr>
              <w:t>Отчет</w:t>
            </w:r>
          </w:p>
        </w:tc>
      </w:tr>
      <w:tr w:rsidR="005064E8" w:rsidRPr="00AE240E" w:rsidTr="00AE240E">
        <w:tc>
          <w:tcPr>
            <w:tcW w:w="949" w:type="dxa"/>
          </w:tcPr>
          <w:p w:rsidR="005064E8" w:rsidRPr="00AE240E" w:rsidRDefault="005064E8" w:rsidP="005005FD">
            <w:pPr>
              <w:pStyle w:val="ConsPlusNormal"/>
              <w:jc w:val="center"/>
              <w:rPr>
                <w:rFonts w:ascii="Times New Roman" w:hAnsi="Times New Roman" w:cs="Times New Roman"/>
                <w:szCs w:val="20"/>
              </w:rPr>
            </w:pPr>
            <w:r w:rsidRPr="00AE240E">
              <w:rPr>
                <w:rFonts w:ascii="Times New Roman" w:hAnsi="Times New Roman" w:cs="Times New Roman"/>
                <w:szCs w:val="20"/>
              </w:rPr>
              <w:t>2.1.2.К1</w:t>
            </w:r>
          </w:p>
        </w:tc>
        <w:tc>
          <w:tcPr>
            <w:tcW w:w="7335" w:type="dxa"/>
          </w:tcPr>
          <w:p w:rsidR="005064E8" w:rsidRPr="00AE240E" w:rsidRDefault="005064E8" w:rsidP="005005FD">
            <w:pPr>
              <w:pStyle w:val="ConsPlusNormal"/>
              <w:rPr>
                <w:rFonts w:ascii="Times New Roman" w:hAnsi="Times New Roman" w:cs="Times New Roman"/>
                <w:szCs w:val="20"/>
              </w:rPr>
            </w:pPr>
            <w:r w:rsidRPr="00AE240E">
              <w:rPr>
                <w:rFonts w:ascii="Times New Roman" w:hAnsi="Times New Roman" w:cs="Times New Roman"/>
                <w:szCs w:val="20"/>
              </w:rPr>
              <w:t xml:space="preserve">Представлен отчет о выполнении соглашения о порядке и условиях предоставления </w:t>
            </w:r>
            <w:r w:rsidRPr="00AE240E">
              <w:rPr>
                <w:rFonts w:ascii="Times New Roman" w:hAnsi="Times New Roman" w:cs="Times New Roman"/>
                <w:szCs w:val="20"/>
              </w:rPr>
              <w:lastRenderedPageBreak/>
              <w:t>субсидии на выполнение муниципального задания на оказание муниципальных услуг (выполнение работ) за 4 квартал</w:t>
            </w:r>
          </w:p>
        </w:tc>
        <w:tc>
          <w:tcPr>
            <w:tcW w:w="1444" w:type="dxa"/>
            <w:vAlign w:val="center"/>
          </w:tcPr>
          <w:p w:rsidR="005064E8" w:rsidRPr="00AE240E" w:rsidRDefault="005064E8" w:rsidP="005005FD">
            <w:pPr>
              <w:pStyle w:val="ConsPlusNormal"/>
              <w:jc w:val="center"/>
              <w:rPr>
                <w:rFonts w:ascii="Times New Roman" w:hAnsi="Times New Roman" w:cs="Times New Roman"/>
                <w:szCs w:val="20"/>
              </w:rPr>
            </w:pPr>
            <w:r w:rsidRPr="00AE240E">
              <w:rPr>
                <w:rFonts w:ascii="Times New Roman" w:hAnsi="Times New Roman" w:cs="Times New Roman"/>
                <w:szCs w:val="20"/>
              </w:rPr>
              <w:lastRenderedPageBreak/>
              <w:t>25.01</w:t>
            </w:r>
          </w:p>
        </w:tc>
        <w:tc>
          <w:tcPr>
            <w:tcW w:w="4368" w:type="dxa"/>
          </w:tcPr>
          <w:p w:rsidR="005064E8" w:rsidRDefault="005064E8">
            <w:r w:rsidRPr="0078133F">
              <w:rPr>
                <w:rFonts w:ascii="Times New Roman" w:eastAsia="Times New Roman" w:hAnsi="Times New Roman" w:cs="Times New Roman"/>
                <w:szCs w:val="20"/>
              </w:rPr>
              <w:t xml:space="preserve">Харланова С.Н., начальник отдела </w:t>
            </w:r>
            <w:r w:rsidRPr="0078133F">
              <w:rPr>
                <w:rFonts w:ascii="Times New Roman" w:eastAsia="Times New Roman" w:hAnsi="Times New Roman" w:cs="Times New Roman"/>
                <w:szCs w:val="20"/>
              </w:rPr>
              <w:lastRenderedPageBreak/>
              <w:t>образования администрации Красненского района</w:t>
            </w:r>
          </w:p>
        </w:tc>
        <w:tc>
          <w:tcPr>
            <w:tcW w:w="1999" w:type="dxa"/>
            <w:vAlign w:val="center"/>
          </w:tcPr>
          <w:p w:rsidR="005064E8" w:rsidRPr="00AE240E" w:rsidRDefault="005064E8" w:rsidP="005005FD">
            <w:pPr>
              <w:pStyle w:val="ConsPlusNormal"/>
              <w:jc w:val="center"/>
              <w:rPr>
                <w:rFonts w:ascii="Times New Roman" w:hAnsi="Times New Roman" w:cs="Times New Roman"/>
                <w:szCs w:val="20"/>
              </w:rPr>
            </w:pPr>
            <w:r w:rsidRPr="00AE240E">
              <w:rPr>
                <w:rFonts w:ascii="Times New Roman" w:hAnsi="Times New Roman" w:cs="Times New Roman"/>
                <w:szCs w:val="20"/>
              </w:rPr>
              <w:lastRenderedPageBreak/>
              <w:t>Отчет</w:t>
            </w:r>
          </w:p>
        </w:tc>
      </w:tr>
    </w:tbl>
    <w:p w:rsidR="005005FD" w:rsidRDefault="005005FD">
      <w:pPr>
        <w:rPr>
          <w:rFonts w:ascii="Times New Roman" w:hAnsi="Times New Roman" w:cs="Times New Roman"/>
          <w:sz w:val="28"/>
          <w:szCs w:val="28"/>
        </w:rPr>
      </w:pPr>
    </w:p>
    <w:p w:rsidR="00550931" w:rsidRDefault="00550931">
      <w:pPr>
        <w:rPr>
          <w:rFonts w:ascii="Times New Roman" w:hAnsi="Times New Roman" w:cs="Times New Roman"/>
          <w:sz w:val="28"/>
          <w:szCs w:val="28"/>
        </w:rPr>
      </w:pPr>
    </w:p>
    <w:p w:rsidR="00550931" w:rsidRDefault="00550931">
      <w:pPr>
        <w:rPr>
          <w:rFonts w:ascii="Times New Roman" w:hAnsi="Times New Roman" w:cs="Times New Roman"/>
          <w:sz w:val="28"/>
          <w:szCs w:val="28"/>
        </w:rPr>
      </w:pPr>
    </w:p>
    <w:p w:rsidR="000407A9" w:rsidRDefault="000407A9" w:rsidP="00077E09">
      <w:pPr>
        <w:pStyle w:val="ConsPlusTitle"/>
        <w:jc w:val="center"/>
        <w:outlineLvl w:val="1"/>
        <w:rPr>
          <w:rFonts w:ascii="Times New Roman" w:hAnsi="Times New Roman" w:cs="Times New Roman"/>
          <w:sz w:val="28"/>
          <w:szCs w:val="28"/>
        </w:rPr>
        <w:sectPr w:rsidR="000407A9" w:rsidSect="00160304">
          <w:pgSz w:w="16838" w:h="11906" w:orient="landscape"/>
          <w:pgMar w:top="289" w:right="295" w:bottom="289" w:left="289" w:header="709" w:footer="709" w:gutter="0"/>
          <w:cols w:space="708"/>
          <w:docGrid w:linePitch="360"/>
        </w:sectPr>
      </w:pPr>
    </w:p>
    <w:p w:rsidR="00077E09" w:rsidRPr="000E7BDE" w:rsidRDefault="00077E09" w:rsidP="00077E09">
      <w:pPr>
        <w:pStyle w:val="ConsPlusTitle"/>
        <w:jc w:val="center"/>
        <w:outlineLvl w:val="1"/>
        <w:rPr>
          <w:rFonts w:ascii="Times New Roman" w:hAnsi="Times New Roman" w:cs="Times New Roman"/>
          <w:sz w:val="24"/>
          <w:szCs w:val="24"/>
        </w:rPr>
      </w:pPr>
      <w:r w:rsidRPr="000E7BDE">
        <w:rPr>
          <w:rFonts w:ascii="Times New Roman" w:hAnsi="Times New Roman" w:cs="Times New Roman"/>
          <w:sz w:val="24"/>
          <w:szCs w:val="24"/>
        </w:rPr>
        <w:lastRenderedPageBreak/>
        <w:t>Паспорт комплекса процессных мероприятий "Реализация</w:t>
      </w:r>
    </w:p>
    <w:p w:rsidR="00077E09" w:rsidRPr="000E7BDE" w:rsidRDefault="00077E09" w:rsidP="00077E09">
      <w:pPr>
        <w:pStyle w:val="ConsPlusTitle"/>
        <w:jc w:val="center"/>
        <w:rPr>
          <w:rFonts w:ascii="Times New Roman" w:hAnsi="Times New Roman" w:cs="Times New Roman"/>
          <w:sz w:val="24"/>
          <w:szCs w:val="24"/>
        </w:rPr>
      </w:pPr>
      <w:r w:rsidRPr="000E7BDE">
        <w:rPr>
          <w:rFonts w:ascii="Times New Roman" w:hAnsi="Times New Roman" w:cs="Times New Roman"/>
          <w:sz w:val="24"/>
          <w:szCs w:val="24"/>
        </w:rPr>
        <w:t>образовательных программ общего образования"</w:t>
      </w:r>
    </w:p>
    <w:p w:rsidR="00077E09" w:rsidRPr="000E7BDE" w:rsidRDefault="00077E09" w:rsidP="00077E09">
      <w:pPr>
        <w:pStyle w:val="ConsPlusTitle"/>
        <w:jc w:val="center"/>
        <w:rPr>
          <w:rFonts w:ascii="Times New Roman" w:hAnsi="Times New Roman" w:cs="Times New Roman"/>
          <w:sz w:val="24"/>
          <w:szCs w:val="24"/>
        </w:rPr>
      </w:pPr>
      <w:r w:rsidRPr="000E7BDE">
        <w:rPr>
          <w:rFonts w:ascii="Times New Roman" w:hAnsi="Times New Roman" w:cs="Times New Roman"/>
          <w:sz w:val="24"/>
          <w:szCs w:val="24"/>
        </w:rPr>
        <w:t>(далее - комплекс процессных мероприятий 2)</w:t>
      </w:r>
    </w:p>
    <w:p w:rsidR="00077E09" w:rsidRPr="000E7BDE" w:rsidRDefault="00077E09" w:rsidP="00077E09">
      <w:pPr>
        <w:pStyle w:val="ConsPlusNormal"/>
        <w:jc w:val="both"/>
        <w:rPr>
          <w:rFonts w:ascii="Times New Roman" w:hAnsi="Times New Roman" w:cs="Times New Roman"/>
          <w:sz w:val="24"/>
          <w:szCs w:val="24"/>
        </w:rPr>
      </w:pPr>
    </w:p>
    <w:p w:rsidR="00077E09" w:rsidRPr="000E7BDE" w:rsidRDefault="00077E09" w:rsidP="00077E09">
      <w:pPr>
        <w:pStyle w:val="ConsPlusTitle"/>
        <w:jc w:val="center"/>
        <w:outlineLvl w:val="2"/>
        <w:rPr>
          <w:rFonts w:ascii="Times New Roman" w:hAnsi="Times New Roman" w:cs="Times New Roman"/>
          <w:sz w:val="24"/>
          <w:szCs w:val="24"/>
        </w:rPr>
      </w:pPr>
      <w:r w:rsidRPr="000E7BDE">
        <w:rPr>
          <w:rFonts w:ascii="Times New Roman" w:hAnsi="Times New Roman" w:cs="Times New Roman"/>
          <w:sz w:val="24"/>
          <w:szCs w:val="24"/>
        </w:rPr>
        <w:t>1. Общие положения</w:t>
      </w:r>
    </w:p>
    <w:p w:rsidR="00077E09" w:rsidRPr="000E7BDE" w:rsidRDefault="00077E09" w:rsidP="00077E09">
      <w:pPr>
        <w:pStyle w:val="ConsPlusNormal"/>
        <w:jc w:val="both"/>
        <w:rPr>
          <w:sz w:val="24"/>
          <w:szCs w:val="24"/>
        </w:rPr>
      </w:pPr>
    </w:p>
    <w:p w:rsidR="00550931" w:rsidRPr="000E7BDE" w:rsidRDefault="00550931">
      <w:pPr>
        <w:rPr>
          <w:rFonts w:ascii="Times New Roman" w:hAnsi="Times New Roman" w:cs="Times New Roman"/>
          <w:sz w:val="24"/>
          <w:szCs w:val="24"/>
        </w:rPr>
      </w:pPr>
    </w:p>
    <w:tbl>
      <w:tblPr>
        <w:tblStyle w:val="11"/>
        <w:tblW w:w="4600" w:type="pct"/>
        <w:jc w:val="center"/>
        <w:tblInd w:w="1304" w:type="dxa"/>
        <w:tblCellMar>
          <w:left w:w="28" w:type="dxa"/>
          <w:right w:w="28" w:type="dxa"/>
        </w:tblCellMar>
        <w:tblLook w:val="04A0"/>
      </w:tblPr>
      <w:tblGrid>
        <w:gridCol w:w="6953"/>
        <w:gridCol w:w="8052"/>
      </w:tblGrid>
      <w:tr w:rsidR="000407A9" w:rsidRPr="000E7BDE" w:rsidTr="000E7BDE">
        <w:trPr>
          <w:trHeight w:val="516"/>
          <w:jc w:val="center"/>
        </w:trPr>
        <w:tc>
          <w:tcPr>
            <w:tcW w:w="2317" w:type="pct"/>
            <w:vAlign w:val="center"/>
          </w:tcPr>
          <w:p w:rsidR="000407A9" w:rsidRPr="000E7BDE" w:rsidRDefault="000407A9" w:rsidP="000407A9">
            <w:pPr>
              <w:ind w:firstLine="0"/>
              <w:rPr>
                <w:rFonts w:cs="Times New Roman"/>
                <w:bCs/>
                <w:sz w:val="24"/>
                <w:szCs w:val="24"/>
              </w:rPr>
            </w:pPr>
            <w:r w:rsidRPr="000E7BDE">
              <w:rPr>
                <w:rFonts w:cs="Times New Roman"/>
                <w:bCs/>
                <w:sz w:val="24"/>
                <w:szCs w:val="24"/>
              </w:rPr>
              <w:t>Ответственный исп</w:t>
            </w:r>
            <w:r w:rsidR="005064E8" w:rsidRPr="000E7BDE">
              <w:rPr>
                <w:rFonts w:cs="Times New Roman"/>
                <w:bCs/>
                <w:sz w:val="24"/>
                <w:szCs w:val="24"/>
              </w:rPr>
              <w:t xml:space="preserve">олнительной орган Красненского </w:t>
            </w:r>
            <w:r w:rsidRPr="000E7BDE">
              <w:rPr>
                <w:rFonts w:cs="Times New Roman"/>
                <w:bCs/>
                <w:sz w:val="24"/>
                <w:szCs w:val="24"/>
              </w:rPr>
              <w:t xml:space="preserve"> района (иной муниципальный орган, организация)</w:t>
            </w:r>
          </w:p>
        </w:tc>
        <w:tc>
          <w:tcPr>
            <w:tcW w:w="2683" w:type="pct"/>
            <w:vAlign w:val="center"/>
          </w:tcPr>
          <w:p w:rsidR="000407A9" w:rsidRPr="000E7BDE" w:rsidRDefault="005064E8" w:rsidP="005064E8">
            <w:pPr>
              <w:ind w:firstLine="0"/>
              <w:rPr>
                <w:rFonts w:cs="Times New Roman"/>
                <w:bCs/>
                <w:i/>
                <w:sz w:val="24"/>
                <w:szCs w:val="24"/>
              </w:rPr>
            </w:pPr>
            <w:r w:rsidRPr="000E7BDE">
              <w:rPr>
                <w:sz w:val="24"/>
                <w:szCs w:val="24"/>
              </w:rPr>
              <w:t>Отдел</w:t>
            </w:r>
            <w:r w:rsidR="000407A9" w:rsidRPr="000E7BDE">
              <w:rPr>
                <w:sz w:val="24"/>
                <w:szCs w:val="24"/>
              </w:rPr>
              <w:t xml:space="preserve"> образования администрации муниципального района «</w:t>
            </w:r>
            <w:r w:rsidRPr="000E7BDE">
              <w:rPr>
                <w:sz w:val="24"/>
                <w:szCs w:val="24"/>
              </w:rPr>
              <w:t xml:space="preserve">Красненский </w:t>
            </w:r>
            <w:r w:rsidR="000407A9" w:rsidRPr="000E7BDE">
              <w:rPr>
                <w:sz w:val="24"/>
                <w:szCs w:val="24"/>
              </w:rPr>
              <w:t>р</w:t>
            </w:r>
            <w:r w:rsidRPr="000E7BDE">
              <w:rPr>
                <w:sz w:val="24"/>
                <w:szCs w:val="24"/>
              </w:rPr>
              <w:t>айон» (Харланова Светлана Николаевна – начальник отдела</w:t>
            </w:r>
            <w:r w:rsidR="000407A9" w:rsidRPr="000E7BDE">
              <w:rPr>
                <w:sz w:val="24"/>
                <w:szCs w:val="24"/>
              </w:rPr>
              <w:t xml:space="preserve"> образова</w:t>
            </w:r>
            <w:r w:rsidRPr="000E7BDE">
              <w:rPr>
                <w:sz w:val="24"/>
                <w:szCs w:val="24"/>
              </w:rPr>
              <w:t>ния администрации Красненского</w:t>
            </w:r>
            <w:r w:rsidR="000407A9" w:rsidRPr="000E7BDE">
              <w:rPr>
                <w:sz w:val="24"/>
                <w:szCs w:val="24"/>
              </w:rPr>
              <w:t xml:space="preserve"> района)</w:t>
            </w:r>
          </w:p>
        </w:tc>
      </w:tr>
      <w:tr w:rsidR="000407A9" w:rsidRPr="000E7BDE" w:rsidTr="000E7BDE">
        <w:trPr>
          <w:trHeight w:val="210"/>
          <w:jc w:val="center"/>
        </w:trPr>
        <w:tc>
          <w:tcPr>
            <w:tcW w:w="2317" w:type="pct"/>
            <w:vAlign w:val="center"/>
          </w:tcPr>
          <w:p w:rsidR="000407A9" w:rsidRPr="000E7BDE" w:rsidRDefault="000407A9" w:rsidP="000407A9">
            <w:pPr>
              <w:ind w:firstLine="0"/>
              <w:rPr>
                <w:rFonts w:cs="Times New Roman"/>
                <w:bCs/>
                <w:sz w:val="24"/>
                <w:szCs w:val="24"/>
              </w:rPr>
            </w:pPr>
            <w:r w:rsidRPr="000E7BDE">
              <w:rPr>
                <w:rFonts w:cs="Times New Roman"/>
                <w:bCs/>
                <w:sz w:val="24"/>
                <w:szCs w:val="24"/>
              </w:rPr>
              <w:t>Связь с муниципальной программой (комплексной программой)</w:t>
            </w:r>
          </w:p>
        </w:tc>
        <w:tc>
          <w:tcPr>
            <w:tcW w:w="2683" w:type="pct"/>
            <w:vAlign w:val="center"/>
          </w:tcPr>
          <w:p w:rsidR="000407A9" w:rsidRPr="000E7BDE" w:rsidRDefault="000407A9" w:rsidP="000407A9">
            <w:pPr>
              <w:ind w:firstLine="0"/>
              <w:rPr>
                <w:rFonts w:cs="Times New Roman"/>
                <w:bCs/>
                <w:sz w:val="24"/>
                <w:szCs w:val="24"/>
              </w:rPr>
            </w:pPr>
            <w:r w:rsidRPr="000E7BDE">
              <w:rPr>
                <w:rFonts w:cs="Times New Roman"/>
                <w:bCs/>
                <w:sz w:val="24"/>
                <w:szCs w:val="24"/>
              </w:rPr>
              <w:t>Раз</w:t>
            </w:r>
            <w:r w:rsidR="005064E8" w:rsidRPr="000E7BDE">
              <w:rPr>
                <w:rFonts w:cs="Times New Roman"/>
                <w:bCs/>
                <w:sz w:val="24"/>
                <w:szCs w:val="24"/>
              </w:rPr>
              <w:t>витие образования Красненского</w:t>
            </w:r>
            <w:r w:rsidRPr="000E7BDE">
              <w:rPr>
                <w:rFonts w:cs="Times New Roman"/>
                <w:bCs/>
                <w:sz w:val="24"/>
                <w:szCs w:val="24"/>
              </w:rPr>
              <w:t xml:space="preserve"> района</w:t>
            </w:r>
          </w:p>
        </w:tc>
      </w:tr>
    </w:tbl>
    <w:p w:rsidR="00550931" w:rsidRPr="000E7BDE" w:rsidRDefault="00550931">
      <w:pPr>
        <w:rPr>
          <w:rFonts w:ascii="Times New Roman" w:hAnsi="Times New Roman" w:cs="Times New Roman"/>
          <w:sz w:val="24"/>
          <w:szCs w:val="24"/>
        </w:rPr>
      </w:pPr>
    </w:p>
    <w:p w:rsidR="000407A9" w:rsidRPr="000E7BDE" w:rsidRDefault="000407A9" w:rsidP="000407A9">
      <w:pPr>
        <w:pStyle w:val="ConsPlusTitle"/>
        <w:jc w:val="center"/>
        <w:outlineLvl w:val="2"/>
        <w:rPr>
          <w:rFonts w:ascii="Times New Roman" w:hAnsi="Times New Roman" w:cs="Times New Roman"/>
          <w:sz w:val="24"/>
          <w:szCs w:val="24"/>
        </w:rPr>
      </w:pPr>
      <w:r w:rsidRPr="000E7BDE">
        <w:rPr>
          <w:rFonts w:ascii="Times New Roman" w:hAnsi="Times New Roman" w:cs="Times New Roman"/>
          <w:sz w:val="24"/>
          <w:szCs w:val="24"/>
        </w:rPr>
        <w:t>2. Показатели комплекса процессных мероприятий 2</w:t>
      </w:r>
    </w:p>
    <w:p w:rsidR="000407A9" w:rsidRPr="000E7BDE" w:rsidRDefault="000407A9" w:rsidP="000407A9">
      <w:pPr>
        <w:pStyle w:val="ConsPlusNormal"/>
        <w:jc w:val="both"/>
        <w:rPr>
          <w:sz w:val="24"/>
          <w:szCs w:val="24"/>
        </w:rPr>
      </w:pPr>
    </w:p>
    <w:p w:rsidR="000407A9" w:rsidRDefault="000407A9">
      <w:pPr>
        <w:rPr>
          <w:rFonts w:ascii="Times New Roman" w:hAnsi="Times New Roman" w:cs="Times New Roman"/>
          <w:sz w:val="28"/>
          <w:szCs w:val="28"/>
        </w:rPr>
        <w:sectPr w:rsidR="000407A9" w:rsidSect="00302368">
          <w:pgSz w:w="16838" w:h="11906" w:orient="landscape"/>
          <w:pgMar w:top="289" w:right="295" w:bottom="289" w:left="289" w:header="709" w:footer="709"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84"/>
        <w:gridCol w:w="3689"/>
        <w:gridCol w:w="1474"/>
        <w:gridCol w:w="1219"/>
        <w:gridCol w:w="1204"/>
        <w:gridCol w:w="1054"/>
        <w:gridCol w:w="604"/>
        <w:gridCol w:w="863"/>
        <w:gridCol w:w="604"/>
        <w:gridCol w:w="664"/>
        <w:gridCol w:w="604"/>
        <w:gridCol w:w="664"/>
        <w:gridCol w:w="604"/>
        <w:gridCol w:w="1744"/>
      </w:tblGrid>
      <w:tr w:rsidR="000407A9" w:rsidRPr="00D66D0F" w:rsidTr="007E38D3">
        <w:tc>
          <w:tcPr>
            <w:tcW w:w="484" w:type="dxa"/>
            <w:vMerge w:val="restart"/>
          </w:tcPr>
          <w:p w:rsidR="000407A9" w:rsidRPr="00D66D0F" w:rsidRDefault="000407A9" w:rsidP="000407A9">
            <w:pPr>
              <w:pStyle w:val="ConsPlusNormal"/>
              <w:jc w:val="center"/>
              <w:rPr>
                <w:rFonts w:ascii="Times New Roman" w:hAnsi="Times New Roman" w:cs="Times New Roman"/>
                <w:szCs w:val="20"/>
              </w:rPr>
            </w:pPr>
            <w:r w:rsidRPr="00D66D0F">
              <w:rPr>
                <w:rFonts w:ascii="Times New Roman" w:hAnsi="Times New Roman" w:cs="Times New Roman"/>
                <w:szCs w:val="20"/>
              </w:rPr>
              <w:lastRenderedPageBreak/>
              <w:t>N п/п</w:t>
            </w:r>
          </w:p>
        </w:tc>
        <w:tc>
          <w:tcPr>
            <w:tcW w:w="3689" w:type="dxa"/>
            <w:vMerge w:val="restart"/>
          </w:tcPr>
          <w:p w:rsidR="000407A9" w:rsidRPr="00D66D0F" w:rsidRDefault="000407A9" w:rsidP="000407A9">
            <w:pPr>
              <w:pStyle w:val="ConsPlusNormal"/>
              <w:jc w:val="center"/>
              <w:rPr>
                <w:rFonts w:ascii="Times New Roman" w:hAnsi="Times New Roman" w:cs="Times New Roman"/>
                <w:szCs w:val="20"/>
              </w:rPr>
            </w:pPr>
            <w:r w:rsidRPr="00D66D0F">
              <w:rPr>
                <w:rFonts w:ascii="Times New Roman" w:hAnsi="Times New Roman" w:cs="Times New Roman"/>
                <w:szCs w:val="20"/>
              </w:rPr>
              <w:t>Наименование показателя/задачи</w:t>
            </w:r>
          </w:p>
        </w:tc>
        <w:tc>
          <w:tcPr>
            <w:tcW w:w="1474" w:type="dxa"/>
            <w:vMerge w:val="restart"/>
          </w:tcPr>
          <w:p w:rsidR="000407A9" w:rsidRPr="00D66D0F" w:rsidRDefault="000407A9" w:rsidP="000407A9">
            <w:pPr>
              <w:pStyle w:val="ConsPlusNormal"/>
              <w:jc w:val="center"/>
              <w:rPr>
                <w:rFonts w:ascii="Times New Roman" w:hAnsi="Times New Roman" w:cs="Times New Roman"/>
                <w:szCs w:val="20"/>
              </w:rPr>
            </w:pPr>
            <w:r w:rsidRPr="00D66D0F">
              <w:rPr>
                <w:rFonts w:ascii="Times New Roman" w:hAnsi="Times New Roman" w:cs="Times New Roman"/>
                <w:szCs w:val="20"/>
              </w:rPr>
              <w:t>Признак возрастания/убывания</w:t>
            </w:r>
          </w:p>
        </w:tc>
        <w:tc>
          <w:tcPr>
            <w:tcW w:w="1219" w:type="dxa"/>
            <w:vMerge w:val="restart"/>
          </w:tcPr>
          <w:p w:rsidR="000407A9" w:rsidRPr="00D66D0F" w:rsidRDefault="000407A9" w:rsidP="000407A9">
            <w:pPr>
              <w:pStyle w:val="ConsPlusNormal"/>
              <w:jc w:val="center"/>
              <w:rPr>
                <w:rFonts w:ascii="Times New Roman" w:hAnsi="Times New Roman" w:cs="Times New Roman"/>
                <w:szCs w:val="20"/>
              </w:rPr>
            </w:pPr>
            <w:r w:rsidRPr="00D66D0F">
              <w:rPr>
                <w:rFonts w:ascii="Times New Roman" w:hAnsi="Times New Roman" w:cs="Times New Roman"/>
                <w:szCs w:val="20"/>
              </w:rPr>
              <w:t>Уровень показателя</w:t>
            </w:r>
          </w:p>
        </w:tc>
        <w:tc>
          <w:tcPr>
            <w:tcW w:w="1204" w:type="dxa"/>
            <w:vMerge w:val="restart"/>
          </w:tcPr>
          <w:p w:rsidR="000407A9" w:rsidRPr="00D66D0F" w:rsidRDefault="000407A9" w:rsidP="000407A9">
            <w:pPr>
              <w:pStyle w:val="ConsPlusNormal"/>
              <w:jc w:val="center"/>
              <w:rPr>
                <w:rFonts w:ascii="Times New Roman" w:hAnsi="Times New Roman" w:cs="Times New Roman"/>
                <w:szCs w:val="20"/>
              </w:rPr>
            </w:pPr>
            <w:r w:rsidRPr="00D66D0F">
              <w:rPr>
                <w:rFonts w:ascii="Times New Roman" w:hAnsi="Times New Roman" w:cs="Times New Roman"/>
                <w:szCs w:val="20"/>
              </w:rPr>
              <w:t xml:space="preserve">Единица измерения (по </w:t>
            </w:r>
            <w:hyperlink r:id="rId21"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D66D0F">
                <w:rPr>
                  <w:rFonts w:ascii="Times New Roman" w:hAnsi="Times New Roman" w:cs="Times New Roman"/>
                  <w:color w:val="0000FF"/>
                  <w:szCs w:val="20"/>
                </w:rPr>
                <w:t>ОКЕИ</w:t>
              </w:r>
            </w:hyperlink>
            <w:r w:rsidRPr="00D66D0F">
              <w:rPr>
                <w:rFonts w:ascii="Times New Roman" w:hAnsi="Times New Roman" w:cs="Times New Roman"/>
                <w:szCs w:val="20"/>
              </w:rPr>
              <w:t>)</w:t>
            </w:r>
          </w:p>
        </w:tc>
        <w:tc>
          <w:tcPr>
            <w:tcW w:w="1658" w:type="dxa"/>
            <w:gridSpan w:val="2"/>
          </w:tcPr>
          <w:p w:rsidR="000407A9" w:rsidRPr="00D66D0F" w:rsidRDefault="000407A9" w:rsidP="000407A9">
            <w:pPr>
              <w:pStyle w:val="ConsPlusNormal"/>
              <w:jc w:val="center"/>
              <w:rPr>
                <w:rFonts w:ascii="Times New Roman" w:hAnsi="Times New Roman" w:cs="Times New Roman"/>
                <w:szCs w:val="20"/>
              </w:rPr>
            </w:pPr>
            <w:r w:rsidRPr="00D66D0F">
              <w:rPr>
                <w:rFonts w:ascii="Times New Roman" w:hAnsi="Times New Roman" w:cs="Times New Roman"/>
                <w:szCs w:val="20"/>
              </w:rPr>
              <w:t>Базовое значение</w:t>
            </w:r>
          </w:p>
        </w:tc>
        <w:tc>
          <w:tcPr>
            <w:tcW w:w="4003" w:type="dxa"/>
            <w:gridSpan w:val="6"/>
          </w:tcPr>
          <w:p w:rsidR="000407A9" w:rsidRPr="00D66D0F" w:rsidRDefault="000407A9" w:rsidP="000407A9">
            <w:pPr>
              <w:pStyle w:val="ConsPlusNormal"/>
              <w:jc w:val="center"/>
              <w:rPr>
                <w:rFonts w:ascii="Times New Roman" w:hAnsi="Times New Roman" w:cs="Times New Roman"/>
                <w:szCs w:val="20"/>
              </w:rPr>
            </w:pPr>
            <w:r w:rsidRPr="00D66D0F">
              <w:rPr>
                <w:rFonts w:ascii="Times New Roman" w:hAnsi="Times New Roman" w:cs="Times New Roman"/>
                <w:szCs w:val="20"/>
              </w:rPr>
              <w:t>Значение показателей по годам</w:t>
            </w:r>
          </w:p>
        </w:tc>
        <w:tc>
          <w:tcPr>
            <w:tcW w:w="1744" w:type="dxa"/>
            <w:vMerge w:val="restart"/>
          </w:tcPr>
          <w:p w:rsidR="000407A9" w:rsidRPr="00D66D0F" w:rsidRDefault="000407A9" w:rsidP="000407A9">
            <w:pPr>
              <w:pStyle w:val="ConsPlusNormal"/>
              <w:jc w:val="center"/>
              <w:rPr>
                <w:rFonts w:ascii="Times New Roman" w:hAnsi="Times New Roman" w:cs="Times New Roman"/>
                <w:szCs w:val="20"/>
              </w:rPr>
            </w:pPr>
            <w:r w:rsidRPr="00D66D0F">
              <w:rPr>
                <w:rFonts w:ascii="Times New Roman" w:hAnsi="Times New Roman" w:cs="Times New Roman"/>
                <w:szCs w:val="20"/>
              </w:rPr>
              <w:t>Ответственный за достижение показателя</w:t>
            </w:r>
          </w:p>
        </w:tc>
      </w:tr>
      <w:tr w:rsidR="00D66D0F" w:rsidRPr="00D66D0F" w:rsidTr="007E38D3">
        <w:tc>
          <w:tcPr>
            <w:tcW w:w="484" w:type="dxa"/>
            <w:vMerge/>
          </w:tcPr>
          <w:p w:rsidR="00D66D0F" w:rsidRPr="00D66D0F" w:rsidRDefault="00D66D0F" w:rsidP="000407A9">
            <w:pPr>
              <w:pStyle w:val="ConsPlusNormal"/>
              <w:rPr>
                <w:rFonts w:ascii="Times New Roman" w:hAnsi="Times New Roman" w:cs="Times New Roman"/>
                <w:szCs w:val="20"/>
              </w:rPr>
            </w:pPr>
          </w:p>
        </w:tc>
        <w:tc>
          <w:tcPr>
            <w:tcW w:w="3689" w:type="dxa"/>
            <w:vMerge/>
          </w:tcPr>
          <w:p w:rsidR="00D66D0F" w:rsidRPr="00D66D0F" w:rsidRDefault="00D66D0F" w:rsidP="000407A9">
            <w:pPr>
              <w:pStyle w:val="ConsPlusNormal"/>
              <w:rPr>
                <w:rFonts w:ascii="Times New Roman" w:hAnsi="Times New Roman" w:cs="Times New Roman"/>
                <w:szCs w:val="20"/>
              </w:rPr>
            </w:pPr>
          </w:p>
        </w:tc>
        <w:tc>
          <w:tcPr>
            <w:tcW w:w="1474" w:type="dxa"/>
            <w:vMerge/>
          </w:tcPr>
          <w:p w:rsidR="00D66D0F" w:rsidRPr="00D66D0F" w:rsidRDefault="00D66D0F" w:rsidP="000407A9">
            <w:pPr>
              <w:pStyle w:val="ConsPlusNormal"/>
              <w:rPr>
                <w:rFonts w:ascii="Times New Roman" w:hAnsi="Times New Roman" w:cs="Times New Roman"/>
                <w:szCs w:val="20"/>
              </w:rPr>
            </w:pPr>
          </w:p>
        </w:tc>
        <w:tc>
          <w:tcPr>
            <w:tcW w:w="1219" w:type="dxa"/>
            <w:vMerge/>
          </w:tcPr>
          <w:p w:rsidR="00D66D0F" w:rsidRPr="00D66D0F" w:rsidRDefault="00D66D0F" w:rsidP="000407A9">
            <w:pPr>
              <w:pStyle w:val="ConsPlusNormal"/>
              <w:rPr>
                <w:rFonts w:ascii="Times New Roman" w:hAnsi="Times New Roman" w:cs="Times New Roman"/>
                <w:szCs w:val="20"/>
              </w:rPr>
            </w:pPr>
          </w:p>
        </w:tc>
        <w:tc>
          <w:tcPr>
            <w:tcW w:w="1204" w:type="dxa"/>
            <w:vMerge/>
          </w:tcPr>
          <w:p w:rsidR="00D66D0F" w:rsidRPr="00D66D0F" w:rsidRDefault="00D66D0F" w:rsidP="000407A9">
            <w:pPr>
              <w:pStyle w:val="ConsPlusNormal"/>
              <w:rPr>
                <w:rFonts w:ascii="Times New Roman" w:hAnsi="Times New Roman" w:cs="Times New Roman"/>
                <w:szCs w:val="20"/>
              </w:rPr>
            </w:pPr>
          </w:p>
        </w:tc>
        <w:tc>
          <w:tcPr>
            <w:tcW w:w="105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значение</w:t>
            </w:r>
          </w:p>
        </w:tc>
        <w:tc>
          <w:tcPr>
            <w:tcW w:w="60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год</w:t>
            </w:r>
          </w:p>
        </w:tc>
        <w:tc>
          <w:tcPr>
            <w:tcW w:w="863"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2025</w:t>
            </w:r>
          </w:p>
        </w:tc>
        <w:tc>
          <w:tcPr>
            <w:tcW w:w="60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2026</w:t>
            </w:r>
          </w:p>
        </w:tc>
        <w:tc>
          <w:tcPr>
            <w:tcW w:w="66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2027</w:t>
            </w:r>
          </w:p>
        </w:tc>
        <w:tc>
          <w:tcPr>
            <w:tcW w:w="60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2028</w:t>
            </w:r>
          </w:p>
        </w:tc>
        <w:tc>
          <w:tcPr>
            <w:tcW w:w="66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2029</w:t>
            </w:r>
          </w:p>
        </w:tc>
        <w:tc>
          <w:tcPr>
            <w:tcW w:w="60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2030</w:t>
            </w:r>
          </w:p>
        </w:tc>
        <w:tc>
          <w:tcPr>
            <w:tcW w:w="1744" w:type="dxa"/>
            <w:vMerge/>
          </w:tcPr>
          <w:p w:rsidR="00D66D0F" w:rsidRPr="00D66D0F" w:rsidRDefault="00D66D0F" w:rsidP="000407A9">
            <w:pPr>
              <w:pStyle w:val="ConsPlusNormal"/>
              <w:rPr>
                <w:rFonts w:ascii="Times New Roman" w:hAnsi="Times New Roman" w:cs="Times New Roman"/>
                <w:szCs w:val="20"/>
              </w:rPr>
            </w:pPr>
          </w:p>
        </w:tc>
      </w:tr>
      <w:tr w:rsidR="00D66D0F" w:rsidRPr="00D66D0F" w:rsidTr="007E38D3">
        <w:tc>
          <w:tcPr>
            <w:tcW w:w="48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1</w:t>
            </w:r>
          </w:p>
        </w:tc>
        <w:tc>
          <w:tcPr>
            <w:tcW w:w="3689"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2</w:t>
            </w:r>
          </w:p>
        </w:tc>
        <w:tc>
          <w:tcPr>
            <w:tcW w:w="147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3</w:t>
            </w:r>
          </w:p>
        </w:tc>
        <w:tc>
          <w:tcPr>
            <w:tcW w:w="1219"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4</w:t>
            </w:r>
          </w:p>
        </w:tc>
        <w:tc>
          <w:tcPr>
            <w:tcW w:w="120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5</w:t>
            </w:r>
          </w:p>
        </w:tc>
        <w:tc>
          <w:tcPr>
            <w:tcW w:w="105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6</w:t>
            </w:r>
          </w:p>
        </w:tc>
        <w:tc>
          <w:tcPr>
            <w:tcW w:w="60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7</w:t>
            </w:r>
          </w:p>
        </w:tc>
        <w:tc>
          <w:tcPr>
            <w:tcW w:w="863"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8</w:t>
            </w:r>
          </w:p>
        </w:tc>
        <w:tc>
          <w:tcPr>
            <w:tcW w:w="60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9</w:t>
            </w:r>
          </w:p>
        </w:tc>
        <w:tc>
          <w:tcPr>
            <w:tcW w:w="66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10</w:t>
            </w:r>
          </w:p>
        </w:tc>
        <w:tc>
          <w:tcPr>
            <w:tcW w:w="60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11</w:t>
            </w:r>
          </w:p>
        </w:tc>
        <w:tc>
          <w:tcPr>
            <w:tcW w:w="66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12</w:t>
            </w:r>
          </w:p>
        </w:tc>
        <w:tc>
          <w:tcPr>
            <w:tcW w:w="60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12</w:t>
            </w:r>
          </w:p>
        </w:tc>
        <w:tc>
          <w:tcPr>
            <w:tcW w:w="174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14</w:t>
            </w:r>
          </w:p>
        </w:tc>
      </w:tr>
      <w:tr w:rsidR="000407A9" w:rsidRPr="00D66D0F" w:rsidTr="007E38D3">
        <w:tc>
          <w:tcPr>
            <w:tcW w:w="15475" w:type="dxa"/>
            <w:gridSpan w:val="14"/>
          </w:tcPr>
          <w:p w:rsidR="000407A9" w:rsidRPr="00D66D0F" w:rsidRDefault="000407A9" w:rsidP="000407A9">
            <w:pPr>
              <w:pStyle w:val="ConsPlusNormal"/>
              <w:jc w:val="center"/>
              <w:rPr>
                <w:rFonts w:ascii="Times New Roman" w:hAnsi="Times New Roman" w:cs="Times New Roman"/>
                <w:szCs w:val="20"/>
              </w:rPr>
            </w:pPr>
            <w:r w:rsidRPr="00D66D0F">
              <w:rPr>
                <w:rFonts w:ascii="Times New Roman" w:hAnsi="Times New Roman" w:cs="Times New Roman"/>
                <w:szCs w:val="20"/>
              </w:rPr>
              <w:t>Задача "Внедрение системы моральных и материальных стимулов поддержки педагогических работников, которое характеризуется проведением комплексных мероприятий, направленных на стимулирование и повышение качества подготовки педагогических кадров, ежегодно"</w:t>
            </w:r>
          </w:p>
        </w:tc>
      </w:tr>
      <w:tr w:rsidR="00D66D0F" w:rsidRPr="00D66D0F" w:rsidTr="007E38D3">
        <w:tc>
          <w:tcPr>
            <w:tcW w:w="48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1.1.</w:t>
            </w:r>
          </w:p>
        </w:tc>
        <w:tc>
          <w:tcPr>
            <w:tcW w:w="3689" w:type="dxa"/>
          </w:tcPr>
          <w:p w:rsidR="00D66D0F" w:rsidRPr="00D66D0F" w:rsidRDefault="00D66D0F" w:rsidP="00D66D0F">
            <w:pPr>
              <w:pStyle w:val="ConsPlusNormal"/>
              <w:jc w:val="both"/>
              <w:rPr>
                <w:rFonts w:ascii="Times New Roman" w:hAnsi="Times New Roman" w:cs="Times New Roman"/>
                <w:szCs w:val="20"/>
              </w:rPr>
            </w:pPr>
            <w:r w:rsidRPr="00D66D0F">
              <w:rPr>
                <w:rFonts w:ascii="Times New Roman" w:hAnsi="Times New Roman" w:cs="Times New Roman"/>
                <w:szCs w:val="20"/>
              </w:rPr>
              <w:t>Доля педагогических работников, получающих вознаграждение за классное руководство, в общей численности педагогических работников, выполняющих функции классного руководителя</w:t>
            </w:r>
          </w:p>
        </w:tc>
        <w:tc>
          <w:tcPr>
            <w:tcW w:w="147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Прогрессирующий</w:t>
            </w:r>
          </w:p>
        </w:tc>
        <w:tc>
          <w:tcPr>
            <w:tcW w:w="1219"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КПМ</w:t>
            </w:r>
          </w:p>
        </w:tc>
        <w:tc>
          <w:tcPr>
            <w:tcW w:w="120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Процент</w:t>
            </w:r>
          </w:p>
        </w:tc>
        <w:tc>
          <w:tcPr>
            <w:tcW w:w="105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100</w:t>
            </w:r>
          </w:p>
        </w:tc>
        <w:tc>
          <w:tcPr>
            <w:tcW w:w="60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2023</w:t>
            </w:r>
          </w:p>
        </w:tc>
        <w:tc>
          <w:tcPr>
            <w:tcW w:w="863"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100</w:t>
            </w:r>
          </w:p>
        </w:tc>
        <w:tc>
          <w:tcPr>
            <w:tcW w:w="60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100</w:t>
            </w:r>
          </w:p>
        </w:tc>
        <w:tc>
          <w:tcPr>
            <w:tcW w:w="66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100</w:t>
            </w:r>
          </w:p>
        </w:tc>
        <w:tc>
          <w:tcPr>
            <w:tcW w:w="60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100</w:t>
            </w:r>
          </w:p>
        </w:tc>
        <w:tc>
          <w:tcPr>
            <w:tcW w:w="66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100</w:t>
            </w:r>
          </w:p>
        </w:tc>
        <w:tc>
          <w:tcPr>
            <w:tcW w:w="60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100</w:t>
            </w:r>
          </w:p>
        </w:tc>
        <w:tc>
          <w:tcPr>
            <w:tcW w:w="1744" w:type="dxa"/>
          </w:tcPr>
          <w:p w:rsidR="00D66D0F" w:rsidRPr="00D66D0F" w:rsidRDefault="005064E8" w:rsidP="000407A9">
            <w:pPr>
              <w:pStyle w:val="ConsPlusNormal"/>
              <w:jc w:val="center"/>
              <w:rPr>
                <w:rFonts w:ascii="Times New Roman" w:hAnsi="Times New Roman" w:cs="Times New Roman"/>
                <w:szCs w:val="20"/>
              </w:rPr>
            </w:pPr>
            <w:r>
              <w:rPr>
                <w:rFonts w:ascii="Times New Roman" w:hAnsi="Times New Roman" w:cs="Times New Roman"/>
                <w:szCs w:val="20"/>
              </w:rPr>
              <w:t>Отдел</w:t>
            </w:r>
            <w:r w:rsidR="00D66D0F" w:rsidRPr="00D66D0F">
              <w:rPr>
                <w:rFonts w:ascii="Times New Roman" w:hAnsi="Times New Roman" w:cs="Times New Roman"/>
                <w:szCs w:val="20"/>
              </w:rPr>
              <w:t xml:space="preserve"> образова</w:t>
            </w:r>
            <w:r>
              <w:rPr>
                <w:rFonts w:ascii="Times New Roman" w:hAnsi="Times New Roman" w:cs="Times New Roman"/>
                <w:szCs w:val="20"/>
              </w:rPr>
              <w:t>ния администрации Красненского</w:t>
            </w:r>
            <w:r w:rsidR="00D66D0F" w:rsidRPr="00D66D0F">
              <w:rPr>
                <w:rFonts w:ascii="Times New Roman" w:hAnsi="Times New Roman" w:cs="Times New Roman"/>
                <w:szCs w:val="20"/>
              </w:rPr>
              <w:t xml:space="preserve"> района</w:t>
            </w:r>
          </w:p>
        </w:tc>
      </w:tr>
      <w:tr w:rsidR="000407A9" w:rsidRPr="00D66D0F" w:rsidTr="007E38D3">
        <w:tc>
          <w:tcPr>
            <w:tcW w:w="15475" w:type="dxa"/>
            <w:gridSpan w:val="14"/>
          </w:tcPr>
          <w:p w:rsidR="000407A9" w:rsidRPr="00D66D0F" w:rsidRDefault="000407A9" w:rsidP="000407A9">
            <w:pPr>
              <w:pStyle w:val="ConsPlusNormal"/>
              <w:jc w:val="center"/>
              <w:rPr>
                <w:rFonts w:ascii="Times New Roman" w:hAnsi="Times New Roman" w:cs="Times New Roman"/>
                <w:szCs w:val="20"/>
              </w:rPr>
            </w:pPr>
            <w:r w:rsidRPr="00D66D0F">
              <w:rPr>
                <w:rFonts w:ascii="Times New Roman" w:hAnsi="Times New Roman" w:cs="Times New Roman"/>
                <w:szCs w:val="20"/>
              </w:rPr>
              <w:t>Задача "Создание условий, способствующих полноценному воспитанию и развитию каждого обучающегося, осваивающего образовательные программы общего образования, которое в том числе характеризуется 100 % обеспечением доли обучающихся, получающих начальное общее образование в государственных и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государственных и муниципальных образовательных организациях"</w:t>
            </w:r>
          </w:p>
        </w:tc>
      </w:tr>
      <w:tr w:rsidR="005064E8" w:rsidRPr="00D66D0F" w:rsidTr="007E38D3">
        <w:tc>
          <w:tcPr>
            <w:tcW w:w="484" w:type="dxa"/>
          </w:tcPr>
          <w:p w:rsidR="005064E8" w:rsidRPr="00D66D0F" w:rsidRDefault="005064E8" w:rsidP="000407A9">
            <w:pPr>
              <w:pStyle w:val="ConsPlusNormal"/>
              <w:jc w:val="center"/>
              <w:rPr>
                <w:rFonts w:ascii="Times New Roman" w:hAnsi="Times New Roman" w:cs="Times New Roman"/>
                <w:szCs w:val="20"/>
              </w:rPr>
            </w:pPr>
            <w:r w:rsidRPr="00D66D0F">
              <w:rPr>
                <w:rFonts w:ascii="Times New Roman" w:hAnsi="Times New Roman" w:cs="Times New Roman"/>
                <w:szCs w:val="20"/>
              </w:rPr>
              <w:t>2.1.</w:t>
            </w:r>
          </w:p>
        </w:tc>
        <w:tc>
          <w:tcPr>
            <w:tcW w:w="3689" w:type="dxa"/>
          </w:tcPr>
          <w:p w:rsidR="005064E8" w:rsidRPr="00D66D0F" w:rsidRDefault="005064E8" w:rsidP="007E38D3">
            <w:pPr>
              <w:pStyle w:val="ConsPlusNormal"/>
              <w:jc w:val="both"/>
              <w:rPr>
                <w:rFonts w:ascii="Times New Roman" w:hAnsi="Times New Roman" w:cs="Times New Roman"/>
                <w:szCs w:val="20"/>
              </w:rPr>
            </w:pPr>
            <w:r w:rsidRPr="00D66D0F">
              <w:rPr>
                <w:rFonts w:ascii="Times New Roman" w:hAnsi="Times New Roman" w:cs="Times New Roman"/>
                <w:szCs w:val="20"/>
              </w:rPr>
              <w:t xml:space="preserve">Доля обучающихся 1 - 4 классов государственных и муниципальных общеобразовательных организаций, обеспеченных бесплатным горячим питанием, в общей численности обучающихся, получающих начальное общее образование в </w:t>
            </w:r>
            <w:r>
              <w:rPr>
                <w:rFonts w:ascii="Times New Roman" w:hAnsi="Times New Roman" w:cs="Times New Roman"/>
                <w:szCs w:val="20"/>
              </w:rPr>
              <w:t xml:space="preserve">муниципальных </w:t>
            </w:r>
            <w:r w:rsidRPr="00D66D0F">
              <w:rPr>
                <w:rFonts w:ascii="Times New Roman" w:hAnsi="Times New Roman" w:cs="Times New Roman"/>
                <w:szCs w:val="20"/>
              </w:rPr>
              <w:t>общеобразовательных организациях</w:t>
            </w:r>
          </w:p>
        </w:tc>
        <w:tc>
          <w:tcPr>
            <w:tcW w:w="1474" w:type="dxa"/>
          </w:tcPr>
          <w:p w:rsidR="005064E8" w:rsidRPr="00D66D0F" w:rsidRDefault="005064E8" w:rsidP="000407A9">
            <w:pPr>
              <w:pStyle w:val="ConsPlusNormal"/>
              <w:jc w:val="center"/>
              <w:rPr>
                <w:rFonts w:ascii="Times New Roman" w:hAnsi="Times New Roman" w:cs="Times New Roman"/>
                <w:szCs w:val="20"/>
              </w:rPr>
            </w:pPr>
            <w:r w:rsidRPr="00D66D0F">
              <w:rPr>
                <w:rFonts w:ascii="Times New Roman" w:hAnsi="Times New Roman" w:cs="Times New Roman"/>
                <w:szCs w:val="20"/>
              </w:rPr>
              <w:t>Прогрессирующий</w:t>
            </w:r>
          </w:p>
        </w:tc>
        <w:tc>
          <w:tcPr>
            <w:tcW w:w="1219" w:type="dxa"/>
          </w:tcPr>
          <w:p w:rsidR="005064E8" w:rsidRPr="00D66D0F" w:rsidRDefault="005064E8" w:rsidP="000407A9">
            <w:pPr>
              <w:pStyle w:val="ConsPlusNormal"/>
              <w:jc w:val="center"/>
              <w:rPr>
                <w:rFonts w:ascii="Times New Roman" w:hAnsi="Times New Roman" w:cs="Times New Roman"/>
                <w:szCs w:val="20"/>
              </w:rPr>
            </w:pPr>
            <w:r w:rsidRPr="00D66D0F">
              <w:rPr>
                <w:rFonts w:ascii="Times New Roman" w:hAnsi="Times New Roman" w:cs="Times New Roman"/>
                <w:szCs w:val="20"/>
              </w:rPr>
              <w:t>КПМ</w:t>
            </w:r>
          </w:p>
        </w:tc>
        <w:tc>
          <w:tcPr>
            <w:tcW w:w="1204" w:type="dxa"/>
          </w:tcPr>
          <w:p w:rsidR="005064E8" w:rsidRPr="00D66D0F" w:rsidRDefault="005064E8" w:rsidP="000407A9">
            <w:pPr>
              <w:pStyle w:val="ConsPlusNormal"/>
              <w:jc w:val="center"/>
              <w:rPr>
                <w:rFonts w:ascii="Times New Roman" w:hAnsi="Times New Roman" w:cs="Times New Roman"/>
                <w:szCs w:val="20"/>
              </w:rPr>
            </w:pPr>
            <w:r w:rsidRPr="00D66D0F">
              <w:rPr>
                <w:rFonts w:ascii="Times New Roman" w:hAnsi="Times New Roman" w:cs="Times New Roman"/>
                <w:szCs w:val="20"/>
              </w:rPr>
              <w:t>Процент</w:t>
            </w:r>
          </w:p>
        </w:tc>
        <w:tc>
          <w:tcPr>
            <w:tcW w:w="1054" w:type="dxa"/>
          </w:tcPr>
          <w:p w:rsidR="005064E8" w:rsidRPr="00D66D0F" w:rsidRDefault="005064E8" w:rsidP="000407A9">
            <w:pPr>
              <w:pStyle w:val="ConsPlusNormal"/>
              <w:jc w:val="center"/>
              <w:rPr>
                <w:rFonts w:ascii="Times New Roman" w:hAnsi="Times New Roman" w:cs="Times New Roman"/>
                <w:szCs w:val="20"/>
              </w:rPr>
            </w:pPr>
            <w:r w:rsidRPr="00D66D0F">
              <w:rPr>
                <w:rFonts w:ascii="Times New Roman" w:hAnsi="Times New Roman" w:cs="Times New Roman"/>
                <w:szCs w:val="20"/>
              </w:rPr>
              <w:t>100</w:t>
            </w:r>
          </w:p>
        </w:tc>
        <w:tc>
          <w:tcPr>
            <w:tcW w:w="604" w:type="dxa"/>
          </w:tcPr>
          <w:p w:rsidR="005064E8" w:rsidRPr="00D66D0F" w:rsidRDefault="005064E8" w:rsidP="000407A9">
            <w:pPr>
              <w:pStyle w:val="ConsPlusNormal"/>
              <w:jc w:val="center"/>
              <w:rPr>
                <w:rFonts w:ascii="Times New Roman" w:hAnsi="Times New Roman" w:cs="Times New Roman"/>
                <w:szCs w:val="20"/>
              </w:rPr>
            </w:pPr>
            <w:r w:rsidRPr="00D66D0F">
              <w:rPr>
                <w:rFonts w:ascii="Times New Roman" w:hAnsi="Times New Roman" w:cs="Times New Roman"/>
                <w:szCs w:val="20"/>
              </w:rPr>
              <w:t>2023</w:t>
            </w:r>
          </w:p>
        </w:tc>
        <w:tc>
          <w:tcPr>
            <w:tcW w:w="863" w:type="dxa"/>
          </w:tcPr>
          <w:p w:rsidR="005064E8" w:rsidRPr="00D66D0F" w:rsidRDefault="005064E8" w:rsidP="000407A9">
            <w:pPr>
              <w:pStyle w:val="ConsPlusNormal"/>
              <w:jc w:val="center"/>
              <w:rPr>
                <w:rFonts w:ascii="Times New Roman" w:hAnsi="Times New Roman" w:cs="Times New Roman"/>
                <w:szCs w:val="20"/>
              </w:rPr>
            </w:pPr>
            <w:r w:rsidRPr="00D66D0F">
              <w:rPr>
                <w:rFonts w:ascii="Times New Roman" w:hAnsi="Times New Roman" w:cs="Times New Roman"/>
                <w:szCs w:val="20"/>
              </w:rPr>
              <w:t>100</w:t>
            </w:r>
          </w:p>
        </w:tc>
        <w:tc>
          <w:tcPr>
            <w:tcW w:w="604" w:type="dxa"/>
          </w:tcPr>
          <w:p w:rsidR="005064E8" w:rsidRPr="00D66D0F" w:rsidRDefault="005064E8" w:rsidP="000407A9">
            <w:pPr>
              <w:pStyle w:val="ConsPlusNormal"/>
              <w:jc w:val="center"/>
              <w:rPr>
                <w:rFonts w:ascii="Times New Roman" w:hAnsi="Times New Roman" w:cs="Times New Roman"/>
                <w:szCs w:val="20"/>
              </w:rPr>
            </w:pPr>
            <w:r w:rsidRPr="00D66D0F">
              <w:rPr>
                <w:rFonts w:ascii="Times New Roman" w:hAnsi="Times New Roman" w:cs="Times New Roman"/>
                <w:szCs w:val="20"/>
              </w:rPr>
              <w:t>100</w:t>
            </w:r>
          </w:p>
        </w:tc>
        <w:tc>
          <w:tcPr>
            <w:tcW w:w="664" w:type="dxa"/>
          </w:tcPr>
          <w:p w:rsidR="005064E8" w:rsidRPr="00D66D0F" w:rsidRDefault="005064E8" w:rsidP="000407A9">
            <w:pPr>
              <w:pStyle w:val="ConsPlusNormal"/>
              <w:jc w:val="center"/>
              <w:rPr>
                <w:rFonts w:ascii="Times New Roman" w:hAnsi="Times New Roman" w:cs="Times New Roman"/>
                <w:szCs w:val="20"/>
              </w:rPr>
            </w:pPr>
            <w:r w:rsidRPr="00D66D0F">
              <w:rPr>
                <w:rFonts w:ascii="Times New Roman" w:hAnsi="Times New Roman" w:cs="Times New Roman"/>
                <w:szCs w:val="20"/>
              </w:rPr>
              <w:t>100</w:t>
            </w:r>
          </w:p>
        </w:tc>
        <w:tc>
          <w:tcPr>
            <w:tcW w:w="604" w:type="dxa"/>
          </w:tcPr>
          <w:p w:rsidR="005064E8" w:rsidRPr="00D66D0F" w:rsidRDefault="005064E8" w:rsidP="000407A9">
            <w:pPr>
              <w:pStyle w:val="ConsPlusNormal"/>
              <w:jc w:val="center"/>
              <w:rPr>
                <w:rFonts w:ascii="Times New Roman" w:hAnsi="Times New Roman" w:cs="Times New Roman"/>
                <w:szCs w:val="20"/>
              </w:rPr>
            </w:pPr>
            <w:r w:rsidRPr="00D66D0F">
              <w:rPr>
                <w:rFonts w:ascii="Times New Roman" w:hAnsi="Times New Roman" w:cs="Times New Roman"/>
                <w:szCs w:val="20"/>
              </w:rPr>
              <w:t>100</w:t>
            </w:r>
          </w:p>
        </w:tc>
        <w:tc>
          <w:tcPr>
            <w:tcW w:w="664" w:type="dxa"/>
          </w:tcPr>
          <w:p w:rsidR="005064E8" w:rsidRPr="00D66D0F" w:rsidRDefault="005064E8" w:rsidP="000407A9">
            <w:pPr>
              <w:pStyle w:val="ConsPlusNormal"/>
              <w:jc w:val="center"/>
              <w:rPr>
                <w:rFonts w:ascii="Times New Roman" w:hAnsi="Times New Roman" w:cs="Times New Roman"/>
                <w:szCs w:val="20"/>
              </w:rPr>
            </w:pPr>
            <w:r w:rsidRPr="00D66D0F">
              <w:rPr>
                <w:rFonts w:ascii="Times New Roman" w:hAnsi="Times New Roman" w:cs="Times New Roman"/>
                <w:szCs w:val="20"/>
              </w:rPr>
              <w:t>100</w:t>
            </w:r>
          </w:p>
        </w:tc>
        <w:tc>
          <w:tcPr>
            <w:tcW w:w="604" w:type="dxa"/>
          </w:tcPr>
          <w:p w:rsidR="005064E8" w:rsidRPr="00D66D0F" w:rsidRDefault="005064E8" w:rsidP="000407A9">
            <w:pPr>
              <w:pStyle w:val="ConsPlusNormal"/>
              <w:jc w:val="center"/>
              <w:rPr>
                <w:rFonts w:ascii="Times New Roman" w:hAnsi="Times New Roman" w:cs="Times New Roman"/>
                <w:szCs w:val="20"/>
              </w:rPr>
            </w:pPr>
            <w:r w:rsidRPr="00D66D0F">
              <w:rPr>
                <w:rFonts w:ascii="Times New Roman" w:hAnsi="Times New Roman" w:cs="Times New Roman"/>
                <w:szCs w:val="20"/>
              </w:rPr>
              <w:t>100</w:t>
            </w:r>
          </w:p>
        </w:tc>
        <w:tc>
          <w:tcPr>
            <w:tcW w:w="1744" w:type="dxa"/>
          </w:tcPr>
          <w:p w:rsidR="005064E8" w:rsidRDefault="005064E8" w:rsidP="00540FBB">
            <w:pPr>
              <w:jc w:val="center"/>
            </w:pPr>
            <w:r w:rsidRPr="00633177">
              <w:rPr>
                <w:rFonts w:ascii="Times New Roman" w:hAnsi="Times New Roman" w:cs="Times New Roman"/>
                <w:szCs w:val="20"/>
              </w:rPr>
              <w:t>Отдел образования администрации Красненского района</w:t>
            </w:r>
          </w:p>
        </w:tc>
      </w:tr>
      <w:tr w:rsidR="005064E8" w:rsidRPr="00D66D0F" w:rsidTr="007E38D3">
        <w:tc>
          <w:tcPr>
            <w:tcW w:w="484" w:type="dxa"/>
          </w:tcPr>
          <w:p w:rsidR="005064E8" w:rsidRPr="00D66D0F" w:rsidRDefault="005064E8" w:rsidP="000407A9">
            <w:pPr>
              <w:pStyle w:val="ConsPlusNormal"/>
              <w:jc w:val="center"/>
              <w:rPr>
                <w:rFonts w:ascii="Times New Roman" w:hAnsi="Times New Roman" w:cs="Times New Roman"/>
                <w:szCs w:val="20"/>
              </w:rPr>
            </w:pPr>
            <w:r w:rsidRPr="00D66D0F">
              <w:rPr>
                <w:rFonts w:ascii="Times New Roman" w:hAnsi="Times New Roman" w:cs="Times New Roman"/>
                <w:szCs w:val="20"/>
              </w:rPr>
              <w:t>2.2.</w:t>
            </w:r>
          </w:p>
        </w:tc>
        <w:tc>
          <w:tcPr>
            <w:tcW w:w="3689" w:type="dxa"/>
          </w:tcPr>
          <w:p w:rsidR="005064E8" w:rsidRPr="00D66D0F" w:rsidRDefault="005064E8" w:rsidP="00D66D0F">
            <w:pPr>
              <w:pStyle w:val="ConsPlusNormal"/>
              <w:rPr>
                <w:rFonts w:ascii="Times New Roman" w:hAnsi="Times New Roman" w:cs="Times New Roman"/>
                <w:szCs w:val="20"/>
              </w:rPr>
            </w:pPr>
            <w:r w:rsidRPr="00D66D0F">
              <w:rPr>
                <w:rFonts w:ascii="Times New Roman" w:hAnsi="Times New Roman" w:cs="Times New Roman"/>
                <w:szCs w:val="20"/>
              </w:rPr>
              <w:t xml:space="preserve">Доля обучающихся, обеспеченных качественным горячим питанием в образовательных учреждениях </w:t>
            </w:r>
            <w:r>
              <w:rPr>
                <w:rFonts w:ascii="Times New Roman" w:hAnsi="Times New Roman" w:cs="Times New Roman"/>
                <w:szCs w:val="20"/>
              </w:rPr>
              <w:t>Красненского  района</w:t>
            </w:r>
          </w:p>
        </w:tc>
        <w:tc>
          <w:tcPr>
            <w:tcW w:w="1474" w:type="dxa"/>
          </w:tcPr>
          <w:p w:rsidR="005064E8" w:rsidRPr="00D66D0F" w:rsidRDefault="005064E8" w:rsidP="000407A9">
            <w:pPr>
              <w:pStyle w:val="ConsPlusNormal"/>
              <w:jc w:val="center"/>
              <w:rPr>
                <w:rFonts w:ascii="Times New Roman" w:hAnsi="Times New Roman" w:cs="Times New Roman"/>
                <w:szCs w:val="20"/>
              </w:rPr>
            </w:pPr>
            <w:r w:rsidRPr="00D66D0F">
              <w:rPr>
                <w:rFonts w:ascii="Times New Roman" w:hAnsi="Times New Roman" w:cs="Times New Roman"/>
                <w:szCs w:val="20"/>
              </w:rPr>
              <w:t>Прогрессирующий</w:t>
            </w:r>
          </w:p>
        </w:tc>
        <w:tc>
          <w:tcPr>
            <w:tcW w:w="1219" w:type="dxa"/>
          </w:tcPr>
          <w:p w:rsidR="005064E8" w:rsidRPr="00D66D0F" w:rsidRDefault="005064E8" w:rsidP="000407A9">
            <w:pPr>
              <w:pStyle w:val="ConsPlusNormal"/>
              <w:jc w:val="center"/>
              <w:rPr>
                <w:rFonts w:ascii="Times New Roman" w:hAnsi="Times New Roman" w:cs="Times New Roman"/>
                <w:szCs w:val="20"/>
              </w:rPr>
            </w:pPr>
            <w:r w:rsidRPr="00D66D0F">
              <w:rPr>
                <w:rFonts w:ascii="Times New Roman" w:hAnsi="Times New Roman" w:cs="Times New Roman"/>
                <w:szCs w:val="20"/>
              </w:rPr>
              <w:t>КПМ</w:t>
            </w:r>
          </w:p>
        </w:tc>
        <w:tc>
          <w:tcPr>
            <w:tcW w:w="1204" w:type="dxa"/>
          </w:tcPr>
          <w:p w:rsidR="005064E8" w:rsidRPr="00D66D0F" w:rsidRDefault="005064E8" w:rsidP="000407A9">
            <w:pPr>
              <w:pStyle w:val="ConsPlusNormal"/>
              <w:jc w:val="center"/>
              <w:rPr>
                <w:rFonts w:ascii="Times New Roman" w:hAnsi="Times New Roman" w:cs="Times New Roman"/>
                <w:szCs w:val="20"/>
              </w:rPr>
            </w:pPr>
            <w:r w:rsidRPr="00D66D0F">
              <w:rPr>
                <w:rFonts w:ascii="Times New Roman" w:hAnsi="Times New Roman" w:cs="Times New Roman"/>
                <w:szCs w:val="20"/>
              </w:rPr>
              <w:t>Процент</w:t>
            </w:r>
          </w:p>
        </w:tc>
        <w:tc>
          <w:tcPr>
            <w:tcW w:w="1054" w:type="dxa"/>
          </w:tcPr>
          <w:p w:rsidR="005064E8" w:rsidRPr="00D66D0F" w:rsidRDefault="005064E8" w:rsidP="000407A9">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5064E8" w:rsidRPr="00D66D0F" w:rsidRDefault="005064E8" w:rsidP="000407A9">
            <w:pPr>
              <w:pStyle w:val="ConsPlusNormal"/>
              <w:jc w:val="center"/>
              <w:rPr>
                <w:rFonts w:ascii="Times New Roman" w:hAnsi="Times New Roman" w:cs="Times New Roman"/>
                <w:szCs w:val="20"/>
              </w:rPr>
            </w:pPr>
            <w:r w:rsidRPr="00D66D0F">
              <w:rPr>
                <w:rFonts w:ascii="Times New Roman" w:hAnsi="Times New Roman" w:cs="Times New Roman"/>
                <w:szCs w:val="20"/>
              </w:rPr>
              <w:t>2023</w:t>
            </w:r>
          </w:p>
        </w:tc>
        <w:tc>
          <w:tcPr>
            <w:tcW w:w="863" w:type="dxa"/>
          </w:tcPr>
          <w:p w:rsidR="005064E8" w:rsidRPr="00D66D0F" w:rsidRDefault="005064E8" w:rsidP="00FF29A0">
            <w:pPr>
              <w:pStyle w:val="ConsPlusNormal"/>
              <w:jc w:val="center"/>
              <w:rPr>
                <w:rFonts w:ascii="Times New Roman" w:hAnsi="Times New Roman" w:cs="Times New Roman"/>
                <w:szCs w:val="20"/>
              </w:rPr>
            </w:pPr>
            <w:r w:rsidRPr="00D66D0F">
              <w:rPr>
                <w:rFonts w:ascii="Times New Roman" w:hAnsi="Times New Roman" w:cs="Times New Roman"/>
                <w:szCs w:val="20"/>
              </w:rPr>
              <w:t>100</w:t>
            </w:r>
          </w:p>
        </w:tc>
        <w:tc>
          <w:tcPr>
            <w:tcW w:w="604" w:type="dxa"/>
          </w:tcPr>
          <w:p w:rsidR="005064E8" w:rsidRPr="00D66D0F" w:rsidRDefault="005064E8" w:rsidP="00FF29A0">
            <w:pPr>
              <w:pStyle w:val="ConsPlusNormal"/>
              <w:jc w:val="center"/>
              <w:rPr>
                <w:rFonts w:ascii="Times New Roman" w:hAnsi="Times New Roman" w:cs="Times New Roman"/>
                <w:szCs w:val="20"/>
              </w:rPr>
            </w:pPr>
            <w:r w:rsidRPr="00D66D0F">
              <w:rPr>
                <w:rFonts w:ascii="Times New Roman" w:hAnsi="Times New Roman" w:cs="Times New Roman"/>
                <w:szCs w:val="20"/>
              </w:rPr>
              <w:t>100</w:t>
            </w:r>
          </w:p>
        </w:tc>
        <w:tc>
          <w:tcPr>
            <w:tcW w:w="664" w:type="dxa"/>
          </w:tcPr>
          <w:p w:rsidR="005064E8" w:rsidRPr="00D66D0F" w:rsidRDefault="005064E8" w:rsidP="00FF29A0">
            <w:pPr>
              <w:pStyle w:val="ConsPlusNormal"/>
              <w:jc w:val="center"/>
              <w:rPr>
                <w:rFonts w:ascii="Times New Roman" w:hAnsi="Times New Roman" w:cs="Times New Roman"/>
                <w:szCs w:val="20"/>
              </w:rPr>
            </w:pPr>
            <w:r w:rsidRPr="00D66D0F">
              <w:rPr>
                <w:rFonts w:ascii="Times New Roman" w:hAnsi="Times New Roman" w:cs="Times New Roman"/>
                <w:szCs w:val="20"/>
              </w:rPr>
              <w:t>100</w:t>
            </w:r>
          </w:p>
        </w:tc>
        <w:tc>
          <w:tcPr>
            <w:tcW w:w="604" w:type="dxa"/>
          </w:tcPr>
          <w:p w:rsidR="005064E8" w:rsidRPr="00D66D0F" w:rsidRDefault="005064E8" w:rsidP="00FF29A0">
            <w:pPr>
              <w:pStyle w:val="ConsPlusNormal"/>
              <w:jc w:val="center"/>
              <w:rPr>
                <w:rFonts w:ascii="Times New Roman" w:hAnsi="Times New Roman" w:cs="Times New Roman"/>
                <w:szCs w:val="20"/>
              </w:rPr>
            </w:pPr>
            <w:r w:rsidRPr="00D66D0F">
              <w:rPr>
                <w:rFonts w:ascii="Times New Roman" w:hAnsi="Times New Roman" w:cs="Times New Roman"/>
                <w:szCs w:val="20"/>
              </w:rPr>
              <w:t>100</w:t>
            </w:r>
          </w:p>
        </w:tc>
        <w:tc>
          <w:tcPr>
            <w:tcW w:w="664" w:type="dxa"/>
          </w:tcPr>
          <w:p w:rsidR="005064E8" w:rsidRPr="00D66D0F" w:rsidRDefault="005064E8" w:rsidP="00FF29A0">
            <w:pPr>
              <w:pStyle w:val="ConsPlusNormal"/>
              <w:jc w:val="center"/>
              <w:rPr>
                <w:rFonts w:ascii="Times New Roman" w:hAnsi="Times New Roman" w:cs="Times New Roman"/>
                <w:szCs w:val="20"/>
              </w:rPr>
            </w:pPr>
            <w:r w:rsidRPr="00D66D0F">
              <w:rPr>
                <w:rFonts w:ascii="Times New Roman" w:hAnsi="Times New Roman" w:cs="Times New Roman"/>
                <w:szCs w:val="20"/>
              </w:rPr>
              <w:t>100</w:t>
            </w:r>
          </w:p>
        </w:tc>
        <w:tc>
          <w:tcPr>
            <w:tcW w:w="604" w:type="dxa"/>
          </w:tcPr>
          <w:p w:rsidR="005064E8" w:rsidRPr="00D66D0F" w:rsidRDefault="005064E8" w:rsidP="00FF29A0">
            <w:pPr>
              <w:pStyle w:val="ConsPlusNormal"/>
              <w:jc w:val="center"/>
              <w:rPr>
                <w:rFonts w:ascii="Times New Roman" w:hAnsi="Times New Roman" w:cs="Times New Roman"/>
                <w:szCs w:val="20"/>
              </w:rPr>
            </w:pPr>
            <w:r w:rsidRPr="00D66D0F">
              <w:rPr>
                <w:rFonts w:ascii="Times New Roman" w:hAnsi="Times New Roman" w:cs="Times New Roman"/>
                <w:szCs w:val="20"/>
              </w:rPr>
              <w:t>100</w:t>
            </w:r>
          </w:p>
        </w:tc>
        <w:tc>
          <w:tcPr>
            <w:tcW w:w="1744" w:type="dxa"/>
          </w:tcPr>
          <w:p w:rsidR="005064E8" w:rsidRDefault="005064E8" w:rsidP="00540FBB">
            <w:pPr>
              <w:jc w:val="center"/>
            </w:pPr>
            <w:r w:rsidRPr="00633177">
              <w:rPr>
                <w:rFonts w:ascii="Times New Roman" w:hAnsi="Times New Roman" w:cs="Times New Roman"/>
                <w:szCs w:val="20"/>
              </w:rPr>
              <w:t>Отдел образования администрации Красненского района</w:t>
            </w:r>
          </w:p>
        </w:tc>
      </w:tr>
      <w:tr w:rsidR="005064E8" w:rsidRPr="00D66D0F" w:rsidTr="007E38D3">
        <w:tc>
          <w:tcPr>
            <w:tcW w:w="484" w:type="dxa"/>
          </w:tcPr>
          <w:p w:rsidR="005064E8" w:rsidRPr="00D66D0F" w:rsidRDefault="005064E8" w:rsidP="000407A9">
            <w:pPr>
              <w:pStyle w:val="ConsPlusNormal"/>
              <w:jc w:val="center"/>
              <w:rPr>
                <w:rFonts w:ascii="Times New Roman" w:hAnsi="Times New Roman" w:cs="Times New Roman"/>
                <w:szCs w:val="20"/>
              </w:rPr>
            </w:pPr>
            <w:r w:rsidRPr="00D66D0F">
              <w:rPr>
                <w:rFonts w:ascii="Times New Roman" w:hAnsi="Times New Roman" w:cs="Times New Roman"/>
                <w:szCs w:val="20"/>
              </w:rPr>
              <w:t>2.3.</w:t>
            </w:r>
          </w:p>
        </w:tc>
        <w:tc>
          <w:tcPr>
            <w:tcW w:w="3689" w:type="dxa"/>
          </w:tcPr>
          <w:p w:rsidR="005064E8" w:rsidRPr="00D66D0F" w:rsidRDefault="005064E8" w:rsidP="000407A9">
            <w:pPr>
              <w:pStyle w:val="ConsPlusNormal"/>
              <w:rPr>
                <w:rFonts w:ascii="Times New Roman" w:hAnsi="Times New Roman" w:cs="Times New Roman"/>
                <w:szCs w:val="20"/>
              </w:rPr>
            </w:pPr>
            <w:r w:rsidRPr="00D66D0F">
              <w:rPr>
                <w:rFonts w:ascii="Times New Roman" w:hAnsi="Times New Roman" w:cs="Times New Roman"/>
                <w:szCs w:val="20"/>
              </w:rPr>
              <w:t>Доля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w:t>
            </w:r>
          </w:p>
        </w:tc>
        <w:tc>
          <w:tcPr>
            <w:tcW w:w="1474" w:type="dxa"/>
          </w:tcPr>
          <w:p w:rsidR="005064E8" w:rsidRPr="00D66D0F" w:rsidRDefault="005064E8" w:rsidP="000407A9">
            <w:pPr>
              <w:pStyle w:val="ConsPlusNormal"/>
              <w:jc w:val="center"/>
              <w:rPr>
                <w:rFonts w:ascii="Times New Roman" w:hAnsi="Times New Roman" w:cs="Times New Roman"/>
                <w:szCs w:val="20"/>
              </w:rPr>
            </w:pPr>
            <w:r w:rsidRPr="00D66D0F">
              <w:rPr>
                <w:rFonts w:ascii="Times New Roman" w:hAnsi="Times New Roman" w:cs="Times New Roman"/>
                <w:szCs w:val="20"/>
              </w:rPr>
              <w:t>Прогрессирующий</w:t>
            </w:r>
          </w:p>
        </w:tc>
        <w:tc>
          <w:tcPr>
            <w:tcW w:w="1219" w:type="dxa"/>
          </w:tcPr>
          <w:p w:rsidR="005064E8" w:rsidRPr="00D66D0F" w:rsidRDefault="005064E8" w:rsidP="000407A9">
            <w:pPr>
              <w:pStyle w:val="ConsPlusNormal"/>
              <w:jc w:val="center"/>
              <w:rPr>
                <w:rFonts w:ascii="Times New Roman" w:hAnsi="Times New Roman" w:cs="Times New Roman"/>
                <w:szCs w:val="20"/>
              </w:rPr>
            </w:pPr>
            <w:r w:rsidRPr="00D66D0F">
              <w:rPr>
                <w:rFonts w:ascii="Times New Roman" w:hAnsi="Times New Roman" w:cs="Times New Roman"/>
                <w:szCs w:val="20"/>
              </w:rPr>
              <w:t>ГП</w:t>
            </w:r>
          </w:p>
        </w:tc>
        <w:tc>
          <w:tcPr>
            <w:tcW w:w="1204" w:type="dxa"/>
          </w:tcPr>
          <w:p w:rsidR="005064E8" w:rsidRPr="00D66D0F" w:rsidRDefault="005064E8" w:rsidP="000407A9">
            <w:pPr>
              <w:pStyle w:val="ConsPlusNormal"/>
              <w:jc w:val="center"/>
              <w:rPr>
                <w:rFonts w:ascii="Times New Roman" w:hAnsi="Times New Roman" w:cs="Times New Roman"/>
                <w:szCs w:val="20"/>
              </w:rPr>
            </w:pPr>
            <w:r w:rsidRPr="00D66D0F">
              <w:rPr>
                <w:rFonts w:ascii="Times New Roman" w:hAnsi="Times New Roman" w:cs="Times New Roman"/>
                <w:szCs w:val="20"/>
              </w:rPr>
              <w:t>Процент</w:t>
            </w:r>
          </w:p>
        </w:tc>
        <w:tc>
          <w:tcPr>
            <w:tcW w:w="1054" w:type="dxa"/>
          </w:tcPr>
          <w:p w:rsidR="005064E8" w:rsidRPr="005916F9" w:rsidRDefault="005064E8" w:rsidP="000407A9">
            <w:pPr>
              <w:pStyle w:val="ConsPlusNormal"/>
              <w:jc w:val="center"/>
              <w:rPr>
                <w:rFonts w:ascii="Times New Roman" w:hAnsi="Times New Roman" w:cs="Times New Roman"/>
                <w:i/>
                <w:szCs w:val="20"/>
              </w:rPr>
            </w:pPr>
            <w:r w:rsidRPr="005916F9">
              <w:rPr>
                <w:rFonts w:ascii="Times New Roman" w:hAnsi="Times New Roman" w:cs="Times New Roman"/>
                <w:szCs w:val="20"/>
              </w:rPr>
              <w:t>63,5</w:t>
            </w:r>
          </w:p>
        </w:tc>
        <w:tc>
          <w:tcPr>
            <w:tcW w:w="604" w:type="dxa"/>
          </w:tcPr>
          <w:p w:rsidR="005064E8" w:rsidRPr="005916F9" w:rsidRDefault="005064E8" w:rsidP="000407A9">
            <w:pPr>
              <w:pStyle w:val="ConsPlusNormal"/>
              <w:jc w:val="center"/>
              <w:rPr>
                <w:rFonts w:ascii="Times New Roman" w:hAnsi="Times New Roman" w:cs="Times New Roman"/>
                <w:szCs w:val="20"/>
              </w:rPr>
            </w:pPr>
            <w:r w:rsidRPr="005916F9">
              <w:rPr>
                <w:rFonts w:ascii="Times New Roman" w:hAnsi="Times New Roman" w:cs="Times New Roman"/>
                <w:szCs w:val="20"/>
              </w:rPr>
              <w:t>2023</w:t>
            </w:r>
          </w:p>
        </w:tc>
        <w:tc>
          <w:tcPr>
            <w:tcW w:w="863" w:type="dxa"/>
          </w:tcPr>
          <w:p w:rsidR="005064E8" w:rsidRPr="005916F9" w:rsidRDefault="005064E8" w:rsidP="000407A9">
            <w:pPr>
              <w:pStyle w:val="ConsPlusNormal"/>
              <w:jc w:val="center"/>
              <w:rPr>
                <w:rFonts w:ascii="Times New Roman" w:hAnsi="Times New Roman" w:cs="Times New Roman"/>
                <w:szCs w:val="20"/>
              </w:rPr>
            </w:pPr>
            <w:r w:rsidRPr="005916F9">
              <w:rPr>
                <w:rFonts w:ascii="Times New Roman" w:hAnsi="Times New Roman" w:cs="Times New Roman"/>
                <w:szCs w:val="20"/>
              </w:rPr>
              <w:t>64,5</w:t>
            </w:r>
          </w:p>
        </w:tc>
        <w:tc>
          <w:tcPr>
            <w:tcW w:w="604" w:type="dxa"/>
          </w:tcPr>
          <w:p w:rsidR="005064E8" w:rsidRPr="005916F9" w:rsidRDefault="005064E8" w:rsidP="000407A9">
            <w:pPr>
              <w:pStyle w:val="ConsPlusNormal"/>
              <w:jc w:val="center"/>
              <w:rPr>
                <w:rFonts w:ascii="Times New Roman" w:hAnsi="Times New Roman" w:cs="Times New Roman"/>
                <w:szCs w:val="20"/>
              </w:rPr>
            </w:pPr>
            <w:r w:rsidRPr="005916F9">
              <w:rPr>
                <w:rFonts w:ascii="Times New Roman" w:hAnsi="Times New Roman" w:cs="Times New Roman"/>
                <w:szCs w:val="20"/>
              </w:rPr>
              <w:t>65,0</w:t>
            </w:r>
          </w:p>
        </w:tc>
        <w:tc>
          <w:tcPr>
            <w:tcW w:w="664" w:type="dxa"/>
          </w:tcPr>
          <w:p w:rsidR="005064E8" w:rsidRPr="005916F9" w:rsidRDefault="005064E8" w:rsidP="000407A9">
            <w:pPr>
              <w:pStyle w:val="ConsPlusNormal"/>
              <w:jc w:val="center"/>
              <w:rPr>
                <w:rFonts w:ascii="Times New Roman" w:hAnsi="Times New Roman" w:cs="Times New Roman"/>
                <w:szCs w:val="20"/>
              </w:rPr>
            </w:pPr>
            <w:r w:rsidRPr="005916F9">
              <w:rPr>
                <w:rFonts w:ascii="Times New Roman" w:hAnsi="Times New Roman" w:cs="Times New Roman"/>
                <w:szCs w:val="20"/>
              </w:rPr>
              <w:t>65,5</w:t>
            </w:r>
          </w:p>
        </w:tc>
        <w:tc>
          <w:tcPr>
            <w:tcW w:w="604" w:type="dxa"/>
          </w:tcPr>
          <w:p w:rsidR="005064E8" w:rsidRPr="005916F9" w:rsidRDefault="005064E8" w:rsidP="000407A9">
            <w:pPr>
              <w:pStyle w:val="ConsPlusNormal"/>
              <w:jc w:val="center"/>
              <w:rPr>
                <w:rFonts w:ascii="Times New Roman" w:hAnsi="Times New Roman" w:cs="Times New Roman"/>
                <w:szCs w:val="20"/>
              </w:rPr>
            </w:pPr>
            <w:r w:rsidRPr="005916F9">
              <w:rPr>
                <w:rFonts w:ascii="Times New Roman" w:hAnsi="Times New Roman" w:cs="Times New Roman"/>
                <w:szCs w:val="20"/>
              </w:rPr>
              <w:t>66,0</w:t>
            </w:r>
          </w:p>
        </w:tc>
        <w:tc>
          <w:tcPr>
            <w:tcW w:w="664" w:type="dxa"/>
          </w:tcPr>
          <w:p w:rsidR="005064E8" w:rsidRPr="005916F9" w:rsidRDefault="005064E8" w:rsidP="000407A9">
            <w:pPr>
              <w:pStyle w:val="ConsPlusNormal"/>
              <w:jc w:val="center"/>
              <w:rPr>
                <w:rFonts w:ascii="Times New Roman" w:hAnsi="Times New Roman" w:cs="Times New Roman"/>
                <w:szCs w:val="20"/>
              </w:rPr>
            </w:pPr>
            <w:r w:rsidRPr="005916F9">
              <w:rPr>
                <w:rFonts w:ascii="Times New Roman" w:hAnsi="Times New Roman" w:cs="Times New Roman"/>
                <w:szCs w:val="20"/>
              </w:rPr>
              <w:t>66,5</w:t>
            </w:r>
          </w:p>
        </w:tc>
        <w:tc>
          <w:tcPr>
            <w:tcW w:w="604" w:type="dxa"/>
          </w:tcPr>
          <w:p w:rsidR="005064E8" w:rsidRPr="005916F9" w:rsidRDefault="005064E8" w:rsidP="000407A9">
            <w:pPr>
              <w:pStyle w:val="ConsPlusNormal"/>
              <w:jc w:val="center"/>
              <w:rPr>
                <w:rFonts w:ascii="Times New Roman" w:hAnsi="Times New Roman" w:cs="Times New Roman"/>
                <w:i/>
                <w:szCs w:val="20"/>
              </w:rPr>
            </w:pPr>
            <w:r w:rsidRPr="005916F9">
              <w:rPr>
                <w:rFonts w:ascii="Times New Roman" w:hAnsi="Times New Roman" w:cs="Times New Roman"/>
                <w:szCs w:val="20"/>
              </w:rPr>
              <w:t>70,0</w:t>
            </w:r>
          </w:p>
        </w:tc>
        <w:tc>
          <w:tcPr>
            <w:tcW w:w="1744" w:type="dxa"/>
          </w:tcPr>
          <w:p w:rsidR="005064E8" w:rsidRDefault="005064E8" w:rsidP="00540FBB">
            <w:pPr>
              <w:jc w:val="center"/>
            </w:pPr>
            <w:r w:rsidRPr="00633177">
              <w:rPr>
                <w:rFonts w:ascii="Times New Roman" w:hAnsi="Times New Roman" w:cs="Times New Roman"/>
                <w:szCs w:val="20"/>
              </w:rPr>
              <w:t>Отдел образования администрации Красненского района</w:t>
            </w:r>
          </w:p>
        </w:tc>
      </w:tr>
      <w:tr w:rsidR="001240F8" w:rsidRPr="00D66D0F" w:rsidTr="007E38D3">
        <w:tc>
          <w:tcPr>
            <w:tcW w:w="484" w:type="dxa"/>
          </w:tcPr>
          <w:p w:rsidR="001240F8" w:rsidRPr="00D66D0F" w:rsidRDefault="001240F8" w:rsidP="000407A9">
            <w:pPr>
              <w:pStyle w:val="ConsPlusNormal"/>
              <w:jc w:val="center"/>
              <w:rPr>
                <w:rFonts w:ascii="Times New Roman" w:hAnsi="Times New Roman" w:cs="Times New Roman"/>
                <w:szCs w:val="20"/>
              </w:rPr>
            </w:pPr>
            <w:r>
              <w:rPr>
                <w:rFonts w:ascii="Times New Roman" w:hAnsi="Times New Roman" w:cs="Times New Roman"/>
                <w:szCs w:val="20"/>
              </w:rPr>
              <w:t>2.4.</w:t>
            </w:r>
          </w:p>
        </w:tc>
        <w:tc>
          <w:tcPr>
            <w:tcW w:w="3689" w:type="dxa"/>
          </w:tcPr>
          <w:p w:rsidR="001240F8" w:rsidRPr="00CC7224" w:rsidRDefault="001240F8" w:rsidP="001240F8">
            <w:pPr>
              <w:spacing w:line="259" w:lineRule="auto"/>
              <w:rPr>
                <w:rFonts w:ascii="Times New Roman" w:hAnsi="Times New Roman" w:cs="Times New Roman"/>
                <w:sz w:val="20"/>
                <w:szCs w:val="20"/>
              </w:rPr>
            </w:pPr>
            <w:r w:rsidRPr="00CC7224">
              <w:rPr>
                <w:rFonts w:ascii="Times New Roman" w:hAnsi="Times New Roman" w:cs="Times New Roman"/>
                <w:sz w:val="20"/>
                <w:szCs w:val="20"/>
              </w:rPr>
              <w:t xml:space="preserve">Доля выпускников муниципальных общеобразовательных учреждений </w:t>
            </w:r>
            <w:r w:rsidRPr="00CC7224">
              <w:rPr>
                <w:rFonts w:ascii="Times New Roman" w:hAnsi="Times New Roman" w:cs="Times New Roman"/>
                <w:sz w:val="20"/>
                <w:szCs w:val="20"/>
              </w:rPr>
              <w:lastRenderedPageBreak/>
              <w:t>(организаций),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учреждений, сдававших единый государственный экзамен по данным предметам</w:t>
            </w:r>
          </w:p>
        </w:tc>
        <w:tc>
          <w:tcPr>
            <w:tcW w:w="1474" w:type="dxa"/>
          </w:tcPr>
          <w:p w:rsidR="001240F8" w:rsidRPr="00CC7224" w:rsidRDefault="001240F8" w:rsidP="001240F8">
            <w:pPr>
              <w:pStyle w:val="ConsPlusNormal"/>
              <w:jc w:val="center"/>
              <w:rPr>
                <w:rFonts w:ascii="Times New Roman" w:hAnsi="Times New Roman" w:cs="Times New Roman"/>
                <w:szCs w:val="20"/>
              </w:rPr>
            </w:pPr>
            <w:r w:rsidRPr="00CC7224">
              <w:rPr>
                <w:rFonts w:ascii="Times New Roman" w:hAnsi="Times New Roman" w:cs="Times New Roman"/>
                <w:szCs w:val="20"/>
              </w:rPr>
              <w:lastRenderedPageBreak/>
              <w:t>П</w:t>
            </w:r>
          </w:p>
        </w:tc>
        <w:tc>
          <w:tcPr>
            <w:tcW w:w="1219" w:type="dxa"/>
          </w:tcPr>
          <w:p w:rsidR="001240F8" w:rsidRPr="00CC7224" w:rsidRDefault="001240F8" w:rsidP="001240F8">
            <w:pPr>
              <w:pStyle w:val="ConsPlusNormal"/>
              <w:jc w:val="center"/>
              <w:rPr>
                <w:rFonts w:ascii="Times New Roman" w:hAnsi="Times New Roman" w:cs="Times New Roman"/>
                <w:szCs w:val="20"/>
              </w:rPr>
            </w:pPr>
            <w:r w:rsidRPr="00CC7224">
              <w:rPr>
                <w:rFonts w:ascii="Times New Roman" w:hAnsi="Times New Roman" w:cs="Times New Roman"/>
                <w:szCs w:val="20"/>
              </w:rPr>
              <w:t>КПМ</w:t>
            </w:r>
          </w:p>
        </w:tc>
        <w:tc>
          <w:tcPr>
            <w:tcW w:w="1204" w:type="dxa"/>
          </w:tcPr>
          <w:p w:rsidR="001240F8" w:rsidRPr="00CC7224" w:rsidRDefault="001240F8" w:rsidP="001240F8">
            <w:pPr>
              <w:pStyle w:val="ConsPlusNormal"/>
              <w:jc w:val="center"/>
              <w:rPr>
                <w:rFonts w:ascii="Times New Roman" w:hAnsi="Times New Roman" w:cs="Times New Roman"/>
                <w:szCs w:val="20"/>
              </w:rPr>
            </w:pPr>
            <w:r w:rsidRPr="00CC7224">
              <w:rPr>
                <w:rFonts w:ascii="Times New Roman" w:hAnsi="Times New Roman" w:cs="Times New Roman"/>
                <w:szCs w:val="20"/>
              </w:rPr>
              <w:t>Процент</w:t>
            </w:r>
          </w:p>
        </w:tc>
        <w:tc>
          <w:tcPr>
            <w:tcW w:w="1054" w:type="dxa"/>
          </w:tcPr>
          <w:p w:rsidR="001240F8" w:rsidRPr="00CC7224" w:rsidRDefault="001240F8" w:rsidP="001240F8">
            <w:pPr>
              <w:autoSpaceDE w:val="0"/>
              <w:autoSpaceDN w:val="0"/>
              <w:jc w:val="center"/>
              <w:rPr>
                <w:rFonts w:ascii="Times New Roman" w:hAnsi="Times New Roman" w:cs="Times New Roman"/>
                <w:sz w:val="20"/>
                <w:szCs w:val="20"/>
              </w:rPr>
            </w:pPr>
            <w:r>
              <w:rPr>
                <w:rFonts w:ascii="Times New Roman" w:hAnsi="Times New Roman" w:cs="Times New Roman"/>
                <w:sz w:val="20"/>
                <w:szCs w:val="20"/>
              </w:rPr>
              <w:t>100</w:t>
            </w:r>
          </w:p>
        </w:tc>
        <w:tc>
          <w:tcPr>
            <w:tcW w:w="604" w:type="dxa"/>
          </w:tcPr>
          <w:p w:rsidR="001240F8" w:rsidRPr="00CC7224" w:rsidRDefault="001240F8" w:rsidP="001240F8">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2023</w:t>
            </w:r>
          </w:p>
        </w:tc>
        <w:tc>
          <w:tcPr>
            <w:tcW w:w="863" w:type="dxa"/>
          </w:tcPr>
          <w:p w:rsidR="001240F8" w:rsidRPr="00CC7224" w:rsidRDefault="001240F8" w:rsidP="001240F8">
            <w:pPr>
              <w:autoSpaceDE w:val="0"/>
              <w:autoSpaceDN w:val="0"/>
              <w:jc w:val="center"/>
              <w:rPr>
                <w:rFonts w:ascii="Times New Roman" w:hAnsi="Times New Roman" w:cs="Times New Roman"/>
                <w:sz w:val="20"/>
                <w:szCs w:val="20"/>
              </w:rPr>
            </w:pPr>
            <w:r>
              <w:rPr>
                <w:rFonts w:ascii="Times New Roman" w:hAnsi="Times New Roman" w:cs="Times New Roman"/>
                <w:sz w:val="20"/>
                <w:szCs w:val="20"/>
              </w:rPr>
              <w:t>100</w:t>
            </w:r>
          </w:p>
        </w:tc>
        <w:tc>
          <w:tcPr>
            <w:tcW w:w="604" w:type="dxa"/>
          </w:tcPr>
          <w:p w:rsidR="001240F8" w:rsidRPr="00CC7224" w:rsidRDefault="001240F8" w:rsidP="001240F8">
            <w:pPr>
              <w:autoSpaceDE w:val="0"/>
              <w:autoSpaceDN w:val="0"/>
              <w:jc w:val="center"/>
              <w:rPr>
                <w:rFonts w:ascii="Times New Roman" w:hAnsi="Times New Roman" w:cs="Times New Roman"/>
                <w:sz w:val="20"/>
                <w:szCs w:val="20"/>
              </w:rPr>
            </w:pPr>
            <w:r>
              <w:rPr>
                <w:rFonts w:ascii="Times New Roman" w:hAnsi="Times New Roman" w:cs="Times New Roman"/>
                <w:sz w:val="20"/>
                <w:szCs w:val="20"/>
              </w:rPr>
              <w:t>100</w:t>
            </w:r>
          </w:p>
        </w:tc>
        <w:tc>
          <w:tcPr>
            <w:tcW w:w="664" w:type="dxa"/>
          </w:tcPr>
          <w:p w:rsidR="001240F8" w:rsidRPr="00CC7224" w:rsidRDefault="001240F8" w:rsidP="001240F8">
            <w:pPr>
              <w:autoSpaceDE w:val="0"/>
              <w:autoSpaceDN w:val="0"/>
              <w:jc w:val="center"/>
              <w:rPr>
                <w:rFonts w:ascii="Times New Roman" w:hAnsi="Times New Roman" w:cs="Times New Roman"/>
                <w:sz w:val="20"/>
                <w:szCs w:val="20"/>
              </w:rPr>
            </w:pPr>
            <w:r>
              <w:rPr>
                <w:rFonts w:ascii="Times New Roman" w:hAnsi="Times New Roman" w:cs="Times New Roman"/>
                <w:sz w:val="20"/>
                <w:szCs w:val="20"/>
              </w:rPr>
              <w:t>100</w:t>
            </w:r>
          </w:p>
        </w:tc>
        <w:tc>
          <w:tcPr>
            <w:tcW w:w="604" w:type="dxa"/>
          </w:tcPr>
          <w:p w:rsidR="001240F8" w:rsidRPr="00CC7224" w:rsidRDefault="001240F8" w:rsidP="001240F8">
            <w:pPr>
              <w:autoSpaceDE w:val="0"/>
              <w:autoSpaceDN w:val="0"/>
              <w:jc w:val="center"/>
              <w:rPr>
                <w:rFonts w:ascii="Times New Roman" w:hAnsi="Times New Roman" w:cs="Times New Roman"/>
                <w:sz w:val="20"/>
                <w:szCs w:val="20"/>
              </w:rPr>
            </w:pPr>
            <w:r>
              <w:rPr>
                <w:rFonts w:ascii="Times New Roman" w:hAnsi="Times New Roman" w:cs="Times New Roman"/>
                <w:sz w:val="20"/>
                <w:szCs w:val="20"/>
              </w:rPr>
              <w:t>100</w:t>
            </w:r>
          </w:p>
        </w:tc>
        <w:tc>
          <w:tcPr>
            <w:tcW w:w="664" w:type="dxa"/>
          </w:tcPr>
          <w:p w:rsidR="001240F8" w:rsidRPr="00CC7224" w:rsidRDefault="001240F8" w:rsidP="001240F8">
            <w:pPr>
              <w:autoSpaceDE w:val="0"/>
              <w:autoSpaceDN w:val="0"/>
              <w:jc w:val="center"/>
              <w:rPr>
                <w:rFonts w:ascii="Times New Roman" w:hAnsi="Times New Roman" w:cs="Times New Roman"/>
                <w:sz w:val="20"/>
                <w:szCs w:val="20"/>
              </w:rPr>
            </w:pPr>
            <w:r>
              <w:rPr>
                <w:rFonts w:ascii="Times New Roman" w:hAnsi="Times New Roman" w:cs="Times New Roman"/>
                <w:sz w:val="20"/>
                <w:szCs w:val="20"/>
              </w:rPr>
              <w:t>100</w:t>
            </w:r>
          </w:p>
        </w:tc>
        <w:tc>
          <w:tcPr>
            <w:tcW w:w="604" w:type="dxa"/>
          </w:tcPr>
          <w:p w:rsidR="001240F8" w:rsidRPr="00CC7224" w:rsidRDefault="001240F8" w:rsidP="001240F8">
            <w:pPr>
              <w:autoSpaceDE w:val="0"/>
              <w:autoSpaceDN w:val="0"/>
              <w:jc w:val="center"/>
              <w:rPr>
                <w:rFonts w:ascii="Times New Roman" w:hAnsi="Times New Roman" w:cs="Times New Roman"/>
                <w:sz w:val="20"/>
                <w:szCs w:val="20"/>
              </w:rPr>
            </w:pPr>
            <w:r>
              <w:rPr>
                <w:rFonts w:ascii="Times New Roman" w:hAnsi="Times New Roman" w:cs="Times New Roman"/>
                <w:sz w:val="20"/>
                <w:szCs w:val="20"/>
              </w:rPr>
              <w:t>100</w:t>
            </w:r>
          </w:p>
        </w:tc>
        <w:tc>
          <w:tcPr>
            <w:tcW w:w="1744" w:type="dxa"/>
          </w:tcPr>
          <w:p w:rsidR="001240F8" w:rsidRPr="00CC7224" w:rsidRDefault="001240F8" w:rsidP="001240F8">
            <w:pPr>
              <w:autoSpaceDE w:val="0"/>
              <w:autoSpaceDN w:val="0"/>
              <w:jc w:val="center"/>
              <w:rPr>
                <w:rFonts w:ascii="Times New Roman" w:hAnsi="Times New Roman" w:cs="Times New Roman"/>
                <w:sz w:val="20"/>
                <w:szCs w:val="20"/>
              </w:rPr>
            </w:pPr>
            <w:r w:rsidRPr="00633177">
              <w:rPr>
                <w:rFonts w:ascii="Times New Roman" w:hAnsi="Times New Roman" w:cs="Times New Roman"/>
                <w:szCs w:val="20"/>
              </w:rPr>
              <w:t xml:space="preserve">Отдел </w:t>
            </w:r>
            <w:r w:rsidRPr="00633177">
              <w:rPr>
                <w:rFonts w:ascii="Times New Roman" w:hAnsi="Times New Roman" w:cs="Times New Roman"/>
                <w:szCs w:val="20"/>
              </w:rPr>
              <w:lastRenderedPageBreak/>
              <w:t>образования администрации Красненского района</w:t>
            </w:r>
          </w:p>
        </w:tc>
      </w:tr>
      <w:tr w:rsidR="00D66D0F" w:rsidRPr="00D66D0F" w:rsidTr="007E38D3">
        <w:tc>
          <w:tcPr>
            <w:tcW w:w="484" w:type="dxa"/>
          </w:tcPr>
          <w:p w:rsidR="00D66D0F" w:rsidRPr="00D66D0F" w:rsidRDefault="001240F8" w:rsidP="000407A9">
            <w:pPr>
              <w:pStyle w:val="ConsPlusNormal"/>
              <w:jc w:val="center"/>
              <w:rPr>
                <w:rFonts w:ascii="Times New Roman" w:hAnsi="Times New Roman" w:cs="Times New Roman"/>
                <w:szCs w:val="20"/>
              </w:rPr>
            </w:pPr>
            <w:r>
              <w:rPr>
                <w:rFonts w:ascii="Times New Roman" w:hAnsi="Times New Roman" w:cs="Times New Roman"/>
                <w:szCs w:val="20"/>
              </w:rPr>
              <w:lastRenderedPageBreak/>
              <w:t>2.5</w:t>
            </w:r>
            <w:r w:rsidR="00D66D0F" w:rsidRPr="00D66D0F">
              <w:rPr>
                <w:rFonts w:ascii="Times New Roman" w:hAnsi="Times New Roman" w:cs="Times New Roman"/>
                <w:szCs w:val="20"/>
              </w:rPr>
              <w:t>.</w:t>
            </w:r>
          </w:p>
        </w:tc>
        <w:tc>
          <w:tcPr>
            <w:tcW w:w="3689" w:type="dxa"/>
          </w:tcPr>
          <w:p w:rsidR="00D66D0F" w:rsidRPr="00D66D0F" w:rsidRDefault="00D66D0F" w:rsidP="000407A9">
            <w:pPr>
              <w:pStyle w:val="ConsPlusNormal"/>
              <w:rPr>
                <w:rFonts w:ascii="Times New Roman" w:hAnsi="Times New Roman" w:cs="Times New Roman"/>
                <w:szCs w:val="20"/>
              </w:rPr>
            </w:pPr>
            <w:r w:rsidRPr="00D66D0F">
              <w:rPr>
                <w:rFonts w:ascii="Times New Roman" w:hAnsi="Times New Roman" w:cs="Times New Roman"/>
                <w:szCs w:val="20"/>
              </w:rPr>
              <w:t>Доля обучающихся, систематически занимающихся физической культурой и спортом, в общей численности обучающихся по программам общего образования</w:t>
            </w:r>
          </w:p>
        </w:tc>
        <w:tc>
          <w:tcPr>
            <w:tcW w:w="147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Прогрессирующий</w:t>
            </w:r>
          </w:p>
        </w:tc>
        <w:tc>
          <w:tcPr>
            <w:tcW w:w="1219"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КПМ</w:t>
            </w:r>
          </w:p>
        </w:tc>
        <w:tc>
          <w:tcPr>
            <w:tcW w:w="1204" w:type="dxa"/>
          </w:tcPr>
          <w:p w:rsidR="00D66D0F" w:rsidRPr="00D66D0F" w:rsidRDefault="00D66D0F" w:rsidP="000407A9">
            <w:pPr>
              <w:pStyle w:val="ConsPlusNormal"/>
              <w:jc w:val="center"/>
              <w:rPr>
                <w:rFonts w:ascii="Times New Roman" w:hAnsi="Times New Roman" w:cs="Times New Roman"/>
                <w:szCs w:val="20"/>
              </w:rPr>
            </w:pPr>
            <w:r w:rsidRPr="00D66D0F">
              <w:rPr>
                <w:rFonts w:ascii="Times New Roman" w:hAnsi="Times New Roman" w:cs="Times New Roman"/>
                <w:szCs w:val="20"/>
              </w:rPr>
              <w:t>Процент</w:t>
            </w:r>
          </w:p>
        </w:tc>
        <w:tc>
          <w:tcPr>
            <w:tcW w:w="1054" w:type="dxa"/>
          </w:tcPr>
          <w:p w:rsidR="00D66D0F" w:rsidRPr="001240F8" w:rsidRDefault="00BC3BA1" w:rsidP="000407A9">
            <w:pPr>
              <w:pStyle w:val="ConsPlusNormal"/>
              <w:jc w:val="center"/>
              <w:rPr>
                <w:rFonts w:ascii="Times New Roman" w:hAnsi="Times New Roman" w:cs="Times New Roman"/>
                <w:szCs w:val="20"/>
              </w:rPr>
            </w:pPr>
            <w:r w:rsidRPr="001240F8">
              <w:rPr>
                <w:rFonts w:ascii="Times New Roman" w:hAnsi="Times New Roman" w:cs="Times New Roman"/>
                <w:szCs w:val="20"/>
              </w:rPr>
              <w:t>87</w:t>
            </w:r>
            <w:r w:rsidR="00D66D0F" w:rsidRPr="001240F8">
              <w:rPr>
                <w:rFonts w:ascii="Times New Roman" w:hAnsi="Times New Roman" w:cs="Times New Roman"/>
                <w:szCs w:val="20"/>
              </w:rPr>
              <w:t>,0</w:t>
            </w:r>
          </w:p>
        </w:tc>
        <w:tc>
          <w:tcPr>
            <w:tcW w:w="604" w:type="dxa"/>
          </w:tcPr>
          <w:p w:rsidR="00D66D0F" w:rsidRPr="001240F8" w:rsidRDefault="00D66D0F" w:rsidP="000407A9">
            <w:pPr>
              <w:pStyle w:val="ConsPlusNormal"/>
              <w:jc w:val="center"/>
              <w:rPr>
                <w:rFonts w:ascii="Times New Roman" w:hAnsi="Times New Roman" w:cs="Times New Roman"/>
                <w:szCs w:val="20"/>
              </w:rPr>
            </w:pPr>
            <w:r w:rsidRPr="001240F8">
              <w:rPr>
                <w:rFonts w:ascii="Times New Roman" w:hAnsi="Times New Roman" w:cs="Times New Roman"/>
                <w:szCs w:val="20"/>
              </w:rPr>
              <w:t>2023</w:t>
            </w:r>
          </w:p>
        </w:tc>
        <w:tc>
          <w:tcPr>
            <w:tcW w:w="863" w:type="dxa"/>
          </w:tcPr>
          <w:p w:rsidR="00D66D0F" w:rsidRPr="001240F8" w:rsidRDefault="00BC3BA1" w:rsidP="000407A9">
            <w:pPr>
              <w:pStyle w:val="ConsPlusNormal"/>
              <w:jc w:val="center"/>
              <w:rPr>
                <w:rFonts w:ascii="Times New Roman" w:hAnsi="Times New Roman" w:cs="Times New Roman"/>
                <w:szCs w:val="20"/>
              </w:rPr>
            </w:pPr>
            <w:r w:rsidRPr="001240F8">
              <w:rPr>
                <w:rFonts w:ascii="Times New Roman" w:hAnsi="Times New Roman" w:cs="Times New Roman"/>
                <w:szCs w:val="20"/>
              </w:rPr>
              <w:t>88</w:t>
            </w:r>
          </w:p>
        </w:tc>
        <w:tc>
          <w:tcPr>
            <w:tcW w:w="604" w:type="dxa"/>
          </w:tcPr>
          <w:p w:rsidR="00D66D0F" w:rsidRPr="001240F8" w:rsidRDefault="00BC3BA1" w:rsidP="000407A9">
            <w:pPr>
              <w:pStyle w:val="ConsPlusNormal"/>
              <w:jc w:val="center"/>
              <w:rPr>
                <w:rFonts w:ascii="Times New Roman" w:hAnsi="Times New Roman" w:cs="Times New Roman"/>
                <w:szCs w:val="20"/>
              </w:rPr>
            </w:pPr>
            <w:r w:rsidRPr="001240F8">
              <w:rPr>
                <w:rFonts w:ascii="Times New Roman" w:hAnsi="Times New Roman" w:cs="Times New Roman"/>
                <w:szCs w:val="20"/>
              </w:rPr>
              <w:t>89</w:t>
            </w:r>
          </w:p>
        </w:tc>
        <w:tc>
          <w:tcPr>
            <w:tcW w:w="664" w:type="dxa"/>
          </w:tcPr>
          <w:p w:rsidR="00D66D0F" w:rsidRPr="001240F8" w:rsidRDefault="00BC3BA1" w:rsidP="000407A9">
            <w:pPr>
              <w:pStyle w:val="ConsPlusNormal"/>
              <w:jc w:val="center"/>
              <w:rPr>
                <w:rFonts w:ascii="Times New Roman" w:hAnsi="Times New Roman" w:cs="Times New Roman"/>
                <w:szCs w:val="20"/>
              </w:rPr>
            </w:pPr>
            <w:r w:rsidRPr="001240F8">
              <w:rPr>
                <w:rFonts w:ascii="Times New Roman" w:hAnsi="Times New Roman" w:cs="Times New Roman"/>
                <w:szCs w:val="20"/>
              </w:rPr>
              <w:t>89</w:t>
            </w:r>
          </w:p>
        </w:tc>
        <w:tc>
          <w:tcPr>
            <w:tcW w:w="604" w:type="dxa"/>
          </w:tcPr>
          <w:p w:rsidR="00D66D0F" w:rsidRPr="001240F8" w:rsidRDefault="00BC3BA1" w:rsidP="000407A9">
            <w:pPr>
              <w:pStyle w:val="ConsPlusNormal"/>
              <w:jc w:val="center"/>
              <w:rPr>
                <w:rFonts w:ascii="Times New Roman" w:hAnsi="Times New Roman" w:cs="Times New Roman"/>
                <w:szCs w:val="20"/>
              </w:rPr>
            </w:pPr>
            <w:r w:rsidRPr="001240F8">
              <w:rPr>
                <w:rFonts w:ascii="Times New Roman" w:hAnsi="Times New Roman" w:cs="Times New Roman"/>
                <w:szCs w:val="20"/>
              </w:rPr>
              <w:t>89</w:t>
            </w:r>
          </w:p>
        </w:tc>
        <w:tc>
          <w:tcPr>
            <w:tcW w:w="664" w:type="dxa"/>
          </w:tcPr>
          <w:p w:rsidR="00D66D0F" w:rsidRPr="001240F8" w:rsidRDefault="00BC3BA1" w:rsidP="000407A9">
            <w:pPr>
              <w:pStyle w:val="ConsPlusNormal"/>
              <w:jc w:val="center"/>
              <w:rPr>
                <w:rFonts w:ascii="Times New Roman" w:hAnsi="Times New Roman" w:cs="Times New Roman"/>
                <w:szCs w:val="20"/>
              </w:rPr>
            </w:pPr>
            <w:r w:rsidRPr="001240F8">
              <w:rPr>
                <w:rFonts w:ascii="Times New Roman" w:hAnsi="Times New Roman" w:cs="Times New Roman"/>
                <w:szCs w:val="20"/>
              </w:rPr>
              <w:t>89</w:t>
            </w:r>
          </w:p>
        </w:tc>
        <w:tc>
          <w:tcPr>
            <w:tcW w:w="604" w:type="dxa"/>
          </w:tcPr>
          <w:p w:rsidR="00D66D0F" w:rsidRPr="001240F8" w:rsidRDefault="00BC3BA1" w:rsidP="000407A9">
            <w:pPr>
              <w:pStyle w:val="ConsPlusNormal"/>
              <w:jc w:val="center"/>
              <w:rPr>
                <w:rFonts w:ascii="Times New Roman" w:hAnsi="Times New Roman" w:cs="Times New Roman"/>
                <w:szCs w:val="20"/>
              </w:rPr>
            </w:pPr>
            <w:r w:rsidRPr="001240F8">
              <w:rPr>
                <w:rFonts w:ascii="Times New Roman" w:hAnsi="Times New Roman" w:cs="Times New Roman"/>
                <w:szCs w:val="20"/>
              </w:rPr>
              <w:t>90</w:t>
            </w:r>
          </w:p>
        </w:tc>
        <w:tc>
          <w:tcPr>
            <w:tcW w:w="1744" w:type="dxa"/>
          </w:tcPr>
          <w:p w:rsidR="00D66D0F" w:rsidRPr="00D66D0F" w:rsidRDefault="00540FBB" w:rsidP="000407A9">
            <w:pPr>
              <w:pStyle w:val="ConsPlusNormal"/>
              <w:jc w:val="center"/>
              <w:rPr>
                <w:rFonts w:ascii="Times New Roman" w:hAnsi="Times New Roman" w:cs="Times New Roman"/>
                <w:szCs w:val="20"/>
              </w:rPr>
            </w:pPr>
            <w:r>
              <w:rPr>
                <w:rFonts w:ascii="Times New Roman" w:hAnsi="Times New Roman" w:cs="Times New Roman"/>
                <w:szCs w:val="20"/>
              </w:rPr>
              <w:t>Отдел</w:t>
            </w:r>
            <w:r w:rsidRPr="00D66D0F">
              <w:rPr>
                <w:rFonts w:ascii="Times New Roman" w:hAnsi="Times New Roman" w:cs="Times New Roman"/>
                <w:szCs w:val="20"/>
              </w:rPr>
              <w:t xml:space="preserve"> образова</w:t>
            </w:r>
            <w:r>
              <w:rPr>
                <w:rFonts w:ascii="Times New Roman" w:hAnsi="Times New Roman" w:cs="Times New Roman"/>
                <w:szCs w:val="20"/>
              </w:rPr>
              <w:t>ния администрации Красненского</w:t>
            </w:r>
            <w:r w:rsidRPr="00D66D0F">
              <w:rPr>
                <w:rFonts w:ascii="Times New Roman" w:hAnsi="Times New Roman" w:cs="Times New Roman"/>
                <w:szCs w:val="20"/>
              </w:rPr>
              <w:t xml:space="preserve"> района</w:t>
            </w:r>
          </w:p>
        </w:tc>
      </w:tr>
      <w:tr w:rsidR="000407A9" w:rsidRPr="00D66D0F" w:rsidTr="007E38D3">
        <w:tc>
          <w:tcPr>
            <w:tcW w:w="15475" w:type="dxa"/>
            <w:gridSpan w:val="14"/>
          </w:tcPr>
          <w:p w:rsidR="000407A9" w:rsidRPr="00D66D0F" w:rsidRDefault="000407A9" w:rsidP="000407A9">
            <w:pPr>
              <w:pStyle w:val="ConsPlusNormal"/>
              <w:jc w:val="center"/>
              <w:rPr>
                <w:rFonts w:ascii="Times New Roman" w:hAnsi="Times New Roman" w:cs="Times New Roman"/>
                <w:szCs w:val="20"/>
              </w:rPr>
            </w:pPr>
            <w:r w:rsidRPr="00D66D0F">
              <w:rPr>
                <w:rFonts w:ascii="Times New Roman" w:hAnsi="Times New Roman" w:cs="Times New Roman"/>
                <w:szCs w:val="20"/>
              </w:rPr>
              <w:t>Задача N 3 "Обеспечена возможность детям получать качественное общее образование в условиях, отвечающих современным требованиям, независимо от места проживания ребенка"</w:t>
            </w:r>
          </w:p>
        </w:tc>
      </w:tr>
      <w:tr w:rsidR="00BA3ACB" w:rsidRPr="00D66D0F" w:rsidTr="007E38D3">
        <w:tc>
          <w:tcPr>
            <w:tcW w:w="484" w:type="dxa"/>
          </w:tcPr>
          <w:p w:rsidR="00BA3ACB" w:rsidRPr="00D66D0F" w:rsidRDefault="00BA3ACB" w:rsidP="000407A9">
            <w:pPr>
              <w:pStyle w:val="ConsPlusNormal"/>
              <w:jc w:val="center"/>
              <w:rPr>
                <w:rFonts w:ascii="Times New Roman" w:hAnsi="Times New Roman" w:cs="Times New Roman"/>
                <w:szCs w:val="20"/>
              </w:rPr>
            </w:pPr>
            <w:r w:rsidRPr="00D66D0F">
              <w:rPr>
                <w:rFonts w:ascii="Times New Roman" w:hAnsi="Times New Roman" w:cs="Times New Roman"/>
                <w:szCs w:val="20"/>
              </w:rPr>
              <w:t>3.1.</w:t>
            </w:r>
          </w:p>
        </w:tc>
        <w:tc>
          <w:tcPr>
            <w:tcW w:w="3689" w:type="dxa"/>
          </w:tcPr>
          <w:p w:rsidR="00BA3ACB" w:rsidRPr="00D66D0F" w:rsidRDefault="00BA3ACB" w:rsidP="000407A9">
            <w:pPr>
              <w:pStyle w:val="ConsPlusNormal"/>
              <w:rPr>
                <w:rFonts w:ascii="Times New Roman" w:hAnsi="Times New Roman" w:cs="Times New Roman"/>
                <w:szCs w:val="20"/>
              </w:rPr>
            </w:pPr>
            <w:r w:rsidRPr="00D66D0F">
              <w:rPr>
                <w:rFonts w:ascii="Times New Roman" w:hAnsi="Times New Roman" w:cs="Times New Roman"/>
                <w:szCs w:val="20"/>
              </w:rPr>
              <w:t xml:space="preserve">Доля обучающихся общеобразовательных </w:t>
            </w:r>
            <w:r w:rsidR="001240F8">
              <w:rPr>
                <w:rFonts w:ascii="Times New Roman" w:hAnsi="Times New Roman" w:cs="Times New Roman"/>
                <w:szCs w:val="20"/>
              </w:rPr>
              <w:t>организаций Красненского района</w:t>
            </w:r>
            <w:r w:rsidRPr="00D66D0F">
              <w:rPr>
                <w:rFonts w:ascii="Times New Roman" w:hAnsi="Times New Roman" w:cs="Times New Roman"/>
                <w:szCs w:val="20"/>
              </w:rPr>
              <w:t xml:space="preserve"> на уровне среднего общего образования, охваченных профильным обучением</w:t>
            </w:r>
          </w:p>
        </w:tc>
        <w:tc>
          <w:tcPr>
            <w:tcW w:w="1474" w:type="dxa"/>
          </w:tcPr>
          <w:p w:rsidR="00BA3ACB" w:rsidRPr="00D66D0F" w:rsidRDefault="00BA3ACB" w:rsidP="000407A9">
            <w:pPr>
              <w:pStyle w:val="ConsPlusNormal"/>
              <w:jc w:val="center"/>
              <w:rPr>
                <w:rFonts w:ascii="Times New Roman" w:hAnsi="Times New Roman" w:cs="Times New Roman"/>
                <w:szCs w:val="20"/>
              </w:rPr>
            </w:pPr>
            <w:r w:rsidRPr="00D66D0F">
              <w:rPr>
                <w:rFonts w:ascii="Times New Roman" w:hAnsi="Times New Roman" w:cs="Times New Roman"/>
                <w:szCs w:val="20"/>
              </w:rPr>
              <w:t>Прогрессирующий</w:t>
            </w:r>
          </w:p>
        </w:tc>
        <w:tc>
          <w:tcPr>
            <w:tcW w:w="1219" w:type="dxa"/>
          </w:tcPr>
          <w:p w:rsidR="00BA3ACB" w:rsidRPr="00D66D0F" w:rsidRDefault="00BA3ACB" w:rsidP="000407A9">
            <w:pPr>
              <w:pStyle w:val="ConsPlusNormal"/>
              <w:jc w:val="center"/>
              <w:rPr>
                <w:rFonts w:ascii="Times New Roman" w:hAnsi="Times New Roman" w:cs="Times New Roman"/>
                <w:szCs w:val="20"/>
              </w:rPr>
            </w:pPr>
            <w:r w:rsidRPr="00D66D0F">
              <w:rPr>
                <w:rFonts w:ascii="Times New Roman" w:hAnsi="Times New Roman" w:cs="Times New Roman"/>
                <w:szCs w:val="20"/>
              </w:rPr>
              <w:t>ГП</w:t>
            </w:r>
          </w:p>
        </w:tc>
        <w:tc>
          <w:tcPr>
            <w:tcW w:w="1204" w:type="dxa"/>
          </w:tcPr>
          <w:p w:rsidR="00BA3ACB" w:rsidRPr="00D66D0F" w:rsidRDefault="00BA3ACB" w:rsidP="000407A9">
            <w:pPr>
              <w:pStyle w:val="ConsPlusNormal"/>
              <w:jc w:val="center"/>
              <w:rPr>
                <w:rFonts w:ascii="Times New Roman" w:hAnsi="Times New Roman" w:cs="Times New Roman"/>
                <w:szCs w:val="20"/>
              </w:rPr>
            </w:pPr>
            <w:r w:rsidRPr="00D66D0F">
              <w:rPr>
                <w:rFonts w:ascii="Times New Roman" w:hAnsi="Times New Roman" w:cs="Times New Roman"/>
                <w:szCs w:val="20"/>
              </w:rPr>
              <w:t>Процент</w:t>
            </w:r>
          </w:p>
        </w:tc>
        <w:tc>
          <w:tcPr>
            <w:tcW w:w="1054" w:type="dxa"/>
          </w:tcPr>
          <w:p w:rsidR="00BA3ACB" w:rsidRPr="00B103B0" w:rsidRDefault="00BC3BA1" w:rsidP="000407A9">
            <w:pPr>
              <w:pStyle w:val="ConsPlusNormal"/>
              <w:jc w:val="center"/>
              <w:rPr>
                <w:rFonts w:ascii="Times New Roman" w:hAnsi="Times New Roman" w:cs="Times New Roman"/>
                <w:szCs w:val="20"/>
              </w:rPr>
            </w:pPr>
            <w:r w:rsidRPr="00B103B0">
              <w:rPr>
                <w:rFonts w:ascii="Times New Roman" w:hAnsi="Times New Roman" w:cs="Times New Roman"/>
                <w:szCs w:val="20"/>
              </w:rPr>
              <w:t>80,64</w:t>
            </w:r>
          </w:p>
        </w:tc>
        <w:tc>
          <w:tcPr>
            <w:tcW w:w="604" w:type="dxa"/>
          </w:tcPr>
          <w:p w:rsidR="00BA3ACB" w:rsidRPr="00D66D0F" w:rsidRDefault="00BA3ACB" w:rsidP="000407A9">
            <w:pPr>
              <w:pStyle w:val="ConsPlusNormal"/>
              <w:jc w:val="center"/>
              <w:rPr>
                <w:rFonts w:ascii="Times New Roman" w:hAnsi="Times New Roman" w:cs="Times New Roman"/>
                <w:szCs w:val="20"/>
              </w:rPr>
            </w:pPr>
            <w:r w:rsidRPr="00D66D0F">
              <w:rPr>
                <w:rFonts w:ascii="Times New Roman" w:hAnsi="Times New Roman" w:cs="Times New Roman"/>
                <w:szCs w:val="20"/>
              </w:rPr>
              <w:t>2023</w:t>
            </w:r>
          </w:p>
        </w:tc>
        <w:tc>
          <w:tcPr>
            <w:tcW w:w="863" w:type="dxa"/>
          </w:tcPr>
          <w:p w:rsidR="00BA3ACB" w:rsidRPr="00BC3BA1" w:rsidRDefault="00BC3BA1" w:rsidP="000407A9">
            <w:pPr>
              <w:pStyle w:val="ConsPlusNormal"/>
              <w:jc w:val="center"/>
              <w:rPr>
                <w:rFonts w:ascii="Times New Roman" w:hAnsi="Times New Roman" w:cs="Times New Roman"/>
                <w:szCs w:val="20"/>
              </w:rPr>
            </w:pPr>
            <w:r w:rsidRPr="00BC3BA1">
              <w:rPr>
                <w:rFonts w:ascii="Times New Roman" w:hAnsi="Times New Roman" w:cs="Times New Roman"/>
                <w:szCs w:val="20"/>
              </w:rPr>
              <w:t>82,4</w:t>
            </w:r>
          </w:p>
        </w:tc>
        <w:tc>
          <w:tcPr>
            <w:tcW w:w="604" w:type="dxa"/>
          </w:tcPr>
          <w:p w:rsidR="00BA3ACB" w:rsidRPr="00BC3BA1" w:rsidRDefault="00BC3BA1" w:rsidP="000407A9">
            <w:pPr>
              <w:pStyle w:val="ConsPlusNormal"/>
              <w:jc w:val="center"/>
              <w:rPr>
                <w:rFonts w:ascii="Times New Roman" w:hAnsi="Times New Roman" w:cs="Times New Roman"/>
                <w:szCs w:val="20"/>
              </w:rPr>
            </w:pPr>
            <w:r w:rsidRPr="00BC3BA1">
              <w:rPr>
                <w:rFonts w:ascii="Times New Roman" w:hAnsi="Times New Roman" w:cs="Times New Roman"/>
                <w:szCs w:val="20"/>
              </w:rPr>
              <w:t>86,2</w:t>
            </w:r>
          </w:p>
        </w:tc>
        <w:tc>
          <w:tcPr>
            <w:tcW w:w="664" w:type="dxa"/>
          </w:tcPr>
          <w:p w:rsidR="00BA3ACB" w:rsidRPr="00BC3BA1" w:rsidRDefault="00BC3BA1" w:rsidP="000407A9">
            <w:pPr>
              <w:pStyle w:val="ConsPlusNormal"/>
              <w:jc w:val="center"/>
              <w:rPr>
                <w:rFonts w:ascii="Times New Roman" w:hAnsi="Times New Roman" w:cs="Times New Roman"/>
                <w:szCs w:val="20"/>
              </w:rPr>
            </w:pPr>
            <w:r w:rsidRPr="00BC3BA1">
              <w:rPr>
                <w:rFonts w:ascii="Times New Roman" w:hAnsi="Times New Roman" w:cs="Times New Roman"/>
                <w:szCs w:val="20"/>
              </w:rPr>
              <w:t>87</w:t>
            </w:r>
          </w:p>
        </w:tc>
        <w:tc>
          <w:tcPr>
            <w:tcW w:w="604" w:type="dxa"/>
          </w:tcPr>
          <w:p w:rsidR="00BA3ACB" w:rsidRPr="00BC3BA1" w:rsidRDefault="00BC3BA1" w:rsidP="000407A9">
            <w:pPr>
              <w:pStyle w:val="ConsPlusNormal"/>
              <w:jc w:val="center"/>
              <w:rPr>
                <w:rFonts w:ascii="Times New Roman" w:hAnsi="Times New Roman" w:cs="Times New Roman"/>
                <w:szCs w:val="20"/>
              </w:rPr>
            </w:pPr>
            <w:r w:rsidRPr="00BC3BA1">
              <w:rPr>
                <w:rFonts w:ascii="Times New Roman" w:hAnsi="Times New Roman" w:cs="Times New Roman"/>
                <w:szCs w:val="20"/>
              </w:rPr>
              <w:t>88,3</w:t>
            </w:r>
          </w:p>
        </w:tc>
        <w:tc>
          <w:tcPr>
            <w:tcW w:w="664" w:type="dxa"/>
          </w:tcPr>
          <w:p w:rsidR="00BA3ACB" w:rsidRPr="00BC3BA1" w:rsidRDefault="00BC3BA1" w:rsidP="000407A9">
            <w:pPr>
              <w:pStyle w:val="ConsPlusNormal"/>
              <w:jc w:val="center"/>
              <w:rPr>
                <w:rFonts w:ascii="Times New Roman" w:hAnsi="Times New Roman" w:cs="Times New Roman"/>
                <w:szCs w:val="20"/>
              </w:rPr>
            </w:pPr>
            <w:r w:rsidRPr="00BC3BA1">
              <w:rPr>
                <w:rFonts w:ascii="Times New Roman" w:hAnsi="Times New Roman" w:cs="Times New Roman"/>
                <w:szCs w:val="20"/>
              </w:rPr>
              <w:t>89</w:t>
            </w:r>
          </w:p>
        </w:tc>
        <w:tc>
          <w:tcPr>
            <w:tcW w:w="604" w:type="dxa"/>
          </w:tcPr>
          <w:p w:rsidR="00BA3ACB" w:rsidRPr="00BC3BA1" w:rsidRDefault="00BC3BA1" w:rsidP="000407A9">
            <w:pPr>
              <w:pStyle w:val="ConsPlusNormal"/>
              <w:jc w:val="center"/>
              <w:rPr>
                <w:rFonts w:ascii="Times New Roman" w:hAnsi="Times New Roman" w:cs="Times New Roman"/>
                <w:i/>
                <w:szCs w:val="20"/>
              </w:rPr>
            </w:pPr>
            <w:r w:rsidRPr="00BC3BA1">
              <w:rPr>
                <w:rFonts w:ascii="Times New Roman" w:hAnsi="Times New Roman" w:cs="Times New Roman"/>
                <w:i/>
                <w:szCs w:val="20"/>
              </w:rPr>
              <w:t>90</w:t>
            </w:r>
          </w:p>
        </w:tc>
        <w:tc>
          <w:tcPr>
            <w:tcW w:w="1744" w:type="dxa"/>
          </w:tcPr>
          <w:p w:rsidR="00BA3ACB" w:rsidRDefault="00BA3ACB" w:rsidP="00BA3ACB">
            <w:pPr>
              <w:jc w:val="center"/>
            </w:pPr>
            <w:r w:rsidRPr="00A139A5">
              <w:rPr>
                <w:rFonts w:ascii="Times New Roman" w:hAnsi="Times New Roman" w:cs="Times New Roman"/>
                <w:szCs w:val="20"/>
              </w:rPr>
              <w:t>Отдел образования администрации Красненского района</w:t>
            </w:r>
          </w:p>
        </w:tc>
      </w:tr>
      <w:tr w:rsidR="00BA3ACB" w:rsidRPr="00D66D0F" w:rsidTr="007E38D3">
        <w:tc>
          <w:tcPr>
            <w:tcW w:w="484" w:type="dxa"/>
          </w:tcPr>
          <w:p w:rsidR="00BA3ACB" w:rsidRPr="00D66D0F" w:rsidRDefault="00BA3ACB" w:rsidP="000407A9">
            <w:pPr>
              <w:pStyle w:val="ConsPlusNormal"/>
              <w:jc w:val="center"/>
              <w:rPr>
                <w:rFonts w:ascii="Times New Roman" w:hAnsi="Times New Roman" w:cs="Times New Roman"/>
                <w:szCs w:val="20"/>
              </w:rPr>
            </w:pPr>
            <w:r w:rsidRPr="00D66D0F">
              <w:rPr>
                <w:rFonts w:ascii="Times New Roman" w:hAnsi="Times New Roman" w:cs="Times New Roman"/>
                <w:szCs w:val="20"/>
              </w:rPr>
              <w:t>3.2.</w:t>
            </w:r>
          </w:p>
        </w:tc>
        <w:tc>
          <w:tcPr>
            <w:tcW w:w="3689" w:type="dxa"/>
          </w:tcPr>
          <w:p w:rsidR="00BA3ACB" w:rsidRPr="00D66D0F" w:rsidRDefault="00BA3ACB" w:rsidP="007E38D3">
            <w:pPr>
              <w:pStyle w:val="ConsPlusNormal"/>
              <w:rPr>
                <w:rFonts w:ascii="Times New Roman" w:hAnsi="Times New Roman" w:cs="Times New Roman"/>
                <w:szCs w:val="20"/>
              </w:rPr>
            </w:pPr>
            <w:r w:rsidRPr="00D66D0F">
              <w:rPr>
                <w:rFonts w:ascii="Times New Roman" w:hAnsi="Times New Roman" w:cs="Times New Roman"/>
                <w:szCs w:val="20"/>
              </w:rPr>
              <w:t xml:space="preserve">Доля общеобразовательных организаций </w:t>
            </w:r>
            <w:r w:rsidR="005916F9">
              <w:rPr>
                <w:rFonts w:ascii="Times New Roman" w:hAnsi="Times New Roman" w:cs="Times New Roman"/>
                <w:szCs w:val="20"/>
              </w:rPr>
              <w:t>Красненского</w:t>
            </w:r>
            <w:r>
              <w:rPr>
                <w:rFonts w:ascii="Times New Roman" w:hAnsi="Times New Roman" w:cs="Times New Roman"/>
                <w:szCs w:val="20"/>
              </w:rPr>
              <w:t xml:space="preserve"> района</w:t>
            </w:r>
            <w:r w:rsidRPr="00D66D0F">
              <w:rPr>
                <w:rFonts w:ascii="Times New Roman" w:hAnsi="Times New Roman" w:cs="Times New Roman"/>
                <w:szCs w:val="20"/>
              </w:rPr>
              <w:t>, являющихся площадками по созданию единого образовательного пространства в рамках проекта "Школа Минпросвещения России"</w:t>
            </w:r>
          </w:p>
        </w:tc>
        <w:tc>
          <w:tcPr>
            <w:tcW w:w="1474" w:type="dxa"/>
          </w:tcPr>
          <w:p w:rsidR="00BA3ACB" w:rsidRPr="00D66D0F" w:rsidRDefault="00BA3ACB" w:rsidP="000407A9">
            <w:pPr>
              <w:pStyle w:val="ConsPlusNormal"/>
              <w:jc w:val="center"/>
              <w:rPr>
                <w:rFonts w:ascii="Times New Roman" w:hAnsi="Times New Roman" w:cs="Times New Roman"/>
                <w:szCs w:val="20"/>
              </w:rPr>
            </w:pPr>
            <w:r w:rsidRPr="00D66D0F">
              <w:rPr>
                <w:rFonts w:ascii="Times New Roman" w:hAnsi="Times New Roman" w:cs="Times New Roman"/>
                <w:szCs w:val="20"/>
              </w:rPr>
              <w:t>Прогрессирующий</w:t>
            </w:r>
          </w:p>
        </w:tc>
        <w:tc>
          <w:tcPr>
            <w:tcW w:w="1219" w:type="dxa"/>
          </w:tcPr>
          <w:p w:rsidR="00BA3ACB" w:rsidRPr="00D66D0F" w:rsidRDefault="00BA3ACB" w:rsidP="000407A9">
            <w:pPr>
              <w:pStyle w:val="ConsPlusNormal"/>
              <w:jc w:val="center"/>
              <w:rPr>
                <w:rFonts w:ascii="Times New Roman" w:hAnsi="Times New Roman" w:cs="Times New Roman"/>
                <w:szCs w:val="20"/>
              </w:rPr>
            </w:pPr>
            <w:r w:rsidRPr="00D66D0F">
              <w:rPr>
                <w:rFonts w:ascii="Times New Roman" w:hAnsi="Times New Roman" w:cs="Times New Roman"/>
                <w:szCs w:val="20"/>
              </w:rPr>
              <w:t>КПМ</w:t>
            </w:r>
          </w:p>
        </w:tc>
        <w:tc>
          <w:tcPr>
            <w:tcW w:w="1204" w:type="dxa"/>
          </w:tcPr>
          <w:p w:rsidR="00BA3ACB" w:rsidRPr="00D66D0F" w:rsidRDefault="00BA3ACB" w:rsidP="000407A9">
            <w:pPr>
              <w:pStyle w:val="ConsPlusNormal"/>
              <w:jc w:val="center"/>
              <w:rPr>
                <w:rFonts w:ascii="Times New Roman" w:hAnsi="Times New Roman" w:cs="Times New Roman"/>
                <w:szCs w:val="20"/>
              </w:rPr>
            </w:pPr>
            <w:r w:rsidRPr="00D66D0F">
              <w:rPr>
                <w:rFonts w:ascii="Times New Roman" w:hAnsi="Times New Roman" w:cs="Times New Roman"/>
                <w:szCs w:val="20"/>
              </w:rPr>
              <w:t>Процент</w:t>
            </w:r>
          </w:p>
        </w:tc>
        <w:tc>
          <w:tcPr>
            <w:tcW w:w="1054" w:type="dxa"/>
          </w:tcPr>
          <w:p w:rsidR="00BA3ACB" w:rsidRPr="00BC3BA1" w:rsidRDefault="00BA3ACB" w:rsidP="000407A9">
            <w:pPr>
              <w:pStyle w:val="ConsPlusNormal"/>
              <w:jc w:val="center"/>
              <w:rPr>
                <w:rFonts w:ascii="Times New Roman" w:hAnsi="Times New Roman" w:cs="Times New Roman"/>
                <w:szCs w:val="20"/>
              </w:rPr>
            </w:pPr>
            <w:r w:rsidRPr="00BC3BA1">
              <w:rPr>
                <w:rFonts w:ascii="Times New Roman" w:hAnsi="Times New Roman" w:cs="Times New Roman"/>
                <w:szCs w:val="20"/>
              </w:rPr>
              <w:t>1</w:t>
            </w:r>
            <w:r w:rsidR="00BC3BA1" w:rsidRPr="00BC3BA1">
              <w:rPr>
                <w:rFonts w:ascii="Times New Roman" w:hAnsi="Times New Roman" w:cs="Times New Roman"/>
                <w:szCs w:val="20"/>
              </w:rPr>
              <w:t>0</w:t>
            </w:r>
          </w:p>
        </w:tc>
        <w:tc>
          <w:tcPr>
            <w:tcW w:w="604" w:type="dxa"/>
          </w:tcPr>
          <w:p w:rsidR="00BA3ACB" w:rsidRPr="00BC3BA1" w:rsidRDefault="00BA3ACB" w:rsidP="000407A9">
            <w:pPr>
              <w:pStyle w:val="ConsPlusNormal"/>
              <w:jc w:val="center"/>
              <w:rPr>
                <w:rFonts w:ascii="Times New Roman" w:hAnsi="Times New Roman" w:cs="Times New Roman"/>
                <w:szCs w:val="20"/>
              </w:rPr>
            </w:pPr>
            <w:r w:rsidRPr="00BC3BA1">
              <w:rPr>
                <w:rFonts w:ascii="Times New Roman" w:hAnsi="Times New Roman" w:cs="Times New Roman"/>
                <w:szCs w:val="20"/>
              </w:rPr>
              <w:t>2023</w:t>
            </w:r>
          </w:p>
        </w:tc>
        <w:tc>
          <w:tcPr>
            <w:tcW w:w="863" w:type="dxa"/>
          </w:tcPr>
          <w:p w:rsidR="00BA3ACB" w:rsidRPr="00BC3BA1" w:rsidRDefault="00BC3BA1" w:rsidP="000407A9">
            <w:pPr>
              <w:pStyle w:val="ConsPlusNormal"/>
              <w:jc w:val="center"/>
              <w:rPr>
                <w:rFonts w:ascii="Times New Roman" w:hAnsi="Times New Roman" w:cs="Times New Roman"/>
                <w:szCs w:val="20"/>
              </w:rPr>
            </w:pPr>
            <w:r w:rsidRPr="00BC3BA1">
              <w:rPr>
                <w:rFonts w:ascii="Times New Roman" w:hAnsi="Times New Roman" w:cs="Times New Roman"/>
                <w:szCs w:val="20"/>
              </w:rPr>
              <w:t>20</w:t>
            </w:r>
          </w:p>
        </w:tc>
        <w:tc>
          <w:tcPr>
            <w:tcW w:w="604" w:type="dxa"/>
          </w:tcPr>
          <w:p w:rsidR="00BA3ACB" w:rsidRPr="00BC3BA1" w:rsidRDefault="00BC3BA1" w:rsidP="000407A9">
            <w:pPr>
              <w:pStyle w:val="ConsPlusNormal"/>
              <w:jc w:val="center"/>
              <w:rPr>
                <w:rFonts w:ascii="Times New Roman" w:hAnsi="Times New Roman" w:cs="Times New Roman"/>
                <w:szCs w:val="20"/>
              </w:rPr>
            </w:pPr>
            <w:r>
              <w:rPr>
                <w:rFonts w:ascii="Times New Roman" w:hAnsi="Times New Roman" w:cs="Times New Roman"/>
                <w:szCs w:val="20"/>
              </w:rPr>
              <w:t>35</w:t>
            </w:r>
          </w:p>
        </w:tc>
        <w:tc>
          <w:tcPr>
            <w:tcW w:w="664" w:type="dxa"/>
          </w:tcPr>
          <w:p w:rsidR="00BA3ACB" w:rsidRPr="00BC3BA1" w:rsidRDefault="00BA3ACB" w:rsidP="000407A9">
            <w:pPr>
              <w:pStyle w:val="ConsPlusNormal"/>
              <w:jc w:val="center"/>
              <w:rPr>
                <w:rFonts w:ascii="Times New Roman" w:hAnsi="Times New Roman" w:cs="Times New Roman"/>
                <w:szCs w:val="20"/>
              </w:rPr>
            </w:pPr>
            <w:r w:rsidRPr="00BC3BA1">
              <w:rPr>
                <w:rFonts w:ascii="Times New Roman" w:hAnsi="Times New Roman" w:cs="Times New Roman"/>
                <w:szCs w:val="20"/>
              </w:rPr>
              <w:t>48</w:t>
            </w:r>
          </w:p>
        </w:tc>
        <w:tc>
          <w:tcPr>
            <w:tcW w:w="604" w:type="dxa"/>
          </w:tcPr>
          <w:p w:rsidR="00BA3ACB" w:rsidRPr="00BC3BA1" w:rsidRDefault="00BC3BA1" w:rsidP="000407A9">
            <w:pPr>
              <w:pStyle w:val="ConsPlusNormal"/>
              <w:jc w:val="center"/>
              <w:rPr>
                <w:rFonts w:ascii="Times New Roman" w:hAnsi="Times New Roman" w:cs="Times New Roman"/>
                <w:szCs w:val="20"/>
              </w:rPr>
            </w:pPr>
            <w:r>
              <w:rPr>
                <w:rFonts w:ascii="Times New Roman" w:hAnsi="Times New Roman" w:cs="Times New Roman"/>
                <w:szCs w:val="20"/>
              </w:rPr>
              <w:t>64</w:t>
            </w:r>
          </w:p>
        </w:tc>
        <w:tc>
          <w:tcPr>
            <w:tcW w:w="664" w:type="dxa"/>
          </w:tcPr>
          <w:p w:rsidR="00BA3ACB" w:rsidRPr="00BC3BA1" w:rsidRDefault="00BC3BA1" w:rsidP="000407A9">
            <w:pPr>
              <w:pStyle w:val="ConsPlusNormal"/>
              <w:jc w:val="center"/>
              <w:rPr>
                <w:rFonts w:ascii="Times New Roman" w:hAnsi="Times New Roman" w:cs="Times New Roman"/>
                <w:szCs w:val="20"/>
              </w:rPr>
            </w:pPr>
            <w:r>
              <w:rPr>
                <w:rFonts w:ascii="Times New Roman" w:hAnsi="Times New Roman" w:cs="Times New Roman"/>
                <w:szCs w:val="20"/>
              </w:rPr>
              <w:t>85</w:t>
            </w:r>
          </w:p>
        </w:tc>
        <w:tc>
          <w:tcPr>
            <w:tcW w:w="604" w:type="dxa"/>
          </w:tcPr>
          <w:p w:rsidR="00BA3ACB" w:rsidRPr="00BC3BA1" w:rsidRDefault="00BA3ACB" w:rsidP="000407A9">
            <w:pPr>
              <w:pStyle w:val="ConsPlusNormal"/>
              <w:jc w:val="center"/>
              <w:rPr>
                <w:rFonts w:ascii="Times New Roman" w:hAnsi="Times New Roman" w:cs="Times New Roman"/>
                <w:i/>
                <w:szCs w:val="20"/>
              </w:rPr>
            </w:pPr>
            <w:r w:rsidRPr="00BC3BA1">
              <w:rPr>
                <w:rFonts w:ascii="Times New Roman" w:hAnsi="Times New Roman" w:cs="Times New Roman"/>
                <w:szCs w:val="20"/>
              </w:rPr>
              <w:t>100</w:t>
            </w:r>
          </w:p>
        </w:tc>
        <w:tc>
          <w:tcPr>
            <w:tcW w:w="1744" w:type="dxa"/>
          </w:tcPr>
          <w:p w:rsidR="00BA3ACB" w:rsidRDefault="00BA3ACB" w:rsidP="00BA3ACB">
            <w:pPr>
              <w:jc w:val="center"/>
            </w:pPr>
            <w:r w:rsidRPr="00A139A5">
              <w:rPr>
                <w:rFonts w:ascii="Times New Roman" w:hAnsi="Times New Roman" w:cs="Times New Roman"/>
                <w:szCs w:val="20"/>
              </w:rPr>
              <w:t>Отдел образования администрации Красненского района</w:t>
            </w:r>
          </w:p>
        </w:tc>
      </w:tr>
      <w:tr w:rsidR="001240F8" w:rsidRPr="00D66D0F" w:rsidTr="007E38D3">
        <w:tc>
          <w:tcPr>
            <w:tcW w:w="484" w:type="dxa"/>
          </w:tcPr>
          <w:p w:rsidR="001240F8" w:rsidRPr="00D66D0F" w:rsidRDefault="001240F8" w:rsidP="000407A9">
            <w:pPr>
              <w:pStyle w:val="ConsPlusNormal"/>
              <w:jc w:val="center"/>
              <w:rPr>
                <w:rFonts w:ascii="Times New Roman" w:hAnsi="Times New Roman" w:cs="Times New Roman"/>
                <w:szCs w:val="20"/>
              </w:rPr>
            </w:pPr>
            <w:r w:rsidRPr="00D66D0F">
              <w:rPr>
                <w:rFonts w:ascii="Times New Roman" w:hAnsi="Times New Roman" w:cs="Times New Roman"/>
                <w:szCs w:val="20"/>
              </w:rPr>
              <w:t>3.3.</w:t>
            </w:r>
          </w:p>
        </w:tc>
        <w:tc>
          <w:tcPr>
            <w:tcW w:w="3689" w:type="dxa"/>
          </w:tcPr>
          <w:p w:rsidR="001240F8" w:rsidRPr="00CC7224" w:rsidRDefault="001240F8" w:rsidP="001240F8">
            <w:pPr>
              <w:spacing w:line="259" w:lineRule="auto"/>
              <w:jc w:val="both"/>
              <w:rPr>
                <w:rFonts w:ascii="Times New Roman" w:hAnsi="Times New Roman" w:cs="Times New Roman"/>
                <w:sz w:val="20"/>
                <w:szCs w:val="20"/>
              </w:rPr>
            </w:pPr>
            <w:r w:rsidRPr="00CC7224">
              <w:rPr>
                <w:rFonts w:ascii="Times New Roman" w:hAnsi="Times New Roman" w:cs="Times New Roman"/>
                <w:sz w:val="20"/>
                <w:szCs w:val="20"/>
              </w:rPr>
              <w:t xml:space="preserve">Доля общеобразовательных организаций,                 в которых создана универсальная безбарьерная среда, позволяющая обеспечить совместное обучение инвалидов  и лиц,  </w:t>
            </w:r>
            <w:r>
              <w:rPr>
                <w:rFonts w:ascii="Times New Roman" w:hAnsi="Times New Roman" w:cs="Times New Roman"/>
                <w:sz w:val="20"/>
                <w:szCs w:val="20"/>
              </w:rPr>
              <w:t>н</w:t>
            </w:r>
            <w:r w:rsidRPr="00CC7224">
              <w:rPr>
                <w:rFonts w:ascii="Times New Roman" w:hAnsi="Times New Roman" w:cs="Times New Roman"/>
                <w:sz w:val="20"/>
                <w:szCs w:val="20"/>
              </w:rPr>
              <w:t>е имеющих нарушений развития,    в общем количестве общеобразовательных организаций</w:t>
            </w:r>
          </w:p>
        </w:tc>
        <w:tc>
          <w:tcPr>
            <w:tcW w:w="1474" w:type="dxa"/>
          </w:tcPr>
          <w:p w:rsidR="001240F8" w:rsidRPr="00CC7224" w:rsidRDefault="001240F8" w:rsidP="001240F8">
            <w:pPr>
              <w:pStyle w:val="ConsPlusNormal"/>
              <w:jc w:val="center"/>
              <w:rPr>
                <w:rFonts w:ascii="Times New Roman" w:hAnsi="Times New Roman" w:cs="Times New Roman"/>
                <w:szCs w:val="20"/>
              </w:rPr>
            </w:pPr>
            <w:r w:rsidRPr="00CC7224">
              <w:rPr>
                <w:rFonts w:ascii="Times New Roman" w:hAnsi="Times New Roman" w:cs="Times New Roman"/>
                <w:szCs w:val="20"/>
              </w:rPr>
              <w:t>П</w:t>
            </w:r>
          </w:p>
        </w:tc>
        <w:tc>
          <w:tcPr>
            <w:tcW w:w="1219" w:type="dxa"/>
          </w:tcPr>
          <w:p w:rsidR="001240F8" w:rsidRPr="00CC7224" w:rsidRDefault="001240F8" w:rsidP="001240F8">
            <w:pPr>
              <w:pStyle w:val="ConsPlusNormal"/>
              <w:jc w:val="center"/>
              <w:rPr>
                <w:rFonts w:ascii="Times New Roman" w:hAnsi="Times New Roman" w:cs="Times New Roman"/>
                <w:szCs w:val="20"/>
              </w:rPr>
            </w:pPr>
            <w:r w:rsidRPr="00CC7224">
              <w:rPr>
                <w:rFonts w:ascii="Times New Roman" w:hAnsi="Times New Roman" w:cs="Times New Roman"/>
                <w:szCs w:val="20"/>
              </w:rPr>
              <w:t>КПМ</w:t>
            </w:r>
          </w:p>
        </w:tc>
        <w:tc>
          <w:tcPr>
            <w:tcW w:w="1204" w:type="dxa"/>
          </w:tcPr>
          <w:p w:rsidR="001240F8" w:rsidRPr="00CC7224" w:rsidRDefault="001240F8" w:rsidP="001240F8">
            <w:pPr>
              <w:pStyle w:val="ConsPlusNormal"/>
              <w:jc w:val="center"/>
              <w:rPr>
                <w:rFonts w:ascii="Times New Roman" w:hAnsi="Times New Roman" w:cs="Times New Roman"/>
                <w:szCs w:val="20"/>
              </w:rPr>
            </w:pPr>
            <w:r w:rsidRPr="00CC7224">
              <w:rPr>
                <w:rFonts w:ascii="Times New Roman" w:hAnsi="Times New Roman" w:cs="Times New Roman"/>
                <w:szCs w:val="20"/>
              </w:rPr>
              <w:t>Процент</w:t>
            </w:r>
          </w:p>
        </w:tc>
        <w:tc>
          <w:tcPr>
            <w:tcW w:w="1054" w:type="dxa"/>
          </w:tcPr>
          <w:p w:rsidR="001240F8" w:rsidRPr="00CC7224" w:rsidRDefault="001240F8" w:rsidP="001240F8">
            <w:pPr>
              <w:autoSpaceDE w:val="0"/>
              <w:autoSpaceDN w:val="0"/>
              <w:jc w:val="center"/>
              <w:rPr>
                <w:rFonts w:ascii="Times New Roman" w:hAnsi="Times New Roman" w:cs="Times New Roman"/>
                <w:sz w:val="20"/>
                <w:szCs w:val="20"/>
              </w:rPr>
            </w:pPr>
            <w:r>
              <w:rPr>
                <w:rFonts w:ascii="Times New Roman" w:hAnsi="Times New Roman" w:cs="Times New Roman"/>
                <w:sz w:val="20"/>
                <w:szCs w:val="20"/>
              </w:rPr>
              <w:t>90</w:t>
            </w:r>
          </w:p>
        </w:tc>
        <w:tc>
          <w:tcPr>
            <w:tcW w:w="604" w:type="dxa"/>
          </w:tcPr>
          <w:p w:rsidR="001240F8" w:rsidRPr="00CC7224" w:rsidRDefault="001240F8" w:rsidP="001240F8">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2023</w:t>
            </w:r>
          </w:p>
        </w:tc>
        <w:tc>
          <w:tcPr>
            <w:tcW w:w="863" w:type="dxa"/>
          </w:tcPr>
          <w:p w:rsidR="001240F8" w:rsidRPr="00CC7224" w:rsidRDefault="001240F8" w:rsidP="001240F8">
            <w:pPr>
              <w:autoSpaceDE w:val="0"/>
              <w:autoSpaceDN w:val="0"/>
              <w:jc w:val="center"/>
              <w:rPr>
                <w:rFonts w:ascii="Times New Roman" w:hAnsi="Times New Roman" w:cs="Times New Roman"/>
                <w:sz w:val="20"/>
                <w:szCs w:val="20"/>
              </w:rPr>
            </w:pPr>
            <w:r>
              <w:rPr>
                <w:rFonts w:ascii="Times New Roman" w:hAnsi="Times New Roman" w:cs="Times New Roman"/>
                <w:sz w:val="20"/>
                <w:szCs w:val="20"/>
              </w:rPr>
              <w:t>90</w:t>
            </w:r>
          </w:p>
        </w:tc>
        <w:tc>
          <w:tcPr>
            <w:tcW w:w="604" w:type="dxa"/>
          </w:tcPr>
          <w:p w:rsidR="001240F8" w:rsidRPr="00CC7224" w:rsidRDefault="001240F8" w:rsidP="001240F8">
            <w:pPr>
              <w:autoSpaceDE w:val="0"/>
              <w:autoSpaceDN w:val="0"/>
              <w:jc w:val="center"/>
              <w:rPr>
                <w:rFonts w:ascii="Times New Roman" w:hAnsi="Times New Roman" w:cs="Times New Roman"/>
                <w:sz w:val="20"/>
                <w:szCs w:val="20"/>
              </w:rPr>
            </w:pPr>
            <w:r>
              <w:rPr>
                <w:rFonts w:ascii="Times New Roman" w:hAnsi="Times New Roman" w:cs="Times New Roman"/>
                <w:sz w:val="20"/>
                <w:szCs w:val="20"/>
              </w:rPr>
              <w:t>90</w:t>
            </w:r>
          </w:p>
        </w:tc>
        <w:tc>
          <w:tcPr>
            <w:tcW w:w="664" w:type="dxa"/>
          </w:tcPr>
          <w:p w:rsidR="001240F8" w:rsidRPr="00CC7224" w:rsidRDefault="001240F8" w:rsidP="001240F8">
            <w:pPr>
              <w:autoSpaceDE w:val="0"/>
              <w:autoSpaceDN w:val="0"/>
              <w:jc w:val="center"/>
              <w:rPr>
                <w:rFonts w:ascii="Times New Roman" w:hAnsi="Times New Roman" w:cs="Times New Roman"/>
                <w:sz w:val="20"/>
                <w:szCs w:val="20"/>
              </w:rPr>
            </w:pPr>
            <w:r>
              <w:rPr>
                <w:rFonts w:ascii="Times New Roman" w:hAnsi="Times New Roman" w:cs="Times New Roman"/>
                <w:sz w:val="20"/>
                <w:szCs w:val="20"/>
              </w:rPr>
              <w:t>100</w:t>
            </w:r>
          </w:p>
        </w:tc>
        <w:tc>
          <w:tcPr>
            <w:tcW w:w="604" w:type="dxa"/>
          </w:tcPr>
          <w:p w:rsidR="001240F8" w:rsidRPr="00CC7224" w:rsidRDefault="001240F8" w:rsidP="001240F8">
            <w:pPr>
              <w:autoSpaceDE w:val="0"/>
              <w:autoSpaceDN w:val="0"/>
              <w:jc w:val="center"/>
              <w:rPr>
                <w:rFonts w:ascii="Times New Roman" w:hAnsi="Times New Roman" w:cs="Times New Roman"/>
                <w:sz w:val="20"/>
                <w:szCs w:val="20"/>
              </w:rPr>
            </w:pPr>
            <w:r>
              <w:rPr>
                <w:rFonts w:ascii="Times New Roman" w:hAnsi="Times New Roman" w:cs="Times New Roman"/>
                <w:sz w:val="20"/>
                <w:szCs w:val="20"/>
              </w:rPr>
              <w:t>100</w:t>
            </w:r>
          </w:p>
        </w:tc>
        <w:tc>
          <w:tcPr>
            <w:tcW w:w="664" w:type="dxa"/>
          </w:tcPr>
          <w:p w:rsidR="001240F8" w:rsidRPr="00CC7224" w:rsidRDefault="001240F8" w:rsidP="001240F8">
            <w:pPr>
              <w:autoSpaceDE w:val="0"/>
              <w:autoSpaceDN w:val="0"/>
              <w:jc w:val="center"/>
              <w:rPr>
                <w:rFonts w:ascii="Times New Roman" w:hAnsi="Times New Roman" w:cs="Times New Roman"/>
                <w:sz w:val="20"/>
                <w:szCs w:val="20"/>
              </w:rPr>
            </w:pPr>
            <w:r>
              <w:rPr>
                <w:rFonts w:ascii="Times New Roman" w:hAnsi="Times New Roman" w:cs="Times New Roman"/>
                <w:sz w:val="20"/>
                <w:szCs w:val="20"/>
              </w:rPr>
              <w:t>100</w:t>
            </w:r>
          </w:p>
        </w:tc>
        <w:tc>
          <w:tcPr>
            <w:tcW w:w="604" w:type="dxa"/>
          </w:tcPr>
          <w:p w:rsidR="001240F8" w:rsidRPr="00CC7224" w:rsidRDefault="001240F8" w:rsidP="001240F8">
            <w:pPr>
              <w:autoSpaceDE w:val="0"/>
              <w:autoSpaceDN w:val="0"/>
              <w:jc w:val="center"/>
              <w:rPr>
                <w:rFonts w:ascii="Times New Roman" w:hAnsi="Times New Roman" w:cs="Times New Roman"/>
                <w:sz w:val="20"/>
                <w:szCs w:val="20"/>
              </w:rPr>
            </w:pPr>
            <w:r>
              <w:rPr>
                <w:rFonts w:ascii="Times New Roman" w:hAnsi="Times New Roman" w:cs="Times New Roman"/>
                <w:sz w:val="20"/>
                <w:szCs w:val="20"/>
              </w:rPr>
              <w:t>100</w:t>
            </w:r>
          </w:p>
        </w:tc>
        <w:tc>
          <w:tcPr>
            <w:tcW w:w="1744" w:type="dxa"/>
          </w:tcPr>
          <w:p w:rsidR="001240F8" w:rsidRDefault="001240F8" w:rsidP="00BA3ACB">
            <w:pPr>
              <w:jc w:val="center"/>
            </w:pPr>
            <w:r w:rsidRPr="00A139A5">
              <w:rPr>
                <w:rFonts w:ascii="Times New Roman" w:hAnsi="Times New Roman" w:cs="Times New Roman"/>
                <w:szCs w:val="20"/>
              </w:rPr>
              <w:t>Отдел образования администрации Красненского района</w:t>
            </w:r>
          </w:p>
        </w:tc>
      </w:tr>
    </w:tbl>
    <w:p w:rsidR="00550931" w:rsidRDefault="00550931">
      <w:pPr>
        <w:rPr>
          <w:rFonts w:ascii="Times New Roman" w:hAnsi="Times New Roman" w:cs="Times New Roman"/>
          <w:sz w:val="28"/>
          <w:szCs w:val="28"/>
        </w:rPr>
      </w:pPr>
    </w:p>
    <w:p w:rsidR="00FF29A0" w:rsidRDefault="00FF29A0" w:rsidP="00066755">
      <w:pPr>
        <w:pStyle w:val="ConsPlusTitle"/>
        <w:jc w:val="center"/>
        <w:outlineLvl w:val="2"/>
        <w:rPr>
          <w:rFonts w:ascii="Times New Roman" w:hAnsi="Times New Roman" w:cs="Times New Roman"/>
          <w:sz w:val="28"/>
          <w:szCs w:val="28"/>
        </w:rPr>
      </w:pPr>
    </w:p>
    <w:p w:rsidR="00066755" w:rsidRPr="00066755" w:rsidRDefault="00066755" w:rsidP="00066755">
      <w:pPr>
        <w:pStyle w:val="ConsPlusTitle"/>
        <w:jc w:val="center"/>
        <w:outlineLvl w:val="2"/>
        <w:rPr>
          <w:rFonts w:ascii="Times New Roman" w:hAnsi="Times New Roman" w:cs="Times New Roman"/>
          <w:sz w:val="28"/>
          <w:szCs w:val="28"/>
        </w:rPr>
      </w:pPr>
      <w:r w:rsidRPr="00066755">
        <w:rPr>
          <w:rFonts w:ascii="Times New Roman" w:hAnsi="Times New Roman" w:cs="Times New Roman"/>
          <w:sz w:val="28"/>
          <w:szCs w:val="28"/>
        </w:rPr>
        <w:t>3. Помесячный план достижения показателей комплекса</w:t>
      </w:r>
    </w:p>
    <w:p w:rsidR="00066755" w:rsidRDefault="00066755" w:rsidP="00066755">
      <w:pPr>
        <w:pStyle w:val="ConsPlusTitle"/>
        <w:jc w:val="center"/>
        <w:rPr>
          <w:rFonts w:ascii="Times New Roman" w:hAnsi="Times New Roman" w:cs="Times New Roman"/>
          <w:sz w:val="28"/>
          <w:szCs w:val="28"/>
        </w:rPr>
      </w:pPr>
      <w:r w:rsidRPr="00066755">
        <w:rPr>
          <w:rFonts w:ascii="Times New Roman" w:hAnsi="Times New Roman" w:cs="Times New Roman"/>
          <w:sz w:val="28"/>
          <w:szCs w:val="28"/>
        </w:rPr>
        <w:t>процессных мероприятий 2 в 2025 году</w:t>
      </w:r>
    </w:p>
    <w:p w:rsidR="00066755" w:rsidRDefault="00066755" w:rsidP="00066755">
      <w:pPr>
        <w:pStyle w:val="ConsPlusTitle"/>
        <w:jc w:val="center"/>
        <w:rPr>
          <w:rFonts w:ascii="Times New Roman" w:hAnsi="Times New Roman" w:cs="Times New Roman"/>
          <w:sz w:val="28"/>
          <w:szCs w:val="28"/>
        </w:rPr>
      </w:pPr>
    </w:p>
    <w:p w:rsidR="00066755" w:rsidRDefault="00066755" w:rsidP="00066755">
      <w:pPr>
        <w:pStyle w:val="ConsPlusTitle"/>
        <w:jc w:val="center"/>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3941"/>
        <w:gridCol w:w="1085"/>
        <w:gridCol w:w="1085"/>
        <w:gridCol w:w="744"/>
        <w:gridCol w:w="744"/>
        <w:gridCol w:w="744"/>
        <w:gridCol w:w="743"/>
        <w:gridCol w:w="743"/>
        <w:gridCol w:w="743"/>
        <w:gridCol w:w="743"/>
        <w:gridCol w:w="743"/>
        <w:gridCol w:w="743"/>
        <w:gridCol w:w="743"/>
        <w:gridCol w:w="743"/>
        <w:gridCol w:w="1135"/>
      </w:tblGrid>
      <w:tr w:rsidR="00066755" w:rsidRPr="00066755" w:rsidTr="00FF29A0">
        <w:tc>
          <w:tcPr>
            <w:tcW w:w="567" w:type="dxa"/>
            <w:vMerge w:val="restart"/>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N п/п</w:t>
            </w:r>
          </w:p>
        </w:tc>
        <w:tc>
          <w:tcPr>
            <w:tcW w:w="3941" w:type="dxa"/>
            <w:vMerge w:val="restart"/>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Наименование показателя</w:t>
            </w:r>
          </w:p>
        </w:tc>
        <w:tc>
          <w:tcPr>
            <w:tcW w:w="1085" w:type="dxa"/>
            <w:vMerge w:val="restart"/>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Уровень показателя</w:t>
            </w:r>
          </w:p>
        </w:tc>
        <w:tc>
          <w:tcPr>
            <w:tcW w:w="1085" w:type="dxa"/>
            <w:vMerge w:val="restart"/>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 xml:space="preserve">Единица измерения (по </w:t>
            </w:r>
            <w:hyperlink r:id="rId22"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066755">
                <w:rPr>
                  <w:rFonts w:ascii="Times New Roman" w:hAnsi="Times New Roman" w:cs="Times New Roman"/>
                  <w:color w:val="0000FF"/>
                  <w:szCs w:val="20"/>
                </w:rPr>
                <w:t>ОКЕИ</w:t>
              </w:r>
            </w:hyperlink>
            <w:r w:rsidRPr="00066755">
              <w:rPr>
                <w:rFonts w:ascii="Times New Roman" w:hAnsi="Times New Roman" w:cs="Times New Roman"/>
                <w:szCs w:val="20"/>
              </w:rPr>
              <w:t>)</w:t>
            </w:r>
          </w:p>
        </w:tc>
        <w:tc>
          <w:tcPr>
            <w:tcW w:w="8176" w:type="dxa"/>
            <w:gridSpan w:val="11"/>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Плановые значения по месяцам/кварталам</w:t>
            </w:r>
          </w:p>
        </w:tc>
        <w:tc>
          <w:tcPr>
            <w:tcW w:w="1135" w:type="dxa"/>
            <w:vMerge w:val="restart"/>
          </w:tcPr>
          <w:p w:rsidR="00066755" w:rsidRPr="00066755" w:rsidRDefault="00066755" w:rsidP="00066755">
            <w:pPr>
              <w:pStyle w:val="ConsPlusNormal"/>
              <w:jc w:val="center"/>
              <w:rPr>
                <w:rFonts w:ascii="Times New Roman" w:hAnsi="Times New Roman" w:cs="Times New Roman"/>
                <w:szCs w:val="20"/>
              </w:rPr>
            </w:pPr>
            <w:r w:rsidRPr="00066755">
              <w:rPr>
                <w:rFonts w:ascii="Times New Roman" w:hAnsi="Times New Roman" w:cs="Times New Roman"/>
                <w:szCs w:val="20"/>
              </w:rPr>
              <w:t>На конец 2025 года (указывается год)</w:t>
            </w:r>
          </w:p>
        </w:tc>
      </w:tr>
      <w:tr w:rsidR="00066755" w:rsidRPr="00066755" w:rsidTr="00FF29A0">
        <w:tc>
          <w:tcPr>
            <w:tcW w:w="567" w:type="dxa"/>
            <w:vMerge/>
          </w:tcPr>
          <w:p w:rsidR="00066755" w:rsidRPr="00066755" w:rsidRDefault="00066755" w:rsidP="00FF29A0">
            <w:pPr>
              <w:pStyle w:val="ConsPlusNormal"/>
              <w:rPr>
                <w:rFonts w:ascii="Times New Roman" w:hAnsi="Times New Roman" w:cs="Times New Roman"/>
                <w:szCs w:val="20"/>
              </w:rPr>
            </w:pPr>
          </w:p>
        </w:tc>
        <w:tc>
          <w:tcPr>
            <w:tcW w:w="3941" w:type="dxa"/>
            <w:vMerge/>
          </w:tcPr>
          <w:p w:rsidR="00066755" w:rsidRPr="00066755" w:rsidRDefault="00066755" w:rsidP="00FF29A0">
            <w:pPr>
              <w:pStyle w:val="ConsPlusNormal"/>
              <w:rPr>
                <w:rFonts w:ascii="Times New Roman" w:hAnsi="Times New Roman" w:cs="Times New Roman"/>
                <w:szCs w:val="20"/>
              </w:rPr>
            </w:pPr>
          </w:p>
        </w:tc>
        <w:tc>
          <w:tcPr>
            <w:tcW w:w="1085" w:type="dxa"/>
            <w:vMerge/>
          </w:tcPr>
          <w:p w:rsidR="00066755" w:rsidRPr="00066755" w:rsidRDefault="00066755" w:rsidP="00FF29A0">
            <w:pPr>
              <w:pStyle w:val="ConsPlusNormal"/>
              <w:rPr>
                <w:rFonts w:ascii="Times New Roman" w:hAnsi="Times New Roman" w:cs="Times New Roman"/>
                <w:szCs w:val="20"/>
              </w:rPr>
            </w:pPr>
          </w:p>
        </w:tc>
        <w:tc>
          <w:tcPr>
            <w:tcW w:w="1085" w:type="dxa"/>
            <w:vMerge/>
          </w:tcPr>
          <w:p w:rsidR="00066755" w:rsidRPr="00066755" w:rsidRDefault="00066755" w:rsidP="00FF29A0">
            <w:pPr>
              <w:pStyle w:val="ConsPlusNormal"/>
              <w:rPr>
                <w:rFonts w:ascii="Times New Roman" w:hAnsi="Times New Roman" w:cs="Times New Roman"/>
                <w:szCs w:val="20"/>
              </w:rPr>
            </w:pPr>
          </w:p>
        </w:tc>
        <w:tc>
          <w:tcPr>
            <w:tcW w:w="744"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янв.</w:t>
            </w:r>
          </w:p>
        </w:tc>
        <w:tc>
          <w:tcPr>
            <w:tcW w:w="744"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фев.</w:t>
            </w:r>
          </w:p>
        </w:tc>
        <w:tc>
          <w:tcPr>
            <w:tcW w:w="744"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март</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апр.</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май</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июнь</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июль</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авг.</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сен.</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окт.</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ноябрь</w:t>
            </w:r>
          </w:p>
        </w:tc>
        <w:tc>
          <w:tcPr>
            <w:tcW w:w="1135" w:type="dxa"/>
            <w:vMerge/>
          </w:tcPr>
          <w:p w:rsidR="00066755" w:rsidRPr="00066755" w:rsidRDefault="00066755" w:rsidP="00FF29A0">
            <w:pPr>
              <w:pStyle w:val="ConsPlusNormal"/>
              <w:rPr>
                <w:rFonts w:ascii="Times New Roman" w:hAnsi="Times New Roman" w:cs="Times New Roman"/>
                <w:szCs w:val="20"/>
              </w:rPr>
            </w:pPr>
          </w:p>
        </w:tc>
      </w:tr>
      <w:tr w:rsidR="00066755" w:rsidRPr="00066755" w:rsidTr="00FF29A0">
        <w:tc>
          <w:tcPr>
            <w:tcW w:w="567"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w:t>
            </w:r>
          </w:p>
        </w:tc>
        <w:tc>
          <w:tcPr>
            <w:tcW w:w="3941"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2</w:t>
            </w:r>
          </w:p>
        </w:tc>
        <w:tc>
          <w:tcPr>
            <w:tcW w:w="1085" w:type="dxa"/>
          </w:tcPr>
          <w:p w:rsidR="00066755" w:rsidRPr="00066755" w:rsidRDefault="00066755" w:rsidP="00FF29A0">
            <w:pPr>
              <w:pStyle w:val="ConsPlusNormal"/>
              <w:rPr>
                <w:rFonts w:ascii="Times New Roman" w:hAnsi="Times New Roman" w:cs="Times New Roman"/>
                <w:szCs w:val="20"/>
              </w:rPr>
            </w:pPr>
          </w:p>
        </w:tc>
        <w:tc>
          <w:tcPr>
            <w:tcW w:w="1085"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3</w:t>
            </w:r>
          </w:p>
        </w:tc>
        <w:tc>
          <w:tcPr>
            <w:tcW w:w="744"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4</w:t>
            </w:r>
          </w:p>
        </w:tc>
        <w:tc>
          <w:tcPr>
            <w:tcW w:w="744"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5</w:t>
            </w:r>
          </w:p>
        </w:tc>
        <w:tc>
          <w:tcPr>
            <w:tcW w:w="744"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6</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7</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8</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9</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11</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12</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13</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14</w:t>
            </w:r>
          </w:p>
        </w:tc>
        <w:tc>
          <w:tcPr>
            <w:tcW w:w="1135"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15</w:t>
            </w:r>
          </w:p>
        </w:tc>
      </w:tr>
      <w:tr w:rsidR="00066755" w:rsidRPr="00066755" w:rsidTr="00FF29A0">
        <w:tc>
          <w:tcPr>
            <w:tcW w:w="567"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w:t>
            </w:r>
          </w:p>
        </w:tc>
        <w:tc>
          <w:tcPr>
            <w:tcW w:w="15422" w:type="dxa"/>
            <w:gridSpan w:val="15"/>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Задача "Внедрение системы моральных и материальных стимулов поддержки педагогических работников, которое характеризуется проведением комплексных мероприятий, направленных на стимулирование и повышение качества подготовки педагогических кадров, ежегодно"</w:t>
            </w:r>
          </w:p>
        </w:tc>
      </w:tr>
      <w:tr w:rsidR="00066755" w:rsidRPr="00066755" w:rsidTr="00FF29A0">
        <w:tc>
          <w:tcPr>
            <w:tcW w:w="567"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1.1.</w:t>
            </w:r>
          </w:p>
        </w:tc>
        <w:tc>
          <w:tcPr>
            <w:tcW w:w="3941" w:type="dxa"/>
          </w:tcPr>
          <w:p w:rsidR="00066755" w:rsidRPr="00066755" w:rsidRDefault="00066755" w:rsidP="00FF29A0">
            <w:pPr>
              <w:pStyle w:val="ConsPlusNormal"/>
              <w:rPr>
                <w:rFonts w:ascii="Times New Roman" w:hAnsi="Times New Roman" w:cs="Times New Roman"/>
                <w:szCs w:val="20"/>
              </w:rPr>
            </w:pPr>
            <w:r w:rsidRPr="00066755">
              <w:rPr>
                <w:rFonts w:ascii="Times New Roman" w:hAnsi="Times New Roman" w:cs="Times New Roman"/>
                <w:szCs w:val="20"/>
              </w:rPr>
              <w:t>Доля педагогических работников, получающих вознаграждение за классное руководство, в общей численности педагогических работников, выполняющих функции классного руководителя</w:t>
            </w:r>
          </w:p>
        </w:tc>
        <w:tc>
          <w:tcPr>
            <w:tcW w:w="1085"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КПМ</w:t>
            </w:r>
          </w:p>
        </w:tc>
        <w:tc>
          <w:tcPr>
            <w:tcW w:w="1085"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Процент</w:t>
            </w:r>
          </w:p>
        </w:tc>
        <w:tc>
          <w:tcPr>
            <w:tcW w:w="744"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c>
          <w:tcPr>
            <w:tcW w:w="744"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c>
          <w:tcPr>
            <w:tcW w:w="744"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c>
          <w:tcPr>
            <w:tcW w:w="1135"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r>
      <w:tr w:rsidR="00066755" w:rsidRPr="00066755" w:rsidTr="00FF29A0">
        <w:tc>
          <w:tcPr>
            <w:tcW w:w="567"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2.</w:t>
            </w:r>
          </w:p>
        </w:tc>
        <w:tc>
          <w:tcPr>
            <w:tcW w:w="15422" w:type="dxa"/>
            <w:gridSpan w:val="15"/>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Задача "Создание условий, способствующих полноценному воспитанию и развитию каждого обучающегося, осваивающего образовательные программы общего образования, которое в том числе характеризуется 100% обеспечением доли обучающихся, получающих начальное общее образование в государственных и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государственных и муниципальных образовательных организациях"</w:t>
            </w:r>
          </w:p>
        </w:tc>
      </w:tr>
      <w:tr w:rsidR="00066755" w:rsidRPr="00066755" w:rsidTr="00FF29A0">
        <w:tc>
          <w:tcPr>
            <w:tcW w:w="567"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2.1.</w:t>
            </w:r>
          </w:p>
        </w:tc>
        <w:tc>
          <w:tcPr>
            <w:tcW w:w="3941" w:type="dxa"/>
          </w:tcPr>
          <w:p w:rsidR="00066755" w:rsidRPr="00066755" w:rsidRDefault="00066755" w:rsidP="007E38D3">
            <w:pPr>
              <w:pStyle w:val="ConsPlusNormal"/>
              <w:rPr>
                <w:rFonts w:ascii="Times New Roman" w:hAnsi="Times New Roman" w:cs="Times New Roman"/>
                <w:szCs w:val="20"/>
              </w:rPr>
            </w:pPr>
            <w:r w:rsidRPr="00066755">
              <w:rPr>
                <w:rFonts w:ascii="Times New Roman" w:hAnsi="Times New Roman" w:cs="Times New Roman"/>
                <w:szCs w:val="20"/>
              </w:rPr>
              <w:t>Доля обучающихся 1 - 4 классов государственных и муниципальных общеобразовательных организаций, обеспеченных бесплатным горячим питанием, в общей численности обучающихся, получающих начальное общее образование в муниципальных общеобразовательных организациях</w:t>
            </w:r>
          </w:p>
        </w:tc>
        <w:tc>
          <w:tcPr>
            <w:tcW w:w="1085"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КПМ</w:t>
            </w:r>
          </w:p>
        </w:tc>
        <w:tc>
          <w:tcPr>
            <w:tcW w:w="1085"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Процент</w:t>
            </w:r>
          </w:p>
        </w:tc>
        <w:tc>
          <w:tcPr>
            <w:tcW w:w="744"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c>
          <w:tcPr>
            <w:tcW w:w="744"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c>
          <w:tcPr>
            <w:tcW w:w="744"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c>
          <w:tcPr>
            <w:tcW w:w="1135"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r>
      <w:tr w:rsidR="00066755" w:rsidRPr="00066755" w:rsidTr="00FF29A0">
        <w:tc>
          <w:tcPr>
            <w:tcW w:w="567"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2.2.</w:t>
            </w:r>
          </w:p>
        </w:tc>
        <w:tc>
          <w:tcPr>
            <w:tcW w:w="3941" w:type="dxa"/>
          </w:tcPr>
          <w:p w:rsidR="00066755" w:rsidRPr="00066755" w:rsidRDefault="00066755" w:rsidP="00FF29A0">
            <w:pPr>
              <w:pStyle w:val="ConsPlusNormal"/>
              <w:rPr>
                <w:rFonts w:ascii="Times New Roman" w:hAnsi="Times New Roman" w:cs="Times New Roman"/>
                <w:szCs w:val="20"/>
              </w:rPr>
            </w:pPr>
            <w:r w:rsidRPr="00066755">
              <w:rPr>
                <w:rFonts w:ascii="Times New Roman" w:hAnsi="Times New Roman" w:cs="Times New Roman"/>
                <w:szCs w:val="20"/>
              </w:rPr>
              <w:t xml:space="preserve">Доля обучающихся, обеспеченных качественным горячим питанием в образовательных учреждениях </w:t>
            </w:r>
            <w:r w:rsidR="00815468" w:rsidRPr="00766C66">
              <w:rPr>
                <w:rFonts w:ascii="Times New Roman" w:hAnsi="Times New Roman" w:cs="Times New Roman"/>
                <w:szCs w:val="20"/>
              </w:rPr>
              <w:t>Красненского района</w:t>
            </w:r>
          </w:p>
        </w:tc>
        <w:tc>
          <w:tcPr>
            <w:tcW w:w="1085"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КПМ</w:t>
            </w:r>
          </w:p>
        </w:tc>
        <w:tc>
          <w:tcPr>
            <w:tcW w:w="1085"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Процент</w:t>
            </w:r>
          </w:p>
        </w:tc>
        <w:tc>
          <w:tcPr>
            <w:tcW w:w="744"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c>
          <w:tcPr>
            <w:tcW w:w="744"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c>
          <w:tcPr>
            <w:tcW w:w="744"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c>
          <w:tcPr>
            <w:tcW w:w="1135"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100</w:t>
            </w:r>
          </w:p>
        </w:tc>
      </w:tr>
      <w:tr w:rsidR="007410DA" w:rsidRPr="00066755" w:rsidTr="00FF29A0">
        <w:tc>
          <w:tcPr>
            <w:tcW w:w="567" w:type="dxa"/>
          </w:tcPr>
          <w:p w:rsidR="007410DA" w:rsidRPr="00066755" w:rsidRDefault="007410DA" w:rsidP="00FF29A0">
            <w:pPr>
              <w:pStyle w:val="ConsPlusNormal"/>
              <w:jc w:val="center"/>
              <w:rPr>
                <w:rFonts w:ascii="Times New Roman" w:hAnsi="Times New Roman" w:cs="Times New Roman"/>
                <w:szCs w:val="20"/>
              </w:rPr>
            </w:pPr>
            <w:r w:rsidRPr="00066755">
              <w:rPr>
                <w:rFonts w:ascii="Times New Roman" w:hAnsi="Times New Roman" w:cs="Times New Roman"/>
                <w:szCs w:val="20"/>
              </w:rPr>
              <w:t>2.3.</w:t>
            </w:r>
          </w:p>
        </w:tc>
        <w:tc>
          <w:tcPr>
            <w:tcW w:w="3941" w:type="dxa"/>
          </w:tcPr>
          <w:p w:rsidR="007410DA" w:rsidRPr="00066755" w:rsidRDefault="007410DA" w:rsidP="00FF29A0">
            <w:pPr>
              <w:pStyle w:val="ConsPlusNormal"/>
              <w:rPr>
                <w:rFonts w:ascii="Times New Roman" w:hAnsi="Times New Roman" w:cs="Times New Roman"/>
                <w:szCs w:val="20"/>
              </w:rPr>
            </w:pPr>
            <w:r w:rsidRPr="00066755">
              <w:rPr>
                <w:rFonts w:ascii="Times New Roman" w:hAnsi="Times New Roman" w:cs="Times New Roman"/>
                <w:szCs w:val="20"/>
              </w:rPr>
              <w:t>Доля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w:t>
            </w:r>
          </w:p>
        </w:tc>
        <w:tc>
          <w:tcPr>
            <w:tcW w:w="1085" w:type="dxa"/>
          </w:tcPr>
          <w:p w:rsidR="007410DA" w:rsidRPr="00066755" w:rsidRDefault="007410DA" w:rsidP="00FF29A0">
            <w:pPr>
              <w:pStyle w:val="ConsPlusNormal"/>
              <w:jc w:val="center"/>
              <w:rPr>
                <w:rFonts w:ascii="Times New Roman" w:hAnsi="Times New Roman" w:cs="Times New Roman"/>
                <w:szCs w:val="20"/>
              </w:rPr>
            </w:pPr>
            <w:r w:rsidRPr="00066755">
              <w:rPr>
                <w:rFonts w:ascii="Times New Roman" w:hAnsi="Times New Roman" w:cs="Times New Roman"/>
                <w:szCs w:val="20"/>
              </w:rPr>
              <w:t>КПМ</w:t>
            </w:r>
          </w:p>
        </w:tc>
        <w:tc>
          <w:tcPr>
            <w:tcW w:w="1085" w:type="dxa"/>
          </w:tcPr>
          <w:p w:rsidR="007410DA" w:rsidRPr="00066755" w:rsidRDefault="007410DA" w:rsidP="00FF29A0">
            <w:pPr>
              <w:pStyle w:val="ConsPlusNormal"/>
              <w:jc w:val="center"/>
              <w:rPr>
                <w:rFonts w:ascii="Times New Roman" w:hAnsi="Times New Roman" w:cs="Times New Roman"/>
                <w:szCs w:val="20"/>
              </w:rPr>
            </w:pPr>
            <w:r w:rsidRPr="00066755">
              <w:rPr>
                <w:rFonts w:ascii="Times New Roman" w:hAnsi="Times New Roman" w:cs="Times New Roman"/>
                <w:szCs w:val="20"/>
              </w:rPr>
              <w:t>Процент</w:t>
            </w:r>
          </w:p>
        </w:tc>
        <w:tc>
          <w:tcPr>
            <w:tcW w:w="744" w:type="dxa"/>
          </w:tcPr>
          <w:p w:rsidR="007410DA" w:rsidRPr="00066755" w:rsidRDefault="007410DA" w:rsidP="007410DA">
            <w:pPr>
              <w:pStyle w:val="ConsPlusNormal"/>
              <w:jc w:val="center"/>
              <w:rPr>
                <w:rFonts w:ascii="Times New Roman" w:hAnsi="Times New Roman" w:cs="Times New Roman"/>
                <w:szCs w:val="20"/>
              </w:rPr>
            </w:pPr>
            <w:r>
              <w:rPr>
                <w:rFonts w:ascii="Times New Roman" w:hAnsi="Times New Roman" w:cs="Times New Roman"/>
                <w:szCs w:val="20"/>
              </w:rPr>
              <w:t>х</w:t>
            </w:r>
          </w:p>
        </w:tc>
        <w:tc>
          <w:tcPr>
            <w:tcW w:w="744" w:type="dxa"/>
          </w:tcPr>
          <w:p w:rsidR="007410DA" w:rsidRDefault="007410DA" w:rsidP="007410DA">
            <w:pPr>
              <w:jc w:val="center"/>
            </w:pPr>
            <w:r w:rsidRPr="00930984">
              <w:rPr>
                <w:rFonts w:ascii="Times New Roman" w:hAnsi="Times New Roman" w:cs="Times New Roman"/>
                <w:szCs w:val="20"/>
              </w:rPr>
              <w:t>х</w:t>
            </w:r>
          </w:p>
        </w:tc>
        <w:tc>
          <w:tcPr>
            <w:tcW w:w="744" w:type="dxa"/>
          </w:tcPr>
          <w:p w:rsidR="007410DA" w:rsidRDefault="007410DA" w:rsidP="007410DA">
            <w:pPr>
              <w:jc w:val="center"/>
            </w:pPr>
            <w:r w:rsidRPr="00930984">
              <w:rPr>
                <w:rFonts w:ascii="Times New Roman" w:hAnsi="Times New Roman" w:cs="Times New Roman"/>
                <w:szCs w:val="20"/>
              </w:rPr>
              <w:t>х</w:t>
            </w:r>
          </w:p>
        </w:tc>
        <w:tc>
          <w:tcPr>
            <w:tcW w:w="743" w:type="dxa"/>
          </w:tcPr>
          <w:p w:rsidR="007410DA" w:rsidRDefault="007410DA" w:rsidP="007410DA">
            <w:pPr>
              <w:jc w:val="center"/>
            </w:pPr>
            <w:r w:rsidRPr="00930984">
              <w:rPr>
                <w:rFonts w:ascii="Times New Roman" w:hAnsi="Times New Roman" w:cs="Times New Roman"/>
                <w:szCs w:val="20"/>
              </w:rPr>
              <w:t>х</w:t>
            </w:r>
          </w:p>
        </w:tc>
        <w:tc>
          <w:tcPr>
            <w:tcW w:w="743" w:type="dxa"/>
          </w:tcPr>
          <w:p w:rsidR="007410DA" w:rsidRDefault="007410DA" w:rsidP="007410DA">
            <w:pPr>
              <w:jc w:val="center"/>
            </w:pPr>
            <w:r w:rsidRPr="00930984">
              <w:rPr>
                <w:rFonts w:ascii="Times New Roman" w:hAnsi="Times New Roman" w:cs="Times New Roman"/>
                <w:szCs w:val="20"/>
              </w:rPr>
              <w:t>х</w:t>
            </w:r>
          </w:p>
        </w:tc>
        <w:tc>
          <w:tcPr>
            <w:tcW w:w="743" w:type="dxa"/>
          </w:tcPr>
          <w:p w:rsidR="007410DA" w:rsidRDefault="007410DA" w:rsidP="007410DA">
            <w:pPr>
              <w:jc w:val="center"/>
            </w:pPr>
            <w:r w:rsidRPr="00930984">
              <w:rPr>
                <w:rFonts w:ascii="Times New Roman" w:hAnsi="Times New Roman" w:cs="Times New Roman"/>
                <w:szCs w:val="20"/>
              </w:rPr>
              <w:t>х</w:t>
            </w:r>
          </w:p>
        </w:tc>
        <w:tc>
          <w:tcPr>
            <w:tcW w:w="743" w:type="dxa"/>
          </w:tcPr>
          <w:p w:rsidR="007410DA" w:rsidRDefault="007410DA" w:rsidP="007410DA">
            <w:pPr>
              <w:jc w:val="center"/>
            </w:pPr>
            <w:r w:rsidRPr="00930984">
              <w:rPr>
                <w:rFonts w:ascii="Times New Roman" w:hAnsi="Times New Roman" w:cs="Times New Roman"/>
                <w:szCs w:val="20"/>
              </w:rPr>
              <w:t>х</w:t>
            </w:r>
          </w:p>
        </w:tc>
        <w:tc>
          <w:tcPr>
            <w:tcW w:w="743" w:type="dxa"/>
          </w:tcPr>
          <w:p w:rsidR="007410DA" w:rsidRDefault="007410DA" w:rsidP="007410DA">
            <w:pPr>
              <w:jc w:val="center"/>
            </w:pPr>
            <w:r w:rsidRPr="00930984">
              <w:rPr>
                <w:rFonts w:ascii="Times New Roman" w:hAnsi="Times New Roman" w:cs="Times New Roman"/>
                <w:szCs w:val="20"/>
              </w:rPr>
              <w:t>х</w:t>
            </w:r>
          </w:p>
        </w:tc>
        <w:tc>
          <w:tcPr>
            <w:tcW w:w="743" w:type="dxa"/>
          </w:tcPr>
          <w:p w:rsidR="007410DA" w:rsidRDefault="007410DA" w:rsidP="007410DA">
            <w:pPr>
              <w:jc w:val="center"/>
            </w:pPr>
            <w:r w:rsidRPr="00930984">
              <w:rPr>
                <w:rFonts w:ascii="Times New Roman" w:hAnsi="Times New Roman" w:cs="Times New Roman"/>
                <w:szCs w:val="20"/>
              </w:rPr>
              <w:t>х</w:t>
            </w:r>
          </w:p>
        </w:tc>
        <w:tc>
          <w:tcPr>
            <w:tcW w:w="743" w:type="dxa"/>
          </w:tcPr>
          <w:p w:rsidR="007410DA" w:rsidRDefault="007410DA" w:rsidP="007410DA">
            <w:pPr>
              <w:jc w:val="center"/>
            </w:pPr>
            <w:r w:rsidRPr="00930984">
              <w:rPr>
                <w:rFonts w:ascii="Times New Roman" w:hAnsi="Times New Roman" w:cs="Times New Roman"/>
                <w:szCs w:val="20"/>
              </w:rPr>
              <w:t>х</w:t>
            </w:r>
          </w:p>
        </w:tc>
        <w:tc>
          <w:tcPr>
            <w:tcW w:w="743" w:type="dxa"/>
          </w:tcPr>
          <w:p w:rsidR="007410DA" w:rsidRDefault="007410DA" w:rsidP="007410DA">
            <w:pPr>
              <w:jc w:val="center"/>
            </w:pPr>
            <w:r w:rsidRPr="00930984">
              <w:rPr>
                <w:rFonts w:ascii="Times New Roman" w:hAnsi="Times New Roman" w:cs="Times New Roman"/>
                <w:szCs w:val="20"/>
              </w:rPr>
              <w:t>х</w:t>
            </w:r>
          </w:p>
        </w:tc>
        <w:tc>
          <w:tcPr>
            <w:tcW w:w="1135" w:type="dxa"/>
          </w:tcPr>
          <w:p w:rsidR="007410DA" w:rsidRPr="005916F9" w:rsidRDefault="007410DA" w:rsidP="00FF29A0">
            <w:pPr>
              <w:pStyle w:val="ConsPlusNormal"/>
              <w:jc w:val="center"/>
              <w:rPr>
                <w:rFonts w:ascii="Times New Roman" w:hAnsi="Times New Roman" w:cs="Times New Roman"/>
                <w:szCs w:val="20"/>
              </w:rPr>
            </w:pPr>
            <w:r w:rsidRPr="005916F9">
              <w:rPr>
                <w:rFonts w:ascii="Times New Roman" w:hAnsi="Times New Roman" w:cs="Times New Roman"/>
                <w:szCs w:val="20"/>
              </w:rPr>
              <w:t>64,0</w:t>
            </w:r>
          </w:p>
        </w:tc>
      </w:tr>
      <w:tr w:rsidR="007410DA" w:rsidRPr="00066755" w:rsidTr="00FF29A0">
        <w:tc>
          <w:tcPr>
            <w:tcW w:w="567" w:type="dxa"/>
          </w:tcPr>
          <w:p w:rsidR="007410DA" w:rsidRPr="00066755" w:rsidRDefault="007410DA" w:rsidP="00FF29A0">
            <w:pPr>
              <w:pStyle w:val="ConsPlusNormal"/>
              <w:jc w:val="center"/>
              <w:rPr>
                <w:rFonts w:ascii="Times New Roman" w:hAnsi="Times New Roman" w:cs="Times New Roman"/>
                <w:szCs w:val="20"/>
              </w:rPr>
            </w:pPr>
            <w:r>
              <w:rPr>
                <w:rFonts w:ascii="Times New Roman" w:hAnsi="Times New Roman" w:cs="Times New Roman"/>
                <w:szCs w:val="20"/>
              </w:rPr>
              <w:lastRenderedPageBreak/>
              <w:t>2.4.</w:t>
            </w:r>
          </w:p>
        </w:tc>
        <w:tc>
          <w:tcPr>
            <w:tcW w:w="3941" w:type="dxa"/>
          </w:tcPr>
          <w:p w:rsidR="007410DA" w:rsidRPr="00066755" w:rsidRDefault="007410DA" w:rsidP="00FF29A0">
            <w:pPr>
              <w:pStyle w:val="ConsPlusNormal"/>
              <w:rPr>
                <w:rFonts w:ascii="Times New Roman" w:hAnsi="Times New Roman" w:cs="Times New Roman"/>
                <w:szCs w:val="20"/>
              </w:rPr>
            </w:pPr>
            <w:r w:rsidRPr="00CC7224">
              <w:rPr>
                <w:rFonts w:ascii="Times New Roman" w:hAnsi="Times New Roman" w:cs="Times New Roman"/>
                <w:szCs w:val="20"/>
              </w:rPr>
              <w:t>Доля выпускников муниципальных общеобразовательных учреждений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учреждений, сдававших единый государственный экзамен по данным предметам</w:t>
            </w:r>
          </w:p>
        </w:tc>
        <w:tc>
          <w:tcPr>
            <w:tcW w:w="1085" w:type="dxa"/>
          </w:tcPr>
          <w:p w:rsidR="007410DA" w:rsidRPr="00066755" w:rsidRDefault="007410DA" w:rsidP="002D669A">
            <w:pPr>
              <w:pStyle w:val="ConsPlusNormal"/>
              <w:jc w:val="center"/>
              <w:rPr>
                <w:rFonts w:ascii="Times New Roman" w:hAnsi="Times New Roman" w:cs="Times New Roman"/>
                <w:szCs w:val="20"/>
              </w:rPr>
            </w:pPr>
            <w:r w:rsidRPr="00066755">
              <w:rPr>
                <w:rFonts w:ascii="Times New Roman" w:hAnsi="Times New Roman" w:cs="Times New Roman"/>
                <w:szCs w:val="20"/>
              </w:rPr>
              <w:t>КПМ</w:t>
            </w:r>
          </w:p>
        </w:tc>
        <w:tc>
          <w:tcPr>
            <w:tcW w:w="1085" w:type="dxa"/>
          </w:tcPr>
          <w:p w:rsidR="007410DA" w:rsidRPr="00066755" w:rsidRDefault="007410DA" w:rsidP="002D669A">
            <w:pPr>
              <w:pStyle w:val="ConsPlusNormal"/>
              <w:jc w:val="center"/>
              <w:rPr>
                <w:rFonts w:ascii="Times New Roman" w:hAnsi="Times New Roman" w:cs="Times New Roman"/>
                <w:szCs w:val="20"/>
              </w:rPr>
            </w:pPr>
            <w:r w:rsidRPr="00066755">
              <w:rPr>
                <w:rFonts w:ascii="Times New Roman" w:hAnsi="Times New Roman" w:cs="Times New Roman"/>
                <w:szCs w:val="20"/>
              </w:rPr>
              <w:t>Процент</w:t>
            </w:r>
          </w:p>
        </w:tc>
        <w:tc>
          <w:tcPr>
            <w:tcW w:w="744" w:type="dxa"/>
          </w:tcPr>
          <w:p w:rsidR="007410DA" w:rsidRPr="00066755" w:rsidRDefault="007410DA" w:rsidP="00FF29A0">
            <w:pPr>
              <w:pStyle w:val="ConsPlusNormal"/>
              <w:rPr>
                <w:rFonts w:ascii="Times New Roman" w:hAnsi="Times New Roman" w:cs="Times New Roman"/>
                <w:szCs w:val="20"/>
              </w:rPr>
            </w:pPr>
          </w:p>
        </w:tc>
        <w:tc>
          <w:tcPr>
            <w:tcW w:w="744" w:type="dxa"/>
          </w:tcPr>
          <w:p w:rsidR="007410DA" w:rsidRPr="00066755" w:rsidRDefault="007410DA" w:rsidP="00FF29A0">
            <w:pPr>
              <w:pStyle w:val="ConsPlusNormal"/>
              <w:rPr>
                <w:rFonts w:ascii="Times New Roman" w:hAnsi="Times New Roman" w:cs="Times New Roman"/>
                <w:szCs w:val="20"/>
              </w:rPr>
            </w:pPr>
          </w:p>
        </w:tc>
        <w:tc>
          <w:tcPr>
            <w:tcW w:w="744" w:type="dxa"/>
          </w:tcPr>
          <w:p w:rsidR="007410DA" w:rsidRPr="005916F9" w:rsidRDefault="007410DA" w:rsidP="00FF29A0">
            <w:pPr>
              <w:pStyle w:val="ConsPlusNormal"/>
              <w:jc w:val="center"/>
              <w:rPr>
                <w:rFonts w:ascii="Times New Roman" w:hAnsi="Times New Roman" w:cs="Times New Roman"/>
                <w:szCs w:val="20"/>
              </w:rPr>
            </w:pPr>
          </w:p>
        </w:tc>
        <w:tc>
          <w:tcPr>
            <w:tcW w:w="743" w:type="dxa"/>
          </w:tcPr>
          <w:p w:rsidR="007410DA" w:rsidRPr="005916F9" w:rsidRDefault="007410DA" w:rsidP="00FF29A0">
            <w:pPr>
              <w:pStyle w:val="ConsPlusNormal"/>
              <w:rPr>
                <w:rFonts w:ascii="Times New Roman" w:hAnsi="Times New Roman" w:cs="Times New Roman"/>
                <w:szCs w:val="20"/>
              </w:rPr>
            </w:pPr>
          </w:p>
        </w:tc>
        <w:tc>
          <w:tcPr>
            <w:tcW w:w="743" w:type="dxa"/>
          </w:tcPr>
          <w:p w:rsidR="007410DA" w:rsidRPr="005916F9" w:rsidRDefault="007410DA" w:rsidP="00FF29A0">
            <w:pPr>
              <w:pStyle w:val="ConsPlusNormal"/>
              <w:rPr>
                <w:rFonts w:ascii="Times New Roman" w:hAnsi="Times New Roman" w:cs="Times New Roman"/>
                <w:szCs w:val="20"/>
              </w:rPr>
            </w:pPr>
          </w:p>
        </w:tc>
        <w:tc>
          <w:tcPr>
            <w:tcW w:w="743" w:type="dxa"/>
          </w:tcPr>
          <w:p w:rsidR="007410DA" w:rsidRPr="005916F9" w:rsidRDefault="007410DA" w:rsidP="00FF29A0">
            <w:pPr>
              <w:pStyle w:val="ConsPlusNormal"/>
              <w:jc w:val="center"/>
              <w:rPr>
                <w:rFonts w:ascii="Times New Roman" w:hAnsi="Times New Roman" w:cs="Times New Roman"/>
                <w:szCs w:val="20"/>
              </w:rPr>
            </w:pPr>
            <w:r>
              <w:rPr>
                <w:rFonts w:ascii="Times New Roman" w:hAnsi="Times New Roman" w:cs="Times New Roman"/>
                <w:szCs w:val="20"/>
              </w:rPr>
              <w:t>100</w:t>
            </w:r>
          </w:p>
        </w:tc>
        <w:tc>
          <w:tcPr>
            <w:tcW w:w="743" w:type="dxa"/>
          </w:tcPr>
          <w:p w:rsidR="007410DA" w:rsidRPr="005916F9" w:rsidRDefault="007410DA" w:rsidP="00FF29A0">
            <w:pPr>
              <w:pStyle w:val="ConsPlusNormal"/>
              <w:rPr>
                <w:rFonts w:ascii="Times New Roman" w:hAnsi="Times New Roman" w:cs="Times New Roman"/>
                <w:szCs w:val="20"/>
              </w:rPr>
            </w:pPr>
          </w:p>
        </w:tc>
        <w:tc>
          <w:tcPr>
            <w:tcW w:w="743" w:type="dxa"/>
          </w:tcPr>
          <w:p w:rsidR="007410DA" w:rsidRPr="005916F9" w:rsidRDefault="007410DA" w:rsidP="00FF29A0">
            <w:pPr>
              <w:pStyle w:val="ConsPlusNormal"/>
              <w:rPr>
                <w:rFonts w:ascii="Times New Roman" w:hAnsi="Times New Roman" w:cs="Times New Roman"/>
                <w:szCs w:val="20"/>
              </w:rPr>
            </w:pPr>
          </w:p>
        </w:tc>
        <w:tc>
          <w:tcPr>
            <w:tcW w:w="743" w:type="dxa"/>
          </w:tcPr>
          <w:p w:rsidR="007410DA" w:rsidRPr="005916F9" w:rsidRDefault="007410DA" w:rsidP="00FF29A0">
            <w:pPr>
              <w:pStyle w:val="ConsPlusNormal"/>
              <w:jc w:val="center"/>
              <w:rPr>
                <w:rFonts w:ascii="Times New Roman" w:hAnsi="Times New Roman" w:cs="Times New Roman"/>
                <w:szCs w:val="20"/>
              </w:rPr>
            </w:pPr>
          </w:p>
        </w:tc>
        <w:tc>
          <w:tcPr>
            <w:tcW w:w="743" w:type="dxa"/>
          </w:tcPr>
          <w:p w:rsidR="007410DA" w:rsidRPr="005916F9" w:rsidRDefault="007410DA" w:rsidP="00FF29A0">
            <w:pPr>
              <w:pStyle w:val="ConsPlusNormal"/>
              <w:rPr>
                <w:rFonts w:ascii="Times New Roman" w:hAnsi="Times New Roman" w:cs="Times New Roman"/>
                <w:szCs w:val="20"/>
              </w:rPr>
            </w:pPr>
          </w:p>
        </w:tc>
        <w:tc>
          <w:tcPr>
            <w:tcW w:w="743" w:type="dxa"/>
          </w:tcPr>
          <w:p w:rsidR="007410DA" w:rsidRPr="005916F9" w:rsidRDefault="007410DA" w:rsidP="00FF29A0">
            <w:pPr>
              <w:pStyle w:val="ConsPlusNormal"/>
              <w:rPr>
                <w:rFonts w:ascii="Times New Roman" w:hAnsi="Times New Roman" w:cs="Times New Roman"/>
                <w:szCs w:val="20"/>
              </w:rPr>
            </w:pPr>
          </w:p>
        </w:tc>
        <w:tc>
          <w:tcPr>
            <w:tcW w:w="1135" w:type="dxa"/>
          </w:tcPr>
          <w:p w:rsidR="007410DA" w:rsidRPr="005916F9" w:rsidRDefault="007410DA" w:rsidP="00FF29A0">
            <w:pPr>
              <w:pStyle w:val="ConsPlusNormal"/>
              <w:jc w:val="center"/>
              <w:rPr>
                <w:rFonts w:ascii="Times New Roman" w:hAnsi="Times New Roman" w:cs="Times New Roman"/>
                <w:szCs w:val="20"/>
              </w:rPr>
            </w:pPr>
            <w:r>
              <w:rPr>
                <w:rFonts w:ascii="Times New Roman" w:hAnsi="Times New Roman" w:cs="Times New Roman"/>
                <w:szCs w:val="20"/>
              </w:rPr>
              <w:t>100</w:t>
            </w:r>
          </w:p>
        </w:tc>
      </w:tr>
      <w:tr w:rsidR="007410DA" w:rsidRPr="00066755" w:rsidTr="00FF29A0">
        <w:tc>
          <w:tcPr>
            <w:tcW w:w="567" w:type="dxa"/>
          </w:tcPr>
          <w:p w:rsidR="007410DA" w:rsidRPr="00066755" w:rsidRDefault="007410DA" w:rsidP="00FF29A0">
            <w:pPr>
              <w:pStyle w:val="ConsPlusNormal"/>
              <w:jc w:val="center"/>
              <w:rPr>
                <w:rFonts w:ascii="Times New Roman" w:hAnsi="Times New Roman" w:cs="Times New Roman"/>
                <w:szCs w:val="20"/>
              </w:rPr>
            </w:pPr>
            <w:r>
              <w:rPr>
                <w:rFonts w:ascii="Times New Roman" w:hAnsi="Times New Roman" w:cs="Times New Roman"/>
                <w:szCs w:val="20"/>
              </w:rPr>
              <w:t>2.5</w:t>
            </w:r>
            <w:r w:rsidRPr="00066755">
              <w:rPr>
                <w:rFonts w:ascii="Times New Roman" w:hAnsi="Times New Roman" w:cs="Times New Roman"/>
                <w:szCs w:val="20"/>
              </w:rPr>
              <w:t>.</w:t>
            </w:r>
          </w:p>
        </w:tc>
        <w:tc>
          <w:tcPr>
            <w:tcW w:w="3941" w:type="dxa"/>
          </w:tcPr>
          <w:p w:rsidR="007410DA" w:rsidRPr="00066755" w:rsidRDefault="007410DA" w:rsidP="00FF29A0">
            <w:pPr>
              <w:pStyle w:val="ConsPlusNormal"/>
              <w:rPr>
                <w:rFonts w:ascii="Times New Roman" w:hAnsi="Times New Roman" w:cs="Times New Roman"/>
                <w:szCs w:val="20"/>
              </w:rPr>
            </w:pPr>
            <w:r w:rsidRPr="00066755">
              <w:rPr>
                <w:rFonts w:ascii="Times New Roman" w:hAnsi="Times New Roman" w:cs="Times New Roman"/>
                <w:szCs w:val="20"/>
              </w:rPr>
              <w:t>Доля обучающихся, систематически занимающихся физической культурой и спортом, в общей численности обучающихся по программам общего образования</w:t>
            </w:r>
          </w:p>
        </w:tc>
        <w:tc>
          <w:tcPr>
            <w:tcW w:w="1085" w:type="dxa"/>
          </w:tcPr>
          <w:p w:rsidR="007410DA" w:rsidRPr="00066755" w:rsidRDefault="007410DA" w:rsidP="00FF29A0">
            <w:pPr>
              <w:pStyle w:val="ConsPlusNormal"/>
              <w:jc w:val="center"/>
              <w:rPr>
                <w:rFonts w:ascii="Times New Roman" w:hAnsi="Times New Roman" w:cs="Times New Roman"/>
                <w:szCs w:val="20"/>
              </w:rPr>
            </w:pPr>
            <w:r w:rsidRPr="00066755">
              <w:rPr>
                <w:rFonts w:ascii="Times New Roman" w:hAnsi="Times New Roman" w:cs="Times New Roman"/>
                <w:szCs w:val="20"/>
              </w:rPr>
              <w:t>КПМ</w:t>
            </w:r>
          </w:p>
        </w:tc>
        <w:tc>
          <w:tcPr>
            <w:tcW w:w="1085" w:type="dxa"/>
          </w:tcPr>
          <w:p w:rsidR="007410DA" w:rsidRPr="00066755" w:rsidRDefault="007410DA" w:rsidP="00FF29A0">
            <w:pPr>
              <w:pStyle w:val="ConsPlusNormal"/>
              <w:jc w:val="center"/>
              <w:rPr>
                <w:rFonts w:ascii="Times New Roman" w:hAnsi="Times New Roman" w:cs="Times New Roman"/>
                <w:szCs w:val="20"/>
              </w:rPr>
            </w:pPr>
            <w:r w:rsidRPr="00066755">
              <w:rPr>
                <w:rFonts w:ascii="Times New Roman" w:hAnsi="Times New Roman" w:cs="Times New Roman"/>
                <w:szCs w:val="20"/>
              </w:rPr>
              <w:t>Процент</w:t>
            </w:r>
          </w:p>
        </w:tc>
        <w:tc>
          <w:tcPr>
            <w:tcW w:w="744" w:type="dxa"/>
          </w:tcPr>
          <w:p w:rsidR="007410DA" w:rsidRDefault="007410DA" w:rsidP="007410DA">
            <w:pPr>
              <w:jc w:val="center"/>
            </w:pPr>
            <w:r w:rsidRPr="00AF5A6E">
              <w:rPr>
                <w:rFonts w:ascii="Times New Roman" w:hAnsi="Times New Roman" w:cs="Times New Roman"/>
                <w:szCs w:val="20"/>
              </w:rPr>
              <w:t>х</w:t>
            </w:r>
          </w:p>
        </w:tc>
        <w:tc>
          <w:tcPr>
            <w:tcW w:w="744" w:type="dxa"/>
          </w:tcPr>
          <w:p w:rsidR="007410DA" w:rsidRDefault="007410DA" w:rsidP="007410DA">
            <w:pPr>
              <w:jc w:val="center"/>
            </w:pPr>
            <w:r w:rsidRPr="00AF5A6E">
              <w:rPr>
                <w:rFonts w:ascii="Times New Roman" w:hAnsi="Times New Roman" w:cs="Times New Roman"/>
                <w:szCs w:val="20"/>
              </w:rPr>
              <w:t>х</w:t>
            </w:r>
          </w:p>
        </w:tc>
        <w:tc>
          <w:tcPr>
            <w:tcW w:w="744" w:type="dxa"/>
          </w:tcPr>
          <w:p w:rsidR="007410DA" w:rsidRDefault="007410DA" w:rsidP="007410DA">
            <w:pPr>
              <w:jc w:val="center"/>
            </w:pPr>
            <w:r w:rsidRPr="00AF5A6E">
              <w:rPr>
                <w:rFonts w:ascii="Times New Roman" w:hAnsi="Times New Roman" w:cs="Times New Roman"/>
                <w:szCs w:val="20"/>
              </w:rPr>
              <w:t>х</w:t>
            </w:r>
          </w:p>
        </w:tc>
        <w:tc>
          <w:tcPr>
            <w:tcW w:w="743" w:type="dxa"/>
          </w:tcPr>
          <w:p w:rsidR="007410DA" w:rsidRDefault="007410DA" w:rsidP="007410DA">
            <w:pPr>
              <w:jc w:val="center"/>
            </w:pPr>
            <w:r w:rsidRPr="00AF5A6E">
              <w:rPr>
                <w:rFonts w:ascii="Times New Roman" w:hAnsi="Times New Roman" w:cs="Times New Roman"/>
                <w:szCs w:val="20"/>
              </w:rPr>
              <w:t>х</w:t>
            </w:r>
          </w:p>
        </w:tc>
        <w:tc>
          <w:tcPr>
            <w:tcW w:w="743" w:type="dxa"/>
          </w:tcPr>
          <w:p w:rsidR="007410DA" w:rsidRDefault="007410DA" w:rsidP="007410DA">
            <w:pPr>
              <w:jc w:val="center"/>
            </w:pPr>
            <w:r w:rsidRPr="00AF5A6E">
              <w:rPr>
                <w:rFonts w:ascii="Times New Roman" w:hAnsi="Times New Roman" w:cs="Times New Roman"/>
                <w:szCs w:val="20"/>
              </w:rPr>
              <w:t>х</w:t>
            </w:r>
          </w:p>
        </w:tc>
        <w:tc>
          <w:tcPr>
            <w:tcW w:w="743" w:type="dxa"/>
          </w:tcPr>
          <w:p w:rsidR="007410DA" w:rsidRDefault="007410DA" w:rsidP="007410DA">
            <w:pPr>
              <w:jc w:val="center"/>
            </w:pPr>
            <w:r w:rsidRPr="00AF5A6E">
              <w:rPr>
                <w:rFonts w:ascii="Times New Roman" w:hAnsi="Times New Roman" w:cs="Times New Roman"/>
                <w:szCs w:val="20"/>
              </w:rPr>
              <w:t>х</w:t>
            </w:r>
          </w:p>
        </w:tc>
        <w:tc>
          <w:tcPr>
            <w:tcW w:w="743" w:type="dxa"/>
          </w:tcPr>
          <w:p w:rsidR="007410DA" w:rsidRDefault="007410DA" w:rsidP="007410DA">
            <w:pPr>
              <w:jc w:val="center"/>
            </w:pPr>
            <w:r w:rsidRPr="00AF5A6E">
              <w:rPr>
                <w:rFonts w:ascii="Times New Roman" w:hAnsi="Times New Roman" w:cs="Times New Roman"/>
                <w:szCs w:val="20"/>
              </w:rPr>
              <w:t>х</w:t>
            </w:r>
          </w:p>
        </w:tc>
        <w:tc>
          <w:tcPr>
            <w:tcW w:w="743" w:type="dxa"/>
          </w:tcPr>
          <w:p w:rsidR="007410DA" w:rsidRDefault="007410DA" w:rsidP="007410DA">
            <w:pPr>
              <w:jc w:val="center"/>
            </w:pPr>
            <w:r w:rsidRPr="00AF5A6E">
              <w:rPr>
                <w:rFonts w:ascii="Times New Roman" w:hAnsi="Times New Roman" w:cs="Times New Roman"/>
                <w:szCs w:val="20"/>
              </w:rPr>
              <w:t>х</w:t>
            </w:r>
          </w:p>
        </w:tc>
        <w:tc>
          <w:tcPr>
            <w:tcW w:w="743" w:type="dxa"/>
          </w:tcPr>
          <w:p w:rsidR="007410DA" w:rsidRDefault="007410DA" w:rsidP="007410DA">
            <w:pPr>
              <w:jc w:val="center"/>
            </w:pPr>
            <w:r w:rsidRPr="00AF5A6E">
              <w:rPr>
                <w:rFonts w:ascii="Times New Roman" w:hAnsi="Times New Roman" w:cs="Times New Roman"/>
                <w:szCs w:val="20"/>
              </w:rPr>
              <w:t>х</w:t>
            </w:r>
          </w:p>
        </w:tc>
        <w:tc>
          <w:tcPr>
            <w:tcW w:w="743" w:type="dxa"/>
          </w:tcPr>
          <w:p w:rsidR="007410DA" w:rsidRDefault="007410DA" w:rsidP="007410DA">
            <w:pPr>
              <w:jc w:val="center"/>
            </w:pPr>
            <w:r w:rsidRPr="00AF5A6E">
              <w:rPr>
                <w:rFonts w:ascii="Times New Roman" w:hAnsi="Times New Roman" w:cs="Times New Roman"/>
                <w:szCs w:val="20"/>
              </w:rPr>
              <w:t>х</w:t>
            </w:r>
          </w:p>
        </w:tc>
        <w:tc>
          <w:tcPr>
            <w:tcW w:w="743" w:type="dxa"/>
          </w:tcPr>
          <w:p w:rsidR="007410DA" w:rsidRDefault="007410DA" w:rsidP="007410DA">
            <w:pPr>
              <w:jc w:val="center"/>
            </w:pPr>
            <w:r w:rsidRPr="00AF5A6E">
              <w:rPr>
                <w:rFonts w:ascii="Times New Roman" w:hAnsi="Times New Roman" w:cs="Times New Roman"/>
                <w:szCs w:val="20"/>
              </w:rPr>
              <w:t>х</w:t>
            </w:r>
          </w:p>
        </w:tc>
        <w:tc>
          <w:tcPr>
            <w:tcW w:w="1135" w:type="dxa"/>
          </w:tcPr>
          <w:p w:rsidR="007410DA" w:rsidRPr="00BA27AC" w:rsidRDefault="007410DA" w:rsidP="00FF29A0">
            <w:pPr>
              <w:pStyle w:val="ConsPlusNormal"/>
              <w:jc w:val="center"/>
              <w:rPr>
                <w:rFonts w:ascii="Times New Roman" w:hAnsi="Times New Roman" w:cs="Times New Roman"/>
                <w:szCs w:val="20"/>
              </w:rPr>
            </w:pPr>
            <w:r w:rsidRPr="00BA27AC">
              <w:rPr>
                <w:rFonts w:ascii="Times New Roman" w:hAnsi="Times New Roman" w:cs="Times New Roman"/>
                <w:szCs w:val="20"/>
              </w:rPr>
              <w:t>8</w:t>
            </w:r>
            <w:r>
              <w:rPr>
                <w:rFonts w:ascii="Times New Roman" w:hAnsi="Times New Roman" w:cs="Times New Roman"/>
                <w:szCs w:val="20"/>
              </w:rPr>
              <w:t>8</w:t>
            </w:r>
          </w:p>
        </w:tc>
      </w:tr>
      <w:tr w:rsidR="00066755" w:rsidRPr="00066755" w:rsidTr="00FF29A0">
        <w:tc>
          <w:tcPr>
            <w:tcW w:w="567"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3.</w:t>
            </w:r>
          </w:p>
        </w:tc>
        <w:tc>
          <w:tcPr>
            <w:tcW w:w="15422" w:type="dxa"/>
            <w:gridSpan w:val="15"/>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Задача "Обеспечена возможность детям получать качественное общее образование в условиях, отвечающих современным требованиям, независимо от места проживания ребенка"</w:t>
            </w:r>
          </w:p>
        </w:tc>
      </w:tr>
      <w:tr w:rsidR="007410DA" w:rsidRPr="00066755" w:rsidTr="00FF29A0">
        <w:tc>
          <w:tcPr>
            <w:tcW w:w="567" w:type="dxa"/>
          </w:tcPr>
          <w:p w:rsidR="007410DA" w:rsidRPr="00066755" w:rsidRDefault="007410DA" w:rsidP="00FF29A0">
            <w:pPr>
              <w:pStyle w:val="ConsPlusNormal"/>
              <w:jc w:val="center"/>
              <w:rPr>
                <w:rFonts w:ascii="Times New Roman" w:hAnsi="Times New Roman" w:cs="Times New Roman"/>
                <w:szCs w:val="20"/>
              </w:rPr>
            </w:pPr>
            <w:r w:rsidRPr="00066755">
              <w:rPr>
                <w:rFonts w:ascii="Times New Roman" w:hAnsi="Times New Roman" w:cs="Times New Roman"/>
                <w:szCs w:val="20"/>
              </w:rPr>
              <w:t>3.1.</w:t>
            </w:r>
          </w:p>
        </w:tc>
        <w:tc>
          <w:tcPr>
            <w:tcW w:w="3941" w:type="dxa"/>
          </w:tcPr>
          <w:p w:rsidR="007410DA" w:rsidRPr="00066755" w:rsidRDefault="007410DA" w:rsidP="00FF29A0">
            <w:pPr>
              <w:pStyle w:val="ConsPlusNormal"/>
              <w:rPr>
                <w:rFonts w:ascii="Times New Roman" w:hAnsi="Times New Roman" w:cs="Times New Roman"/>
                <w:szCs w:val="20"/>
              </w:rPr>
            </w:pPr>
            <w:r w:rsidRPr="00066755">
              <w:rPr>
                <w:rFonts w:ascii="Times New Roman" w:hAnsi="Times New Roman" w:cs="Times New Roman"/>
                <w:szCs w:val="20"/>
              </w:rPr>
              <w:t>Доля обучающихся общеобразовательных организаций Белгородской области на уровне среднего общего образования, охваченных профильным обучением</w:t>
            </w:r>
          </w:p>
        </w:tc>
        <w:tc>
          <w:tcPr>
            <w:tcW w:w="1085" w:type="dxa"/>
          </w:tcPr>
          <w:p w:rsidR="007410DA" w:rsidRPr="00066755" w:rsidRDefault="007410DA" w:rsidP="00FF29A0">
            <w:pPr>
              <w:pStyle w:val="ConsPlusNormal"/>
              <w:jc w:val="center"/>
              <w:rPr>
                <w:rFonts w:ascii="Times New Roman" w:hAnsi="Times New Roman" w:cs="Times New Roman"/>
                <w:szCs w:val="20"/>
              </w:rPr>
            </w:pPr>
            <w:r w:rsidRPr="00066755">
              <w:rPr>
                <w:rFonts w:ascii="Times New Roman" w:hAnsi="Times New Roman" w:cs="Times New Roman"/>
                <w:szCs w:val="20"/>
              </w:rPr>
              <w:t>КПМ</w:t>
            </w:r>
          </w:p>
        </w:tc>
        <w:tc>
          <w:tcPr>
            <w:tcW w:w="1085" w:type="dxa"/>
          </w:tcPr>
          <w:p w:rsidR="007410DA" w:rsidRPr="00066755" w:rsidRDefault="007410DA" w:rsidP="00FF29A0">
            <w:pPr>
              <w:pStyle w:val="ConsPlusNormal"/>
              <w:jc w:val="center"/>
              <w:rPr>
                <w:rFonts w:ascii="Times New Roman" w:hAnsi="Times New Roman" w:cs="Times New Roman"/>
                <w:szCs w:val="20"/>
              </w:rPr>
            </w:pPr>
            <w:r w:rsidRPr="00066755">
              <w:rPr>
                <w:rFonts w:ascii="Times New Roman" w:hAnsi="Times New Roman" w:cs="Times New Roman"/>
                <w:szCs w:val="20"/>
              </w:rPr>
              <w:t>Процент</w:t>
            </w:r>
          </w:p>
        </w:tc>
        <w:tc>
          <w:tcPr>
            <w:tcW w:w="744" w:type="dxa"/>
          </w:tcPr>
          <w:p w:rsidR="007410DA" w:rsidRDefault="007410DA" w:rsidP="007410DA">
            <w:pPr>
              <w:jc w:val="center"/>
            </w:pPr>
            <w:r w:rsidRPr="001D1C3A">
              <w:rPr>
                <w:rFonts w:ascii="Times New Roman" w:hAnsi="Times New Roman" w:cs="Times New Roman"/>
                <w:szCs w:val="20"/>
              </w:rPr>
              <w:t>х</w:t>
            </w:r>
          </w:p>
        </w:tc>
        <w:tc>
          <w:tcPr>
            <w:tcW w:w="744" w:type="dxa"/>
          </w:tcPr>
          <w:p w:rsidR="007410DA" w:rsidRDefault="007410DA" w:rsidP="007410DA">
            <w:pPr>
              <w:jc w:val="center"/>
            </w:pPr>
            <w:r w:rsidRPr="001D1C3A">
              <w:rPr>
                <w:rFonts w:ascii="Times New Roman" w:hAnsi="Times New Roman" w:cs="Times New Roman"/>
                <w:szCs w:val="20"/>
              </w:rPr>
              <w:t>х</w:t>
            </w:r>
          </w:p>
        </w:tc>
        <w:tc>
          <w:tcPr>
            <w:tcW w:w="744" w:type="dxa"/>
          </w:tcPr>
          <w:p w:rsidR="007410DA" w:rsidRDefault="007410DA" w:rsidP="007410DA">
            <w:pPr>
              <w:jc w:val="center"/>
            </w:pPr>
            <w:r w:rsidRPr="001D1C3A">
              <w:rPr>
                <w:rFonts w:ascii="Times New Roman" w:hAnsi="Times New Roman" w:cs="Times New Roman"/>
                <w:szCs w:val="20"/>
              </w:rPr>
              <w:t>х</w:t>
            </w:r>
          </w:p>
        </w:tc>
        <w:tc>
          <w:tcPr>
            <w:tcW w:w="743" w:type="dxa"/>
          </w:tcPr>
          <w:p w:rsidR="007410DA" w:rsidRDefault="007410DA" w:rsidP="007410DA">
            <w:pPr>
              <w:jc w:val="center"/>
            </w:pPr>
            <w:r w:rsidRPr="001D1C3A">
              <w:rPr>
                <w:rFonts w:ascii="Times New Roman" w:hAnsi="Times New Roman" w:cs="Times New Roman"/>
                <w:szCs w:val="20"/>
              </w:rPr>
              <w:t>х</w:t>
            </w:r>
          </w:p>
        </w:tc>
        <w:tc>
          <w:tcPr>
            <w:tcW w:w="743" w:type="dxa"/>
          </w:tcPr>
          <w:p w:rsidR="007410DA" w:rsidRDefault="007410DA" w:rsidP="007410DA">
            <w:pPr>
              <w:jc w:val="center"/>
            </w:pPr>
            <w:r w:rsidRPr="001D1C3A">
              <w:rPr>
                <w:rFonts w:ascii="Times New Roman" w:hAnsi="Times New Roman" w:cs="Times New Roman"/>
                <w:szCs w:val="20"/>
              </w:rPr>
              <w:t>х</w:t>
            </w:r>
          </w:p>
        </w:tc>
        <w:tc>
          <w:tcPr>
            <w:tcW w:w="743" w:type="dxa"/>
          </w:tcPr>
          <w:p w:rsidR="007410DA" w:rsidRDefault="007410DA" w:rsidP="007410DA">
            <w:pPr>
              <w:jc w:val="center"/>
            </w:pPr>
            <w:r w:rsidRPr="001D1C3A">
              <w:rPr>
                <w:rFonts w:ascii="Times New Roman" w:hAnsi="Times New Roman" w:cs="Times New Roman"/>
                <w:szCs w:val="20"/>
              </w:rPr>
              <w:t>х</w:t>
            </w:r>
          </w:p>
        </w:tc>
        <w:tc>
          <w:tcPr>
            <w:tcW w:w="743" w:type="dxa"/>
          </w:tcPr>
          <w:p w:rsidR="007410DA" w:rsidRDefault="007410DA" w:rsidP="007410DA">
            <w:pPr>
              <w:jc w:val="center"/>
            </w:pPr>
            <w:r w:rsidRPr="001D1C3A">
              <w:rPr>
                <w:rFonts w:ascii="Times New Roman" w:hAnsi="Times New Roman" w:cs="Times New Roman"/>
                <w:szCs w:val="20"/>
              </w:rPr>
              <w:t>х</w:t>
            </w:r>
          </w:p>
        </w:tc>
        <w:tc>
          <w:tcPr>
            <w:tcW w:w="743" w:type="dxa"/>
          </w:tcPr>
          <w:p w:rsidR="007410DA" w:rsidRDefault="007410DA" w:rsidP="007410DA">
            <w:pPr>
              <w:jc w:val="center"/>
            </w:pPr>
            <w:r w:rsidRPr="001D1C3A">
              <w:rPr>
                <w:rFonts w:ascii="Times New Roman" w:hAnsi="Times New Roman" w:cs="Times New Roman"/>
                <w:szCs w:val="20"/>
              </w:rPr>
              <w:t>х</w:t>
            </w:r>
          </w:p>
        </w:tc>
        <w:tc>
          <w:tcPr>
            <w:tcW w:w="743" w:type="dxa"/>
          </w:tcPr>
          <w:p w:rsidR="007410DA" w:rsidRDefault="007410DA" w:rsidP="007410DA">
            <w:pPr>
              <w:jc w:val="center"/>
            </w:pPr>
            <w:r w:rsidRPr="001D1C3A">
              <w:rPr>
                <w:rFonts w:ascii="Times New Roman" w:hAnsi="Times New Roman" w:cs="Times New Roman"/>
                <w:szCs w:val="20"/>
              </w:rPr>
              <w:t>х</w:t>
            </w:r>
          </w:p>
        </w:tc>
        <w:tc>
          <w:tcPr>
            <w:tcW w:w="743" w:type="dxa"/>
          </w:tcPr>
          <w:p w:rsidR="007410DA" w:rsidRDefault="007410DA" w:rsidP="007410DA">
            <w:pPr>
              <w:jc w:val="center"/>
            </w:pPr>
            <w:r w:rsidRPr="001D1C3A">
              <w:rPr>
                <w:rFonts w:ascii="Times New Roman" w:hAnsi="Times New Roman" w:cs="Times New Roman"/>
                <w:szCs w:val="20"/>
              </w:rPr>
              <w:t>х</w:t>
            </w:r>
          </w:p>
        </w:tc>
        <w:tc>
          <w:tcPr>
            <w:tcW w:w="743" w:type="dxa"/>
          </w:tcPr>
          <w:p w:rsidR="007410DA" w:rsidRDefault="007410DA" w:rsidP="007410DA">
            <w:pPr>
              <w:jc w:val="center"/>
            </w:pPr>
            <w:r w:rsidRPr="001D1C3A">
              <w:rPr>
                <w:rFonts w:ascii="Times New Roman" w:hAnsi="Times New Roman" w:cs="Times New Roman"/>
                <w:szCs w:val="20"/>
              </w:rPr>
              <w:t>х</w:t>
            </w:r>
          </w:p>
        </w:tc>
        <w:tc>
          <w:tcPr>
            <w:tcW w:w="1135" w:type="dxa"/>
          </w:tcPr>
          <w:p w:rsidR="007410DA" w:rsidRPr="00BA27AC" w:rsidRDefault="007410DA" w:rsidP="00FF29A0">
            <w:pPr>
              <w:pStyle w:val="ConsPlusNormal"/>
              <w:jc w:val="center"/>
              <w:rPr>
                <w:rFonts w:ascii="Times New Roman" w:hAnsi="Times New Roman" w:cs="Times New Roman"/>
                <w:szCs w:val="20"/>
              </w:rPr>
            </w:pPr>
            <w:r>
              <w:rPr>
                <w:rFonts w:ascii="Times New Roman" w:hAnsi="Times New Roman" w:cs="Times New Roman"/>
                <w:szCs w:val="20"/>
              </w:rPr>
              <w:t>82,4</w:t>
            </w:r>
          </w:p>
        </w:tc>
      </w:tr>
      <w:tr w:rsidR="007410DA" w:rsidRPr="00066755" w:rsidTr="00FF29A0">
        <w:tc>
          <w:tcPr>
            <w:tcW w:w="567" w:type="dxa"/>
          </w:tcPr>
          <w:p w:rsidR="007410DA" w:rsidRPr="00066755" w:rsidRDefault="007410DA" w:rsidP="00FF29A0">
            <w:pPr>
              <w:pStyle w:val="ConsPlusNormal"/>
              <w:jc w:val="center"/>
              <w:rPr>
                <w:rFonts w:ascii="Times New Roman" w:hAnsi="Times New Roman" w:cs="Times New Roman"/>
                <w:szCs w:val="20"/>
              </w:rPr>
            </w:pPr>
            <w:r w:rsidRPr="00066755">
              <w:rPr>
                <w:rFonts w:ascii="Times New Roman" w:hAnsi="Times New Roman" w:cs="Times New Roman"/>
                <w:szCs w:val="20"/>
              </w:rPr>
              <w:t>3.2.</w:t>
            </w:r>
          </w:p>
        </w:tc>
        <w:tc>
          <w:tcPr>
            <w:tcW w:w="3941" w:type="dxa"/>
          </w:tcPr>
          <w:p w:rsidR="007410DA" w:rsidRPr="00066755" w:rsidRDefault="007410DA" w:rsidP="00FF29A0">
            <w:pPr>
              <w:pStyle w:val="ConsPlusNormal"/>
              <w:rPr>
                <w:rFonts w:ascii="Times New Roman" w:hAnsi="Times New Roman" w:cs="Times New Roman"/>
                <w:szCs w:val="20"/>
              </w:rPr>
            </w:pPr>
            <w:r w:rsidRPr="00066755">
              <w:rPr>
                <w:rFonts w:ascii="Times New Roman" w:hAnsi="Times New Roman" w:cs="Times New Roman"/>
                <w:szCs w:val="20"/>
              </w:rPr>
              <w:t>Доля общеобразовательных организаций Белгородской области, являющихся площадками по созданию единого образовательного пространства в рамках проекта "Школа Минпросвещения России"</w:t>
            </w:r>
          </w:p>
        </w:tc>
        <w:tc>
          <w:tcPr>
            <w:tcW w:w="1085" w:type="dxa"/>
          </w:tcPr>
          <w:p w:rsidR="007410DA" w:rsidRPr="00066755" w:rsidRDefault="007410DA" w:rsidP="00FF29A0">
            <w:pPr>
              <w:pStyle w:val="ConsPlusNormal"/>
              <w:jc w:val="center"/>
              <w:rPr>
                <w:rFonts w:ascii="Times New Roman" w:hAnsi="Times New Roman" w:cs="Times New Roman"/>
                <w:szCs w:val="20"/>
              </w:rPr>
            </w:pPr>
            <w:r w:rsidRPr="00066755">
              <w:rPr>
                <w:rFonts w:ascii="Times New Roman" w:hAnsi="Times New Roman" w:cs="Times New Roman"/>
                <w:szCs w:val="20"/>
              </w:rPr>
              <w:t>КПМ</w:t>
            </w:r>
          </w:p>
        </w:tc>
        <w:tc>
          <w:tcPr>
            <w:tcW w:w="1085" w:type="dxa"/>
          </w:tcPr>
          <w:p w:rsidR="007410DA" w:rsidRPr="00066755" w:rsidRDefault="007410DA" w:rsidP="00FF29A0">
            <w:pPr>
              <w:pStyle w:val="ConsPlusNormal"/>
              <w:jc w:val="center"/>
              <w:rPr>
                <w:rFonts w:ascii="Times New Roman" w:hAnsi="Times New Roman" w:cs="Times New Roman"/>
                <w:szCs w:val="20"/>
              </w:rPr>
            </w:pPr>
            <w:r w:rsidRPr="00066755">
              <w:rPr>
                <w:rFonts w:ascii="Times New Roman" w:hAnsi="Times New Roman" w:cs="Times New Roman"/>
                <w:szCs w:val="20"/>
              </w:rPr>
              <w:t>Процент</w:t>
            </w:r>
          </w:p>
        </w:tc>
        <w:tc>
          <w:tcPr>
            <w:tcW w:w="744" w:type="dxa"/>
          </w:tcPr>
          <w:p w:rsidR="007410DA" w:rsidRDefault="007410DA" w:rsidP="007410DA">
            <w:pPr>
              <w:jc w:val="center"/>
            </w:pPr>
            <w:r w:rsidRPr="00C2243E">
              <w:rPr>
                <w:rFonts w:ascii="Times New Roman" w:hAnsi="Times New Roman" w:cs="Times New Roman"/>
                <w:szCs w:val="20"/>
              </w:rPr>
              <w:t>х</w:t>
            </w:r>
          </w:p>
        </w:tc>
        <w:tc>
          <w:tcPr>
            <w:tcW w:w="744" w:type="dxa"/>
          </w:tcPr>
          <w:p w:rsidR="007410DA" w:rsidRDefault="007410DA" w:rsidP="007410DA">
            <w:pPr>
              <w:jc w:val="center"/>
            </w:pPr>
            <w:r w:rsidRPr="00C2243E">
              <w:rPr>
                <w:rFonts w:ascii="Times New Roman" w:hAnsi="Times New Roman" w:cs="Times New Roman"/>
                <w:szCs w:val="20"/>
              </w:rPr>
              <w:t>х</w:t>
            </w:r>
          </w:p>
        </w:tc>
        <w:tc>
          <w:tcPr>
            <w:tcW w:w="744" w:type="dxa"/>
          </w:tcPr>
          <w:p w:rsidR="007410DA" w:rsidRDefault="007410DA" w:rsidP="007410DA">
            <w:pPr>
              <w:jc w:val="center"/>
            </w:pPr>
            <w:r w:rsidRPr="00C2243E">
              <w:rPr>
                <w:rFonts w:ascii="Times New Roman" w:hAnsi="Times New Roman" w:cs="Times New Roman"/>
                <w:szCs w:val="20"/>
              </w:rPr>
              <w:t>х</w:t>
            </w:r>
          </w:p>
        </w:tc>
        <w:tc>
          <w:tcPr>
            <w:tcW w:w="743" w:type="dxa"/>
          </w:tcPr>
          <w:p w:rsidR="007410DA" w:rsidRDefault="007410DA" w:rsidP="007410DA">
            <w:pPr>
              <w:jc w:val="center"/>
            </w:pPr>
            <w:r w:rsidRPr="00C2243E">
              <w:rPr>
                <w:rFonts w:ascii="Times New Roman" w:hAnsi="Times New Roman" w:cs="Times New Roman"/>
                <w:szCs w:val="20"/>
              </w:rPr>
              <w:t>х</w:t>
            </w:r>
          </w:p>
        </w:tc>
        <w:tc>
          <w:tcPr>
            <w:tcW w:w="743" w:type="dxa"/>
          </w:tcPr>
          <w:p w:rsidR="007410DA" w:rsidRDefault="007410DA" w:rsidP="007410DA">
            <w:pPr>
              <w:jc w:val="center"/>
            </w:pPr>
            <w:r w:rsidRPr="00C2243E">
              <w:rPr>
                <w:rFonts w:ascii="Times New Roman" w:hAnsi="Times New Roman" w:cs="Times New Roman"/>
                <w:szCs w:val="20"/>
              </w:rPr>
              <w:t>х</w:t>
            </w:r>
          </w:p>
        </w:tc>
        <w:tc>
          <w:tcPr>
            <w:tcW w:w="743" w:type="dxa"/>
          </w:tcPr>
          <w:p w:rsidR="007410DA" w:rsidRDefault="007410DA" w:rsidP="007410DA">
            <w:pPr>
              <w:jc w:val="center"/>
            </w:pPr>
            <w:r w:rsidRPr="00C2243E">
              <w:rPr>
                <w:rFonts w:ascii="Times New Roman" w:hAnsi="Times New Roman" w:cs="Times New Roman"/>
                <w:szCs w:val="20"/>
              </w:rPr>
              <w:t>х</w:t>
            </w:r>
          </w:p>
        </w:tc>
        <w:tc>
          <w:tcPr>
            <w:tcW w:w="743" w:type="dxa"/>
          </w:tcPr>
          <w:p w:rsidR="007410DA" w:rsidRDefault="007410DA" w:rsidP="007410DA">
            <w:pPr>
              <w:jc w:val="center"/>
            </w:pPr>
            <w:r w:rsidRPr="00C2243E">
              <w:rPr>
                <w:rFonts w:ascii="Times New Roman" w:hAnsi="Times New Roman" w:cs="Times New Roman"/>
                <w:szCs w:val="20"/>
              </w:rPr>
              <w:t>х</w:t>
            </w:r>
          </w:p>
        </w:tc>
        <w:tc>
          <w:tcPr>
            <w:tcW w:w="743" w:type="dxa"/>
          </w:tcPr>
          <w:p w:rsidR="007410DA" w:rsidRDefault="007410DA" w:rsidP="007410DA">
            <w:pPr>
              <w:jc w:val="center"/>
            </w:pPr>
            <w:r w:rsidRPr="00C2243E">
              <w:rPr>
                <w:rFonts w:ascii="Times New Roman" w:hAnsi="Times New Roman" w:cs="Times New Roman"/>
                <w:szCs w:val="20"/>
              </w:rPr>
              <w:t>х</w:t>
            </w:r>
          </w:p>
        </w:tc>
        <w:tc>
          <w:tcPr>
            <w:tcW w:w="743" w:type="dxa"/>
          </w:tcPr>
          <w:p w:rsidR="007410DA" w:rsidRDefault="007410DA" w:rsidP="007410DA">
            <w:pPr>
              <w:jc w:val="center"/>
            </w:pPr>
            <w:r w:rsidRPr="00C2243E">
              <w:rPr>
                <w:rFonts w:ascii="Times New Roman" w:hAnsi="Times New Roman" w:cs="Times New Roman"/>
                <w:szCs w:val="20"/>
              </w:rPr>
              <w:t>х</w:t>
            </w:r>
          </w:p>
        </w:tc>
        <w:tc>
          <w:tcPr>
            <w:tcW w:w="743" w:type="dxa"/>
          </w:tcPr>
          <w:p w:rsidR="007410DA" w:rsidRDefault="007410DA" w:rsidP="007410DA">
            <w:pPr>
              <w:jc w:val="center"/>
            </w:pPr>
            <w:r w:rsidRPr="00C2243E">
              <w:rPr>
                <w:rFonts w:ascii="Times New Roman" w:hAnsi="Times New Roman" w:cs="Times New Roman"/>
                <w:szCs w:val="20"/>
              </w:rPr>
              <w:t>х</w:t>
            </w:r>
          </w:p>
        </w:tc>
        <w:tc>
          <w:tcPr>
            <w:tcW w:w="743" w:type="dxa"/>
          </w:tcPr>
          <w:p w:rsidR="007410DA" w:rsidRDefault="007410DA" w:rsidP="007410DA">
            <w:pPr>
              <w:jc w:val="center"/>
            </w:pPr>
            <w:r w:rsidRPr="00C2243E">
              <w:rPr>
                <w:rFonts w:ascii="Times New Roman" w:hAnsi="Times New Roman" w:cs="Times New Roman"/>
                <w:szCs w:val="20"/>
              </w:rPr>
              <w:t>х</w:t>
            </w:r>
          </w:p>
        </w:tc>
        <w:tc>
          <w:tcPr>
            <w:tcW w:w="1135" w:type="dxa"/>
          </w:tcPr>
          <w:p w:rsidR="007410DA" w:rsidRPr="00066755" w:rsidRDefault="007410DA" w:rsidP="00FF29A0">
            <w:pPr>
              <w:pStyle w:val="ConsPlusNormal"/>
              <w:jc w:val="center"/>
              <w:rPr>
                <w:rFonts w:ascii="Times New Roman" w:hAnsi="Times New Roman" w:cs="Times New Roman"/>
                <w:szCs w:val="20"/>
              </w:rPr>
            </w:pPr>
            <w:r>
              <w:rPr>
                <w:rFonts w:ascii="Times New Roman" w:hAnsi="Times New Roman" w:cs="Times New Roman"/>
                <w:szCs w:val="20"/>
              </w:rPr>
              <w:t>9</w:t>
            </w:r>
          </w:p>
        </w:tc>
      </w:tr>
      <w:tr w:rsidR="00066755" w:rsidRPr="00066755" w:rsidTr="00FF29A0">
        <w:tc>
          <w:tcPr>
            <w:tcW w:w="567"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3.3.</w:t>
            </w:r>
          </w:p>
        </w:tc>
        <w:tc>
          <w:tcPr>
            <w:tcW w:w="3941" w:type="dxa"/>
          </w:tcPr>
          <w:p w:rsidR="00066755" w:rsidRPr="00066755" w:rsidRDefault="007410DA" w:rsidP="00FF29A0">
            <w:pPr>
              <w:pStyle w:val="ConsPlusNormal"/>
              <w:rPr>
                <w:rFonts w:ascii="Times New Roman" w:hAnsi="Times New Roman" w:cs="Times New Roman"/>
                <w:szCs w:val="20"/>
              </w:rPr>
            </w:pPr>
            <w:r w:rsidRPr="00CC7224">
              <w:rPr>
                <w:rFonts w:ascii="Times New Roman" w:hAnsi="Times New Roman" w:cs="Times New Roman"/>
                <w:szCs w:val="20"/>
              </w:rPr>
              <w:t xml:space="preserve">Доля общеобразовательных организаций,                 в которых создана универсальная безбарьерная среда, позволяющая обеспечить совместное обучение инвалидов  и лиц,  </w:t>
            </w:r>
            <w:r>
              <w:rPr>
                <w:rFonts w:ascii="Times New Roman" w:hAnsi="Times New Roman" w:cs="Times New Roman"/>
                <w:szCs w:val="20"/>
              </w:rPr>
              <w:t>н</w:t>
            </w:r>
            <w:r w:rsidRPr="00CC7224">
              <w:rPr>
                <w:rFonts w:ascii="Times New Roman" w:hAnsi="Times New Roman" w:cs="Times New Roman"/>
                <w:szCs w:val="20"/>
              </w:rPr>
              <w:t>е имеющих нарушений развития,    в общем количестве общеобразовательных организаций</w:t>
            </w:r>
          </w:p>
        </w:tc>
        <w:tc>
          <w:tcPr>
            <w:tcW w:w="1085"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КПМ</w:t>
            </w:r>
          </w:p>
        </w:tc>
        <w:tc>
          <w:tcPr>
            <w:tcW w:w="1085"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Человек</w:t>
            </w:r>
          </w:p>
        </w:tc>
        <w:tc>
          <w:tcPr>
            <w:tcW w:w="744"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w:t>
            </w:r>
          </w:p>
        </w:tc>
        <w:tc>
          <w:tcPr>
            <w:tcW w:w="744"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w:t>
            </w:r>
          </w:p>
        </w:tc>
        <w:tc>
          <w:tcPr>
            <w:tcW w:w="744" w:type="dxa"/>
          </w:tcPr>
          <w:p w:rsidR="00066755" w:rsidRPr="00066755" w:rsidRDefault="007410DA" w:rsidP="00FF29A0">
            <w:pPr>
              <w:pStyle w:val="ConsPlusNormal"/>
              <w:jc w:val="center"/>
              <w:rPr>
                <w:rFonts w:ascii="Times New Roman" w:hAnsi="Times New Roman" w:cs="Times New Roman"/>
                <w:szCs w:val="20"/>
              </w:rPr>
            </w:pPr>
            <w:r>
              <w:rPr>
                <w:rFonts w:ascii="Times New Roman" w:hAnsi="Times New Roman" w:cs="Times New Roman"/>
                <w:szCs w:val="20"/>
              </w:rPr>
              <w:t>90</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w:t>
            </w:r>
          </w:p>
        </w:tc>
        <w:tc>
          <w:tcPr>
            <w:tcW w:w="743" w:type="dxa"/>
          </w:tcPr>
          <w:p w:rsidR="00066755" w:rsidRPr="00066755" w:rsidRDefault="007410DA" w:rsidP="00FF29A0">
            <w:pPr>
              <w:pStyle w:val="ConsPlusNormal"/>
              <w:jc w:val="center"/>
              <w:rPr>
                <w:rFonts w:ascii="Times New Roman" w:hAnsi="Times New Roman" w:cs="Times New Roman"/>
                <w:szCs w:val="20"/>
              </w:rPr>
            </w:pPr>
            <w:r>
              <w:rPr>
                <w:rFonts w:ascii="Times New Roman" w:hAnsi="Times New Roman" w:cs="Times New Roman"/>
                <w:szCs w:val="20"/>
              </w:rPr>
              <w:t>90</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w:t>
            </w:r>
          </w:p>
        </w:tc>
        <w:tc>
          <w:tcPr>
            <w:tcW w:w="743" w:type="dxa"/>
          </w:tcPr>
          <w:p w:rsidR="00066755" w:rsidRPr="00066755" w:rsidRDefault="00066755" w:rsidP="00FF29A0">
            <w:pPr>
              <w:pStyle w:val="ConsPlusNormal"/>
              <w:jc w:val="center"/>
              <w:rPr>
                <w:rFonts w:ascii="Times New Roman" w:hAnsi="Times New Roman" w:cs="Times New Roman"/>
                <w:szCs w:val="20"/>
              </w:rPr>
            </w:pPr>
            <w:r w:rsidRPr="00066755">
              <w:rPr>
                <w:rFonts w:ascii="Times New Roman" w:hAnsi="Times New Roman" w:cs="Times New Roman"/>
                <w:szCs w:val="20"/>
              </w:rPr>
              <w:t>-</w:t>
            </w:r>
          </w:p>
        </w:tc>
        <w:tc>
          <w:tcPr>
            <w:tcW w:w="1135" w:type="dxa"/>
          </w:tcPr>
          <w:p w:rsidR="00066755" w:rsidRPr="00066755" w:rsidRDefault="007410DA" w:rsidP="00FF29A0">
            <w:pPr>
              <w:pStyle w:val="ConsPlusNormal"/>
              <w:jc w:val="center"/>
              <w:rPr>
                <w:rFonts w:ascii="Times New Roman" w:hAnsi="Times New Roman" w:cs="Times New Roman"/>
                <w:szCs w:val="20"/>
              </w:rPr>
            </w:pPr>
            <w:r>
              <w:rPr>
                <w:rFonts w:ascii="Times New Roman" w:hAnsi="Times New Roman" w:cs="Times New Roman"/>
                <w:szCs w:val="20"/>
              </w:rPr>
              <w:t>9</w:t>
            </w:r>
            <w:r w:rsidR="00BA27AC">
              <w:rPr>
                <w:rFonts w:ascii="Times New Roman" w:hAnsi="Times New Roman" w:cs="Times New Roman"/>
                <w:szCs w:val="20"/>
              </w:rPr>
              <w:t>0</w:t>
            </w:r>
          </w:p>
        </w:tc>
      </w:tr>
    </w:tbl>
    <w:p w:rsidR="00066755" w:rsidRPr="00066755" w:rsidRDefault="00066755" w:rsidP="00066755">
      <w:pPr>
        <w:pStyle w:val="ConsPlusTitle"/>
        <w:jc w:val="center"/>
        <w:rPr>
          <w:rFonts w:ascii="Times New Roman" w:hAnsi="Times New Roman" w:cs="Times New Roman"/>
          <w:sz w:val="28"/>
          <w:szCs w:val="28"/>
        </w:rPr>
      </w:pPr>
    </w:p>
    <w:p w:rsidR="00FF29A0" w:rsidRDefault="00FF29A0" w:rsidP="00FF29A0">
      <w:pPr>
        <w:pStyle w:val="ConsPlusTitle"/>
        <w:jc w:val="center"/>
        <w:outlineLvl w:val="2"/>
        <w:rPr>
          <w:rFonts w:ascii="Times New Roman" w:hAnsi="Times New Roman" w:cs="Times New Roman"/>
          <w:sz w:val="28"/>
          <w:szCs w:val="28"/>
        </w:rPr>
      </w:pPr>
    </w:p>
    <w:p w:rsidR="00FF29A0" w:rsidRDefault="00FF29A0" w:rsidP="00FF29A0">
      <w:pPr>
        <w:pStyle w:val="ConsPlusTitle"/>
        <w:jc w:val="center"/>
        <w:outlineLvl w:val="2"/>
        <w:rPr>
          <w:rFonts w:ascii="Times New Roman" w:hAnsi="Times New Roman" w:cs="Times New Roman"/>
          <w:sz w:val="28"/>
          <w:szCs w:val="28"/>
        </w:rPr>
      </w:pPr>
    </w:p>
    <w:p w:rsidR="00FF29A0" w:rsidRDefault="00FF29A0" w:rsidP="00FF29A0">
      <w:pPr>
        <w:pStyle w:val="ConsPlusTitle"/>
        <w:jc w:val="center"/>
        <w:outlineLvl w:val="2"/>
        <w:rPr>
          <w:rFonts w:ascii="Times New Roman" w:hAnsi="Times New Roman" w:cs="Times New Roman"/>
          <w:sz w:val="28"/>
          <w:szCs w:val="28"/>
        </w:rPr>
      </w:pPr>
    </w:p>
    <w:p w:rsidR="00FF29A0" w:rsidRDefault="00FF29A0" w:rsidP="00FF29A0">
      <w:pPr>
        <w:pStyle w:val="ConsPlusTitle"/>
        <w:jc w:val="center"/>
        <w:outlineLvl w:val="2"/>
        <w:rPr>
          <w:rFonts w:ascii="Times New Roman" w:hAnsi="Times New Roman" w:cs="Times New Roman"/>
          <w:sz w:val="28"/>
          <w:szCs w:val="28"/>
        </w:rPr>
      </w:pPr>
    </w:p>
    <w:p w:rsidR="00FF29A0" w:rsidRDefault="00FF29A0" w:rsidP="00FF29A0">
      <w:pPr>
        <w:pStyle w:val="ConsPlusTitle"/>
        <w:jc w:val="center"/>
        <w:outlineLvl w:val="2"/>
        <w:rPr>
          <w:rFonts w:ascii="Times New Roman" w:hAnsi="Times New Roman" w:cs="Times New Roman"/>
          <w:sz w:val="28"/>
          <w:szCs w:val="28"/>
        </w:rPr>
      </w:pPr>
    </w:p>
    <w:p w:rsidR="00FF29A0" w:rsidRDefault="00FF29A0" w:rsidP="00FF29A0">
      <w:pPr>
        <w:pStyle w:val="ConsPlusTitle"/>
        <w:jc w:val="center"/>
        <w:outlineLvl w:val="2"/>
        <w:rPr>
          <w:rFonts w:ascii="Times New Roman" w:hAnsi="Times New Roman" w:cs="Times New Roman"/>
          <w:sz w:val="28"/>
          <w:szCs w:val="28"/>
        </w:rPr>
      </w:pPr>
    </w:p>
    <w:p w:rsidR="00FF29A0" w:rsidRDefault="00FF29A0" w:rsidP="00FF29A0">
      <w:pPr>
        <w:pStyle w:val="ConsPlusTitle"/>
        <w:jc w:val="center"/>
        <w:outlineLvl w:val="2"/>
        <w:rPr>
          <w:rFonts w:ascii="Times New Roman" w:hAnsi="Times New Roman" w:cs="Times New Roman"/>
          <w:sz w:val="28"/>
          <w:szCs w:val="28"/>
        </w:rPr>
      </w:pPr>
    </w:p>
    <w:p w:rsidR="00FF29A0" w:rsidRDefault="00FF29A0" w:rsidP="00FF29A0">
      <w:pPr>
        <w:pStyle w:val="ConsPlusTitle"/>
        <w:jc w:val="center"/>
        <w:outlineLvl w:val="2"/>
        <w:rPr>
          <w:rFonts w:ascii="Times New Roman" w:hAnsi="Times New Roman" w:cs="Times New Roman"/>
          <w:sz w:val="28"/>
          <w:szCs w:val="28"/>
        </w:rPr>
      </w:pPr>
    </w:p>
    <w:p w:rsidR="00FF29A0" w:rsidRDefault="00FF29A0" w:rsidP="00FF29A0">
      <w:pPr>
        <w:pStyle w:val="ConsPlusTitle"/>
        <w:jc w:val="center"/>
        <w:outlineLvl w:val="2"/>
        <w:rPr>
          <w:rFonts w:ascii="Times New Roman" w:hAnsi="Times New Roman" w:cs="Times New Roman"/>
          <w:sz w:val="28"/>
          <w:szCs w:val="28"/>
        </w:rPr>
      </w:pPr>
    </w:p>
    <w:p w:rsidR="00FF29A0" w:rsidRPr="00FF29A0" w:rsidRDefault="00FF29A0" w:rsidP="00FF29A0">
      <w:pPr>
        <w:pStyle w:val="ConsPlusTitle"/>
        <w:jc w:val="center"/>
        <w:outlineLvl w:val="2"/>
        <w:rPr>
          <w:rFonts w:ascii="Times New Roman" w:hAnsi="Times New Roman" w:cs="Times New Roman"/>
          <w:sz w:val="28"/>
          <w:szCs w:val="28"/>
        </w:rPr>
      </w:pPr>
      <w:r w:rsidRPr="00FF29A0">
        <w:rPr>
          <w:rFonts w:ascii="Times New Roman" w:hAnsi="Times New Roman" w:cs="Times New Roman"/>
          <w:sz w:val="28"/>
          <w:szCs w:val="28"/>
        </w:rPr>
        <w:t>4. Перечень мероприятий (результатов)</w:t>
      </w:r>
    </w:p>
    <w:p w:rsidR="00FF29A0" w:rsidRDefault="00FF29A0" w:rsidP="00FF29A0">
      <w:pPr>
        <w:pStyle w:val="ConsPlusTitle"/>
        <w:jc w:val="center"/>
        <w:rPr>
          <w:rFonts w:ascii="Times New Roman" w:hAnsi="Times New Roman" w:cs="Times New Roman"/>
          <w:sz w:val="28"/>
          <w:szCs w:val="28"/>
        </w:rPr>
      </w:pPr>
      <w:r w:rsidRPr="00FF29A0">
        <w:rPr>
          <w:rFonts w:ascii="Times New Roman" w:hAnsi="Times New Roman" w:cs="Times New Roman"/>
          <w:sz w:val="28"/>
          <w:szCs w:val="28"/>
        </w:rPr>
        <w:t>комплекса процессных мероприятий 2</w:t>
      </w:r>
    </w:p>
    <w:tbl>
      <w:tblPr>
        <w:tblW w:w="15513" w:type="dxa"/>
        <w:tblInd w:w="3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64"/>
        <w:gridCol w:w="2434"/>
        <w:gridCol w:w="1804"/>
        <w:gridCol w:w="1204"/>
        <w:gridCol w:w="1054"/>
        <w:gridCol w:w="604"/>
        <w:gridCol w:w="945"/>
        <w:gridCol w:w="784"/>
        <w:gridCol w:w="784"/>
        <w:gridCol w:w="784"/>
        <w:gridCol w:w="784"/>
        <w:gridCol w:w="784"/>
        <w:gridCol w:w="2884"/>
      </w:tblGrid>
      <w:tr w:rsidR="00FF29A0" w:rsidRPr="00BD110F" w:rsidTr="00B93DA7">
        <w:tc>
          <w:tcPr>
            <w:tcW w:w="664" w:type="dxa"/>
            <w:vMerge w:val="restart"/>
          </w:tcPr>
          <w:p w:rsidR="00FF29A0" w:rsidRPr="00BD110F" w:rsidRDefault="00FF29A0" w:rsidP="00FF29A0">
            <w:pPr>
              <w:pStyle w:val="ConsPlusNormal"/>
              <w:jc w:val="center"/>
              <w:rPr>
                <w:rFonts w:ascii="Times New Roman" w:hAnsi="Times New Roman" w:cs="Times New Roman"/>
                <w:szCs w:val="20"/>
              </w:rPr>
            </w:pPr>
            <w:r w:rsidRPr="00BD110F">
              <w:rPr>
                <w:rFonts w:ascii="Times New Roman" w:hAnsi="Times New Roman" w:cs="Times New Roman"/>
                <w:szCs w:val="20"/>
              </w:rPr>
              <w:t>N п/п</w:t>
            </w:r>
          </w:p>
        </w:tc>
        <w:tc>
          <w:tcPr>
            <w:tcW w:w="2434" w:type="dxa"/>
            <w:vMerge w:val="restart"/>
          </w:tcPr>
          <w:p w:rsidR="00FF29A0" w:rsidRPr="00BD110F" w:rsidRDefault="00FF29A0" w:rsidP="00FF29A0">
            <w:pPr>
              <w:pStyle w:val="ConsPlusNormal"/>
              <w:jc w:val="center"/>
              <w:rPr>
                <w:rFonts w:ascii="Times New Roman" w:hAnsi="Times New Roman" w:cs="Times New Roman"/>
                <w:szCs w:val="20"/>
              </w:rPr>
            </w:pPr>
            <w:r w:rsidRPr="00BD110F">
              <w:rPr>
                <w:rFonts w:ascii="Times New Roman" w:hAnsi="Times New Roman" w:cs="Times New Roman"/>
                <w:szCs w:val="20"/>
              </w:rPr>
              <w:t>Наименование мероприятия (результата)</w:t>
            </w:r>
          </w:p>
        </w:tc>
        <w:tc>
          <w:tcPr>
            <w:tcW w:w="1804" w:type="dxa"/>
            <w:vMerge w:val="restart"/>
          </w:tcPr>
          <w:p w:rsidR="00FF29A0" w:rsidRPr="00BD110F" w:rsidRDefault="00FF29A0" w:rsidP="00FF29A0">
            <w:pPr>
              <w:pStyle w:val="ConsPlusNormal"/>
              <w:jc w:val="center"/>
              <w:rPr>
                <w:rFonts w:ascii="Times New Roman" w:hAnsi="Times New Roman" w:cs="Times New Roman"/>
                <w:szCs w:val="20"/>
              </w:rPr>
            </w:pPr>
            <w:r w:rsidRPr="00BD110F">
              <w:rPr>
                <w:rFonts w:ascii="Times New Roman" w:hAnsi="Times New Roman" w:cs="Times New Roman"/>
                <w:szCs w:val="20"/>
              </w:rPr>
              <w:t>Тип мероприятия (результата)</w:t>
            </w:r>
          </w:p>
        </w:tc>
        <w:tc>
          <w:tcPr>
            <w:tcW w:w="1204" w:type="dxa"/>
            <w:vMerge w:val="restart"/>
          </w:tcPr>
          <w:p w:rsidR="00FF29A0" w:rsidRPr="00BD110F" w:rsidRDefault="00FF29A0" w:rsidP="00FF29A0">
            <w:pPr>
              <w:pStyle w:val="ConsPlusNormal"/>
              <w:jc w:val="center"/>
              <w:rPr>
                <w:rFonts w:ascii="Times New Roman" w:hAnsi="Times New Roman" w:cs="Times New Roman"/>
                <w:szCs w:val="20"/>
              </w:rPr>
            </w:pPr>
            <w:r w:rsidRPr="00BD110F">
              <w:rPr>
                <w:rFonts w:ascii="Times New Roman" w:hAnsi="Times New Roman" w:cs="Times New Roman"/>
                <w:szCs w:val="20"/>
              </w:rPr>
              <w:t xml:space="preserve">Единица измерения (по </w:t>
            </w:r>
            <w:hyperlink r:id="rId23"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BD110F">
                <w:rPr>
                  <w:rFonts w:ascii="Times New Roman" w:hAnsi="Times New Roman" w:cs="Times New Roman"/>
                  <w:color w:val="0000FF"/>
                  <w:szCs w:val="20"/>
                </w:rPr>
                <w:t>ОКЕИ</w:t>
              </w:r>
            </w:hyperlink>
            <w:r w:rsidRPr="00BD110F">
              <w:rPr>
                <w:rFonts w:ascii="Times New Roman" w:hAnsi="Times New Roman" w:cs="Times New Roman"/>
                <w:szCs w:val="20"/>
              </w:rPr>
              <w:t>)</w:t>
            </w:r>
          </w:p>
        </w:tc>
        <w:tc>
          <w:tcPr>
            <w:tcW w:w="1658" w:type="dxa"/>
            <w:gridSpan w:val="2"/>
          </w:tcPr>
          <w:p w:rsidR="00FF29A0" w:rsidRPr="00BD110F" w:rsidRDefault="00FF29A0" w:rsidP="00FF29A0">
            <w:pPr>
              <w:pStyle w:val="ConsPlusNormal"/>
              <w:jc w:val="center"/>
              <w:rPr>
                <w:rFonts w:ascii="Times New Roman" w:hAnsi="Times New Roman" w:cs="Times New Roman"/>
                <w:szCs w:val="20"/>
              </w:rPr>
            </w:pPr>
            <w:r w:rsidRPr="00BD110F">
              <w:rPr>
                <w:rFonts w:ascii="Times New Roman" w:hAnsi="Times New Roman" w:cs="Times New Roman"/>
                <w:szCs w:val="20"/>
              </w:rPr>
              <w:t>Базовое значение</w:t>
            </w:r>
          </w:p>
        </w:tc>
        <w:tc>
          <w:tcPr>
            <w:tcW w:w="4865" w:type="dxa"/>
            <w:gridSpan w:val="6"/>
          </w:tcPr>
          <w:p w:rsidR="00FF29A0" w:rsidRPr="00BD110F" w:rsidRDefault="00FF29A0" w:rsidP="00FF29A0">
            <w:pPr>
              <w:pStyle w:val="ConsPlusNormal"/>
              <w:jc w:val="center"/>
              <w:rPr>
                <w:rFonts w:ascii="Times New Roman" w:hAnsi="Times New Roman" w:cs="Times New Roman"/>
                <w:szCs w:val="20"/>
              </w:rPr>
            </w:pPr>
            <w:r w:rsidRPr="00BD110F">
              <w:rPr>
                <w:rFonts w:ascii="Times New Roman" w:hAnsi="Times New Roman" w:cs="Times New Roman"/>
                <w:szCs w:val="20"/>
              </w:rPr>
              <w:t>Значение мероприятия (результата), параметра характеристики мероприятия (результата) по годам</w:t>
            </w:r>
          </w:p>
        </w:tc>
        <w:tc>
          <w:tcPr>
            <w:tcW w:w="2884" w:type="dxa"/>
            <w:vMerge w:val="restart"/>
          </w:tcPr>
          <w:p w:rsidR="00FF29A0" w:rsidRPr="00BD110F" w:rsidRDefault="00FF29A0" w:rsidP="00FF29A0">
            <w:pPr>
              <w:pStyle w:val="ConsPlusNormal"/>
              <w:jc w:val="center"/>
              <w:rPr>
                <w:rFonts w:ascii="Times New Roman" w:hAnsi="Times New Roman" w:cs="Times New Roman"/>
                <w:szCs w:val="20"/>
              </w:rPr>
            </w:pPr>
            <w:r w:rsidRPr="00BD110F">
              <w:rPr>
                <w:rFonts w:ascii="Times New Roman" w:hAnsi="Times New Roman" w:cs="Times New Roman"/>
                <w:szCs w:val="20"/>
              </w:rPr>
              <w:t>Связь с показателями комплекса процессных мероприятий</w:t>
            </w:r>
          </w:p>
        </w:tc>
      </w:tr>
      <w:tr w:rsidR="00BD110F" w:rsidRPr="00BD110F" w:rsidTr="00B93DA7">
        <w:tc>
          <w:tcPr>
            <w:tcW w:w="664" w:type="dxa"/>
            <w:vMerge/>
          </w:tcPr>
          <w:p w:rsidR="00BD110F" w:rsidRPr="00BD110F" w:rsidRDefault="00BD110F" w:rsidP="00FF29A0">
            <w:pPr>
              <w:pStyle w:val="ConsPlusNormal"/>
              <w:rPr>
                <w:rFonts w:ascii="Times New Roman" w:hAnsi="Times New Roman" w:cs="Times New Roman"/>
                <w:szCs w:val="20"/>
              </w:rPr>
            </w:pPr>
          </w:p>
        </w:tc>
        <w:tc>
          <w:tcPr>
            <w:tcW w:w="2434" w:type="dxa"/>
            <w:vMerge/>
          </w:tcPr>
          <w:p w:rsidR="00BD110F" w:rsidRPr="00BD110F" w:rsidRDefault="00BD110F" w:rsidP="00FF29A0">
            <w:pPr>
              <w:pStyle w:val="ConsPlusNormal"/>
              <w:rPr>
                <w:rFonts w:ascii="Times New Roman" w:hAnsi="Times New Roman" w:cs="Times New Roman"/>
                <w:szCs w:val="20"/>
              </w:rPr>
            </w:pPr>
          </w:p>
        </w:tc>
        <w:tc>
          <w:tcPr>
            <w:tcW w:w="1804" w:type="dxa"/>
            <w:vMerge/>
          </w:tcPr>
          <w:p w:rsidR="00BD110F" w:rsidRPr="00BD110F" w:rsidRDefault="00BD110F" w:rsidP="00FF29A0">
            <w:pPr>
              <w:pStyle w:val="ConsPlusNormal"/>
              <w:rPr>
                <w:rFonts w:ascii="Times New Roman" w:hAnsi="Times New Roman" w:cs="Times New Roman"/>
                <w:szCs w:val="20"/>
              </w:rPr>
            </w:pPr>
          </w:p>
        </w:tc>
        <w:tc>
          <w:tcPr>
            <w:tcW w:w="1204" w:type="dxa"/>
            <w:vMerge/>
          </w:tcPr>
          <w:p w:rsidR="00BD110F" w:rsidRPr="00BD110F" w:rsidRDefault="00BD110F" w:rsidP="00FF29A0">
            <w:pPr>
              <w:pStyle w:val="ConsPlusNormal"/>
              <w:rPr>
                <w:rFonts w:ascii="Times New Roman" w:hAnsi="Times New Roman" w:cs="Times New Roman"/>
                <w:szCs w:val="20"/>
              </w:rPr>
            </w:pPr>
          </w:p>
        </w:tc>
        <w:tc>
          <w:tcPr>
            <w:tcW w:w="1054" w:type="dxa"/>
          </w:tcPr>
          <w:p w:rsidR="00BD110F" w:rsidRPr="00BD110F" w:rsidRDefault="00BD110F" w:rsidP="00FF29A0">
            <w:pPr>
              <w:pStyle w:val="ConsPlusNormal"/>
              <w:jc w:val="center"/>
              <w:rPr>
                <w:rFonts w:ascii="Times New Roman" w:hAnsi="Times New Roman" w:cs="Times New Roman"/>
                <w:szCs w:val="20"/>
              </w:rPr>
            </w:pPr>
            <w:r w:rsidRPr="00BD110F">
              <w:rPr>
                <w:rFonts w:ascii="Times New Roman" w:hAnsi="Times New Roman" w:cs="Times New Roman"/>
                <w:szCs w:val="20"/>
              </w:rPr>
              <w:t>значение</w:t>
            </w:r>
          </w:p>
        </w:tc>
        <w:tc>
          <w:tcPr>
            <w:tcW w:w="604" w:type="dxa"/>
          </w:tcPr>
          <w:p w:rsidR="00BD110F" w:rsidRPr="00BD110F" w:rsidRDefault="00BD110F" w:rsidP="00FF29A0">
            <w:pPr>
              <w:pStyle w:val="ConsPlusNormal"/>
              <w:jc w:val="center"/>
              <w:rPr>
                <w:rFonts w:ascii="Times New Roman" w:hAnsi="Times New Roman" w:cs="Times New Roman"/>
                <w:szCs w:val="20"/>
              </w:rPr>
            </w:pPr>
            <w:r w:rsidRPr="00BD110F">
              <w:rPr>
                <w:rFonts w:ascii="Times New Roman" w:hAnsi="Times New Roman" w:cs="Times New Roman"/>
                <w:szCs w:val="20"/>
              </w:rPr>
              <w:t>год</w:t>
            </w:r>
          </w:p>
        </w:tc>
        <w:tc>
          <w:tcPr>
            <w:tcW w:w="945" w:type="dxa"/>
          </w:tcPr>
          <w:p w:rsidR="00BD110F" w:rsidRPr="00BD110F" w:rsidRDefault="00BD110F" w:rsidP="00FF29A0">
            <w:pPr>
              <w:pStyle w:val="ConsPlusNormal"/>
              <w:jc w:val="center"/>
              <w:rPr>
                <w:rFonts w:ascii="Times New Roman" w:hAnsi="Times New Roman" w:cs="Times New Roman"/>
                <w:szCs w:val="20"/>
              </w:rPr>
            </w:pPr>
            <w:r w:rsidRPr="00BD110F">
              <w:rPr>
                <w:rFonts w:ascii="Times New Roman" w:hAnsi="Times New Roman" w:cs="Times New Roman"/>
                <w:szCs w:val="20"/>
              </w:rPr>
              <w:t>2025</w:t>
            </w:r>
          </w:p>
        </w:tc>
        <w:tc>
          <w:tcPr>
            <w:tcW w:w="784" w:type="dxa"/>
          </w:tcPr>
          <w:p w:rsidR="00BD110F" w:rsidRPr="00BD110F" w:rsidRDefault="00BD110F" w:rsidP="00FF29A0">
            <w:pPr>
              <w:pStyle w:val="ConsPlusNormal"/>
              <w:jc w:val="center"/>
              <w:rPr>
                <w:rFonts w:ascii="Times New Roman" w:hAnsi="Times New Roman" w:cs="Times New Roman"/>
                <w:szCs w:val="20"/>
              </w:rPr>
            </w:pPr>
            <w:r w:rsidRPr="00BD110F">
              <w:rPr>
                <w:rFonts w:ascii="Times New Roman" w:hAnsi="Times New Roman" w:cs="Times New Roman"/>
                <w:szCs w:val="20"/>
              </w:rPr>
              <w:t>2026</w:t>
            </w:r>
          </w:p>
        </w:tc>
        <w:tc>
          <w:tcPr>
            <w:tcW w:w="784" w:type="dxa"/>
          </w:tcPr>
          <w:p w:rsidR="00BD110F" w:rsidRPr="00BD110F" w:rsidRDefault="00BD110F" w:rsidP="00FF29A0">
            <w:pPr>
              <w:pStyle w:val="ConsPlusNormal"/>
              <w:jc w:val="center"/>
              <w:rPr>
                <w:rFonts w:ascii="Times New Roman" w:hAnsi="Times New Roman" w:cs="Times New Roman"/>
                <w:szCs w:val="20"/>
              </w:rPr>
            </w:pPr>
            <w:r w:rsidRPr="00BD110F">
              <w:rPr>
                <w:rFonts w:ascii="Times New Roman" w:hAnsi="Times New Roman" w:cs="Times New Roman"/>
                <w:szCs w:val="20"/>
              </w:rPr>
              <w:t>2027</w:t>
            </w:r>
          </w:p>
        </w:tc>
        <w:tc>
          <w:tcPr>
            <w:tcW w:w="784" w:type="dxa"/>
          </w:tcPr>
          <w:p w:rsidR="00BD110F" w:rsidRPr="00BD110F" w:rsidRDefault="00BD110F" w:rsidP="00FF29A0">
            <w:pPr>
              <w:pStyle w:val="ConsPlusNormal"/>
              <w:jc w:val="center"/>
              <w:rPr>
                <w:rFonts w:ascii="Times New Roman" w:hAnsi="Times New Roman" w:cs="Times New Roman"/>
                <w:szCs w:val="20"/>
              </w:rPr>
            </w:pPr>
            <w:r w:rsidRPr="00BD110F">
              <w:rPr>
                <w:rFonts w:ascii="Times New Roman" w:hAnsi="Times New Roman" w:cs="Times New Roman"/>
                <w:szCs w:val="20"/>
              </w:rPr>
              <w:t>2028</w:t>
            </w:r>
          </w:p>
        </w:tc>
        <w:tc>
          <w:tcPr>
            <w:tcW w:w="784" w:type="dxa"/>
          </w:tcPr>
          <w:p w:rsidR="00BD110F" w:rsidRPr="00BD110F" w:rsidRDefault="00BD110F" w:rsidP="00FF29A0">
            <w:pPr>
              <w:pStyle w:val="ConsPlusNormal"/>
              <w:jc w:val="center"/>
              <w:rPr>
                <w:rFonts w:ascii="Times New Roman" w:hAnsi="Times New Roman" w:cs="Times New Roman"/>
                <w:szCs w:val="20"/>
              </w:rPr>
            </w:pPr>
            <w:r w:rsidRPr="00BD110F">
              <w:rPr>
                <w:rFonts w:ascii="Times New Roman" w:hAnsi="Times New Roman" w:cs="Times New Roman"/>
                <w:szCs w:val="20"/>
              </w:rPr>
              <w:t>2029</w:t>
            </w:r>
          </w:p>
        </w:tc>
        <w:tc>
          <w:tcPr>
            <w:tcW w:w="784" w:type="dxa"/>
          </w:tcPr>
          <w:p w:rsidR="00BD110F" w:rsidRPr="00BD110F" w:rsidRDefault="00BD110F" w:rsidP="00FF29A0">
            <w:pPr>
              <w:pStyle w:val="ConsPlusNormal"/>
              <w:jc w:val="center"/>
              <w:rPr>
                <w:rFonts w:ascii="Times New Roman" w:hAnsi="Times New Roman" w:cs="Times New Roman"/>
                <w:szCs w:val="20"/>
              </w:rPr>
            </w:pPr>
            <w:r w:rsidRPr="00BD110F">
              <w:rPr>
                <w:rFonts w:ascii="Times New Roman" w:hAnsi="Times New Roman" w:cs="Times New Roman"/>
                <w:szCs w:val="20"/>
              </w:rPr>
              <w:t>2030</w:t>
            </w:r>
          </w:p>
        </w:tc>
        <w:tc>
          <w:tcPr>
            <w:tcW w:w="2884" w:type="dxa"/>
            <w:vMerge/>
          </w:tcPr>
          <w:p w:rsidR="00BD110F" w:rsidRPr="00BD110F" w:rsidRDefault="00BD110F" w:rsidP="00FF29A0">
            <w:pPr>
              <w:pStyle w:val="ConsPlusNormal"/>
              <w:rPr>
                <w:rFonts w:ascii="Times New Roman" w:hAnsi="Times New Roman" w:cs="Times New Roman"/>
                <w:szCs w:val="20"/>
              </w:rPr>
            </w:pPr>
          </w:p>
        </w:tc>
      </w:tr>
      <w:tr w:rsidR="00BD110F" w:rsidRPr="00BD110F" w:rsidTr="00B93DA7">
        <w:tc>
          <w:tcPr>
            <w:tcW w:w="664" w:type="dxa"/>
          </w:tcPr>
          <w:p w:rsidR="00BD110F" w:rsidRPr="00BD110F" w:rsidRDefault="00BD110F" w:rsidP="00FF29A0">
            <w:pPr>
              <w:pStyle w:val="ConsPlusNormal"/>
              <w:jc w:val="center"/>
              <w:rPr>
                <w:rFonts w:ascii="Times New Roman" w:hAnsi="Times New Roman" w:cs="Times New Roman"/>
                <w:szCs w:val="20"/>
              </w:rPr>
            </w:pPr>
            <w:r w:rsidRPr="00BD110F">
              <w:rPr>
                <w:rFonts w:ascii="Times New Roman" w:hAnsi="Times New Roman" w:cs="Times New Roman"/>
                <w:szCs w:val="20"/>
              </w:rPr>
              <w:t>1</w:t>
            </w:r>
          </w:p>
        </w:tc>
        <w:tc>
          <w:tcPr>
            <w:tcW w:w="2434" w:type="dxa"/>
          </w:tcPr>
          <w:p w:rsidR="00BD110F" w:rsidRPr="00BD110F" w:rsidRDefault="00BD110F" w:rsidP="00FF29A0">
            <w:pPr>
              <w:pStyle w:val="ConsPlusNormal"/>
              <w:jc w:val="center"/>
              <w:rPr>
                <w:rFonts w:ascii="Times New Roman" w:hAnsi="Times New Roman" w:cs="Times New Roman"/>
                <w:szCs w:val="20"/>
              </w:rPr>
            </w:pPr>
            <w:r w:rsidRPr="00BD110F">
              <w:rPr>
                <w:rFonts w:ascii="Times New Roman" w:hAnsi="Times New Roman" w:cs="Times New Roman"/>
                <w:szCs w:val="20"/>
              </w:rPr>
              <w:t>2</w:t>
            </w:r>
          </w:p>
        </w:tc>
        <w:tc>
          <w:tcPr>
            <w:tcW w:w="1804" w:type="dxa"/>
          </w:tcPr>
          <w:p w:rsidR="00BD110F" w:rsidRPr="00BD110F" w:rsidRDefault="00BD110F" w:rsidP="00FF29A0">
            <w:pPr>
              <w:pStyle w:val="ConsPlusNormal"/>
              <w:jc w:val="center"/>
              <w:rPr>
                <w:rFonts w:ascii="Times New Roman" w:hAnsi="Times New Roman" w:cs="Times New Roman"/>
                <w:szCs w:val="20"/>
              </w:rPr>
            </w:pPr>
            <w:r w:rsidRPr="00BD110F">
              <w:rPr>
                <w:rFonts w:ascii="Times New Roman" w:hAnsi="Times New Roman" w:cs="Times New Roman"/>
                <w:szCs w:val="20"/>
              </w:rPr>
              <w:t>3</w:t>
            </w:r>
          </w:p>
        </w:tc>
        <w:tc>
          <w:tcPr>
            <w:tcW w:w="1204" w:type="dxa"/>
          </w:tcPr>
          <w:p w:rsidR="00BD110F" w:rsidRPr="00BD110F" w:rsidRDefault="00BD110F" w:rsidP="00FF29A0">
            <w:pPr>
              <w:pStyle w:val="ConsPlusNormal"/>
              <w:jc w:val="center"/>
              <w:rPr>
                <w:rFonts w:ascii="Times New Roman" w:hAnsi="Times New Roman" w:cs="Times New Roman"/>
                <w:szCs w:val="20"/>
              </w:rPr>
            </w:pPr>
            <w:r w:rsidRPr="00BD110F">
              <w:rPr>
                <w:rFonts w:ascii="Times New Roman" w:hAnsi="Times New Roman" w:cs="Times New Roman"/>
                <w:szCs w:val="20"/>
              </w:rPr>
              <w:t>4</w:t>
            </w:r>
          </w:p>
        </w:tc>
        <w:tc>
          <w:tcPr>
            <w:tcW w:w="1054" w:type="dxa"/>
          </w:tcPr>
          <w:p w:rsidR="00BD110F" w:rsidRPr="00BD110F" w:rsidRDefault="00BD110F" w:rsidP="00FF29A0">
            <w:pPr>
              <w:pStyle w:val="ConsPlusNormal"/>
              <w:jc w:val="center"/>
              <w:rPr>
                <w:rFonts w:ascii="Times New Roman" w:hAnsi="Times New Roman" w:cs="Times New Roman"/>
                <w:szCs w:val="20"/>
              </w:rPr>
            </w:pPr>
            <w:r w:rsidRPr="00BD110F">
              <w:rPr>
                <w:rFonts w:ascii="Times New Roman" w:hAnsi="Times New Roman" w:cs="Times New Roman"/>
                <w:szCs w:val="20"/>
              </w:rPr>
              <w:t>5</w:t>
            </w:r>
          </w:p>
        </w:tc>
        <w:tc>
          <w:tcPr>
            <w:tcW w:w="604" w:type="dxa"/>
          </w:tcPr>
          <w:p w:rsidR="00BD110F" w:rsidRPr="00BD110F" w:rsidRDefault="00BD110F" w:rsidP="00FF29A0">
            <w:pPr>
              <w:pStyle w:val="ConsPlusNormal"/>
              <w:jc w:val="center"/>
              <w:rPr>
                <w:rFonts w:ascii="Times New Roman" w:hAnsi="Times New Roman" w:cs="Times New Roman"/>
                <w:szCs w:val="20"/>
              </w:rPr>
            </w:pPr>
            <w:r w:rsidRPr="00BD110F">
              <w:rPr>
                <w:rFonts w:ascii="Times New Roman" w:hAnsi="Times New Roman" w:cs="Times New Roman"/>
                <w:szCs w:val="20"/>
              </w:rPr>
              <w:t>6</w:t>
            </w:r>
          </w:p>
        </w:tc>
        <w:tc>
          <w:tcPr>
            <w:tcW w:w="945" w:type="dxa"/>
          </w:tcPr>
          <w:p w:rsidR="00BD110F" w:rsidRPr="00BD110F" w:rsidRDefault="00BD110F" w:rsidP="00FF29A0">
            <w:pPr>
              <w:pStyle w:val="ConsPlusNormal"/>
              <w:jc w:val="center"/>
              <w:rPr>
                <w:rFonts w:ascii="Times New Roman" w:hAnsi="Times New Roman" w:cs="Times New Roman"/>
                <w:szCs w:val="20"/>
              </w:rPr>
            </w:pPr>
            <w:r w:rsidRPr="00BD110F">
              <w:rPr>
                <w:rFonts w:ascii="Times New Roman" w:hAnsi="Times New Roman" w:cs="Times New Roman"/>
                <w:szCs w:val="20"/>
              </w:rPr>
              <w:t>7</w:t>
            </w:r>
          </w:p>
        </w:tc>
        <w:tc>
          <w:tcPr>
            <w:tcW w:w="784" w:type="dxa"/>
          </w:tcPr>
          <w:p w:rsidR="00BD110F" w:rsidRPr="00BD110F" w:rsidRDefault="00BD110F" w:rsidP="00FF29A0">
            <w:pPr>
              <w:pStyle w:val="ConsPlusNormal"/>
              <w:jc w:val="center"/>
              <w:rPr>
                <w:rFonts w:ascii="Times New Roman" w:hAnsi="Times New Roman" w:cs="Times New Roman"/>
                <w:szCs w:val="20"/>
              </w:rPr>
            </w:pPr>
            <w:r w:rsidRPr="00BD110F">
              <w:rPr>
                <w:rFonts w:ascii="Times New Roman" w:hAnsi="Times New Roman" w:cs="Times New Roman"/>
                <w:szCs w:val="20"/>
              </w:rPr>
              <w:t>8</w:t>
            </w:r>
          </w:p>
        </w:tc>
        <w:tc>
          <w:tcPr>
            <w:tcW w:w="784" w:type="dxa"/>
          </w:tcPr>
          <w:p w:rsidR="00BD110F" w:rsidRPr="00BD110F" w:rsidRDefault="00BD110F" w:rsidP="00FF29A0">
            <w:pPr>
              <w:pStyle w:val="ConsPlusNormal"/>
              <w:jc w:val="center"/>
              <w:rPr>
                <w:rFonts w:ascii="Times New Roman" w:hAnsi="Times New Roman" w:cs="Times New Roman"/>
                <w:szCs w:val="20"/>
              </w:rPr>
            </w:pPr>
            <w:r w:rsidRPr="00BD110F">
              <w:rPr>
                <w:rFonts w:ascii="Times New Roman" w:hAnsi="Times New Roman" w:cs="Times New Roman"/>
                <w:szCs w:val="20"/>
              </w:rPr>
              <w:t>9</w:t>
            </w:r>
          </w:p>
        </w:tc>
        <w:tc>
          <w:tcPr>
            <w:tcW w:w="784" w:type="dxa"/>
          </w:tcPr>
          <w:p w:rsidR="00BD110F" w:rsidRPr="00BD110F" w:rsidRDefault="00BD110F" w:rsidP="00FF29A0">
            <w:pPr>
              <w:pStyle w:val="ConsPlusNormal"/>
              <w:jc w:val="center"/>
              <w:rPr>
                <w:rFonts w:ascii="Times New Roman" w:hAnsi="Times New Roman" w:cs="Times New Roman"/>
                <w:szCs w:val="20"/>
              </w:rPr>
            </w:pPr>
            <w:r w:rsidRPr="00BD110F">
              <w:rPr>
                <w:rFonts w:ascii="Times New Roman" w:hAnsi="Times New Roman" w:cs="Times New Roman"/>
                <w:szCs w:val="20"/>
              </w:rPr>
              <w:t>10</w:t>
            </w:r>
          </w:p>
        </w:tc>
        <w:tc>
          <w:tcPr>
            <w:tcW w:w="784" w:type="dxa"/>
          </w:tcPr>
          <w:p w:rsidR="00BD110F" w:rsidRPr="00BD110F" w:rsidRDefault="00BD110F" w:rsidP="00FF29A0">
            <w:pPr>
              <w:pStyle w:val="ConsPlusNormal"/>
              <w:jc w:val="center"/>
              <w:rPr>
                <w:rFonts w:ascii="Times New Roman" w:hAnsi="Times New Roman" w:cs="Times New Roman"/>
                <w:szCs w:val="20"/>
              </w:rPr>
            </w:pPr>
            <w:r w:rsidRPr="00BD110F">
              <w:rPr>
                <w:rFonts w:ascii="Times New Roman" w:hAnsi="Times New Roman" w:cs="Times New Roman"/>
                <w:szCs w:val="20"/>
              </w:rPr>
              <w:t>11</w:t>
            </w:r>
          </w:p>
        </w:tc>
        <w:tc>
          <w:tcPr>
            <w:tcW w:w="784" w:type="dxa"/>
          </w:tcPr>
          <w:p w:rsidR="00BD110F" w:rsidRPr="00BD110F" w:rsidRDefault="00BD110F" w:rsidP="00FF29A0">
            <w:pPr>
              <w:pStyle w:val="ConsPlusNormal"/>
              <w:jc w:val="center"/>
              <w:rPr>
                <w:rFonts w:ascii="Times New Roman" w:hAnsi="Times New Roman" w:cs="Times New Roman"/>
                <w:szCs w:val="20"/>
              </w:rPr>
            </w:pPr>
            <w:r w:rsidRPr="00BD110F">
              <w:rPr>
                <w:rFonts w:ascii="Times New Roman" w:hAnsi="Times New Roman" w:cs="Times New Roman"/>
                <w:szCs w:val="20"/>
              </w:rPr>
              <w:t>12</w:t>
            </w:r>
          </w:p>
        </w:tc>
        <w:tc>
          <w:tcPr>
            <w:tcW w:w="2884" w:type="dxa"/>
          </w:tcPr>
          <w:p w:rsidR="00BD110F" w:rsidRPr="00BD110F" w:rsidRDefault="00BD110F" w:rsidP="00FF29A0">
            <w:pPr>
              <w:pStyle w:val="ConsPlusNormal"/>
              <w:jc w:val="center"/>
              <w:rPr>
                <w:rFonts w:ascii="Times New Roman" w:hAnsi="Times New Roman" w:cs="Times New Roman"/>
                <w:szCs w:val="20"/>
              </w:rPr>
            </w:pPr>
            <w:r w:rsidRPr="00BD110F">
              <w:rPr>
                <w:rFonts w:ascii="Times New Roman" w:hAnsi="Times New Roman" w:cs="Times New Roman"/>
                <w:szCs w:val="20"/>
              </w:rPr>
              <w:t>13</w:t>
            </w:r>
          </w:p>
        </w:tc>
      </w:tr>
      <w:tr w:rsidR="00FF29A0" w:rsidRPr="00BD110F" w:rsidTr="00B93DA7">
        <w:tc>
          <w:tcPr>
            <w:tcW w:w="664" w:type="dxa"/>
          </w:tcPr>
          <w:p w:rsidR="00FF29A0" w:rsidRPr="00BD110F" w:rsidRDefault="00FF29A0" w:rsidP="00FF29A0">
            <w:pPr>
              <w:pStyle w:val="ConsPlusNormal"/>
              <w:jc w:val="center"/>
              <w:rPr>
                <w:rFonts w:ascii="Times New Roman" w:hAnsi="Times New Roman" w:cs="Times New Roman"/>
                <w:szCs w:val="20"/>
              </w:rPr>
            </w:pPr>
            <w:r w:rsidRPr="00BD110F">
              <w:rPr>
                <w:rFonts w:ascii="Times New Roman" w:hAnsi="Times New Roman" w:cs="Times New Roman"/>
                <w:szCs w:val="20"/>
              </w:rPr>
              <w:t>1.</w:t>
            </w:r>
          </w:p>
        </w:tc>
        <w:tc>
          <w:tcPr>
            <w:tcW w:w="14849" w:type="dxa"/>
            <w:gridSpan w:val="12"/>
          </w:tcPr>
          <w:p w:rsidR="00FF29A0" w:rsidRPr="00BD110F" w:rsidRDefault="00FF29A0" w:rsidP="00FF29A0">
            <w:pPr>
              <w:pStyle w:val="ConsPlusNormal"/>
              <w:rPr>
                <w:rFonts w:ascii="Times New Roman" w:hAnsi="Times New Roman" w:cs="Times New Roman"/>
                <w:szCs w:val="20"/>
              </w:rPr>
            </w:pPr>
            <w:r w:rsidRPr="00BD110F">
              <w:rPr>
                <w:rFonts w:ascii="Times New Roman" w:hAnsi="Times New Roman" w:cs="Times New Roman"/>
                <w:szCs w:val="20"/>
              </w:rPr>
              <w:t>Задача "Внедрение системы моральных и материальных стимулов поддержки педагогических работников, которое характеризуется проведением комплексных мероприятий, направленных на стимулирование и повышение качества подготовки педагогических кадров, ежегодно"</w:t>
            </w:r>
          </w:p>
        </w:tc>
      </w:tr>
      <w:tr w:rsidR="00BD110F" w:rsidRPr="00BD110F" w:rsidTr="00B93DA7">
        <w:tc>
          <w:tcPr>
            <w:tcW w:w="664" w:type="dxa"/>
          </w:tcPr>
          <w:p w:rsidR="00BD110F" w:rsidRPr="00BD110F" w:rsidRDefault="00BD110F" w:rsidP="00FF29A0">
            <w:pPr>
              <w:pStyle w:val="ConsPlusNormal"/>
              <w:jc w:val="center"/>
              <w:rPr>
                <w:rFonts w:ascii="Times New Roman" w:hAnsi="Times New Roman" w:cs="Times New Roman"/>
                <w:szCs w:val="20"/>
              </w:rPr>
            </w:pPr>
            <w:r w:rsidRPr="00BD110F">
              <w:rPr>
                <w:rFonts w:ascii="Times New Roman" w:hAnsi="Times New Roman" w:cs="Times New Roman"/>
                <w:szCs w:val="20"/>
              </w:rPr>
              <w:t>1.1.</w:t>
            </w:r>
          </w:p>
        </w:tc>
        <w:tc>
          <w:tcPr>
            <w:tcW w:w="2434" w:type="dxa"/>
          </w:tcPr>
          <w:p w:rsidR="00BD110F" w:rsidRPr="00BD110F" w:rsidRDefault="00BD110F" w:rsidP="00BD110F">
            <w:pPr>
              <w:pStyle w:val="ConsPlusNormal"/>
              <w:jc w:val="both"/>
              <w:rPr>
                <w:rFonts w:ascii="Times New Roman" w:hAnsi="Times New Roman" w:cs="Times New Roman"/>
                <w:szCs w:val="20"/>
              </w:rPr>
            </w:pPr>
            <w:r w:rsidRPr="00BD110F">
              <w:rPr>
                <w:rFonts w:ascii="Times New Roman" w:hAnsi="Times New Roman" w:cs="Times New Roman"/>
                <w:szCs w:val="20"/>
              </w:rPr>
              <w:t>Выплата денежного вознаграждения за выполнение функций классного руководителя педагогическим работникам муниципальных образовательных организаций</w:t>
            </w:r>
          </w:p>
        </w:tc>
        <w:tc>
          <w:tcPr>
            <w:tcW w:w="1804" w:type="dxa"/>
          </w:tcPr>
          <w:p w:rsidR="00BD110F" w:rsidRPr="00BD110F" w:rsidRDefault="00BD110F" w:rsidP="00FF29A0">
            <w:pPr>
              <w:pStyle w:val="ConsPlusNormal"/>
              <w:jc w:val="center"/>
              <w:rPr>
                <w:rFonts w:ascii="Times New Roman" w:hAnsi="Times New Roman" w:cs="Times New Roman"/>
                <w:szCs w:val="20"/>
              </w:rPr>
            </w:pPr>
            <w:r w:rsidRPr="00BD110F">
              <w:rPr>
                <w:rFonts w:ascii="Times New Roman" w:hAnsi="Times New Roman" w:cs="Times New Roman"/>
                <w:szCs w:val="20"/>
              </w:rPr>
              <w:t>Выплаты физическим лицам</w:t>
            </w:r>
          </w:p>
        </w:tc>
        <w:tc>
          <w:tcPr>
            <w:tcW w:w="1204" w:type="dxa"/>
          </w:tcPr>
          <w:p w:rsidR="00BD110F" w:rsidRPr="00BD110F" w:rsidRDefault="00BD110F" w:rsidP="00FF29A0">
            <w:pPr>
              <w:pStyle w:val="ConsPlusNormal"/>
              <w:jc w:val="center"/>
              <w:rPr>
                <w:rFonts w:ascii="Times New Roman" w:hAnsi="Times New Roman" w:cs="Times New Roman"/>
                <w:szCs w:val="20"/>
              </w:rPr>
            </w:pPr>
            <w:r w:rsidRPr="00BD110F">
              <w:rPr>
                <w:rFonts w:ascii="Times New Roman" w:hAnsi="Times New Roman" w:cs="Times New Roman"/>
                <w:szCs w:val="20"/>
              </w:rPr>
              <w:t>человек</w:t>
            </w:r>
          </w:p>
        </w:tc>
        <w:tc>
          <w:tcPr>
            <w:tcW w:w="1054" w:type="dxa"/>
          </w:tcPr>
          <w:p w:rsidR="00BD110F" w:rsidRPr="00BD110F" w:rsidRDefault="00321336" w:rsidP="00FF29A0">
            <w:pPr>
              <w:pStyle w:val="ConsPlusNormal"/>
              <w:jc w:val="center"/>
              <w:rPr>
                <w:rFonts w:ascii="Times New Roman" w:hAnsi="Times New Roman" w:cs="Times New Roman"/>
                <w:szCs w:val="20"/>
              </w:rPr>
            </w:pPr>
            <w:r>
              <w:rPr>
                <w:rFonts w:ascii="Times New Roman" w:hAnsi="Times New Roman" w:cs="Times New Roman"/>
                <w:szCs w:val="20"/>
              </w:rPr>
              <w:t>93</w:t>
            </w:r>
          </w:p>
        </w:tc>
        <w:tc>
          <w:tcPr>
            <w:tcW w:w="604" w:type="dxa"/>
          </w:tcPr>
          <w:p w:rsidR="00BD110F" w:rsidRPr="00BD110F" w:rsidRDefault="00BD110F" w:rsidP="00FF29A0">
            <w:pPr>
              <w:pStyle w:val="ConsPlusNormal"/>
              <w:jc w:val="center"/>
              <w:rPr>
                <w:rFonts w:ascii="Times New Roman" w:hAnsi="Times New Roman" w:cs="Times New Roman"/>
                <w:szCs w:val="20"/>
              </w:rPr>
            </w:pPr>
            <w:r w:rsidRPr="00BD110F">
              <w:rPr>
                <w:rFonts w:ascii="Times New Roman" w:hAnsi="Times New Roman" w:cs="Times New Roman"/>
                <w:szCs w:val="20"/>
              </w:rPr>
              <w:t>2023</w:t>
            </w:r>
          </w:p>
        </w:tc>
        <w:tc>
          <w:tcPr>
            <w:tcW w:w="945" w:type="dxa"/>
          </w:tcPr>
          <w:p w:rsidR="00BD110F" w:rsidRPr="00BD110F" w:rsidRDefault="00321336" w:rsidP="00FF29A0">
            <w:pPr>
              <w:pStyle w:val="ConsPlusNormal"/>
              <w:jc w:val="center"/>
              <w:rPr>
                <w:rFonts w:ascii="Times New Roman" w:hAnsi="Times New Roman" w:cs="Times New Roman"/>
                <w:szCs w:val="20"/>
              </w:rPr>
            </w:pPr>
            <w:r>
              <w:rPr>
                <w:rFonts w:ascii="Times New Roman" w:hAnsi="Times New Roman" w:cs="Times New Roman"/>
                <w:szCs w:val="20"/>
              </w:rPr>
              <w:t>93</w:t>
            </w:r>
          </w:p>
        </w:tc>
        <w:tc>
          <w:tcPr>
            <w:tcW w:w="784" w:type="dxa"/>
          </w:tcPr>
          <w:p w:rsidR="00BD110F" w:rsidRPr="00BD110F" w:rsidRDefault="00321336">
            <w:pPr>
              <w:rPr>
                <w:rFonts w:ascii="Times New Roman" w:hAnsi="Times New Roman" w:cs="Times New Roman"/>
                <w:sz w:val="20"/>
                <w:szCs w:val="20"/>
              </w:rPr>
            </w:pPr>
            <w:r>
              <w:rPr>
                <w:rFonts w:ascii="Times New Roman" w:hAnsi="Times New Roman" w:cs="Times New Roman"/>
                <w:sz w:val="20"/>
                <w:szCs w:val="20"/>
              </w:rPr>
              <w:t>93</w:t>
            </w:r>
          </w:p>
        </w:tc>
        <w:tc>
          <w:tcPr>
            <w:tcW w:w="784" w:type="dxa"/>
          </w:tcPr>
          <w:p w:rsidR="00BD110F" w:rsidRPr="00BD110F" w:rsidRDefault="00321336">
            <w:pPr>
              <w:rPr>
                <w:rFonts w:ascii="Times New Roman" w:hAnsi="Times New Roman" w:cs="Times New Roman"/>
                <w:sz w:val="20"/>
                <w:szCs w:val="20"/>
              </w:rPr>
            </w:pPr>
            <w:r>
              <w:rPr>
                <w:rFonts w:ascii="Times New Roman" w:hAnsi="Times New Roman" w:cs="Times New Roman"/>
                <w:sz w:val="20"/>
                <w:szCs w:val="20"/>
              </w:rPr>
              <w:t>93</w:t>
            </w:r>
          </w:p>
        </w:tc>
        <w:tc>
          <w:tcPr>
            <w:tcW w:w="784" w:type="dxa"/>
          </w:tcPr>
          <w:p w:rsidR="00BD110F" w:rsidRPr="00BD110F" w:rsidRDefault="00321336">
            <w:pPr>
              <w:rPr>
                <w:rFonts w:ascii="Times New Roman" w:hAnsi="Times New Roman" w:cs="Times New Roman"/>
                <w:sz w:val="20"/>
                <w:szCs w:val="20"/>
              </w:rPr>
            </w:pPr>
            <w:r>
              <w:rPr>
                <w:rFonts w:ascii="Times New Roman" w:hAnsi="Times New Roman" w:cs="Times New Roman"/>
                <w:sz w:val="20"/>
                <w:szCs w:val="20"/>
              </w:rPr>
              <w:t>93</w:t>
            </w:r>
          </w:p>
        </w:tc>
        <w:tc>
          <w:tcPr>
            <w:tcW w:w="784" w:type="dxa"/>
          </w:tcPr>
          <w:p w:rsidR="00BD110F" w:rsidRPr="00BD110F" w:rsidRDefault="00321336">
            <w:pPr>
              <w:rPr>
                <w:rFonts w:ascii="Times New Roman" w:hAnsi="Times New Roman" w:cs="Times New Roman"/>
                <w:sz w:val="20"/>
                <w:szCs w:val="20"/>
              </w:rPr>
            </w:pPr>
            <w:r>
              <w:rPr>
                <w:rFonts w:ascii="Times New Roman" w:hAnsi="Times New Roman" w:cs="Times New Roman"/>
                <w:sz w:val="20"/>
                <w:szCs w:val="20"/>
              </w:rPr>
              <w:t>93</w:t>
            </w:r>
          </w:p>
        </w:tc>
        <w:tc>
          <w:tcPr>
            <w:tcW w:w="784" w:type="dxa"/>
          </w:tcPr>
          <w:p w:rsidR="00BD110F" w:rsidRPr="00BD110F" w:rsidRDefault="00321336">
            <w:pPr>
              <w:rPr>
                <w:rFonts w:ascii="Times New Roman" w:hAnsi="Times New Roman" w:cs="Times New Roman"/>
                <w:sz w:val="20"/>
                <w:szCs w:val="20"/>
              </w:rPr>
            </w:pPr>
            <w:r>
              <w:rPr>
                <w:rFonts w:ascii="Times New Roman" w:hAnsi="Times New Roman" w:cs="Times New Roman"/>
                <w:sz w:val="20"/>
                <w:szCs w:val="20"/>
              </w:rPr>
              <w:t>93</w:t>
            </w:r>
          </w:p>
        </w:tc>
        <w:tc>
          <w:tcPr>
            <w:tcW w:w="2884" w:type="dxa"/>
          </w:tcPr>
          <w:p w:rsidR="00BD110F" w:rsidRPr="00BD110F" w:rsidRDefault="00BD110F" w:rsidP="00BD110F">
            <w:pPr>
              <w:pStyle w:val="ConsPlusNormal"/>
              <w:jc w:val="both"/>
              <w:rPr>
                <w:rFonts w:ascii="Times New Roman" w:hAnsi="Times New Roman" w:cs="Times New Roman"/>
                <w:szCs w:val="20"/>
              </w:rPr>
            </w:pPr>
            <w:r w:rsidRPr="00BD110F">
              <w:rPr>
                <w:rFonts w:ascii="Times New Roman" w:hAnsi="Times New Roman" w:cs="Times New Roman"/>
                <w:szCs w:val="20"/>
              </w:rPr>
              <w:t>Доля педагогических работников, получающих вознаграждение за классное руководство, в общей численности педагогических работников, выполняющих функции классного руководителя</w:t>
            </w:r>
          </w:p>
        </w:tc>
      </w:tr>
      <w:tr w:rsidR="00FF29A0" w:rsidRPr="00BD110F" w:rsidTr="00B93DA7">
        <w:tc>
          <w:tcPr>
            <w:tcW w:w="664" w:type="dxa"/>
          </w:tcPr>
          <w:p w:rsidR="00FF29A0" w:rsidRPr="00BD110F" w:rsidRDefault="00FF29A0" w:rsidP="00FF29A0">
            <w:pPr>
              <w:pStyle w:val="ConsPlusNormal"/>
              <w:jc w:val="center"/>
              <w:rPr>
                <w:rFonts w:ascii="Times New Roman" w:hAnsi="Times New Roman" w:cs="Times New Roman"/>
                <w:szCs w:val="20"/>
              </w:rPr>
            </w:pPr>
            <w:r w:rsidRPr="00BD110F">
              <w:rPr>
                <w:rFonts w:ascii="Times New Roman" w:hAnsi="Times New Roman" w:cs="Times New Roman"/>
                <w:szCs w:val="20"/>
              </w:rPr>
              <w:t>1.1.1.</w:t>
            </w:r>
          </w:p>
        </w:tc>
        <w:tc>
          <w:tcPr>
            <w:tcW w:w="14849" w:type="dxa"/>
            <w:gridSpan w:val="12"/>
          </w:tcPr>
          <w:p w:rsidR="00FF29A0" w:rsidRPr="00BD110F" w:rsidRDefault="00FF29A0" w:rsidP="00FF29A0">
            <w:pPr>
              <w:pStyle w:val="ConsPlusNormal"/>
              <w:rPr>
                <w:rFonts w:ascii="Times New Roman" w:hAnsi="Times New Roman" w:cs="Times New Roman"/>
                <w:szCs w:val="20"/>
              </w:rPr>
            </w:pPr>
            <w:r w:rsidRPr="00BD110F">
              <w:rPr>
                <w:rFonts w:ascii="Times New Roman" w:hAnsi="Times New Roman" w:cs="Times New Roman"/>
                <w:szCs w:val="20"/>
              </w:rPr>
              <w:t xml:space="preserve">Ежемесячная выплата денежного вознаграждения за выполнение функций классного руководителя 100% педагогическим работникам государственных и муниципальных общеобразовательных организаций общеобразовательных организаций, выполняющих функции классного руководителя. Выплаты в </w:t>
            </w:r>
            <w:r w:rsidRPr="007410DA">
              <w:rPr>
                <w:rFonts w:ascii="Times New Roman" w:hAnsi="Times New Roman" w:cs="Times New Roman"/>
                <w:szCs w:val="20"/>
              </w:rPr>
              <w:t xml:space="preserve">рамках </w:t>
            </w:r>
            <w:hyperlink r:id="rId24" w:tooltip="&quot;Перечень поручений по реализации Послания Президента Федеральному Собранию&quot; (утв. Президентом РФ 24.01.2020 N Пр-113) {КонсультантПлюс}">
              <w:r w:rsidRPr="007410DA">
                <w:rPr>
                  <w:rFonts w:ascii="Times New Roman" w:hAnsi="Times New Roman" w:cs="Times New Roman"/>
                  <w:szCs w:val="20"/>
                </w:rPr>
                <w:t>перечня</w:t>
              </w:r>
            </w:hyperlink>
            <w:r w:rsidRPr="00BD110F">
              <w:rPr>
                <w:rFonts w:ascii="Times New Roman" w:hAnsi="Times New Roman" w:cs="Times New Roman"/>
                <w:szCs w:val="20"/>
              </w:rPr>
              <w:t xml:space="preserve"> поручений по реализации Послания Президента Российской Федерации Федеральному Собранию от 15 января 2020 года, утвержденного Президентом Российской Федерации 24 января 2020 года N Пр-113, в части обеспечения выплаты за счет средств федерального бюджета ежемесячного денежного вознаграждения в размере не менее 5000 рублей педагогическим работникам государственных и муниципальных общеобразовательных организаций за классное руководство</w:t>
            </w:r>
          </w:p>
        </w:tc>
      </w:tr>
      <w:tr w:rsidR="00FF29A0" w:rsidRPr="00BD110F" w:rsidTr="00B93DA7">
        <w:tc>
          <w:tcPr>
            <w:tcW w:w="664" w:type="dxa"/>
          </w:tcPr>
          <w:p w:rsidR="00FF29A0" w:rsidRPr="00BD110F" w:rsidRDefault="00FF29A0" w:rsidP="00FF29A0">
            <w:pPr>
              <w:pStyle w:val="ConsPlusNormal"/>
              <w:jc w:val="center"/>
              <w:rPr>
                <w:rFonts w:ascii="Times New Roman" w:hAnsi="Times New Roman" w:cs="Times New Roman"/>
                <w:szCs w:val="20"/>
              </w:rPr>
            </w:pPr>
            <w:r w:rsidRPr="00BD110F">
              <w:rPr>
                <w:rFonts w:ascii="Times New Roman" w:hAnsi="Times New Roman" w:cs="Times New Roman"/>
                <w:szCs w:val="20"/>
              </w:rPr>
              <w:t>2</w:t>
            </w:r>
          </w:p>
        </w:tc>
        <w:tc>
          <w:tcPr>
            <w:tcW w:w="14849" w:type="dxa"/>
            <w:gridSpan w:val="12"/>
          </w:tcPr>
          <w:p w:rsidR="00FF29A0" w:rsidRPr="00BD110F" w:rsidRDefault="00FF29A0" w:rsidP="00BD110F">
            <w:pPr>
              <w:pStyle w:val="ConsPlusNormal"/>
              <w:jc w:val="center"/>
              <w:rPr>
                <w:rFonts w:ascii="Times New Roman" w:hAnsi="Times New Roman" w:cs="Times New Roman"/>
                <w:szCs w:val="20"/>
              </w:rPr>
            </w:pPr>
            <w:r w:rsidRPr="00BD110F">
              <w:rPr>
                <w:rFonts w:ascii="Times New Roman" w:hAnsi="Times New Roman" w:cs="Times New Roman"/>
                <w:szCs w:val="20"/>
              </w:rPr>
              <w:t>Задача 2 "Создание условий, способствующих полноценному воспитанию и развитию каждого обучающегося, осваивающего образовательные программы общего образования, которое в том числе характеризуется 100% обеспечением доли обучающихся, получающих начальное общее образование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государственных и муниципальных образовательных организациях"</w:t>
            </w:r>
          </w:p>
        </w:tc>
      </w:tr>
      <w:tr w:rsidR="00BD110F" w:rsidRPr="00BD110F" w:rsidTr="00B93DA7">
        <w:tc>
          <w:tcPr>
            <w:tcW w:w="664" w:type="dxa"/>
          </w:tcPr>
          <w:p w:rsidR="00BD110F" w:rsidRPr="00BD110F" w:rsidRDefault="00BD110F" w:rsidP="00FF29A0">
            <w:pPr>
              <w:pStyle w:val="ConsPlusNormal"/>
              <w:jc w:val="center"/>
              <w:rPr>
                <w:rFonts w:ascii="Times New Roman" w:hAnsi="Times New Roman" w:cs="Times New Roman"/>
                <w:szCs w:val="20"/>
              </w:rPr>
            </w:pPr>
            <w:r w:rsidRPr="00BD110F">
              <w:rPr>
                <w:rFonts w:ascii="Times New Roman" w:hAnsi="Times New Roman" w:cs="Times New Roman"/>
                <w:szCs w:val="20"/>
              </w:rPr>
              <w:t>2.1.</w:t>
            </w:r>
          </w:p>
        </w:tc>
        <w:tc>
          <w:tcPr>
            <w:tcW w:w="2434" w:type="dxa"/>
          </w:tcPr>
          <w:p w:rsidR="00BD110F" w:rsidRPr="00BD110F" w:rsidRDefault="00BD110F" w:rsidP="00BD110F">
            <w:pPr>
              <w:pStyle w:val="ConsPlusNormal"/>
              <w:jc w:val="both"/>
              <w:rPr>
                <w:rFonts w:ascii="Times New Roman" w:hAnsi="Times New Roman" w:cs="Times New Roman"/>
                <w:szCs w:val="20"/>
              </w:rPr>
            </w:pPr>
            <w:r w:rsidRPr="00BD110F">
              <w:rPr>
                <w:rFonts w:ascii="Times New Roman" w:hAnsi="Times New Roman" w:cs="Times New Roman"/>
                <w:szCs w:val="20"/>
              </w:rPr>
              <w:t>Бесплатное горячее питание обучающихся, получающих начальное общее образование в муниципальных организациях</w:t>
            </w:r>
          </w:p>
        </w:tc>
        <w:tc>
          <w:tcPr>
            <w:tcW w:w="1804" w:type="dxa"/>
          </w:tcPr>
          <w:p w:rsidR="00BD110F" w:rsidRPr="00BD110F" w:rsidRDefault="00BD110F" w:rsidP="00FF29A0">
            <w:pPr>
              <w:pStyle w:val="ConsPlusNormal"/>
              <w:jc w:val="center"/>
              <w:rPr>
                <w:rFonts w:ascii="Times New Roman" w:hAnsi="Times New Roman" w:cs="Times New Roman"/>
                <w:szCs w:val="20"/>
              </w:rPr>
            </w:pPr>
            <w:r w:rsidRPr="00BD110F">
              <w:rPr>
                <w:rFonts w:ascii="Times New Roman" w:hAnsi="Times New Roman" w:cs="Times New Roman"/>
                <w:szCs w:val="20"/>
              </w:rPr>
              <w:t>Осуществление текущей деятельности</w:t>
            </w:r>
          </w:p>
        </w:tc>
        <w:tc>
          <w:tcPr>
            <w:tcW w:w="1204" w:type="dxa"/>
          </w:tcPr>
          <w:p w:rsidR="00BD110F" w:rsidRPr="00BD110F" w:rsidRDefault="00BD110F" w:rsidP="00FF29A0">
            <w:pPr>
              <w:pStyle w:val="ConsPlusNormal"/>
              <w:jc w:val="center"/>
              <w:rPr>
                <w:rFonts w:ascii="Times New Roman" w:hAnsi="Times New Roman" w:cs="Times New Roman"/>
                <w:szCs w:val="20"/>
              </w:rPr>
            </w:pPr>
            <w:r w:rsidRPr="00BD110F">
              <w:rPr>
                <w:rFonts w:ascii="Times New Roman" w:hAnsi="Times New Roman" w:cs="Times New Roman"/>
                <w:szCs w:val="20"/>
              </w:rPr>
              <w:t>Человек</w:t>
            </w:r>
          </w:p>
        </w:tc>
        <w:tc>
          <w:tcPr>
            <w:tcW w:w="1054" w:type="dxa"/>
          </w:tcPr>
          <w:p w:rsidR="00BD110F" w:rsidRPr="00BD110F" w:rsidRDefault="00B103B0" w:rsidP="00FF29A0">
            <w:pPr>
              <w:pStyle w:val="ConsPlusNormal"/>
              <w:jc w:val="center"/>
              <w:rPr>
                <w:rFonts w:ascii="Times New Roman" w:hAnsi="Times New Roman" w:cs="Times New Roman"/>
                <w:szCs w:val="20"/>
              </w:rPr>
            </w:pPr>
            <w:r>
              <w:rPr>
                <w:rFonts w:ascii="Times New Roman" w:hAnsi="Times New Roman" w:cs="Times New Roman"/>
                <w:szCs w:val="20"/>
              </w:rPr>
              <w:t>292</w:t>
            </w:r>
          </w:p>
        </w:tc>
        <w:tc>
          <w:tcPr>
            <w:tcW w:w="604" w:type="dxa"/>
          </w:tcPr>
          <w:p w:rsidR="00BD110F" w:rsidRPr="00BD110F" w:rsidRDefault="00BD110F" w:rsidP="00FF29A0">
            <w:pPr>
              <w:pStyle w:val="ConsPlusNormal"/>
              <w:jc w:val="center"/>
              <w:rPr>
                <w:rFonts w:ascii="Times New Roman" w:hAnsi="Times New Roman" w:cs="Times New Roman"/>
                <w:szCs w:val="20"/>
              </w:rPr>
            </w:pPr>
            <w:r w:rsidRPr="00BD110F">
              <w:rPr>
                <w:rFonts w:ascii="Times New Roman" w:hAnsi="Times New Roman" w:cs="Times New Roman"/>
                <w:szCs w:val="20"/>
              </w:rPr>
              <w:t>2023</w:t>
            </w:r>
          </w:p>
        </w:tc>
        <w:tc>
          <w:tcPr>
            <w:tcW w:w="945" w:type="dxa"/>
          </w:tcPr>
          <w:p w:rsidR="00BD110F" w:rsidRPr="00BD110F" w:rsidRDefault="00321336" w:rsidP="00FF29A0">
            <w:pPr>
              <w:pStyle w:val="ConsPlusNormal"/>
              <w:jc w:val="center"/>
              <w:rPr>
                <w:rFonts w:ascii="Times New Roman" w:hAnsi="Times New Roman" w:cs="Times New Roman"/>
                <w:szCs w:val="20"/>
              </w:rPr>
            </w:pPr>
            <w:r>
              <w:rPr>
                <w:rFonts w:ascii="Times New Roman" w:hAnsi="Times New Roman" w:cs="Times New Roman"/>
                <w:szCs w:val="20"/>
              </w:rPr>
              <w:t>286</w:t>
            </w:r>
          </w:p>
        </w:tc>
        <w:tc>
          <w:tcPr>
            <w:tcW w:w="784" w:type="dxa"/>
          </w:tcPr>
          <w:p w:rsidR="00BD110F" w:rsidRDefault="00321336">
            <w:r>
              <w:t>286</w:t>
            </w:r>
          </w:p>
        </w:tc>
        <w:tc>
          <w:tcPr>
            <w:tcW w:w="784" w:type="dxa"/>
          </w:tcPr>
          <w:p w:rsidR="00BD110F" w:rsidRDefault="00321336">
            <w:r>
              <w:t>286</w:t>
            </w:r>
          </w:p>
        </w:tc>
        <w:tc>
          <w:tcPr>
            <w:tcW w:w="784" w:type="dxa"/>
          </w:tcPr>
          <w:p w:rsidR="00BD110F" w:rsidRDefault="00321336">
            <w:r>
              <w:t>286</w:t>
            </w:r>
          </w:p>
        </w:tc>
        <w:tc>
          <w:tcPr>
            <w:tcW w:w="784" w:type="dxa"/>
          </w:tcPr>
          <w:p w:rsidR="00BD110F" w:rsidRDefault="00321336">
            <w:r>
              <w:t>286</w:t>
            </w:r>
          </w:p>
        </w:tc>
        <w:tc>
          <w:tcPr>
            <w:tcW w:w="784" w:type="dxa"/>
          </w:tcPr>
          <w:p w:rsidR="00BD110F" w:rsidRDefault="00321336">
            <w:r>
              <w:t>286</w:t>
            </w:r>
          </w:p>
        </w:tc>
        <w:tc>
          <w:tcPr>
            <w:tcW w:w="2884" w:type="dxa"/>
          </w:tcPr>
          <w:p w:rsidR="00BD110F" w:rsidRPr="00BD110F" w:rsidRDefault="00BD110F" w:rsidP="00BD110F">
            <w:pPr>
              <w:pStyle w:val="ConsPlusNormal"/>
              <w:jc w:val="both"/>
              <w:rPr>
                <w:rFonts w:ascii="Times New Roman" w:hAnsi="Times New Roman" w:cs="Times New Roman"/>
                <w:szCs w:val="20"/>
              </w:rPr>
            </w:pPr>
            <w:r w:rsidRPr="00BD110F">
              <w:rPr>
                <w:rFonts w:ascii="Times New Roman" w:hAnsi="Times New Roman" w:cs="Times New Roman"/>
                <w:szCs w:val="20"/>
              </w:rPr>
              <w:t>Доля обучающихся 1 - 4 классов государственных и муниципальных общеобразовательных организаций, обеспеченных бесплатным горячим питанием, в общей численности обучающихся, получающих начальное общее образование в муниципальных общеобразовательных организациях</w:t>
            </w:r>
          </w:p>
        </w:tc>
      </w:tr>
      <w:tr w:rsidR="00FF29A0" w:rsidRPr="00BD110F" w:rsidTr="00B93DA7">
        <w:tc>
          <w:tcPr>
            <w:tcW w:w="664" w:type="dxa"/>
          </w:tcPr>
          <w:p w:rsidR="00FF29A0" w:rsidRPr="00BD110F" w:rsidRDefault="00FF29A0" w:rsidP="00FF29A0">
            <w:pPr>
              <w:pStyle w:val="ConsPlusNormal"/>
              <w:jc w:val="center"/>
              <w:rPr>
                <w:rFonts w:ascii="Times New Roman" w:hAnsi="Times New Roman" w:cs="Times New Roman"/>
                <w:szCs w:val="20"/>
              </w:rPr>
            </w:pPr>
            <w:r w:rsidRPr="00BD110F">
              <w:rPr>
                <w:rFonts w:ascii="Times New Roman" w:hAnsi="Times New Roman" w:cs="Times New Roman"/>
                <w:szCs w:val="20"/>
              </w:rPr>
              <w:lastRenderedPageBreak/>
              <w:t>2.1.1.</w:t>
            </w:r>
          </w:p>
        </w:tc>
        <w:tc>
          <w:tcPr>
            <w:tcW w:w="14849" w:type="dxa"/>
            <w:gridSpan w:val="12"/>
          </w:tcPr>
          <w:p w:rsidR="00FF29A0" w:rsidRPr="00BD110F" w:rsidRDefault="00FF29A0" w:rsidP="00FF29A0">
            <w:pPr>
              <w:pStyle w:val="ConsPlusNormal"/>
              <w:rPr>
                <w:rFonts w:ascii="Times New Roman" w:hAnsi="Times New Roman" w:cs="Times New Roman"/>
                <w:szCs w:val="20"/>
              </w:rPr>
            </w:pPr>
            <w:r w:rsidRPr="00BD110F">
              <w:rPr>
                <w:rFonts w:ascii="Times New Roman" w:hAnsi="Times New Roman" w:cs="Times New Roman"/>
                <w:szCs w:val="20"/>
              </w:rPr>
              <w:t>Обеспечение обучающихся начальной школы (1 - 4 классов) не менее одного раза в день бесплатным горячим питанием, предусматривающим наличие горячего блюда (не считая горячего напитка) за счет бюджетов федерального, регионального и местного уровней, а также за счет иных источников финансирования, установленных законом.</w:t>
            </w:r>
          </w:p>
        </w:tc>
      </w:tr>
      <w:tr w:rsidR="00FC73D2" w:rsidRPr="00BD110F" w:rsidTr="00B93DA7">
        <w:tc>
          <w:tcPr>
            <w:tcW w:w="664" w:type="dxa"/>
          </w:tcPr>
          <w:p w:rsidR="00FC73D2" w:rsidRPr="00BD110F" w:rsidRDefault="00FC73D2" w:rsidP="00FF29A0">
            <w:pPr>
              <w:pStyle w:val="ConsPlusNormal"/>
              <w:jc w:val="center"/>
              <w:rPr>
                <w:rFonts w:ascii="Times New Roman" w:hAnsi="Times New Roman" w:cs="Times New Roman"/>
                <w:szCs w:val="20"/>
              </w:rPr>
            </w:pPr>
            <w:r w:rsidRPr="00BD110F">
              <w:rPr>
                <w:rFonts w:ascii="Times New Roman" w:hAnsi="Times New Roman" w:cs="Times New Roman"/>
                <w:szCs w:val="20"/>
              </w:rPr>
              <w:t>2.2.</w:t>
            </w:r>
          </w:p>
        </w:tc>
        <w:tc>
          <w:tcPr>
            <w:tcW w:w="2434" w:type="dxa"/>
          </w:tcPr>
          <w:p w:rsidR="00FC73D2" w:rsidRPr="00BD110F" w:rsidRDefault="00B103B0" w:rsidP="00FF29A0">
            <w:pPr>
              <w:pStyle w:val="ConsPlusNormal"/>
              <w:rPr>
                <w:rFonts w:ascii="Times New Roman" w:hAnsi="Times New Roman" w:cs="Times New Roman"/>
                <w:szCs w:val="20"/>
              </w:rPr>
            </w:pPr>
            <w:r>
              <w:rPr>
                <w:rFonts w:ascii="Times New Roman" w:hAnsi="Times New Roman" w:cs="Times New Roman"/>
                <w:szCs w:val="20"/>
              </w:rPr>
              <w:t>Бесплатное горячее питание обучающихся с ОВЗ и  детей-инвалидов</w:t>
            </w:r>
          </w:p>
        </w:tc>
        <w:tc>
          <w:tcPr>
            <w:tcW w:w="1804" w:type="dxa"/>
          </w:tcPr>
          <w:p w:rsidR="00FC73D2" w:rsidRPr="00BD110F" w:rsidRDefault="00FC73D2" w:rsidP="00FF29A0">
            <w:pPr>
              <w:pStyle w:val="ConsPlusNormal"/>
              <w:jc w:val="center"/>
              <w:rPr>
                <w:rFonts w:ascii="Times New Roman" w:hAnsi="Times New Roman" w:cs="Times New Roman"/>
                <w:szCs w:val="20"/>
              </w:rPr>
            </w:pPr>
            <w:r w:rsidRPr="00BD110F">
              <w:rPr>
                <w:rFonts w:ascii="Times New Roman" w:hAnsi="Times New Roman" w:cs="Times New Roman"/>
                <w:szCs w:val="20"/>
              </w:rPr>
              <w:t>Осуществление текущей деятельности</w:t>
            </w:r>
          </w:p>
        </w:tc>
        <w:tc>
          <w:tcPr>
            <w:tcW w:w="1204" w:type="dxa"/>
          </w:tcPr>
          <w:p w:rsidR="00FC73D2" w:rsidRPr="00BD110F" w:rsidRDefault="00FC73D2" w:rsidP="00FF29A0">
            <w:pPr>
              <w:pStyle w:val="ConsPlusNormal"/>
              <w:jc w:val="center"/>
              <w:rPr>
                <w:rFonts w:ascii="Times New Roman" w:hAnsi="Times New Roman" w:cs="Times New Roman"/>
                <w:szCs w:val="20"/>
              </w:rPr>
            </w:pPr>
            <w:r w:rsidRPr="00BD110F">
              <w:rPr>
                <w:rFonts w:ascii="Times New Roman" w:hAnsi="Times New Roman" w:cs="Times New Roman"/>
                <w:szCs w:val="20"/>
              </w:rPr>
              <w:t>Единица</w:t>
            </w:r>
          </w:p>
        </w:tc>
        <w:tc>
          <w:tcPr>
            <w:tcW w:w="1054" w:type="dxa"/>
          </w:tcPr>
          <w:p w:rsidR="00FC73D2" w:rsidRPr="00BD110F" w:rsidRDefault="00B103B0" w:rsidP="00FF29A0">
            <w:pPr>
              <w:pStyle w:val="ConsPlusNormal"/>
              <w:jc w:val="center"/>
              <w:rPr>
                <w:rFonts w:ascii="Times New Roman" w:hAnsi="Times New Roman" w:cs="Times New Roman"/>
                <w:szCs w:val="20"/>
              </w:rPr>
            </w:pPr>
            <w:r>
              <w:rPr>
                <w:rFonts w:ascii="Times New Roman" w:hAnsi="Times New Roman" w:cs="Times New Roman"/>
                <w:szCs w:val="20"/>
              </w:rPr>
              <w:t>28</w:t>
            </w:r>
          </w:p>
        </w:tc>
        <w:tc>
          <w:tcPr>
            <w:tcW w:w="604" w:type="dxa"/>
          </w:tcPr>
          <w:p w:rsidR="00FC73D2" w:rsidRPr="00BD110F" w:rsidRDefault="00FC73D2" w:rsidP="00FF29A0">
            <w:pPr>
              <w:pStyle w:val="ConsPlusNormal"/>
              <w:jc w:val="center"/>
              <w:rPr>
                <w:rFonts w:ascii="Times New Roman" w:hAnsi="Times New Roman" w:cs="Times New Roman"/>
                <w:szCs w:val="20"/>
              </w:rPr>
            </w:pPr>
            <w:r w:rsidRPr="00BD110F">
              <w:rPr>
                <w:rFonts w:ascii="Times New Roman" w:hAnsi="Times New Roman" w:cs="Times New Roman"/>
                <w:szCs w:val="20"/>
              </w:rPr>
              <w:t>2023</w:t>
            </w:r>
          </w:p>
        </w:tc>
        <w:tc>
          <w:tcPr>
            <w:tcW w:w="945" w:type="dxa"/>
          </w:tcPr>
          <w:p w:rsidR="00FC73D2" w:rsidRPr="00D406AA" w:rsidRDefault="00B103B0" w:rsidP="00B103B0">
            <w:pPr>
              <w:pStyle w:val="ConsPlusNormal"/>
              <w:jc w:val="center"/>
              <w:rPr>
                <w:rFonts w:ascii="Times New Roman" w:hAnsi="Times New Roman" w:cs="Times New Roman"/>
                <w:szCs w:val="20"/>
                <w:highlight w:val="magenta"/>
              </w:rPr>
            </w:pPr>
            <w:r w:rsidRPr="00B103B0">
              <w:rPr>
                <w:rFonts w:ascii="Times New Roman" w:hAnsi="Times New Roman" w:cs="Times New Roman"/>
                <w:szCs w:val="20"/>
              </w:rPr>
              <w:t>30</w:t>
            </w:r>
          </w:p>
        </w:tc>
        <w:tc>
          <w:tcPr>
            <w:tcW w:w="784" w:type="dxa"/>
          </w:tcPr>
          <w:p w:rsidR="00FC73D2" w:rsidRPr="00FC73D2" w:rsidRDefault="00B103B0" w:rsidP="00B103B0">
            <w:pPr>
              <w:jc w:val="center"/>
              <w:rPr>
                <w:sz w:val="20"/>
                <w:szCs w:val="20"/>
              </w:rPr>
            </w:pPr>
            <w:r>
              <w:rPr>
                <w:sz w:val="20"/>
                <w:szCs w:val="20"/>
              </w:rPr>
              <w:t>30</w:t>
            </w:r>
          </w:p>
        </w:tc>
        <w:tc>
          <w:tcPr>
            <w:tcW w:w="784" w:type="dxa"/>
          </w:tcPr>
          <w:p w:rsidR="00FC73D2" w:rsidRPr="00FC73D2" w:rsidRDefault="00B103B0" w:rsidP="00B103B0">
            <w:pPr>
              <w:jc w:val="center"/>
              <w:rPr>
                <w:sz w:val="20"/>
                <w:szCs w:val="20"/>
              </w:rPr>
            </w:pPr>
            <w:r>
              <w:rPr>
                <w:sz w:val="20"/>
                <w:szCs w:val="20"/>
              </w:rPr>
              <w:t>30</w:t>
            </w:r>
          </w:p>
        </w:tc>
        <w:tc>
          <w:tcPr>
            <w:tcW w:w="784" w:type="dxa"/>
          </w:tcPr>
          <w:p w:rsidR="00FC73D2" w:rsidRPr="00FC73D2" w:rsidRDefault="00B103B0" w:rsidP="00B103B0">
            <w:pPr>
              <w:jc w:val="center"/>
              <w:rPr>
                <w:sz w:val="20"/>
                <w:szCs w:val="20"/>
              </w:rPr>
            </w:pPr>
            <w:r>
              <w:rPr>
                <w:sz w:val="20"/>
                <w:szCs w:val="20"/>
              </w:rPr>
              <w:t>30</w:t>
            </w:r>
          </w:p>
        </w:tc>
        <w:tc>
          <w:tcPr>
            <w:tcW w:w="784" w:type="dxa"/>
          </w:tcPr>
          <w:p w:rsidR="00FC73D2" w:rsidRPr="00FC73D2" w:rsidRDefault="00B103B0" w:rsidP="00B103B0">
            <w:pPr>
              <w:jc w:val="center"/>
              <w:rPr>
                <w:sz w:val="20"/>
                <w:szCs w:val="20"/>
              </w:rPr>
            </w:pPr>
            <w:r>
              <w:rPr>
                <w:sz w:val="20"/>
                <w:szCs w:val="20"/>
              </w:rPr>
              <w:t>30</w:t>
            </w:r>
          </w:p>
        </w:tc>
        <w:tc>
          <w:tcPr>
            <w:tcW w:w="784" w:type="dxa"/>
          </w:tcPr>
          <w:p w:rsidR="00FC73D2" w:rsidRPr="00FC73D2" w:rsidRDefault="00B103B0" w:rsidP="00B103B0">
            <w:pPr>
              <w:jc w:val="center"/>
              <w:rPr>
                <w:sz w:val="20"/>
                <w:szCs w:val="20"/>
              </w:rPr>
            </w:pPr>
            <w:r>
              <w:rPr>
                <w:sz w:val="20"/>
                <w:szCs w:val="20"/>
              </w:rPr>
              <w:t>30</w:t>
            </w:r>
          </w:p>
        </w:tc>
        <w:tc>
          <w:tcPr>
            <w:tcW w:w="2884" w:type="dxa"/>
          </w:tcPr>
          <w:p w:rsidR="00FC73D2" w:rsidRPr="00BD110F" w:rsidRDefault="00FC73D2" w:rsidP="00FC73D2">
            <w:pPr>
              <w:pStyle w:val="ConsPlusNormal"/>
              <w:jc w:val="center"/>
              <w:rPr>
                <w:rFonts w:ascii="Times New Roman" w:hAnsi="Times New Roman" w:cs="Times New Roman"/>
                <w:szCs w:val="20"/>
              </w:rPr>
            </w:pPr>
            <w:r w:rsidRPr="00BD110F">
              <w:rPr>
                <w:rFonts w:ascii="Times New Roman" w:hAnsi="Times New Roman" w:cs="Times New Roman"/>
                <w:szCs w:val="20"/>
              </w:rPr>
              <w:t>Доля обучающихся</w:t>
            </w:r>
            <w:r w:rsidR="00B103B0">
              <w:rPr>
                <w:rFonts w:ascii="Times New Roman" w:hAnsi="Times New Roman" w:cs="Times New Roman"/>
                <w:szCs w:val="20"/>
              </w:rPr>
              <w:t xml:space="preserve"> с ОВЗ и детей-ивалидов</w:t>
            </w:r>
            <w:r w:rsidRPr="00BD110F">
              <w:rPr>
                <w:rFonts w:ascii="Times New Roman" w:hAnsi="Times New Roman" w:cs="Times New Roman"/>
                <w:szCs w:val="20"/>
              </w:rPr>
              <w:t xml:space="preserve">, обеспеченных качественным горячим питанием в образовательных учреждениях </w:t>
            </w:r>
            <w:r w:rsidR="00321336">
              <w:rPr>
                <w:rFonts w:ascii="Times New Roman" w:hAnsi="Times New Roman" w:cs="Times New Roman"/>
                <w:szCs w:val="20"/>
              </w:rPr>
              <w:t xml:space="preserve">Красненского </w:t>
            </w:r>
            <w:r>
              <w:rPr>
                <w:rFonts w:ascii="Times New Roman" w:hAnsi="Times New Roman" w:cs="Times New Roman"/>
                <w:szCs w:val="20"/>
              </w:rPr>
              <w:t xml:space="preserve"> района</w:t>
            </w:r>
          </w:p>
        </w:tc>
      </w:tr>
      <w:tr w:rsidR="00FF29A0" w:rsidRPr="00BD110F" w:rsidTr="00B93DA7">
        <w:tc>
          <w:tcPr>
            <w:tcW w:w="664" w:type="dxa"/>
          </w:tcPr>
          <w:p w:rsidR="00FF29A0" w:rsidRPr="00BD110F" w:rsidRDefault="00FF29A0" w:rsidP="00FF29A0">
            <w:pPr>
              <w:pStyle w:val="ConsPlusNormal"/>
              <w:jc w:val="center"/>
              <w:rPr>
                <w:rFonts w:ascii="Times New Roman" w:hAnsi="Times New Roman" w:cs="Times New Roman"/>
                <w:szCs w:val="20"/>
              </w:rPr>
            </w:pPr>
            <w:r w:rsidRPr="00BD110F">
              <w:rPr>
                <w:rFonts w:ascii="Times New Roman" w:hAnsi="Times New Roman" w:cs="Times New Roman"/>
                <w:szCs w:val="20"/>
              </w:rPr>
              <w:t>2.2.1.</w:t>
            </w:r>
          </w:p>
        </w:tc>
        <w:tc>
          <w:tcPr>
            <w:tcW w:w="14849" w:type="dxa"/>
            <w:gridSpan w:val="12"/>
          </w:tcPr>
          <w:p w:rsidR="00FF29A0" w:rsidRPr="00BD110F" w:rsidRDefault="00FF29A0" w:rsidP="00B103B0">
            <w:pPr>
              <w:pStyle w:val="ConsPlusNormal"/>
              <w:rPr>
                <w:rFonts w:ascii="Times New Roman" w:hAnsi="Times New Roman" w:cs="Times New Roman"/>
                <w:szCs w:val="20"/>
              </w:rPr>
            </w:pPr>
            <w:r w:rsidRPr="00BD110F">
              <w:rPr>
                <w:rFonts w:ascii="Times New Roman" w:hAnsi="Times New Roman" w:cs="Times New Roman"/>
                <w:szCs w:val="20"/>
              </w:rPr>
              <w:t>Обес</w:t>
            </w:r>
            <w:r w:rsidR="00B103B0">
              <w:rPr>
                <w:rFonts w:ascii="Times New Roman" w:hAnsi="Times New Roman" w:cs="Times New Roman"/>
                <w:szCs w:val="20"/>
              </w:rPr>
              <w:t xml:space="preserve">печение льготным питанием детей- инвалидов и обучающихся с ОВЗ </w:t>
            </w:r>
            <w:r w:rsidRPr="00BD110F">
              <w:rPr>
                <w:rFonts w:ascii="Times New Roman" w:hAnsi="Times New Roman" w:cs="Times New Roman"/>
                <w:szCs w:val="20"/>
              </w:rPr>
              <w:t xml:space="preserve">в общеобразовательных организациях </w:t>
            </w:r>
            <w:r w:rsidR="00321336">
              <w:rPr>
                <w:rFonts w:ascii="Times New Roman" w:hAnsi="Times New Roman" w:cs="Times New Roman"/>
                <w:szCs w:val="20"/>
              </w:rPr>
              <w:t>Красненского</w:t>
            </w:r>
            <w:r w:rsidR="00FC73D2">
              <w:rPr>
                <w:rFonts w:ascii="Times New Roman" w:hAnsi="Times New Roman" w:cs="Times New Roman"/>
                <w:szCs w:val="20"/>
              </w:rPr>
              <w:t xml:space="preserve"> района</w:t>
            </w:r>
          </w:p>
        </w:tc>
      </w:tr>
      <w:tr w:rsidR="00B103B0" w:rsidRPr="00BD110F" w:rsidTr="00B93DA7">
        <w:tc>
          <w:tcPr>
            <w:tcW w:w="664" w:type="dxa"/>
            <w:vMerge w:val="restart"/>
          </w:tcPr>
          <w:p w:rsidR="00B103B0" w:rsidRPr="005F5CA6" w:rsidRDefault="00B103B0" w:rsidP="00E47963">
            <w:pPr>
              <w:pStyle w:val="ConsPlusNormal"/>
              <w:jc w:val="center"/>
              <w:rPr>
                <w:rFonts w:ascii="Times New Roman" w:hAnsi="Times New Roman" w:cs="Times New Roman"/>
                <w:szCs w:val="20"/>
              </w:rPr>
            </w:pPr>
            <w:r w:rsidRPr="005F5CA6">
              <w:rPr>
                <w:rFonts w:ascii="Times New Roman" w:hAnsi="Times New Roman" w:cs="Times New Roman"/>
                <w:szCs w:val="20"/>
              </w:rPr>
              <w:t>2.3.</w:t>
            </w:r>
          </w:p>
        </w:tc>
        <w:tc>
          <w:tcPr>
            <w:tcW w:w="2434" w:type="dxa"/>
            <w:vMerge w:val="restart"/>
          </w:tcPr>
          <w:p w:rsidR="00B103B0" w:rsidRPr="005F5CA6" w:rsidRDefault="00B103B0" w:rsidP="00FF29A0">
            <w:pPr>
              <w:pStyle w:val="ConsPlusNormal"/>
              <w:jc w:val="center"/>
              <w:rPr>
                <w:rFonts w:ascii="Times New Roman" w:hAnsi="Times New Roman" w:cs="Times New Roman"/>
                <w:szCs w:val="20"/>
              </w:rPr>
            </w:pPr>
            <w:r w:rsidRPr="005F5CA6">
              <w:rPr>
                <w:rFonts w:ascii="Times New Roman" w:hAnsi="Times New Roman" w:cs="Times New Roman"/>
                <w:szCs w:val="20"/>
              </w:rPr>
              <w:t>Проведение мероприятий, направленных на развитие общего образования</w:t>
            </w:r>
          </w:p>
        </w:tc>
        <w:tc>
          <w:tcPr>
            <w:tcW w:w="1804" w:type="dxa"/>
            <w:vMerge w:val="restart"/>
          </w:tcPr>
          <w:p w:rsidR="00B103B0" w:rsidRPr="00BD110F" w:rsidRDefault="00B103B0" w:rsidP="00FF29A0">
            <w:pPr>
              <w:pStyle w:val="ConsPlusNormal"/>
              <w:jc w:val="center"/>
              <w:rPr>
                <w:rFonts w:ascii="Times New Roman" w:hAnsi="Times New Roman" w:cs="Times New Roman"/>
                <w:szCs w:val="20"/>
              </w:rPr>
            </w:pPr>
            <w:r w:rsidRPr="00BD110F">
              <w:rPr>
                <w:rFonts w:ascii="Times New Roman" w:hAnsi="Times New Roman" w:cs="Times New Roman"/>
                <w:szCs w:val="20"/>
              </w:rPr>
              <w:t>Осуществление текущей деятельности</w:t>
            </w:r>
          </w:p>
        </w:tc>
        <w:tc>
          <w:tcPr>
            <w:tcW w:w="1204" w:type="dxa"/>
          </w:tcPr>
          <w:p w:rsidR="00B103B0" w:rsidRPr="00BD110F" w:rsidRDefault="00B103B0" w:rsidP="00FF29A0">
            <w:pPr>
              <w:pStyle w:val="ConsPlusNormal"/>
              <w:jc w:val="center"/>
              <w:rPr>
                <w:rFonts w:ascii="Times New Roman" w:hAnsi="Times New Roman" w:cs="Times New Roman"/>
                <w:szCs w:val="20"/>
              </w:rPr>
            </w:pPr>
            <w:r>
              <w:rPr>
                <w:rFonts w:ascii="Times New Roman" w:hAnsi="Times New Roman" w:cs="Times New Roman"/>
                <w:szCs w:val="20"/>
              </w:rPr>
              <w:t xml:space="preserve">Процент </w:t>
            </w:r>
          </w:p>
        </w:tc>
        <w:tc>
          <w:tcPr>
            <w:tcW w:w="1054" w:type="dxa"/>
          </w:tcPr>
          <w:p w:rsidR="00B103B0" w:rsidRPr="005916F9" w:rsidRDefault="00B103B0" w:rsidP="002D669A">
            <w:pPr>
              <w:pStyle w:val="ConsPlusNormal"/>
              <w:jc w:val="center"/>
              <w:rPr>
                <w:rFonts w:ascii="Times New Roman" w:hAnsi="Times New Roman" w:cs="Times New Roman"/>
                <w:i/>
                <w:szCs w:val="20"/>
              </w:rPr>
            </w:pPr>
            <w:r w:rsidRPr="005916F9">
              <w:rPr>
                <w:rFonts w:ascii="Times New Roman" w:hAnsi="Times New Roman" w:cs="Times New Roman"/>
                <w:szCs w:val="20"/>
              </w:rPr>
              <w:t>63,5</w:t>
            </w:r>
          </w:p>
        </w:tc>
        <w:tc>
          <w:tcPr>
            <w:tcW w:w="604" w:type="dxa"/>
          </w:tcPr>
          <w:p w:rsidR="00B103B0" w:rsidRPr="005916F9" w:rsidRDefault="00B103B0" w:rsidP="002D669A">
            <w:pPr>
              <w:pStyle w:val="ConsPlusNormal"/>
              <w:jc w:val="center"/>
              <w:rPr>
                <w:rFonts w:ascii="Times New Roman" w:hAnsi="Times New Roman" w:cs="Times New Roman"/>
                <w:szCs w:val="20"/>
              </w:rPr>
            </w:pPr>
            <w:r w:rsidRPr="005916F9">
              <w:rPr>
                <w:rFonts w:ascii="Times New Roman" w:hAnsi="Times New Roman" w:cs="Times New Roman"/>
                <w:szCs w:val="20"/>
              </w:rPr>
              <w:t>2023</w:t>
            </w:r>
          </w:p>
        </w:tc>
        <w:tc>
          <w:tcPr>
            <w:tcW w:w="945" w:type="dxa"/>
          </w:tcPr>
          <w:p w:rsidR="00B103B0" w:rsidRPr="005916F9" w:rsidRDefault="00B103B0" w:rsidP="002D669A">
            <w:pPr>
              <w:pStyle w:val="ConsPlusNormal"/>
              <w:jc w:val="center"/>
              <w:rPr>
                <w:rFonts w:ascii="Times New Roman" w:hAnsi="Times New Roman" w:cs="Times New Roman"/>
                <w:szCs w:val="20"/>
              </w:rPr>
            </w:pPr>
            <w:r w:rsidRPr="005916F9">
              <w:rPr>
                <w:rFonts w:ascii="Times New Roman" w:hAnsi="Times New Roman" w:cs="Times New Roman"/>
                <w:szCs w:val="20"/>
              </w:rPr>
              <w:t>64,5</w:t>
            </w:r>
          </w:p>
        </w:tc>
        <w:tc>
          <w:tcPr>
            <w:tcW w:w="784" w:type="dxa"/>
          </w:tcPr>
          <w:p w:rsidR="00B103B0" w:rsidRPr="005916F9" w:rsidRDefault="00B103B0" w:rsidP="002D669A">
            <w:pPr>
              <w:pStyle w:val="ConsPlusNormal"/>
              <w:jc w:val="center"/>
              <w:rPr>
                <w:rFonts w:ascii="Times New Roman" w:hAnsi="Times New Roman" w:cs="Times New Roman"/>
                <w:szCs w:val="20"/>
              </w:rPr>
            </w:pPr>
            <w:r w:rsidRPr="005916F9">
              <w:rPr>
                <w:rFonts w:ascii="Times New Roman" w:hAnsi="Times New Roman" w:cs="Times New Roman"/>
                <w:szCs w:val="20"/>
              </w:rPr>
              <w:t>65,0</w:t>
            </w:r>
          </w:p>
        </w:tc>
        <w:tc>
          <w:tcPr>
            <w:tcW w:w="784" w:type="dxa"/>
          </w:tcPr>
          <w:p w:rsidR="00B103B0" w:rsidRPr="005916F9" w:rsidRDefault="00B103B0" w:rsidP="002D669A">
            <w:pPr>
              <w:pStyle w:val="ConsPlusNormal"/>
              <w:jc w:val="center"/>
              <w:rPr>
                <w:rFonts w:ascii="Times New Roman" w:hAnsi="Times New Roman" w:cs="Times New Roman"/>
                <w:szCs w:val="20"/>
              </w:rPr>
            </w:pPr>
            <w:r w:rsidRPr="005916F9">
              <w:rPr>
                <w:rFonts w:ascii="Times New Roman" w:hAnsi="Times New Roman" w:cs="Times New Roman"/>
                <w:szCs w:val="20"/>
              </w:rPr>
              <w:t>65,5</w:t>
            </w:r>
          </w:p>
        </w:tc>
        <w:tc>
          <w:tcPr>
            <w:tcW w:w="784" w:type="dxa"/>
          </w:tcPr>
          <w:p w:rsidR="00B103B0" w:rsidRPr="005916F9" w:rsidRDefault="00B103B0" w:rsidP="002D669A">
            <w:pPr>
              <w:pStyle w:val="ConsPlusNormal"/>
              <w:jc w:val="center"/>
              <w:rPr>
                <w:rFonts w:ascii="Times New Roman" w:hAnsi="Times New Roman" w:cs="Times New Roman"/>
                <w:szCs w:val="20"/>
              </w:rPr>
            </w:pPr>
            <w:r w:rsidRPr="005916F9">
              <w:rPr>
                <w:rFonts w:ascii="Times New Roman" w:hAnsi="Times New Roman" w:cs="Times New Roman"/>
                <w:szCs w:val="20"/>
              </w:rPr>
              <w:t>66,0</w:t>
            </w:r>
          </w:p>
        </w:tc>
        <w:tc>
          <w:tcPr>
            <w:tcW w:w="784" w:type="dxa"/>
          </w:tcPr>
          <w:p w:rsidR="00B103B0" w:rsidRPr="005916F9" w:rsidRDefault="00B103B0" w:rsidP="002D669A">
            <w:pPr>
              <w:pStyle w:val="ConsPlusNormal"/>
              <w:jc w:val="center"/>
              <w:rPr>
                <w:rFonts w:ascii="Times New Roman" w:hAnsi="Times New Roman" w:cs="Times New Roman"/>
                <w:szCs w:val="20"/>
              </w:rPr>
            </w:pPr>
            <w:r w:rsidRPr="005916F9">
              <w:rPr>
                <w:rFonts w:ascii="Times New Roman" w:hAnsi="Times New Roman" w:cs="Times New Roman"/>
                <w:szCs w:val="20"/>
              </w:rPr>
              <w:t>66,5</w:t>
            </w:r>
          </w:p>
        </w:tc>
        <w:tc>
          <w:tcPr>
            <w:tcW w:w="784" w:type="dxa"/>
          </w:tcPr>
          <w:p w:rsidR="00B103B0" w:rsidRPr="005916F9" w:rsidRDefault="00B103B0" w:rsidP="002D669A">
            <w:pPr>
              <w:pStyle w:val="ConsPlusNormal"/>
              <w:jc w:val="center"/>
              <w:rPr>
                <w:rFonts w:ascii="Times New Roman" w:hAnsi="Times New Roman" w:cs="Times New Roman"/>
                <w:i/>
                <w:szCs w:val="20"/>
              </w:rPr>
            </w:pPr>
            <w:r w:rsidRPr="005916F9">
              <w:rPr>
                <w:rFonts w:ascii="Times New Roman" w:hAnsi="Times New Roman" w:cs="Times New Roman"/>
                <w:szCs w:val="20"/>
              </w:rPr>
              <w:t>70,0</w:t>
            </w:r>
          </w:p>
        </w:tc>
        <w:tc>
          <w:tcPr>
            <w:tcW w:w="2884" w:type="dxa"/>
          </w:tcPr>
          <w:p w:rsidR="00B103B0" w:rsidRPr="00BD110F" w:rsidRDefault="00B103B0" w:rsidP="00FF29A0">
            <w:pPr>
              <w:pStyle w:val="ConsPlusNormal"/>
              <w:jc w:val="center"/>
              <w:rPr>
                <w:rFonts w:ascii="Times New Roman" w:hAnsi="Times New Roman" w:cs="Times New Roman"/>
                <w:szCs w:val="20"/>
              </w:rPr>
            </w:pPr>
            <w:r w:rsidRPr="00BD110F">
              <w:rPr>
                <w:rFonts w:ascii="Times New Roman" w:hAnsi="Times New Roman" w:cs="Times New Roman"/>
                <w:szCs w:val="20"/>
              </w:rPr>
              <w:t>Доля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w:t>
            </w:r>
          </w:p>
        </w:tc>
      </w:tr>
      <w:tr w:rsidR="00B103B0" w:rsidRPr="00BD110F" w:rsidTr="00B103B0">
        <w:trPr>
          <w:trHeight w:val="557"/>
        </w:trPr>
        <w:tc>
          <w:tcPr>
            <w:tcW w:w="664" w:type="dxa"/>
            <w:vMerge/>
          </w:tcPr>
          <w:p w:rsidR="00B103B0" w:rsidRPr="00BD110F" w:rsidRDefault="00B103B0" w:rsidP="00FF29A0">
            <w:pPr>
              <w:pStyle w:val="ConsPlusNormal"/>
              <w:rPr>
                <w:rFonts w:ascii="Times New Roman" w:hAnsi="Times New Roman" w:cs="Times New Roman"/>
                <w:szCs w:val="20"/>
              </w:rPr>
            </w:pPr>
          </w:p>
        </w:tc>
        <w:tc>
          <w:tcPr>
            <w:tcW w:w="2434" w:type="dxa"/>
            <w:vMerge/>
          </w:tcPr>
          <w:p w:rsidR="00B103B0" w:rsidRPr="00BD110F" w:rsidRDefault="00B103B0" w:rsidP="00FF29A0">
            <w:pPr>
              <w:pStyle w:val="ConsPlusNormal"/>
              <w:rPr>
                <w:rFonts w:ascii="Times New Roman" w:hAnsi="Times New Roman" w:cs="Times New Roman"/>
                <w:szCs w:val="20"/>
              </w:rPr>
            </w:pPr>
          </w:p>
        </w:tc>
        <w:tc>
          <w:tcPr>
            <w:tcW w:w="1804" w:type="dxa"/>
            <w:vMerge/>
          </w:tcPr>
          <w:p w:rsidR="00B103B0" w:rsidRPr="00BD110F" w:rsidRDefault="00B103B0" w:rsidP="00FF29A0">
            <w:pPr>
              <w:pStyle w:val="ConsPlusNormal"/>
              <w:rPr>
                <w:rFonts w:ascii="Times New Roman" w:hAnsi="Times New Roman" w:cs="Times New Roman"/>
                <w:szCs w:val="20"/>
              </w:rPr>
            </w:pPr>
          </w:p>
        </w:tc>
        <w:tc>
          <w:tcPr>
            <w:tcW w:w="1204" w:type="dxa"/>
          </w:tcPr>
          <w:p w:rsidR="00B103B0" w:rsidRDefault="00B103B0" w:rsidP="00B103B0">
            <w:pPr>
              <w:jc w:val="center"/>
            </w:pPr>
            <w:r w:rsidRPr="003806E7">
              <w:rPr>
                <w:rFonts w:ascii="Times New Roman" w:hAnsi="Times New Roman" w:cs="Times New Roman"/>
                <w:szCs w:val="20"/>
              </w:rPr>
              <w:t>Процент</w:t>
            </w:r>
          </w:p>
        </w:tc>
        <w:tc>
          <w:tcPr>
            <w:tcW w:w="1054" w:type="dxa"/>
          </w:tcPr>
          <w:p w:rsidR="00B103B0" w:rsidRPr="00BD110F" w:rsidRDefault="00B103B0" w:rsidP="00B103B0">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B103B0" w:rsidRPr="00BD110F" w:rsidRDefault="00B103B0" w:rsidP="00B103B0">
            <w:pPr>
              <w:pStyle w:val="ConsPlusNormal"/>
              <w:jc w:val="center"/>
              <w:rPr>
                <w:rFonts w:ascii="Times New Roman" w:hAnsi="Times New Roman" w:cs="Times New Roman"/>
                <w:szCs w:val="20"/>
              </w:rPr>
            </w:pPr>
            <w:r>
              <w:rPr>
                <w:rFonts w:ascii="Times New Roman" w:hAnsi="Times New Roman" w:cs="Times New Roman"/>
                <w:szCs w:val="20"/>
              </w:rPr>
              <w:t>2023</w:t>
            </w:r>
          </w:p>
        </w:tc>
        <w:tc>
          <w:tcPr>
            <w:tcW w:w="945" w:type="dxa"/>
          </w:tcPr>
          <w:p w:rsidR="00B103B0" w:rsidRPr="00BD110F" w:rsidRDefault="00B103B0" w:rsidP="00B103B0">
            <w:pPr>
              <w:pStyle w:val="ConsPlusNormal"/>
              <w:jc w:val="center"/>
              <w:rPr>
                <w:rFonts w:ascii="Times New Roman" w:hAnsi="Times New Roman" w:cs="Times New Roman"/>
                <w:szCs w:val="20"/>
              </w:rPr>
            </w:pPr>
            <w:r>
              <w:rPr>
                <w:rFonts w:ascii="Times New Roman" w:hAnsi="Times New Roman" w:cs="Times New Roman"/>
                <w:szCs w:val="20"/>
              </w:rPr>
              <w:t>100</w:t>
            </w:r>
          </w:p>
        </w:tc>
        <w:tc>
          <w:tcPr>
            <w:tcW w:w="784" w:type="dxa"/>
          </w:tcPr>
          <w:p w:rsidR="00B103B0" w:rsidRPr="00BD110F" w:rsidRDefault="00B103B0" w:rsidP="00B103B0">
            <w:pPr>
              <w:pStyle w:val="ConsPlusNormal"/>
              <w:jc w:val="center"/>
              <w:rPr>
                <w:rFonts w:ascii="Times New Roman" w:hAnsi="Times New Roman" w:cs="Times New Roman"/>
                <w:szCs w:val="20"/>
              </w:rPr>
            </w:pPr>
            <w:r>
              <w:rPr>
                <w:rFonts w:ascii="Times New Roman" w:hAnsi="Times New Roman" w:cs="Times New Roman"/>
                <w:szCs w:val="20"/>
              </w:rPr>
              <w:t>100</w:t>
            </w:r>
          </w:p>
        </w:tc>
        <w:tc>
          <w:tcPr>
            <w:tcW w:w="784" w:type="dxa"/>
          </w:tcPr>
          <w:p w:rsidR="00B103B0" w:rsidRPr="00BD110F" w:rsidRDefault="00B103B0" w:rsidP="00B103B0">
            <w:pPr>
              <w:pStyle w:val="ConsPlusNormal"/>
              <w:jc w:val="center"/>
              <w:rPr>
                <w:rFonts w:ascii="Times New Roman" w:hAnsi="Times New Roman" w:cs="Times New Roman"/>
                <w:szCs w:val="20"/>
              </w:rPr>
            </w:pPr>
            <w:r>
              <w:rPr>
                <w:rFonts w:ascii="Times New Roman" w:hAnsi="Times New Roman" w:cs="Times New Roman"/>
                <w:szCs w:val="20"/>
              </w:rPr>
              <w:t>100</w:t>
            </w:r>
          </w:p>
        </w:tc>
        <w:tc>
          <w:tcPr>
            <w:tcW w:w="784" w:type="dxa"/>
          </w:tcPr>
          <w:p w:rsidR="00B103B0" w:rsidRPr="00BD110F" w:rsidRDefault="00B103B0" w:rsidP="00B103B0">
            <w:pPr>
              <w:pStyle w:val="ConsPlusNormal"/>
              <w:jc w:val="center"/>
              <w:rPr>
                <w:rFonts w:ascii="Times New Roman" w:hAnsi="Times New Roman" w:cs="Times New Roman"/>
                <w:szCs w:val="20"/>
              </w:rPr>
            </w:pPr>
            <w:r>
              <w:rPr>
                <w:rFonts w:ascii="Times New Roman" w:hAnsi="Times New Roman" w:cs="Times New Roman"/>
                <w:szCs w:val="20"/>
              </w:rPr>
              <w:t>100</w:t>
            </w:r>
          </w:p>
        </w:tc>
        <w:tc>
          <w:tcPr>
            <w:tcW w:w="784" w:type="dxa"/>
          </w:tcPr>
          <w:p w:rsidR="00B103B0" w:rsidRPr="00BD110F" w:rsidRDefault="00B103B0" w:rsidP="00B103B0">
            <w:pPr>
              <w:pStyle w:val="ConsPlusNormal"/>
              <w:jc w:val="center"/>
              <w:rPr>
                <w:rFonts w:ascii="Times New Roman" w:hAnsi="Times New Roman" w:cs="Times New Roman"/>
                <w:szCs w:val="20"/>
              </w:rPr>
            </w:pPr>
            <w:r>
              <w:rPr>
                <w:rFonts w:ascii="Times New Roman" w:hAnsi="Times New Roman" w:cs="Times New Roman"/>
                <w:szCs w:val="20"/>
              </w:rPr>
              <w:t>100</w:t>
            </w:r>
          </w:p>
        </w:tc>
        <w:tc>
          <w:tcPr>
            <w:tcW w:w="784" w:type="dxa"/>
          </w:tcPr>
          <w:p w:rsidR="00B103B0" w:rsidRPr="00BD110F" w:rsidRDefault="00B103B0" w:rsidP="00B103B0">
            <w:pPr>
              <w:pStyle w:val="ConsPlusNormal"/>
              <w:jc w:val="center"/>
              <w:rPr>
                <w:rFonts w:ascii="Times New Roman" w:hAnsi="Times New Roman" w:cs="Times New Roman"/>
                <w:szCs w:val="20"/>
              </w:rPr>
            </w:pPr>
            <w:r>
              <w:rPr>
                <w:rFonts w:ascii="Times New Roman" w:hAnsi="Times New Roman" w:cs="Times New Roman"/>
                <w:szCs w:val="20"/>
              </w:rPr>
              <w:t>100</w:t>
            </w:r>
          </w:p>
        </w:tc>
        <w:tc>
          <w:tcPr>
            <w:tcW w:w="2884" w:type="dxa"/>
            <w:vAlign w:val="center"/>
          </w:tcPr>
          <w:p w:rsidR="00B103B0" w:rsidRPr="00BD110F" w:rsidRDefault="00B103B0" w:rsidP="00FF29A0">
            <w:pPr>
              <w:pStyle w:val="ConsPlusNormal"/>
              <w:jc w:val="center"/>
              <w:rPr>
                <w:rFonts w:ascii="Times New Roman" w:hAnsi="Times New Roman" w:cs="Times New Roman"/>
                <w:szCs w:val="20"/>
              </w:rPr>
            </w:pPr>
            <w:r w:rsidRPr="00CC7224">
              <w:rPr>
                <w:rFonts w:ascii="Times New Roman" w:hAnsi="Times New Roman" w:cs="Times New Roman"/>
                <w:szCs w:val="20"/>
              </w:rPr>
              <w:t>Доля выпускников муниципальных общеобразовательных учреждений (организаций), сдавших единый государственный экзамен по русскому языку и математике, в общей численности выпускников муниципальных общеобразовательных учреждений, сдававших единый государственный экзамен по данным предметам</w:t>
            </w:r>
          </w:p>
        </w:tc>
      </w:tr>
      <w:tr w:rsidR="00960486" w:rsidRPr="00BD110F" w:rsidTr="00B93DA7">
        <w:trPr>
          <w:trHeight w:val="556"/>
        </w:trPr>
        <w:tc>
          <w:tcPr>
            <w:tcW w:w="664" w:type="dxa"/>
            <w:vMerge/>
          </w:tcPr>
          <w:p w:rsidR="00960486" w:rsidRPr="00BD110F" w:rsidRDefault="00960486" w:rsidP="00FF29A0">
            <w:pPr>
              <w:pStyle w:val="ConsPlusNormal"/>
              <w:rPr>
                <w:rFonts w:ascii="Times New Roman" w:hAnsi="Times New Roman" w:cs="Times New Roman"/>
                <w:szCs w:val="20"/>
              </w:rPr>
            </w:pPr>
          </w:p>
        </w:tc>
        <w:tc>
          <w:tcPr>
            <w:tcW w:w="2434" w:type="dxa"/>
            <w:vMerge/>
          </w:tcPr>
          <w:p w:rsidR="00960486" w:rsidRPr="00BD110F" w:rsidRDefault="00960486" w:rsidP="00FF29A0">
            <w:pPr>
              <w:pStyle w:val="ConsPlusNormal"/>
              <w:rPr>
                <w:rFonts w:ascii="Times New Roman" w:hAnsi="Times New Roman" w:cs="Times New Roman"/>
                <w:szCs w:val="20"/>
              </w:rPr>
            </w:pPr>
          </w:p>
        </w:tc>
        <w:tc>
          <w:tcPr>
            <w:tcW w:w="1804" w:type="dxa"/>
            <w:vMerge/>
          </w:tcPr>
          <w:p w:rsidR="00960486" w:rsidRPr="00BD110F" w:rsidRDefault="00960486" w:rsidP="00FF29A0">
            <w:pPr>
              <w:pStyle w:val="ConsPlusNormal"/>
              <w:rPr>
                <w:rFonts w:ascii="Times New Roman" w:hAnsi="Times New Roman" w:cs="Times New Roman"/>
                <w:szCs w:val="20"/>
              </w:rPr>
            </w:pPr>
          </w:p>
        </w:tc>
        <w:tc>
          <w:tcPr>
            <w:tcW w:w="1204" w:type="dxa"/>
          </w:tcPr>
          <w:p w:rsidR="00960486" w:rsidRDefault="00960486" w:rsidP="00B103B0">
            <w:pPr>
              <w:jc w:val="center"/>
            </w:pPr>
            <w:r w:rsidRPr="003806E7">
              <w:rPr>
                <w:rFonts w:ascii="Times New Roman" w:hAnsi="Times New Roman" w:cs="Times New Roman"/>
                <w:szCs w:val="20"/>
              </w:rPr>
              <w:t>Процент</w:t>
            </w:r>
          </w:p>
        </w:tc>
        <w:tc>
          <w:tcPr>
            <w:tcW w:w="1054" w:type="dxa"/>
          </w:tcPr>
          <w:p w:rsidR="00960486" w:rsidRPr="001240F8" w:rsidRDefault="00960486" w:rsidP="002D669A">
            <w:pPr>
              <w:pStyle w:val="ConsPlusNormal"/>
              <w:jc w:val="center"/>
              <w:rPr>
                <w:rFonts w:ascii="Times New Roman" w:hAnsi="Times New Roman" w:cs="Times New Roman"/>
                <w:szCs w:val="20"/>
              </w:rPr>
            </w:pPr>
            <w:r w:rsidRPr="001240F8">
              <w:rPr>
                <w:rFonts w:ascii="Times New Roman" w:hAnsi="Times New Roman" w:cs="Times New Roman"/>
                <w:szCs w:val="20"/>
              </w:rPr>
              <w:t>87,0</w:t>
            </w:r>
          </w:p>
        </w:tc>
        <w:tc>
          <w:tcPr>
            <w:tcW w:w="604" w:type="dxa"/>
          </w:tcPr>
          <w:p w:rsidR="00960486" w:rsidRPr="001240F8" w:rsidRDefault="00960486" w:rsidP="002D669A">
            <w:pPr>
              <w:pStyle w:val="ConsPlusNormal"/>
              <w:jc w:val="center"/>
              <w:rPr>
                <w:rFonts w:ascii="Times New Roman" w:hAnsi="Times New Roman" w:cs="Times New Roman"/>
                <w:szCs w:val="20"/>
              </w:rPr>
            </w:pPr>
            <w:r w:rsidRPr="001240F8">
              <w:rPr>
                <w:rFonts w:ascii="Times New Roman" w:hAnsi="Times New Roman" w:cs="Times New Roman"/>
                <w:szCs w:val="20"/>
              </w:rPr>
              <w:t>2023</w:t>
            </w:r>
          </w:p>
        </w:tc>
        <w:tc>
          <w:tcPr>
            <w:tcW w:w="945" w:type="dxa"/>
          </w:tcPr>
          <w:p w:rsidR="00960486" w:rsidRPr="001240F8" w:rsidRDefault="00960486" w:rsidP="002D669A">
            <w:pPr>
              <w:pStyle w:val="ConsPlusNormal"/>
              <w:jc w:val="center"/>
              <w:rPr>
                <w:rFonts w:ascii="Times New Roman" w:hAnsi="Times New Roman" w:cs="Times New Roman"/>
                <w:szCs w:val="20"/>
              </w:rPr>
            </w:pPr>
            <w:r w:rsidRPr="001240F8">
              <w:rPr>
                <w:rFonts w:ascii="Times New Roman" w:hAnsi="Times New Roman" w:cs="Times New Roman"/>
                <w:szCs w:val="20"/>
              </w:rPr>
              <w:t>88</w:t>
            </w:r>
          </w:p>
        </w:tc>
        <w:tc>
          <w:tcPr>
            <w:tcW w:w="784" w:type="dxa"/>
          </w:tcPr>
          <w:p w:rsidR="00960486" w:rsidRPr="001240F8" w:rsidRDefault="00960486" w:rsidP="002D669A">
            <w:pPr>
              <w:pStyle w:val="ConsPlusNormal"/>
              <w:jc w:val="center"/>
              <w:rPr>
                <w:rFonts w:ascii="Times New Roman" w:hAnsi="Times New Roman" w:cs="Times New Roman"/>
                <w:szCs w:val="20"/>
              </w:rPr>
            </w:pPr>
            <w:r w:rsidRPr="001240F8">
              <w:rPr>
                <w:rFonts w:ascii="Times New Roman" w:hAnsi="Times New Roman" w:cs="Times New Roman"/>
                <w:szCs w:val="20"/>
              </w:rPr>
              <w:t>89</w:t>
            </w:r>
          </w:p>
        </w:tc>
        <w:tc>
          <w:tcPr>
            <w:tcW w:w="784" w:type="dxa"/>
          </w:tcPr>
          <w:p w:rsidR="00960486" w:rsidRPr="001240F8" w:rsidRDefault="00960486" w:rsidP="002D669A">
            <w:pPr>
              <w:pStyle w:val="ConsPlusNormal"/>
              <w:jc w:val="center"/>
              <w:rPr>
                <w:rFonts w:ascii="Times New Roman" w:hAnsi="Times New Roman" w:cs="Times New Roman"/>
                <w:szCs w:val="20"/>
              </w:rPr>
            </w:pPr>
            <w:r w:rsidRPr="001240F8">
              <w:rPr>
                <w:rFonts w:ascii="Times New Roman" w:hAnsi="Times New Roman" w:cs="Times New Roman"/>
                <w:szCs w:val="20"/>
              </w:rPr>
              <w:t>89</w:t>
            </w:r>
          </w:p>
        </w:tc>
        <w:tc>
          <w:tcPr>
            <w:tcW w:w="784" w:type="dxa"/>
          </w:tcPr>
          <w:p w:rsidR="00960486" w:rsidRPr="001240F8" w:rsidRDefault="00960486" w:rsidP="002D669A">
            <w:pPr>
              <w:pStyle w:val="ConsPlusNormal"/>
              <w:jc w:val="center"/>
              <w:rPr>
                <w:rFonts w:ascii="Times New Roman" w:hAnsi="Times New Roman" w:cs="Times New Roman"/>
                <w:szCs w:val="20"/>
              </w:rPr>
            </w:pPr>
            <w:r w:rsidRPr="001240F8">
              <w:rPr>
                <w:rFonts w:ascii="Times New Roman" w:hAnsi="Times New Roman" w:cs="Times New Roman"/>
                <w:szCs w:val="20"/>
              </w:rPr>
              <w:t>89</w:t>
            </w:r>
          </w:p>
        </w:tc>
        <w:tc>
          <w:tcPr>
            <w:tcW w:w="784" w:type="dxa"/>
          </w:tcPr>
          <w:p w:rsidR="00960486" w:rsidRPr="001240F8" w:rsidRDefault="00960486" w:rsidP="002D669A">
            <w:pPr>
              <w:pStyle w:val="ConsPlusNormal"/>
              <w:jc w:val="center"/>
              <w:rPr>
                <w:rFonts w:ascii="Times New Roman" w:hAnsi="Times New Roman" w:cs="Times New Roman"/>
                <w:szCs w:val="20"/>
              </w:rPr>
            </w:pPr>
            <w:r w:rsidRPr="001240F8">
              <w:rPr>
                <w:rFonts w:ascii="Times New Roman" w:hAnsi="Times New Roman" w:cs="Times New Roman"/>
                <w:szCs w:val="20"/>
              </w:rPr>
              <w:t>89</w:t>
            </w:r>
          </w:p>
        </w:tc>
        <w:tc>
          <w:tcPr>
            <w:tcW w:w="784" w:type="dxa"/>
          </w:tcPr>
          <w:p w:rsidR="00960486" w:rsidRPr="001240F8" w:rsidRDefault="00960486" w:rsidP="002D669A">
            <w:pPr>
              <w:pStyle w:val="ConsPlusNormal"/>
              <w:jc w:val="center"/>
              <w:rPr>
                <w:rFonts w:ascii="Times New Roman" w:hAnsi="Times New Roman" w:cs="Times New Roman"/>
                <w:szCs w:val="20"/>
              </w:rPr>
            </w:pPr>
            <w:r w:rsidRPr="001240F8">
              <w:rPr>
                <w:rFonts w:ascii="Times New Roman" w:hAnsi="Times New Roman" w:cs="Times New Roman"/>
                <w:szCs w:val="20"/>
              </w:rPr>
              <w:t>90</w:t>
            </w:r>
          </w:p>
        </w:tc>
        <w:tc>
          <w:tcPr>
            <w:tcW w:w="2884" w:type="dxa"/>
            <w:vAlign w:val="center"/>
          </w:tcPr>
          <w:p w:rsidR="00960486" w:rsidRPr="00BD110F" w:rsidRDefault="00960486" w:rsidP="00FF29A0">
            <w:pPr>
              <w:pStyle w:val="ConsPlusNormal"/>
              <w:jc w:val="center"/>
              <w:rPr>
                <w:rFonts w:ascii="Times New Roman" w:hAnsi="Times New Roman" w:cs="Times New Roman"/>
                <w:szCs w:val="20"/>
              </w:rPr>
            </w:pPr>
            <w:r w:rsidRPr="00BD110F">
              <w:rPr>
                <w:rFonts w:ascii="Times New Roman" w:hAnsi="Times New Roman" w:cs="Times New Roman"/>
                <w:szCs w:val="20"/>
              </w:rPr>
              <w:t>Доля обучающихся, систематически занимающихся физической культурой и спортом, в общей численности обучающихся по программам общего образования</w:t>
            </w:r>
          </w:p>
        </w:tc>
      </w:tr>
      <w:tr w:rsidR="00FF29A0" w:rsidRPr="00BD110F" w:rsidTr="00B93DA7">
        <w:tc>
          <w:tcPr>
            <w:tcW w:w="664" w:type="dxa"/>
          </w:tcPr>
          <w:p w:rsidR="00FF29A0" w:rsidRPr="00BD110F" w:rsidRDefault="00FF29A0" w:rsidP="00FF29A0">
            <w:pPr>
              <w:pStyle w:val="ConsPlusNormal"/>
              <w:rPr>
                <w:rFonts w:ascii="Times New Roman" w:hAnsi="Times New Roman" w:cs="Times New Roman"/>
                <w:szCs w:val="20"/>
              </w:rPr>
            </w:pPr>
          </w:p>
        </w:tc>
        <w:tc>
          <w:tcPr>
            <w:tcW w:w="14849" w:type="dxa"/>
            <w:gridSpan w:val="12"/>
          </w:tcPr>
          <w:p w:rsidR="00FF29A0" w:rsidRPr="00BD110F" w:rsidRDefault="00FF29A0" w:rsidP="00FF29A0">
            <w:pPr>
              <w:pStyle w:val="ConsPlusNormal"/>
              <w:rPr>
                <w:rFonts w:ascii="Times New Roman" w:hAnsi="Times New Roman" w:cs="Times New Roman"/>
                <w:szCs w:val="20"/>
              </w:rPr>
            </w:pPr>
            <w:r w:rsidRPr="00BD110F">
              <w:rPr>
                <w:rFonts w:ascii="Times New Roman" w:hAnsi="Times New Roman" w:cs="Times New Roman"/>
                <w:szCs w:val="20"/>
              </w:rPr>
              <w:t>Проведение организационно-методических мероприятий, направленных на развитие общего образования; создание системы выявления, развития и поддержки одаренных детей в различных областях научной и творческой деятельности; создание условий для сохранения и укрепления здоровья детей и подростков, а также формирования у них культуры питания</w:t>
            </w:r>
          </w:p>
        </w:tc>
      </w:tr>
      <w:tr w:rsidR="00FF29A0" w:rsidRPr="00BD110F" w:rsidTr="00B93DA7">
        <w:tc>
          <w:tcPr>
            <w:tcW w:w="664" w:type="dxa"/>
          </w:tcPr>
          <w:p w:rsidR="00FF29A0" w:rsidRPr="00BD110F" w:rsidRDefault="00FF29A0" w:rsidP="00FF29A0">
            <w:pPr>
              <w:pStyle w:val="ConsPlusNormal"/>
              <w:jc w:val="center"/>
              <w:rPr>
                <w:rFonts w:ascii="Times New Roman" w:hAnsi="Times New Roman" w:cs="Times New Roman"/>
                <w:szCs w:val="20"/>
              </w:rPr>
            </w:pPr>
            <w:r w:rsidRPr="00BD110F">
              <w:rPr>
                <w:rFonts w:ascii="Times New Roman" w:hAnsi="Times New Roman" w:cs="Times New Roman"/>
                <w:szCs w:val="20"/>
              </w:rPr>
              <w:t>3</w:t>
            </w:r>
          </w:p>
        </w:tc>
        <w:tc>
          <w:tcPr>
            <w:tcW w:w="14849" w:type="dxa"/>
            <w:gridSpan w:val="12"/>
          </w:tcPr>
          <w:p w:rsidR="00FF29A0" w:rsidRPr="00BD110F" w:rsidRDefault="00FF29A0" w:rsidP="00FF29A0">
            <w:pPr>
              <w:pStyle w:val="ConsPlusNormal"/>
              <w:rPr>
                <w:rFonts w:ascii="Times New Roman" w:hAnsi="Times New Roman" w:cs="Times New Roman"/>
                <w:szCs w:val="20"/>
              </w:rPr>
            </w:pPr>
            <w:r w:rsidRPr="00BD110F">
              <w:rPr>
                <w:rFonts w:ascii="Times New Roman" w:hAnsi="Times New Roman" w:cs="Times New Roman"/>
                <w:szCs w:val="20"/>
              </w:rPr>
              <w:t>Задача "Обеспечена возможность детям получать качественное общее образование в условиях, отвечающих современным требованиям, независимо от места проживания ребенка"</w:t>
            </w:r>
          </w:p>
        </w:tc>
      </w:tr>
      <w:tr w:rsidR="00960486" w:rsidRPr="00BD110F" w:rsidTr="00B93DA7">
        <w:tc>
          <w:tcPr>
            <w:tcW w:w="664" w:type="dxa"/>
          </w:tcPr>
          <w:p w:rsidR="00960486" w:rsidRPr="00BD110F" w:rsidRDefault="00960486" w:rsidP="00FF29A0">
            <w:pPr>
              <w:pStyle w:val="ConsPlusNormal"/>
              <w:jc w:val="center"/>
              <w:rPr>
                <w:rFonts w:ascii="Times New Roman" w:hAnsi="Times New Roman" w:cs="Times New Roman"/>
                <w:szCs w:val="20"/>
              </w:rPr>
            </w:pPr>
            <w:r w:rsidRPr="00BD110F">
              <w:rPr>
                <w:rFonts w:ascii="Times New Roman" w:hAnsi="Times New Roman" w:cs="Times New Roman"/>
                <w:szCs w:val="20"/>
              </w:rPr>
              <w:lastRenderedPageBreak/>
              <w:t>3.1.</w:t>
            </w:r>
          </w:p>
        </w:tc>
        <w:tc>
          <w:tcPr>
            <w:tcW w:w="2434" w:type="dxa"/>
          </w:tcPr>
          <w:p w:rsidR="00960486" w:rsidRPr="00BD110F" w:rsidRDefault="00960486" w:rsidP="00FF29A0">
            <w:pPr>
              <w:pStyle w:val="ConsPlusNormal"/>
              <w:rPr>
                <w:rFonts w:ascii="Times New Roman" w:hAnsi="Times New Roman" w:cs="Times New Roman"/>
                <w:szCs w:val="20"/>
              </w:rPr>
            </w:pPr>
            <w:r w:rsidRPr="00BD110F">
              <w:rPr>
                <w:rFonts w:ascii="Times New Roman" w:hAnsi="Times New Roman" w:cs="Times New Roman"/>
                <w:szCs w:val="20"/>
              </w:rPr>
              <w:t>Реализация государственного стандарта общего образования</w:t>
            </w:r>
          </w:p>
        </w:tc>
        <w:tc>
          <w:tcPr>
            <w:tcW w:w="1804" w:type="dxa"/>
          </w:tcPr>
          <w:p w:rsidR="00960486" w:rsidRPr="00BD110F" w:rsidRDefault="00960486" w:rsidP="00FF29A0">
            <w:pPr>
              <w:pStyle w:val="ConsPlusNormal"/>
              <w:jc w:val="center"/>
              <w:rPr>
                <w:rFonts w:ascii="Times New Roman" w:hAnsi="Times New Roman" w:cs="Times New Roman"/>
                <w:szCs w:val="20"/>
              </w:rPr>
            </w:pPr>
            <w:r w:rsidRPr="00BD110F">
              <w:rPr>
                <w:rFonts w:ascii="Times New Roman" w:hAnsi="Times New Roman" w:cs="Times New Roman"/>
                <w:szCs w:val="20"/>
              </w:rPr>
              <w:t>Осуществление текущей деятельности</w:t>
            </w:r>
          </w:p>
        </w:tc>
        <w:tc>
          <w:tcPr>
            <w:tcW w:w="1204" w:type="dxa"/>
          </w:tcPr>
          <w:p w:rsidR="00960486" w:rsidRPr="00BD110F" w:rsidRDefault="00960486" w:rsidP="00960486">
            <w:pPr>
              <w:pStyle w:val="ConsPlusNormal"/>
              <w:jc w:val="center"/>
              <w:rPr>
                <w:rFonts w:ascii="Times New Roman" w:hAnsi="Times New Roman" w:cs="Times New Roman"/>
                <w:szCs w:val="20"/>
              </w:rPr>
            </w:pPr>
            <w:r>
              <w:rPr>
                <w:rFonts w:ascii="Times New Roman" w:hAnsi="Times New Roman" w:cs="Times New Roman"/>
                <w:szCs w:val="20"/>
              </w:rPr>
              <w:t>Процент</w:t>
            </w:r>
          </w:p>
        </w:tc>
        <w:tc>
          <w:tcPr>
            <w:tcW w:w="1054" w:type="dxa"/>
          </w:tcPr>
          <w:p w:rsidR="00960486" w:rsidRPr="00B103B0" w:rsidRDefault="00960486" w:rsidP="002D669A">
            <w:pPr>
              <w:pStyle w:val="ConsPlusNormal"/>
              <w:jc w:val="center"/>
              <w:rPr>
                <w:rFonts w:ascii="Times New Roman" w:hAnsi="Times New Roman" w:cs="Times New Roman"/>
                <w:szCs w:val="20"/>
              </w:rPr>
            </w:pPr>
            <w:r w:rsidRPr="00B103B0">
              <w:rPr>
                <w:rFonts w:ascii="Times New Roman" w:hAnsi="Times New Roman" w:cs="Times New Roman"/>
                <w:szCs w:val="20"/>
              </w:rPr>
              <w:t>80,64</w:t>
            </w:r>
          </w:p>
        </w:tc>
        <w:tc>
          <w:tcPr>
            <w:tcW w:w="604" w:type="dxa"/>
          </w:tcPr>
          <w:p w:rsidR="00960486" w:rsidRPr="00D66D0F" w:rsidRDefault="00960486" w:rsidP="002D669A">
            <w:pPr>
              <w:pStyle w:val="ConsPlusNormal"/>
              <w:jc w:val="center"/>
              <w:rPr>
                <w:rFonts w:ascii="Times New Roman" w:hAnsi="Times New Roman" w:cs="Times New Roman"/>
                <w:szCs w:val="20"/>
              </w:rPr>
            </w:pPr>
            <w:r w:rsidRPr="00D66D0F">
              <w:rPr>
                <w:rFonts w:ascii="Times New Roman" w:hAnsi="Times New Roman" w:cs="Times New Roman"/>
                <w:szCs w:val="20"/>
              </w:rPr>
              <w:t>2023</w:t>
            </w:r>
          </w:p>
        </w:tc>
        <w:tc>
          <w:tcPr>
            <w:tcW w:w="945" w:type="dxa"/>
          </w:tcPr>
          <w:p w:rsidR="00960486" w:rsidRPr="00BC3BA1" w:rsidRDefault="00960486" w:rsidP="002D669A">
            <w:pPr>
              <w:pStyle w:val="ConsPlusNormal"/>
              <w:jc w:val="center"/>
              <w:rPr>
                <w:rFonts w:ascii="Times New Roman" w:hAnsi="Times New Roman" w:cs="Times New Roman"/>
                <w:szCs w:val="20"/>
              </w:rPr>
            </w:pPr>
            <w:r w:rsidRPr="00BC3BA1">
              <w:rPr>
                <w:rFonts w:ascii="Times New Roman" w:hAnsi="Times New Roman" w:cs="Times New Roman"/>
                <w:szCs w:val="20"/>
              </w:rPr>
              <w:t>82,4</w:t>
            </w:r>
          </w:p>
        </w:tc>
        <w:tc>
          <w:tcPr>
            <w:tcW w:w="784" w:type="dxa"/>
          </w:tcPr>
          <w:p w:rsidR="00960486" w:rsidRPr="00BC3BA1" w:rsidRDefault="00960486" w:rsidP="002D669A">
            <w:pPr>
              <w:pStyle w:val="ConsPlusNormal"/>
              <w:jc w:val="center"/>
              <w:rPr>
                <w:rFonts w:ascii="Times New Roman" w:hAnsi="Times New Roman" w:cs="Times New Roman"/>
                <w:szCs w:val="20"/>
              </w:rPr>
            </w:pPr>
            <w:r w:rsidRPr="00BC3BA1">
              <w:rPr>
                <w:rFonts w:ascii="Times New Roman" w:hAnsi="Times New Roman" w:cs="Times New Roman"/>
                <w:szCs w:val="20"/>
              </w:rPr>
              <w:t>86,2</w:t>
            </w:r>
          </w:p>
        </w:tc>
        <w:tc>
          <w:tcPr>
            <w:tcW w:w="784" w:type="dxa"/>
          </w:tcPr>
          <w:p w:rsidR="00960486" w:rsidRPr="00BC3BA1" w:rsidRDefault="00960486" w:rsidP="002D669A">
            <w:pPr>
              <w:pStyle w:val="ConsPlusNormal"/>
              <w:jc w:val="center"/>
              <w:rPr>
                <w:rFonts w:ascii="Times New Roman" w:hAnsi="Times New Roman" w:cs="Times New Roman"/>
                <w:szCs w:val="20"/>
              </w:rPr>
            </w:pPr>
            <w:r w:rsidRPr="00BC3BA1">
              <w:rPr>
                <w:rFonts w:ascii="Times New Roman" w:hAnsi="Times New Roman" w:cs="Times New Roman"/>
                <w:szCs w:val="20"/>
              </w:rPr>
              <w:t>87</w:t>
            </w:r>
          </w:p>
        </w:tc>
        <w:tc>
          <w:tcPr>
            <w:tcW w:w="784" w:type="dxa"/>
          </w:tcPr>
          <w:p w:rsidR="00960486" w:rsidRPr="00BC3BA1" w:rsidRDefault="00960486" w:rsidP="002D669A">
            <w:pPr>
              <w:pStyle w:val="ConsPlusNormal"/>
              <w:jc w:val="center"/>
              <w:rPr>
                <w:rFonts w:ascii="Times New Roman" w:hAnsi="Times New Roman" w:cs="Times New Roman"/>
                <w:szCs w:val="20"/>
              </w:rPr>
            </w:pPr>
            <w:r w:rsidRPr="00BC3BA1">
              <w:rPr>
                <w:rFonts w:ascii="Times New Roman" w:hAnsi="Times New Roman" w:cs="Times New Roman"/>
                <w:szCs w:val="20"/>
              </w:rPr>
              <w:t>88,3</w:t>
            </w:r>
          </w:p>
        </w:tc>
        <w:tc>
          <w:tcPr>
            <w:tcW w:w="784" w:type="dxa"/>
          </w:tcPr>
          <w:p w:rsidR="00960486" w:rsidRPr="00BC3BA1" w:rsidRDefault="00960486" w:rsidP="002D669A">
            <w:pPr>
              <w:pStyle w:val="ConsPlusNormal"/>
              <w:jc w:val="center"/>
              <w:rPr>
                <w:rFonts w:ascii="Times New Roman" w:hAnsi="Times New Roman" w:cs="Times New Roman"/>
                <w:szCs w:val="20"/>
              </w:rPr>
            </w:pPr>
            <w:r w:rsidRPr="00BC3BA1">
              <w:rPr>
                <w:rFonts w:ascii="Times New Roman" w:hAnsi="Times New Roman" w:cs="Times New Roman"/>
                <w:szCs w:val="20"/>
              </w:rPr>
              <w:t>89</w:t>
            </w:r>
          </w:p>
        </w:tc>
        <w:tc>
          <w:tcPr>
            <w:tcW w:w="784" w:type="dxa"/>
          </w:tcPr>
          <w:p w:rsidR="00960486" w:rsidRPr="00BC3BA1" w:rsidRDefault="00960486" w:rsidP="002D669A">
            <w:pPr>
              <w:pStyle w:val="ConsPlusNormal"/>
              <w:jc w:val="center"/>
              <w:rPr>
                <w:rFonts w:ascii="Times New Roman" w:hAnsi="Times New Roman" w:cs="Times New Roman"/>
                <w:i/>
                <w:szCs w:val="20"/>
              </w:rPr>
            </w:pPr>
            <w:r w:rsidRPr="00BC3BA1">
              <w:rPr>
                <w:rFonts w:ascii="Times New Roman" w:hAnsi="Times New Roman" w:cs="Times New Roman"/>
                <w:i/>
                <w:szCs w:val="20"/>
              </w:rPr>
              <w:t>90</w:t>
            </w:r>
          </w:p>
        </w:tc>
        <w:tc>
          <w:tcPr>
            <w:tcW w:w="2884" w:type="dxa"/>
          </w:tcPr>
          <w:p w:rsidR="00960486" w:rsidRPr="00BD110F" w:rsidRDefault="00960486" w:rsidP="001659D5">
            <w:pPr>
              <w:pStyle w:val="ConsPlusNormal"/>
              <w:jc w:val="center"/>
              <w:rPr>
                <w:rFonts w:ascii="Times New Roman" w:hAnsi="Times New Roman" w:cs="Times New Roman"/>
                <w:szCs w:val="20"/>
              </w:rPr>
            </w:pPr>
            <w:r w:rsidRPr="00BD110F">
              <w:rPr>
                <w:rFonts w:ascii="Times New Roman" w:hAnsi="Times New Roman" w:cs="Times New Roman"/>
                <w:szCs w:val="20"/>
              </w:rPr>
              <w:t xml:space="preserve">Доля обучающихся общеобразовательных организаций </w:t>
            </w:r>
            <w:r>
              <w:rPr>
                <w:rFonts w:ascii="Times New Roman" w:hAnsi="Times New Roman" w:cs="Times New Roman"/>
                <w:szCs w:val="20"/>
              </w:rPr>
              <w:t xml:space="preserve">Красненского района </w:t>
            </w:r>
            <w:r w:rsidRPr="00BD110F">
              <w:rPr>
                <w:rFonts w:ascii="Times New Roman" w:hAnsi="Times New Roman" w:cs="Times New Roman"/>
                <w:szCs w:val="20"/>
              </w:rPr>
              <w:t>на уровне среднего общего образования, охваченных профильным обучением</w:t>
            </w:r>
          </w:p>
        </w:tc>
      </w:tr>
      <w:tr w:rsidR="00FF29A0" w:rsidRPr="00BD110F" w:rsidTr="00B93DA7">
        <w:tc>
          <w:tcPr>
            <w:tcW w:w="664" w:type="dxa"/>
          </w:tcPr>
          <w:p w:rsidR="00FF29A0" w:rsidRPr="00BD110F" w:rsidRDefault="00FF29A0" w:rsidP="00FF29A0">
            <w:pPr>
              <w:pStyle w:val="ConsPlusNormal"/>
              <w:jc w:val="center"/>
              <w:rPr>
                <w:rFonts w:ascii="Times New Roman" w:hAnsi="Times New Roman" w:cs="Times New Roman"/>
                <w:szCs w:val="20"/>
              </w:rPr>
            </w:pPr>
            <w:r w:rsidRPr="00BD110F">
              <w:rPr>
                <w:rFonts w:ascii="Times New Roman" w:hAnsi="Times New Roman" w:cs="Times New Roman"/>
                <w:szCs w:val="20"/>
              </w:rPr>
              <w:t>3.1.1.</w:t>
            </w:r>
          </w:p>
        </w:tc>
        <w:tc>
          <w:tcPr>
            <w:tcW w:w="14849" w:type="dxa"/>
            <w:gridSpan w:val="12"/>
          </w:tcPr>
          <w:p w:rsidR="00FF29A0" w:rsidRPr="00BD110F" w:rsidRDefault="00FF29A0" w:rsidP="001659D5">
            <w:pPr>
              <w:pStyle w:val="ConsPlusNormal"/>
              <w:rPr>
                <w:rFonts w:ascii="Times New Roman" w:hAnsi="Times New Roman" w:cs="Times New Roman"/>
                <w:szCs w:val="20"/>
              </w:rPr>
            </w:pPr>
            <w:r w:rsidRPr="00BD110F">
              <w:rPr>
                <w:rFonts w:ascii="Times New Roman" w:hAnsi="Times New Roman" w:cs="Times New Roman"/>
                <w:szCs w:val="20"/>
              </w:rPr>
              <w:t xml:space="preserve">Реализация мероприятия направлена на обеспечение возможностей для получения обучающимися муниципальных общеобразовательных организаций общедоступного и бесплатного начального общего, основного общего, среднего общего образования путем </w:t>
            </w:r>
            <w:r w:rsidR="001659D5">
              <w:rPr>
                <w:rFonts w:ascii="Times New Roman" w:hAnsi="Times New Roman" w:cs="Times New Roman"/>
                <w:szCs w:val="20"/>
              </w:rPr>
              <w:t>получения субвенций местным бюджето</w:t>
            </w:r>
            <w:r w:rsidRPr="00BD110F">
              <w:rPr>
                <w:rFonts w:ascii="Times New Roman" w:hAnsi="Times New Roman" w:cs="Times New Roman"/>
                <w:szCs w:val="20"/>
              </w:rPr>
              <w:t>м в размере, необходимом для реализации общеобразовательных программ в части финансового обеспечения расходов на оплату труда, приобретение учебников и учебных пособий, средств обучения (за исключением расходов на содержание зданий и оплату коммунальных услуг) в соответствии с нормативами.</w:t>
            </w:r>
          </w:p>
        </w:tc>
      </w:tr>
      <w:tr w:rsidR="00960486" w:rsidRPr="00BD110F" w:rsidTr="00B93DA7">
        <w:tc>
          <w:tcPr>
            <w:tcW w:w="664" w:type="dxa"/>
            <w:vMerge w:val="restart"/>
          </w:tcPr>
          <w:p w:rsidR="00960486" w:rsidRPr="00BD110F" w:rsidRDefault="00960486" w:rsidP="00FF29A0">
            <w:pPr>
              <w:pStyle w:val="ConsPlusNormal"/>
              <w:jc w:val="center"/>
              <w:rPr>
                <w:rFonts w:ascii="Times New Roman" w:hAnsi="Times New Roman" w:cs="Times New Roman"/>
                <w:szCs w:val="20"/>
              </w:rPr>
            </w:pPr>
            <w:r w:rsidRPr="00BD110F">
              <w:rPr>
                <w:rFonts w:ascii="Times New Roman" w:hAnsi="Times New Roman" w:cs="Times New Roman"/>
                <w:szCs w:val="20"/>
              </w:rPr>
              <w:t>3.2.</w:t>
            </w:r>
          </w:p>
        </w:tc>
        <w:tc>
          <w:tcPr>
            <w:tcW w:w="2434" w:type="dxa"/>
            <w:vMerge w:val="restart"/>
          </w:tcPr>
          <w:p w:rsidR="00960486" w:rsidRPr="00BD110F" w:rsidRDefault="00960486" w:rsidP="001659D5">
            <w:pPr>
              <w:pStyle w:val="ConsPlusNormal"/>
              <w:rPr>
                <w:rFonts w:ascii="Times New Roman" w:hAnsi="Times New Roman" w:cs="Times New Roman"/>
                <w:szCs w:val="20"/>
              </w:rPr>
            </w:pPr>
            <w:r w:rsidRPr="00BD110F">
              <w:rPr>
                <w:rFonts w:ascii="Times New Roman" w:hAnsi="Times New Roman" w:cs="Times New Roman"/>
                <w:szCs w:val="20"/>
              </w:rPr>
              <w:t>Обеспечение</w:t>
            </w:r>
            <w:r>
              <w:rPr>
                <w:rFonts w:ascii="Times New Roman" w:hAnsi="Times New Roman" w:cs="Times New Roman"/>
                <w:szCs w:val="20"/>
              </w:rPr>
              <w:t xml:space="preserve"> деятельности (оказание услуг) муниципальных </w:t>
            </w:r>
            <w:r w:rsidRPr="00BD110F">
              <w:rPr>
                <w:rFonts w:ascii="Times New Roman" w:hAnsi="Times New Roman" w:cs="Times New Roman"/>
                <w:szCs w:val="20"/>
              </w:rPr>
              <w:t xml:space="preserve">учреждений (организаций) </w:t>
            </w:r>
            <w:r>
              <w:rPr>
                <w:rFonts w:ascii="Times New Roman" w:hAnsi="Times New Roman" w:cs="Times New Roman"/>
                <w:szCs w:val="20"/>
              </w:rPr>
              <w:t>Красненского  района</w:t>
            </w:r>
          </w:p>
        </w:tc>
        <w:tc>
          <w:tcPr>
            <w:tcW w:w="1804" w:type="dxa"/>
            <w:vMerge w:val="restart"/>
          </w:tcPr>
          <w:p w:rsidR="00960486" w:rsidRPr="00BD110F" w:rsidRDefault="00960486" w:rsidP="00FF29A0">
            <w:pPr>
              <w:pStyle w:val="ConsPlusNormal"/>
              <w:jc w:val="center"/>
              <w:rPr>
                <w:rFonts w:ascii="Times New Roman" w:hAnsi="Times New Roman" w:cs="Times New Roman"/>
                <w:szCs w:val="20"/>
              </w:rPr>
            </w:pPr>
            <w:r w:rsidRPr="00BD110F">
              <w:rPr>
                <w:rFonts w:ascii="Times New Roman" w:hAnsi="Times New Roman" w:cs="Times New Roman"/>
                <w:szCs w:val="20"/>
              </w:rPr>
              <w:t>Осуществление текущей деятельности</w:t>
            </w:r>
          </w:p>
        </w:tc>
        <w:tc>
          <w:tcPr>
            <w:tcW w:w="1204" w:type="dxa"/>
          </w:tcPr>
          <w:p w:rsidR="00960486" w:rsidRPr="00BD110F" w:rsidRDefault="00960486" w:rsidP="00FF29A0">
            <w:pPr>
              <w:pStyle w:val="ConsPlusNormal"/>
              <w:jc w:val="center"/>
              <w:rPr>
                <w:rFonts w:ascii="Times New Roman" w:hAnsi="Times New Roman" w:cs="Times New Roman"/>
                <w:szCs w:val="20"/>
              </w:rPr>
            </w:pPr>
            <w:r>
              <w:rPr>
                <w:rFonts w:ascii="Times New Roman" w:hAnsi="Times New Roman" w:cs="Times New Roman"/>
                <w:szCs w:val="20"/>
              </w:rPr>
              <w:t>Процент</w:t>
            </w:r>
          </w:p>
        </w:tc>
        <w:tc>
          <w:tcPr>
            <w:tcW w:w="1054" w:type="dxa"/>
          </w:tcPr>
          <w:p w:rsidR="00960486" w:rsidRPr="00BC3BA1" w:rsidRDefault="00960486" w:rsidP="002D669A">
            <w:pPr>
              <w:pStyle w:val="ConsPlusNormal"/>
              <w:jc w:val="center"/>
              <w:rPr>
                <w:rFonts w:ascii="Times New Roman" w:hAnsi="Times New Roman" w:cs="Times New Roman"/>
                <w:szCs w:val="20"/>
              </w:rPr>
            </w:pPr>
            <w:r w:rsidRPr="00BC3BA1">
              <w:rPr>
                <w:rFonts w:ascii="Times New Roman" w:hAnsi="Times New Roman" w:cs="Times New Roman"/>
                <w:szCs w:val="20"/>
              </w:rPr>
              <w:t>10</w:t>
            </w:r>
          </w:p>
        </w:tc>
        <w:tc>
          <w:tcPr>
            <w:tcW w:w="604" w:type="dxa"/>
          </w:tcPr>
          <w:p w:rsidR="00960486" w:rsidRPr="00BC3BA1" w:rsidRDefault="00960486" w:rsidP="002D669A">
            <w:pPr>
              <w:pStyle w:val="ConsPlusNormal"/>
              <w:jc w:val="center"/>
              <w:rPr>
                <w:rFonts w:ascii="Times New Roman" w:hAnsi="Times New Roman" w:cs="Times New Roman"/>
                <w:szCs w:val="20"/>
              </w:rPr>
            </w:pPr>
            <w:r w:rsidRPr="00BC3BA1">
              <w:rPr>
                <w:rFonts w:ascii="Times New Roman" w:hAnsi="Times New Roman" w:cs="Times New Roman"/>
                <w:szCs w:val="20"/>
              </w:rPr>
              <w:t>2023</w:t>
            </w:r>
          </w:p>
        </w:tc>
        <w:tc>
          <w:tcPr>
            <w:tcW w:w="945" w:type="dxa"/>
          </w:tcPr>
          <w:p w:rsidR="00960486" w:rsidRPr="00BC3BA1" w:rsidRDefault="00960486" w:rsidP="002D669A">
            <w:pPr>
              <w:pStyle w:val="ConsPlusNormal"/>
              <w:jc w:val="center"/>
              <w:rPr>
                <w:rFonts w:ascii="Times New Roman" w:hAnsi="Times New Roman" w:cs="Times New Roman"/>
                <w:szCs w:val="20"/>
              </w:rPr>
            </w:pPr>
            <w:r w:rsidRPr="00BC3BA1">
              <w:rPr>
                <w:rFonts w:ascii="Times New Roman" w:hAnsi="Times New Roman" w:cs="Times New Roman"/>
                <w:szCs w:val="20"/>
              </w:rPr>
              <w:t>20</w:t>
            </w:r>
          </w:p>
        </w:tc>
        <w:tc>
          <w:tcPr>
            <w:tcW w:w="784" w:type="dxa"/>
          </w:tcPr>
          <w:p w:rsidR="00960486" w:rsidRPr="00BC3BA1" w:rsidRDefault="00960486" w:rsidP="002D669A">
            <w:pPr>
              <w:pStyle w:val="ConsPlusNormal"/>
              <w:jc w:val="center"/>
              <w:rPr>
                <w:rFonts w:ascii="Times New Roman" w:hAnsi="Times New Roman" w:cs="Times New Roman"/>
                <w:szCs w:val="20"/>
              </w:rPr>
            </w:pPr>
            <w:r>
              <w:rPr>
                <w:rFonts w:ascii="Times New Roman" w:hAnsi="Times New Roman" w:cs="Times New Roman"/>
                <w:szCs w:val="20"/>
              </w:rPr>
              <w:t>35</w:t>
            </w:r>
          </w:p>
        </w:tc>
        <w:tc>
          <w:tcPr>
            <w:tcW w:w="784" w:type="dxa"/>
          </w:tcPr>
          <w:p w:rsidR="00960486" w:rsidRPr="00BC3BA1" w:rsidRDefault="00960486" w:rsidP="002D669A">
            <w:pPr>
              <w:pStyle w:val="ConsPlusNormal"/>
              <w:jc w:val="center"/>
              <w:rPr>
                <w:rFonts w:ascii="Times New Roman" w:hAnsi="Times New Roman" w:cs="Times New Roman"/>
                <w:szCs w:val="20"/>
              </w:rPr>
            </w:pPr>
            <w:r w:rsidRPr="00BC3BA1">
              <w:rPr>
                <w:rFonts w:ascii="Times New Roman" w:hAnsi="Times New Roman" w:cs="Times New Roman"/>
                <w:szCs w:val="20"/>
              </w:rPr>
              <w:t>48</w:t>
            </w:r>
          </w:p>
        </w:tc>
        <w:tc>
          <w:tcPr>
            <w:tcW w:w="784" w:type="dxa"/>
          </w:tcPr>
          <w:p w:rsidR="00960486" w:rsidRPr="00BC3BA1" w:rsidRDefault="00960486" w:rsidP="002D669A">
            <w:pPr>
              <w:pStyle w:val="ConsPlusNormal"/>
              <w:jc w:val="center"/>
              <w:rPr>
                <w:rFonts w:ascii="Times New Roman" w:hAnsi="Times New Roman" w:cs="Times New Roman"/>
                <w:szCs w:val="20"/>
              </w:rPr>
            </w:pPr>
            <w:r>
              <w:rPr>
                <w:rFonts w:ascii="Times New Roman" w:hAnsi="Times New Roman" w:cs="Times New Roman"/>
                <w:szCs w:val="20"/>
              </w:rPr>
              <w:t>64</w:t>
            </w:r>
          </w:p>
        </w:tc>
        <w:tc>
          <w:tcPr>
            <w:tcW w:w="784" w:type="dxa"/>
          </w:tcPr>
          <w:p w:rsidR="00960486" w:rsidRPr="00BC3BA1" w:rsidRDefault="00960486" w:rsidP="002D669A">
            <w:pPr>
              <w:pStyle w:val="ConsPlusNormal"/>
              <w:jc w:val="center"/>
              <w:rPr>
                <w:rFonts w:ascii="Times New Roman" w:hAnsi="Times New Roman" w:cs="Times New Roman"/>
                <w:szCs w:val="20"/>
              </w:rPr>
            </w:pPr>
            <w:r>
              <w:rPr>
                <w:rFonts w:ascii="Times New Roman" w:hAnsi="Times New Roman" w:cs="Times New Roman"/>
                <w:szCs w:val="20"/>
              </w:rPr>
              <w:t>85</w:t>
            </w:r>
          </w:p>
        </w:tc>
        <w:tc>
          <w:tcPr>
            <w:tcW w:w="784" w:type="dxa"/>
          </w:tcPr>
          <w:p w:rsidR="00960486" w:rsidRPr="00BC3BA1" w:rsidRDefault="00960486" w:rsidP="002D669A">
            <w:pPr>
              <w:pStyle w:val="ConsPlusNormal"/>
              <w:jc w:val="center"/>
              <w:rPr>
                <w:rFonts w:ascii="Times New Roman" w:hAnsi="Times New Roman" w:cs="Times New Roman"/>
                <w:i/>
                <w:szCs w:val="20"/>
              </w:rPr>
            </w:pPr>
            <w:r w:rsidRPr="00BC3BA1">
              <w:rPr>
                <w:rFonts w:ascii="Times New Roman" w:hAnsi="Times New Roman" w:cs="Times New Roman"/>
                <w:szCs w:val="20"/>
              </w:rPr>
              <w:t>100</w:t>
            </w:r>
          </w:p>
        </w:tc>
        <w:tc>
          <w:tcPr>
            <w:tcW w:w="2884" w:type="dxa"/>
          </w:tcPr>
          <w:p w:rsidR="00960486" w:rsidRPr="00BD110F" w:rsidRDefault="00960486" w:rsidP="00FF29A0">
            <w:pPr>
              <w:pStyle w:val="ConsPlusNormal"/>
              <w:jc w:val="center"/>
              <w:rPr>
                <w:rFonts w:ascii="Times New Roman" w:hAnsi="Times New Roman" w:cs="Times New Roman"/>
                <w:szCs w:val="20"/>
              </w:rPr>
            </w:pPr>
            <w:r w:rsidRPr="006740E0">
              <w:rPr>
                <w:rFonts w:ascii="Times New Roman" w:hAnsi="Times New Roman" w:cs="Times New Roman"/>
                <w:szCs w:val="20"/>
              </w:rPr>
              <w:t>Доля общеобразовательных организаций Белгородской области, являющихся площадками по созданию единого образовательного пространства в рамках проекта "Школа Минпросвещения России"</w:t>
            </w:r>
          </w:p>
        </w:tc>
      </w:tr>
      <w:tr w:rsidR="00960486" w:rsidRPr="00BD110F" w:rsidTr="00B93DA7">
        <w:trPr>
          <w:trHeight w:val="744"/>
        </w:trPr>
        <w:tc>
          <w:tcPr>
            <w:tcW w:w="664" w:type="dxa"/>
            <w:vMerge/>
          </w:tcPr>
          <w:p w:rsidR="00960486" w:rsidRPr="00BD110F" w:rsidRDefault="00960486" w:rsidP="00FF29A0">
            <w:pPr>
              <w:pStyle w:val="ConsPlusNormal"/>
              <w:rPr>
                <w:rFonts w:ascii="Times New Roman" w:hAnsi="Times New Roman" w:cs="Times New Roman"/>
                <w:szCs w:val="20"/>
              </w:rPr>
            </w:pPr>
          </w:p>
        </w:tc>
        <w:tc>
          <w:tcPr>
            <w:tcW w:w="2434" w:type="dxa"/>
            <w:vMerge/>
          </w:tcPr>
          <w:p w:rsidR="00960486" w:rsidRPr="00BD110F" w:rsidRDefault="00960486" w:rsidP="00FF29A0">
            <w:pPr>
              <w:pStyle w:val="ConsPlusNormal"/>
              <w:rPr>
                <w:rFonts w:ascii="Times New Roman" w:hAnsi="Times New Roman" w:cs="Times New Roman"/>
                <w:szCs w:val="20"/>
              </w:rPr>
            </w:pPr>
          </w:p>
        </w:tc>
        <w:tc>
          <w:tcPr>
            <w:tcW w:w="1804" w:type="dxa"/>
            <w:vMerge/>
          </w:tcPr>
          <w:p w:rsidR="00960486" w:rsidRPr="00BD110F" w:rsidRDefault="00960486" w:rsidP="00FF29A0">
            <w:pPr>
              <w:pStyle w:val="ConsPlusNormal"/>
              <w:rPr>
                <w:rFonts w:ascii="Times New Roman" w:hAnsi="Times New Roman" w:cs="Times New Roman"/>
                <w:szCs w:val="20"/>
              </w:rPr>
            </w:pPr>
          </w:p>
        </w:tc>
        <w:tc>
          <w:tcPr>
            <w:tcW w:w="1204" w:type="dxa"/>
          </w:tcPr>
          <w:p w:rsidR="00960486" w:rsidRPr="00BD110F" w:rsidRDefault="00960486" w:rsidP="00960486">
            <w:pPr>
              <w:pStyle w:val="ConsPlusNormal"/>
              <w:jc w:val="center"/>
              <w:rPr>
                <w:rFonts w:ascii="Times New Roman" w:hAnsi="Times New Roman" w:cs="Times New Roman"/>
                <w:szCs w:val="20"/>
              </w:rPr>
            </w:pPr>
            <w:r>
              <w:rPr>
                <w:rFonts w:ascii="Times New Roman" w:hAnsi="Times New Roman" w:cs="Times New Roman"/>
                <w:szCs w:val="20"/>
              </w:rPr>
              <w:t>Процент</w:t>
            </w:r>
          </w:p>
        </w:tc>
        <w:tc>
          <w:tcPr>
            <w:tcW w:w="1054" w:type="dxa"/>
          </w:tcPr>
          <w:p w:rsidR="00960486" w:rsidRPr="00CC7224" w:rsidRDefault="00960486" w:rsidP="002D669A">
            <w:pPr>
              <w:autoSpaceDE w:val="0"/>
              <w:autoSpaceDN w:val="0"/>
              <w:jc w:val="center"/>
              <w:rPr>
                <w:rFonts w:ascii="Times New Roman" w:hAnsi="Times New Roman" w:cs="Times New Roman"/>
                <w:sz w:val="20"/>
                <w:szCs w:val="20"/>
              </w:rPr>
            </w:pPr>
            <w:r>
              <w:rPr>
                <w:rFonts w:ascii="Times New Roman" w:hAnsi="Times New Roman" w:cs="Times New Roman"/>
                <w:sz w:val="20"/>
                <w:szCs w:val="20"/>
              </w:rPr>
              <w:t>90</w:t>
            </w:r>
          </w:p>
        </w:tc>
        <w:tc>
          <w:tcPr>
            <w:tcW w:w="604" w:type="dxa"/>
          </w:tcPr>
          <w:p w:rsidR="00960486" w:rsidRPr="00CC7224" w:rsidRDefault="00960486" w:rsidP="002D669A">
            <w:pPr>
              <w:autoSpaceDE w:val="0"/>
              <w:autoSpaceDN w:val="0"/>
              <w:jc w:val="center"/>
              <w:rPr>
                <w:rFonts w:ascii="Times New Roman" w:hAnsi="Times New Roman" w:cs="Times New Roman"/>
                <w:sz w:val="20"/>
                <w:szCs w:val="20"/>
              </w:rPr>
            </w:pPr>
            <w:r w:rsidRPr="00CC7224">
              <w:rPr>
                <w:rFonts w:ascii="Times New Roman" w:hAnsi="Times New Roman" w:cs="Times New Roman"/>
                <w:sz w:val="20"/>
                <w:szCs w:val="20"/>
              </w:rPr>
              <w:t>2023</w:t>
            </w:r>
          </w:p>
        </w:tc>
        <w:tc>
          <w:tcPr>
            <w:tcW w:w="945" w:type="dxa"/>
          </w:tcPr>
          <w:p w:rsidR="00960486" w:rsidRPr="00CC7224" w:rsidRDefault="00960486" w:rsidP="002D669A">
            <w:pPr>
              <w:autoSpaceDE w:val="0"/>
              <w:autoSpaceDN w:val="0"/>
              <w:jc w:val="center"/>
              <w:rPr>
                <w:rFonts w:ascii="Times New Roman" w:hAnsi="Times New Roman" w:cs="Times New Roman"/>
                <w:sz w:val="20"/>
                <w:szCs w:val="20"/>
              </w:rPr>
            </w:pPr>
            <w:r>
              <w:rPr>
                <w:rFonts w:ascii="Times New Roman" w:hAnsi="Times New Roman" w:cs="Times New Roman"/>
                <w:sz w:val="20"/>
                <w:szCs w:val="20"/>
              </w:rPr>
              <w:t>90</w:t>
            </w:r>
          </w:p>
        </w:tc>
        <w:tc>
          <w:tcPr>
            <w:tcW w:w="784" w:type="dxa"/>
          </w:tcPr>
          <w:p w:rsidR="00960486" w:rsidRPr="00CC7224" w:rsidRDefault="00960486" w:rsidP="002D669A">
            <w:pPr>
              <w:autoSpaceDE w:val="0"/>
              <w:autoSpaceDN w:val="0"/>
              <w:jc w:val="center"/>
              <w:rPr>
                <w:rFonts w:ascii="Times New Roman" w:hAnsi="Times New Roman" w:cs="Times New Roman"/>
                <w:sz w:val="20"/>
                <w:szCs w:val="20"/>
              </w:rPr>
            </w:pPr>
            <w:r>
              <w:rPr>
                <w:rFonts w:ascii="Times New Roman" w:hAnsi="Times New Roman" w:cs="Times New Roman"/>
                <w:sz w:val="20"/>
                <w:szCs w:val="20"/>
              </w:rPr>
              <w:t>90</w:t>
            </w:r>
          </w:p>
        </w:tc>
        <w:tc>
          <w:tcPr>
            <w:tcW w:w="784" w:type="dxa"/>
          </w:tcPr>
          <w:p w:rsidR="00960486" w:rsidRPr="00CC7224" w:rsidRDefault="00960486" w:rsidP="002D669A">
            <w:pPr>
              <w:autoSpaceDE w:val="0"/>
              <w:autoSpaceDN w:val="0"/>
              <w:jc w:val="center"/>
              <w:rPr>
                <w:rFonts w:ascii="Times New Roman" w:hAnsi="Times New Roman" w:cs="Times New Roman"/>
                <w:sz w:val="20"/>
                <w:szCs w:val="20"/>
              </w:rPr>
            </w:pPr>
            <w:r>
              <w:rPr>
                <w:rFonts w:ascii="Times New Roman" w:hAnsi="Times New Roman" w:cs="Times New Roman"/>
                <w:sz w:val="20"/>
                <w:szCs w:val="20"/>
              </w:rPr>
              <w:t>100</w:t>
            </w:r>
          </w:p>
        </w:tc>
        <w:tc>
          <w:tcPr>
            <w:tcW w:w="784" w:type="dxa"/>
          </w:tcPr>
          <w:p w:rsidR="00960486" w:rsidRPr="00CC7224" w:rsidRDefault="00960486" w:rsidP="002D669A">
            <w:pPr>
              <w:autoSpaceDE w:val="0"/>
              <w:autoSpaceDN w:val="0"/>
              <w:jc w:val="center"/>
              <w:rPr>
                <w:rFonts w:ascii="Times New Roman" w:hAnsi="Times New Roman" w:cs="Times New Roman"/>
                <w:sz w:val="20"/>
                <w:szCs w:val="20"/>
              </w:rPr>
            </w:pPr>
            <w:r>
              <w:rPr>
                <w:rFonts w:ascii="Times New Roman" w:hAnsi="Times New Roman" w:cs="Times New Roman"/>
                <w:sz w:val="20"/>
                <w:szCs w:val="20"/>
              </w:rPr>
              <w:t>100</w:t>
            </w:r>
          </w:p>
        </w:tc>
        <w:tc>
          <w:tcPr>
            <w:tcW w:w="784" w:type="dxa"/>
          </w:tcPr>
          <w:p w:rsidR="00960486" w:rsidRPr="00CC7224" w:rsidRDefault="00960486" w:rsidP="002D669A">
            <w:pPr>
              <w:autoSpaceDE w:val="0"/>
              <w:autoSpaceDN w:val="0"/>
              <w:jc w:val="center"/>
              <w:rPr>
                <w:rFonts w:ascii="Times New Roman" w:hAnsi="Times New Roman" w:cs="Times New Roman"/>
                <w:sz w:val="20"/>
                <w:szCs w:val="20"/>
              </w:rPr>
            </w:pPr>
            <w:r>
              <w:rPr>
                <w:rFonts w:ascii="Times New Roman" w:hAnsi="Times New Roman" w:cs="Times New Roman"/>
                <w:sz w:val="20"/>
                <w:szCs w:val="20"/>
              </w:rPr>
              <w:t>100</w:t>
            </w:r>
          </w:p>
        </w:tc>
        <w:tc>
          <w:tcPr>
            <w:tcW w:w="784" w:type="dxa"/>
          </w:tcPr>
          <w:p w:rsidR="00960486" w:rsidRPr="00CC7224" w:rsidRDefault="00960486" w:rsidP="002D669A">
            <w:pPr>
              <w:autoSpaceDE w:val="0"/>
              <w:autoSpaceDN w:val="0"/>
              <w:jc w:val="center"/>
              <w:rPr>
                <w:rFonts w:ascii="Times New Roman" w:hAnsi="Times New Roman" w:cs="Times New Roman"/>
                <w:sz w:val="20"/>
                <w:szCs w:val="20"/>
              </w:rPr>
            </w:pPr>
            <w:r>
              <w:rPr>
                <w:rFonts w:ascii="Times New Roman" w:hAnsi="Times New Roman" w:cs="Times New Roman"/>
                <w:sz w:val="20"/>
                <w:szCs w:val="20"/>
              </w:rPr>
              <w:t>100</w:t>
            </w:r>
          </w:p>
        </w:tc>
        <w:tc>
          <w:tcPr>
            <w:tcW w:w="2884" w:type="dxa"/>
          </w:tcPr>
          <w:p w:rsidR="00960486" w:rsidRPr="006740E0" w:rsidRDefault="00960486" w:rsidP="00FF29A0">
            <w:pPr>
              <w:pStyle w:val="ConsPlusNormal"/>
              <w:jc w:val="center"/>
              <w:rPr>
                <w:rFonts w:ascii="Times New Roman" w:hAnsi="Times New Roman" w:cs="Times New Roman"/>
                <w:szCs w:val="20"/>
              </w:rPr>
            </w:pPr>
            <w:r w:rsidRPr="00CC7224">
              <w:rPr>
                <w:rFonts w:ascii="Times New Roman" w:hAnsi="Times New Roman" w:cs="Times New Roman"/>
                <w:szCs w:val="20"/>
              </w:rPr>
              <w:t xml:space="preserve">Доля общеобразовательных организаций,                 в которых создана универсальная безбарьерная среда, позволяющая обеспечить совместное обучение инвалидов  и лиц,  </w:t>
            </w:r>
            <w:r>
              <w:rPr>
                <w:rFonts w:ascii="Times New Roman" w:hAnsi="Times New Roman" w:cs="Times New Roman"/>
                <w:szCs w:val="20"/>
              </w:rPr>
              <w:t>н</w:t>
            </w:r>
            <w:r w:rsidRPr="00CC7224">
              <w:rPr>
                <w:rFonts w:ascii="Times New Roman" w:hAnsi="Times New Roman" w:cs="Times New Roman"/>
                <w:szCs w:val="20"/>
              </w:rPr>
              <w:t>е имеющих нарушений развития,    в общем количестве общеобразовательных организаций</w:t>
            </w:r>
          </w:p>
        </w:tc>
      </w:tr>
      <w:tr w:rsidR="00FF29A0" w:rsidRPr="00BD110F" w:rsidTr="00B93DA7">
        <w:tc>
          <w:tcPr>
            <w:tcW w:w="664" w:type="dxa"/>
          </w:tcPr>
          <w:p w:rsidR="00FF29A0" w:rsidRPr="00BD110F" w:rsidRDefault="00FF29A0" w:rsidP="00FF29A0">
            <w:pPr>
              <w:pStyle w:val="ConsPlusNormal"/>
              <w:jc w:val="center"/>
              <w:rPr>
                <w:rFonts w:ascii="Times New Roman" w:hAnsi="Times New Roman" w:cs="Times New Roman"/>
                <w:szCs w:val="20"/>
              </w:rPr>
            </w:pPr>
            <w:r w:rsidRPr="00BD110F">
              <w:rPr>
                <w:rFonts w:ascii="Times New Roman" w:hAnsi="Times New Roman" w:cs="Times New Roman"/>
                <w:szCs w:val="20"/>
              </w:rPr>
              <w:t>3.2.1.</w:t>
            </w:r>
          </w:p>
        </w:tc>
        <w:tc>
          <w:tcPr>
            <w:tcW w:w="14849" w:type="dxa"/>
            <w:gridSpan w:val="12"/>
          </w:tcPr>
          <w:p w:rsidR="00FF29A0" w:rsidRPr="00BD110F" w:rsidRDefault="00FF29A0" w:rsidP="00E47963">
            <w:pPr>
              <w:pStyle w:val="ConsPlusNormal"/>
              <w:rPr>
                <w:rFonts w:ascii="Times New Roman" w:hAnsi="Times New Roman" w:cs="Times New Roman"/>
                <w:szCs w:val="20"/>
              </w:rPr>
            </w:pPr>
            <w:r w:rsidRPr="00BD110F">
              <w:rPr>
                <w:rFonts w:ascii="Times New Roman" w:hAnsi="Times New Roman" w:cs="Times New Roman"/>
                <w:szCs w:val="20"/>
              </w:rPr>
              <w:t xml:space="preserve">Обеспечение возможностей для получения обучающимися государственных общеобразовательных организаций общедоступного и бесплатного начального общего, основного общего, среднего общего образования, включает в себя оказание </w:t>
            </w:r>
            <w:r w:rsidR="00E47963">
              <w:rPr>
                <w:rFonts w:ascii="Times New Roman" w:hAnsi="Times New Roman" w:cs="Times New Roman"/>
                <w:szCs w:val="20"/>
              </w:rPr>
              <w:t xml:space="preserve">муниципальными </w:t>
            </w:r>
            <w:r w:rsidRPr="00BD110F">
              <w:rPr>
                <w:rFonts w:ascii="Times New Roman" w:hAnsi="Times New Roman" w:cs="Times New Roman"/>
                <w:szCs w:val="20"/>
              </w:rPr>
              <w:t xml:space="preserve">общеобразовательными организациями </w:t>
            </w:r>
            <w:r w:rsidR="00E47963">
              <w:rPr>
                <w:rFonts w:ascii="Times New Roman" w:hAnsi="Times New Roman" w:cs="Times New Roman"/>
                <w:szCs w:val="20"/>
              </w:rPr>
              <w:t xml:space="preserve">района </w:t>
            </w:r>
            <w:r w:rsidRPr="00BD110F">
              <w:rPr>
                <w:rFonts w:ascii="Times New Roman" w:hAnsi="Times New Roman" w:cs="Times New Roman"/>
                <w:szCs w:val="20"/>
              </w:rPr>
              <w:t xml:space="preserve"> услуг и выполнение работ в рамках </w:t>
            </w:r>
            <w:r w:rsidR="00E47963">
              <w:rPr>
                <w:rFonts w:ascii="Times New Roman" w:hAnsi="Times New Roman" w:cs="Times New Roman"/>
                <w:szCs w:val="20"/>
              </w:rPr>
              <w:t>муниципального</w:t>
            </w:r>
            <w:r w:rsidRPr="00BD110F">
              <w:rPr>
                <w:rFonts w:ascii="Times New Roman" w:hAnsi="Times New Roman" w:cs="Times New Roman"/>
                <w:szCs w:val="20"/>
              </w:rPr>
              <w:t xml:space="preserve"> задания</w:t>
            </w:r>
          </w:p>
        </w:tc>
      </w:tr>
    </w:tbl>
    <w:p w:rsidR="00FF29A0" w:rsidRPr="00FF29A0" w:rsidRDefault="00FF29A0" w:rsidP="00FF29A0">
      <w:pPr>
        <w:pStyle w:val="ConsPlusTitle"/>
        <w:jc w:val="center"/>
        <w:rPr>
          <w:rFonts w:ascii="Times New Roman" w:hAnsi="Times New Roman" w:cs="Times New Roman"/>
          <w:sz w:val="28"/>
          <w:szCs w:val="28"/>
        </w:rPr>
      </w:pPr>
    </w:p>
    <w:p w:rsidR="00550931" w:rsidRDefault="00550931">
      <w:pPr>
        <w:rPr>
          <w:rFonts w:ascii="Times New Roman" w:hAnsi="Times New Roman" w:cs="Times New Roman"/>
          <w:sz w:val="28"/>
          <w:szCs w:val="28"/>
        </w:rPr>
      </w:pPr>
    </w:p>
    <w:p w:rsidR="00960486" w:rsidRDefault="00960486" w:rsidP="00BF7B4A">
      <w:pPr>
        <w:pStyle w:val="ConsPlusTitle"/>
        <w:jc w:val="center"/>
        <w:outlineLvl w:val="2"/>
        <w:rPr>
          <w:rFonts w:ascii="Times New Roman" w:hAnsi="Times New Roman" w:cs="Times New Roman"/>
          <w:sz w:val="28"/>
          <w:szCs w:val="28"/>
        </w:rPr>
      </w:pPr>
    </w:p>
    <w:p w:rsidR="00960486" w:rsidRDefault="00960486" w:rsidP="00BF7B4A">
      <w:pPr>
        <w:pStyle w:val="ConsPlusTitle"/>
        <w:jc w:val="center"/>
        <w:outlineLvl w:val="2"/>
        <w:rPr>
          <w:rFonts w:ascii="Times New Roman" w:hAnsi="Times New Roman" w:cs="Times New Roman"/>
          <w:sz w:val="28"/>
          <w:szCs w:val="28"/>
        </w:rPr>
      </w:pPr>
    </w:p>
    <w:p w:rsidR="00960486" w:rsidRDefault="00960486" w:rsidP="00BF7B4A">
      <w:pPr>
        <w:pStyle w:val="ConsPlusTitle"/>
        <w:jc w:val="center"/>
        <w:outlineLvl w:val="2"/>
        <w:rPr>
          <w:rFonts w:ascii="Times New Roman" w:hAnsi="Times New Roman" w:cs="Times New Roman"/>
          <w:sz w:val="28"/>
          <w:szCs w:val="28"/>
        </w:rPr>
      </w:pPr>
    </w:p>
    <w:p w:rsidR="00960486" w:rsidRDefault="00960486" w:rsidP="00BF7B4A">
      <w:pPr>
        <w:pStyle w:val="ConsPlusTitle"/>
        <w:jc w:val="center"/>
        <w:outlineLvl w:val="2"/>
        <w:rPr>
          <w:rFonts w:ascii="Times New Roman" w:hAnsi="Times New Roman" w:cs="Times New Roman"/>
          <w:sz w:val="28"/>
          <w:szCs w:val="28"/>
        </w:rPr>
      </w:pPr>
    </w:p>
    <w:p w:rsidR="00960486" w:rsidRDefault="00960486" w:rsidP="00BF7B4A">
      <w:pPr>
        <w:pStyle w:val="ConsPlusTitle"/>
        <w:jc w:val="center"/>
        <w:outlineLvl w:val="2"/>
        <w:rPr>
          <w:rFonts w:ascii="Times New Roman" w:hAnsi="Times New Roman" w:cs="Times New Roman"/>
          <w:sz w:val="28"/>
          <w:szCs w:val="28"/>
        </w:rPr>
      </w:pPr>
    </w:p>
    <w:p w:rsidR="00BF7B4A" w:rsidRPr="00BF7B4A" w:rsidRDefault="00BF7B4A" w:rsidP="00BF7B4A">
      <w:pPr>
        <w:pStyle w:val="ConsPlusTitle"/>
        <w:jc w:val="center"/>
        <w:outlineLvl w:val="2"/>
        <w:rPr>
          <w:rFonts w:ascii="Times New Roman" w:hAnsi="Times New Roman" w:cs="Times New Roman"/>
          <w:sz w:val="28"/>
          <w:szCs w:val="28"/>
        </w:rPr>
      </w:pPr>
      <w:r w:rsidRPr="00BF7B4A">
        <w:rPr>
          <w:rFonts w:ascii="Times New Roman" w:hAnsi="Times New Roman" w:cs="Times New Roman"/>
          <w:sz w:val="28"/>
          <w:szCs w:val="28"/>
        </w:rPr>
        <w:lastRenderedPageBreak/>
        <w:t>5. Финансовое обеспечение комплекса процессных мероприятий 2</w:t>
      </w:r>
    </w:p>
    <w:p w:rsidR="00BF7B4A" w:rsidRDefault="00BF7B4A" w:rsidP="00BF7B4A">
      <w:pPr>
        <w:pStyle w:val="ConsPlusNormal"/>
        <w:jc w:val="both"/>
        <w:rPr>
          <w:rFonts w:ascii="Times New Roman" w:hAnsi="Times New Roman" w:cs="Times New Roman"/>
          <w:sz w:val="28"/>
          <w:szCs w:val="28"/>
        </w:rPr>
      </w:pPr>
    </w:p>
    <w:tbl>
      <w:tblPr>
        <w:tblStyle w:val="11"/>
        <w:tblW w:w="4963" w:type="pct"/>
        <w:tblLayout w:type="fixed"/>
        <w:tblCellMar>
          <w:left w:w="28" w:type="dxa"/>
          <w:right w:w="28" w:type="dxa"/>
        </w:tblCellMar>
        <w:tblLook w:val="04A0"/>
      </w:tblPr>
      <w:tblGrid>
        <w:gridCol w:w="326"/>
        <w:gridCol w:w="8256"/>
        <w:gridCol w:w="1370"/>
        <w:gridCol w:w="907"/>
        <w:gridCol w:w="907"/>
        <w:gridCol w:w="71"/>
        <w:gridCol w:w="835"/>
        <w:gridCol w:w="907"/>
        <w:gridCol w:w="907"/>
        <w:gridCol w:w="855"/>
        <w:gridCol w:w="848"/>
      </w:tblGrid>
      <w:tr w:rsidR="005111A2" w:rsidRPr="0066532F" w:rsidTr="00F30284">
        <w:trPr>
          <w:trHeight w:val="20"/>
          <w:tblHeader/>
        </w:trPr>
        <w:tc>
          <w:tcPr>
            <w:tcW w:w="101" w:type="pct"/>
            <w:vMerge w:val="restart"/>
            <w:vAlign w:val="center"/>
          </w:tcPr>
          <w:p w:rsidR="005111A2" w:rsidRPr="0066532F" w:rsidRDefault="005111A2" w:rsidP="00F30284">
            <w:pPr>
              <w:ind w:firstLine="0"/>
              <w:jc w:val="center"/>
              <w:rPr>
                <w:rFonts w:cs="Times New Roman"/>
                <w:color w:val="000000" w:themeColor="text1"/>
                <w:sz w:val="20"/>
                <w:szCs w:val="20"/>
              </w:rPr>
            </w:pPr>
          </w:p>
          <w:p w:rsidR="005111A2" w:rsidRPr="0066532F" w:rsidRDefault="005111A2" w:rsidP="00F30284">
            <w:pPr>
              <w:ind w:firstLine="0"/>
              <w:jc w:val="center"/>
              <w:rPr>
                <w:rFonts w:cs="Times New Roman"/>
                <w:color w:val="000000" w:themeColor="text1"/>
                <w:sz w:val="20"/>
                <w:szCs w:val="20"/>
              </w:rPr>
            </w:pPr>
            <w:r w:rsidRPr="0066532F">
              <w:rPr>
                <w:rFonts w:cs="Times New Roman"/>
                <w:color w:val="000000" w:themeColor="text1"/>
                <w:sz w:val="20"/>
                <w:szCs w:val="20"/>
              </w:rPr>
              <w:t>№ п/п</w:t>
            </w:r>
          </w:p>
        </w:tc>
        <w:tc>
          <w:tcPr>
            <w:tcW w:w="2550" w:type="pct"/>
            <w:vMerge w:val="restart"/>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cs="Times New Roman"/>
                <w:color w:val="000000" w:themeColor="text1"/>
                <w:sz w:val="20"/>
                <w:szCs w:val="20"/>
              </w:rPr>
              <w:t>Наименование мероприятия (результата) и источники финансирования</w:t>
            </w:r>
          </w:p>
        </w:tc>
        <w:tc>
          <w:tcPr>
            <w:tcW w:w="423" w:type="pct"/>
            <w:vMerge w:val="restart"/>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cs="Times New Roman"/>
                <w:color w:val="000000" w:themeColor="text1"/>
                <w:sz w:val="20"/>
                <w:szCs w:val="20"/>
              </w:rPr>
              <w:t>Код бюджетной классификации</w:t>
            </w:r>
          </w:p>
        </w:tc>
        <w:tc>
          <w:tcPr>
            <w:tcW w:w="1926" w:type="pct"/>
            <w:gridSpan w:val="8"/>
            <w:tcBorders>
              <w:right w:val="nil"/>
            </w:tcBorders>
          </w:tcPr>
          <w:p w:rsidR="005111A2" w:rsidRPr="0066532F" w:rsidRDefault="005111A2" w:rsidP="00F30284">
            <w:pPr>
              <w:ind w:firstLine="0"/>
              <w:jc w:val="center"/>
              <w:rPr>
                <w:rFonts w:cs="Times New Roman"/>
                <w:color w:val="000000" w:themeColor="text1"/>
                <w:sz w:val="20"/>
                <w:szCs w:val="20"/>
              </w:rPr>
            </w:pPr>
            <w:r w:rsidRPr="0066532F">
              <w:rPr>
                <w:rFonts w:cs="Times New Roman"/>
                <w:color w:val="000000" w:themeColor="text1"/>
                <w:sz w:val="20"/>
                <w:szCs w:val="20"/>
              </w:rPr>
              <w:t>Объем финансового обеспечения по годам реализации,</w:t>
            </w:r>
          </w:p>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cs="Times New Roman"/>
                <w:color w:val="000000" w:themeColor="text1"/>
                <w:sz w:val="20"/>
                <w:szCs w:val="20"/>
              </w:rPr>
              <w:t>тыс. рублей</w:t>
            </w:r>
          </w:p>
        </w:tc>
      </w:tr>
      <w:tr w:rsidR="005111A2" w:rsidRPr="0066532F" w:rsidTr="00F30284">
        <w:trPr>
          <w:trHeight w:val="20"/>
          <w:tblHeader/>
        </w:trPr>
        <w:tc>
          <w:tcPr>
            <w:tcW w:w="101" w:type="pct"/>
            <w:vMerge/>
          </w:tcPr>
          <w:p w:rsidR="005111A2" w:rsidRPr="0066532F" w:rsidRDefault="005111A2" w:rsidP="00F30284">
            <w:pPr>
              <w:ind w:firstLine="0"/>
              <w:rPr>
                <w:rFonts w:cs="Times New Roman"/>
                <w:color w:val="000000" w:themeColor="text1"/>
                <w:sz w:val="20"/>
                <w:szCs w:val="20"/>
              </w:rPr>
            </w:pPr>
          </w:p>
        </w:tc>
        <w:tc>
          <w:tcPr>
            <w:tcW w:w="2550" w:type="pct"/>
            <w:vMerge/>
          </w:tcPr>
          <w:p w:rsidR="005111A2" w:rsidRPr="0066532F" w:rsidRDefault="005111A2" w:rsidP="00F30284">
            <w:pPr>
              <w:ind w:firstLine="0"/>
              <w:jc w:val="center"/>
              <w:rPr>
                <w:rFonts w:eastAsia="Times New Roman" w:cs="Times New Roman"/>
                <w:color w:val="000000" w:themeColor="text1"/>
                <w:spacing w:val="-2"/>
                <w:sz w:val="20"/>
                <w:szCs w:val="20"/>
              </w:rPr>
            </w:pPr>
          </w:p>
        </w:tc>
        <w:tc>
          <w:tcPr>
            <w:tcW w:w="423" w:type="pct"/>
            <w:vMerge/>
          </w:tcPr>
          <w:p w:rsidR="005111A2" w:rsidRPr="0066532F" w:rsidRDefault="005111A2" w:rsidP="00F30284">
            <w:pPr>
              <w:jc w:val="center"/>
              <w:rPr>
                <w:rFonts w:eastAsia="Times New Roman" w:cs="Times New Roman"/>
                <w:color w:val="000000" w:themeColor="text1"/>
                <w:spacing w:val="-2"/>
                <w:sz w:val="20"/>
                <w:szCs w:val="20"/>
              </w:rPr>
            </w:pPr>
          </w:p>
        </w:tc>
        <w:tc>
          <w:tcPr>
            <w:tcW w:w="280" w:type="pct"/>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eastAsia="Times New Roman" w:cs="Times New Roman"/>
                <w:color w:val="000000" w:themeColor="text1"/>
                <w:spacing w:val="-2"/>
                <w:sz w:val="20"/>
                <w:szCs w:val="20"/>
              </w:rPr>
              <w:t>2025</w:t>
            </w:r>
          </w:p>
        </w:tc>
        <w:tc>
          <w:tcPr>
            <w:tcW w:w="302" w:type="pct"/>
            <w:gridSpan w:val="2"/>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eastAsia="Times New Roman" w:cs="Times New Roman"/>
                <w:color w:val="000000" w:themeColor="text1"/>
                <w:spacing w:val="-2"/>
                <w:sz w:val="20"/>
                <w:szCs w:val="20"/>
              </w:rPr>
              <w:t>2026</w:t>
            </w:r>
          </w:p>
        </w:tc>
        <w:tc>
          <w:tcPr>
            <w:tcW w:w="258" w:type="pct"/>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eastAsia="Times New Roman" w:cs="Times New Roman"/>
                <w:color w:val="000000" w:themeColor="text1"/>
                <w:spacing w:val="-2"/>
                <w:sz w:val="20"/>
                <w:szCs w:val="20"/>
              </w:rPr>
              <w:t>2027</w:t>
            </w:r>
          </w:p>
        </w:tc>
        <w:tc>
          <w:tcPr>
            <w:tcW w:w="280" w:type="pct"/>
            <w:vAlign w:val="center"/>
          </w:tcPr>
          <w:p w:rsidR="005111A2" w:rsidRPr="0066532F" w:rsidRDefault="005111A2" w:rsidP="00F30284">
            <w:pPr>
              <w:ind w:firstLine="0"/>
              <w:jc w:val="center"/>
              <w:rPr>
                <w:rFonts w:cs="Times New Roman"/>
                <w:color w:val="000000" w:themeColor="text1"/>
                <w:sz w:val="20"/>
                <w:szCs w:val="20"/>
              </w:rPr>
            </w:pPr>
            <w:r w:rsidRPr="0066532F">
              <w:rPr>
                <w:rFonts w:cs="Times New Roman"/>
                <w:color w:val="000000" w:themeColor="text1"/>
                <w:sz w:val="20"/>
                <w:szCs w:val="20"/>
              </w:rPr>
              <w:t>2028</w:t>
            </w:r>
          </w:p>
        </w:tc>
        <w:tc>
          <w:tcPr>
            <w:tcW w:w="280" w:type="pct"/>
            <w:vAlign w:val="center"/>
          </w:tcPr>
          <w:p w:rsidR="005111A2" w:rsidRPr="0066532F" w:rsidRDefault="005111A2" w:rsidP="00F30284">
            <w:pPr>
              <w:ind w:firstLine="0"/>
              <w:jc w:val="center"/>
              <w:rPr>
                <w:rFonts w:cs="Times New Roman"/>
                <w:color w:val="000000" w:themeColor="text1"/>
                <w:sz w:val="20"/>
                <w:szCs w:val="20"/>
              </w:rPr>
            </w:pPr>
            <w:r w:rsidRPr="0066532F">
              <w:rPr>
                <w:rFonts w:cs="Times New Roman"/>
                <w:color w:val="000000" w:themeColor="text1"/>
                <w:sz w:val="20"/>
                <w:szCs w:val="20"/>
              </w:rPr>
              <w:t>2029</w:t>
            </w:r>
          </w:p>
        </w:tc>
        <w:tc>
          <w:tcPr>
            <w:tcW w:w="264" w:type="pct"/>
            <w:vAlign w:val="center"/>
          </w:tcPr>
          <w:p w:rsidR="005111A2" w:rsidRPr="0066532F" w:rsidRDefault="005111A2" w:rsidP="00F30284">
            <w:pPr>
              <w:ind w:firstLine="0"/>
              <w:jc w:val="center"/>
              <w:rPr>
                <w:rFonts w:cs="Times New Roman"/>
                <w:color w:val="000000" w:themeColor="text1"/>
                <w:sz w:val="20"/>
                <w:szCs w:val="20"/>
              </w:rPr>
            </w:pPr>
            <w:r w:rsidRPr="0066532F">
              <w:rPr>
                <w:rFonts w:cs="Times New Roman"/>
                <w:color w:val="000000" w:themeColor="text1"/>
                <w:sz w:val="20"/>
                <w:szCs w:val="20"/>
              </w:rPr>
              <w:t>2030</w:t>
            </w:r>
          </w:p>
        </w:tc>
        <w:tc>
          <w:tcPr>
            <w:tcW w:w="262" w:type="pct"/>
            <w:vAlign w:val="center"/>
          </w:tcPr>
          <w:p w:rsidR="005111A2" w:rsidRPr="0066532F" w:rsidRDefault="005111A2" w:rsidP="00F30284">
            <w:pPr>
              <w:ind w:firstLine="0"/>
              <w:jc w:val="center"/>
              <w:rPr>
                <w:rFonts w:cs="Times New Roman"/>
                <w:color w:val="000000" w:themeColor="text1"/>
                <w:sz w:val="20"/>
                <w:szCs w:val="20"/>
              </w:rPr>
            </w:pPr>
            <w:r w:rsidRPr="0066532F">
              <w:rPr>
                <w:rFonts w:cs="Times New Roman"/>
                <w:color w:val="000000" w:themeColor="text1"/>
                <w:sz w:val="20"/>
                <w:szCs w:val="20"/>
              </w:rPr>
              <w:t>всего</w:t>
            </w:r>
          </w:p>
        </w:tc>
      </w:tr>
      <w:tr w:rsidR="005111A2" w:rsidRPr="0066532F" w:rsidTr="00F30284">
        <w:trPr>
          <w:trHeight w:val="364"/>
          <w:tblHeader/>
        </w:trPr>
        <w:tc>
          <w:tcPr>
            <w:tcW w:w="101" w:type="pct"/>
            <w:vAlign w:val="center"/>
          </w:tcPr>
          <w:p w:rsidR="005111A2" w:rsidRPr="0066532F" w:rsidRDefault="005111A2" w:rsidP="00F30284">
            <w:pPr>
              <w:ind w:firstLine="0"/>
              <w:jc w:val="center"/>
              <w:rPr>
                <w:rFonts w:cs="Times New Roman"/>
                <w:color w:val="000000" w:themeColor="text1"/>
                <w:sz w:val="20"/>
                <w:szCs w:val="20"/>
              </w:rPr>
            </w:pPr>
            <w:r w:rsidRPr="0066532F">
              <w:rPr>
                <w:rFonts w:cs="Times New Roman"/>
                <w:color w:val="000000" w:themeColor="text1"/>
                <w:sz w:val="20"/>
                <w:szCs w:val="20"/>
              </w:rPr>
              <w:t>1</w:t>
            </w:r>
          </w:p>
          <w:p w:rsidR="005111A2" w:rsidRPr="0066532F" w:rsidRDefault="005111A2" w:rsidP="00F30284">
            <w:pPr>
              <w:ind w:firstLine="0"/>
              <w:jc w:val="center"/>
              <w:rPr>
                <w:rFonts w:eastAsia="Times New Roman" w:cs="Times New Roman"/>
                <w:color w:val="000000" w:themeColor="text1"/>
                <w:spacing w:val="-2"/>
                <w:sz w:val="20"/>
                <w:szCs w:val="20"/>
              </w:rPr>
            </w:pPr>
          </w:p>
        </w:tc>
        <w:tc>
          <w:tcPr>
            <w:tcW w:w="2550" w:type="pct"/>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eastAsia="Times New Roman" w:cs="Times New Roman"/>
                <w:color w:val="000000" w:themeColor="text1"/>
                <w:spacing w:val="-2"/>
                <w:sz w:val="20"/>
                <w:szCs w:val="20"/>
              </w:rPr>
              <w:t>2</w:t>
            </w:r>
          </w:p>
        </w:tc>
        <w:tc>
          <w:tcPr>
            <w:tcW w:w="423" w:type="pct"/>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eastAsia="Times New Roman" w:cs="Times New Roman"/>
                <w:color w:val="000000" w:themeColor="text1"/>
                <w:spacing w:val="-2"/>
                <w:sz w:val="20"/>
                <w:szCs w:val="20"/>
              </w:rPr>
              <w:t>3</w:t>
            </w:r>
          </w:p>
        </w:tc>
        <w:tc>
          <w:tcPr>
            <w:tcW w:w="280" w:type="pct"/>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eastAsia="Times New Roman" w:cs="Times New Roman"/>
                <w:color w:val="000000" w:themeColor="text1"/>
                <w:spacing w:val="-2"/>
                <w:sz w:val="20"/>
                <w:szCs w:val="20"/>
              </w:rPr>
              <w:t>4</w:t>
            </w:r>
          </w:p>
        </w:tc>
        <w:tc>
          <w:tcPr>
            <w:tcW w:w="302" w:type="pct"/>
            <w:gridSpan w:val="2"/>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cs="Times New Roman"/>
                <w:color w:val="000000" w:themeColor="text1"/>
                <w:sz w:val="20"/>
                <w:szCs w:val="20"/>
              </w:rPr>
              <w:t>5</w:t>
            </w:r>
          </w:p>
        </w:tc>
        <w:tc>
          <w:tcPr>
            <w:tcW w:w="258" w:type="pct"/>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cs="Times New Roman"/>
                <w:color w:val="000000" w:themeColor="text1"/>
                <w:sz w:val="20"/>
                <w:szCs w:val="20"/>
              </w:rPr>
              <w:t>6</w:t>
            </w:r>
          </w:p>
        </w:tc>
        <w:tc>
          <w:tcPr>
            <w:tcW w:w="280" w:type="pct"/>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cs="Times New Roman"/>
                <w:color w:val="000000" w:themeColor="text1"/>
                <w:sz w:val="20"/>
                <w:szCs w:val="20"/>
              </w:rPr>
              <w:t>7</w:t>
            </w:r>
          </w:p>
        </w:tc>
        <w:tc>
          <w:tcPr>
            <w:tcW w:w="280" w:type="pct"/>
            <w:vAlign w:val="center"/>
          </w:tcPr>
          <w:p w:rsidR="005111A2" w:rsidRPr="0066532F" w:rsidRDefault="005111A2" w:rsidP="00F30284">
            <w:pPr>
              <w:ind w:firstLine="0"/>
              <w:rPr>
                <w:rFonts w:cs="Times New Roman"/>
                <w:color w:val="000000" w:themeColor="text1"/>
                <w:sz w:val="20"/>
                <w:szCs w:val="20"/>
              </w:rPr>
            </w:pPr>
            <w:r w:rsidRPr="0066532F">
              <w:rPr>
                <w:rFonts w:cs="Times New Roman"/>
                <w:color w:val="000000" w:themeColor="text1"/>
                <w:sz w:val="20"/>
                <w:szCs w:val="20"/>
              </w:rPr>
              <w:t xml:space="preserve">         8</w:t>
            </w:r>
          </w:p>
        </w:tc>
        <w:tc>
          <w:tcPr>
            <w:tcW w:w="264" w:type="pct"/>
            <w:vAlign w:val="center"/>
          </w:tcPr>
          <w:p w:rsidR="005111A2" w:rsidRPr="0066532F" w:rsidRDefault="005111A2" w:rsidP="00F30284">
            <w:pPr>
              <w:ind w:firstLine="0"/>
              <w:rPr>
                <w:rFonts w:cs="Times New Roman"/>
                <w:color w:val="000000" w:themeColor="text1"/>
                <w:sz w:val="20"/>
                <w:szCs w:val="20"/>
              </w:rPr>
            </w:pPr>
            <w:r w:rsidRPr="0066532F">
              <w:rPr>
                <w:rFonts w:cs="Times New Roman"/>
                <w:color w:val="000000" w:themeColor="text1"/>
                <w:sz w:val="20"/>
                <w:szCs w:val="20"/>
              </w:rPr>
              <w:t xml:space="preserve">       9</w:t>
            </w:r>
          </w:p>
        </w:tc>
        <w:tc>
          <w:tcPr>
            <w:tcW w:w="262" w:type="pct"/>
            <w:vAlign w:val="center"/>
          </w:tcPr>
          <w:p w:rsidR="005111A2" w:rsidRPr="0066532F" w:rsidRDefault="005111A2" w:rsidP="00F30284">
            <w:pPr>
              <w:ind w:firstLine="0"/>
              <w:jc w:val="center"/>
              <w:rPr>
                <w:rFonts w:cs="Times New Roman"/>
                <w:color w:val="000000" w:themeColor="text1"/>
                <w:sz w:val="20"/>
                <w:szCs w:val="20"/>
              </w:rPr>
            </w:pPr>
            <w:r w:rsidRPr="0066532F">
              <w:rPr>
                <w:rFonts w:cs="Times New Roman"/>
                <w:color w:val="000000" w:themeColor="text1"/>
                <w:sz w:val="20"/>
                <w:szCs w:val="20"/>
              </w:rPr>
              <w:t>10</w:t>
            </w:r>
          </w:p>
        </w:tc>
      </w:tr>
      <w:tr w:rsidR="005111A2" w:rsidRPr="0066532F" w:rsidTr="00F30284">
        <w:trPr>
          <w:trHeight w:val="20"/>
        </w:trPr>
        <w:tc>
          <w:tcPr>
            <w:tcW w:w="5000" w:type="pct"/>
            <w:gridSpan w:val="11"/>
          </w:tcPr>
          <w:p w:rsidR="005111A2" w:rsidRPr="0066532F" w:rsidRDefault="005111A2" w:rsidP="00F30284">
            <w:pPr>
              <w:ind w:firstLine="0"/>
              <w:jc w:val="center"/>
              <w:rPr>
                <w:rFonts w:cs="Times New Roman"/>
                <w:color w:val="000000" w:themeColor="text1"/>
                <w:sz w:val="20"/>
                <w:szCs w:val="20"/>
              </w:rPr>
            </w:pPr>
            <w:r w:rsidRPr="0066532F">
              <w:rPr>
                <w:rFonts w:cs="Times New Roman"/>
                <w:color w:val="000000" w:themeColor="text1"/>
                <w:sz w:val="20"/>
                <w:szCs w:val="20"/>
              </w:rPr>
              <w:t>1.</w:t>
            </w:r>
          </w:p>
        </w:tc>
      </w:tr>
      <w:tr w:rsidR="005111A2" w:rsidRPr="0066532F" w:rsidTr="00F30284">
        <w:trPr>
          <w:trHeight w:val="20"/>
        </w:trPr>
        <w:tc>
          <w:tcPr>
            <w:tcW w:w="2651" w:type="pct"/>
            <w:gridSpan w:val="2"/>
            <w:vAlign w:val="center"/>
          </w:tcPr>
          <w:p w:rsidR="005111A2" w:rsidRPr="0066532F" w:rsidRDefault="005111A2" w:rsidP="00F30284">
            <w:pPr>
              <w:ind w:firstLine="0"/>
              <w:rPr>
                <w:rFonts w:cs="Times New Roman"/>
                <w:b/>
                <w:color w:val="000000" w:themeColor="text1"/>
                <w:sz w:val="20"/>
                <w:szCs w:val="20"/>
              </w:rPr>
            </w:pPr>
            <w:r w:rsidRPr="0066532F">
              <w:rPr>
                <w:rFonts w:cs="Times New Roman"/>
                <w:b/>
                <w:i/>
                <w:color w:val="000000" w:themeColor="text1"/>
                <w:sz w:val="20"/>
                <w:szCs w:val="20"/>
              </w:rPr>
              <w:t xml:space="preserve">Комплекс процессных мероприятий «Реализация образовательных программ </w:t>
            </w:r>
            <w:r>
              <w:rPr>
                <w:rFonts w:cs="Times New Roman"/>
                <w:b/>
                <w:i/>
                <w:color w:val="000000" w:themeColor="text1"/>
                <w:sz w:val="20"/>
                <w:szCs w:val="20"/>
              </w:rPr>
              <w:t>общего</w:t>
            </w:r>
            <w:r w:rsidRPr="0066532F">
              <w:rPr>
                <w:rFonts w:cs="Times New Roman"/>
                <w:b/>
                <w:i/>
                <w:color w:val="000000" w:themeColor="text1"/>
                <w:sz w:val="20"/>
                <w:szCs w:val="20"/>
              </w:rPr>
              <w:t xml:space="preserve"> образования» (всего), в том числе:</w:t>
            </w:r>
          </w:p>
        </w:tc>
        <w:tc>
          <w:tcPr>
            <w:tcW w:w="423" w:type="pct"/>
            <w:vMerge w:val="restart"/>
            <w:vAlign w:val="center"/>
          </w:tcPr>
          <w:p w:rsidR="005111A2" w:rsidRPr="00A30B82" w:rsidRDefault="005111A2" w:rsidP="00F30284">
            <w:pPr>
              <w:rPr>
                <w:rFonts w:cs="Times New Roman"/>
                <w:b/>
                <w:color w:val="000000" w:themeColor="text1"/>
                <w:sz w:val="20"/>
                <w:szCs w:val="20"/>
              </w:rPr>
            </w:pPr>
            <w:r w:rsidRPr="00A30B82">
              <w:rPr>
                <w:rFonts w:cs="Times New Roman"/>
                <w:b/>
                <w:color w:val="000000" w:themeColor="text1"/>
                <w:sz w:val="20"/>
                <w:szCs w:val="20"/>
              </w:rPr>
              <w:t>871 07 01 02 4 02 00000</w:t>
            </w:r>
          </w:p>
        </w:tc>
        <w:tc>
          <w:tcPr>
            <w:tcW w:w="280" w:type="pct"/>
            <w:vAlign w:val="center"/>
          </w:tcPr>
          <w:p w:rsidR="005111A2" w:rsidRPr="00F51D54" w:rsidRDefault="005111A2" w:rsidP="00F30284">
            <w:pPr>
              <w:rPr>
                <w:rFonts w:cs="Times New Roman"/>
                <w:b/>
                <w:color w:val="000000" w:themeColor="text1"/>
                <w:sz w:val="20"/>
                <w:szCs w:val="20"/>
              </w:rPr>
            </w:pPr>
            <w:r w:rsidRPr="00F51D54">
              <w:rPr>
                <w:rFonts w:cs="Times New Roman"/>
                <w:b/>
                <w:color w:val="000000" w:themeColor="text1"/>
                <w:sz w:val="20"/>
                <w:szCs w:val="20"/>
              </w:rPr>
              <w:t>0205786</w:t>
            </w:r>
          </w:p>
        </w:tc>
        <w:tc>
          <w:tcPr>
            <w:tcW w:w="280" w:type="pct"/>
            <w:vAlign w:val="center"/>
          </w:tcPr>
          <w:p w:rsidR="005111A2" w:rsidRPr="00F51D54" w:rsidRDefault="005111A2" w:rsidP="00F30284">
            <w:pPr>
              <w:rPr>
                <w:rFonts w:cs="Times New Roman"/>
                <w:b/>
                <w:color w:val="000000" w:themeColor="text1"/>
                <w:sz w:val="20"/>
                <w:szCs w:val="20"/>
              </w:rPr>
            </w:pPr>
            <w:r w:rsidRPr="00F51D54">
              <w:rPr>
                <w:rFonts w:cs="Times New Roman"/>
                <w:b/>
                <w:color w:val="000000" w:themeColor="text1"/>
                <w:sz w:val="20"/>
                <w:szCs w:val="20"/>
              </w:rPr>
              <w:t>0212415</w:t>
            </w:r>
          </w:p>
        </w:tc>
        <w:tc>
          <w:tcPr>
            <w:tcW w:w="280" w:type="pct"/>
            <w:gridSpan w:val="2"/>
            <w:vAlign w:val="center"/>
          </w:tcPr>
          <w:p w:rsidR="005111A2" w:rsidRPr="00F51D54" w:rsidRDefault="005111A2" w:rsidP="00F30284">
            <w:pPr>
              <w:rPr>
                <w:rFonts w:cs="Times New Roman"/>
                <w:b/>
                <w:color w:val="000000" w:themeColor="text1"/>
                <w:sz w:val="20"/>
                <w:szCs w:val="20"/>
              </w:rPr>
            </w:pPr>
            <w:r w:rsidRPr="00F51D54">
              <w:rPr>
                <w:rFonts w:cs="Times New Roman"/>
                <w:b/>
                <w:color w:val="000000" w:themeColor="text1"/>
                <w:sz w:val="20"/>
                <w:szCs w:val="20"/>
              </w:rPr>
              <w:t>0212415</w:t>
            </w:r>
          </w:p>
        </w:tc>
        <w:tc>
          <w:tcPr>
            <w:tcW w:w="280" w:type="pct"/>
            <w:vAlign w:val="center"/>
          </w:tcPr>
          <w:p w:rsidR="005111A2" w:rsidRPr="00F51D54" w:rsidRDefault="005111A2" w:rsidP="00F30284">
            <w:pPr>
              <w:rPr>
                <w:rFonts w:cs="Times New Roman"/>
                <w:b/>
                <w:color w:val="000000" w:themeColor="text1"/>
                <w:sz w:val="20"/>
                <w:szCs w:val="20"/>
              </w:rPr>
            </w:pPr>
            <w:r w:rsidRPr="00F51D54">
              <w:rPr>
                <w:rFonts w:cs="Times New Roman"/>
                <w:b/>
                <w:color w:val="000000" w:themeColor="text1"/>
                <w:sz w:val="20"/>
                <w:szCs w:val="20"/>
              </w:rPr>
              <w:t>0212415</w:t>
            </w:r>
          </w:p>
        </w:tc>
        <w:tc>
          <w:tcPr>
            <w:tcW w:w="280" w:type="pct"/>
            <w:vAlign w:val="center"/>
          </w:tcPr>
          <w:p w:rsidR="005111A2" w:rsidRPr="00F51D54" w:rsidRDefault="005111A2" w:rsidP="00F30284">
            <w:pPr>
              <w:rPr>
                <w:rFonts w:cs="Times New Roman"/>
                <w:b/>
                <w:color w:val="000000" w:themeColor="text1"/>
                <w:sz w:val="20"/>
                <w:szCs w:val="20"/>
              </w:rPr>
            </w:pPr>
            <w:r w:rsidRPr="00F51D54">
              <w:rPr>
                <w:rFonts w:cs="Times New Roman"/>
                <w:b/>
                <w:color w:val="000000" w:themeColor="text1"/>
                <w:sz w:val="20"/>
                <w:szCs w:val="20"/>
              </w:rPr>
              <w:t>0212415</w:t>
            </w:r>
          </w:p>
        </w:tc>
        <w:tc>
          <w:tcPr>
            <w:tcW w:w="264" w:type="pct"/>
            <w:vAlign w:val="center"/>
          </w:tcPr>
          <w:p w:rsidR="005111A2" w:rsidRPr="00F51D54" w:rsidRDefault="005111A2" w:rsidP="00F30284">
            <w:pPr>
              <w:rPr>
                <w:rFonts w:cs="Times New Roman"/>
                <w:b/>
                <w:color w:val="000000" w:themeColor="text1"/>
                <w:sz w:val="20"/>
                <w:szCs w:val="20"/>
              </w:rPr>
            </w:pPr>
            <w:r w:rsidRPr="00F51D54">
              <w:rPr>
                <w:rFonts w:cs="Times New Roman"/>
                <w:b/>
                <w:color w:val="000000" w:themeColor="text1"/>
                <w:sz w:val="20"/>
                <w:szCs w:val="20"/>
              </w:rPr>
              <w:t>0212415</w:t>
            </w:r>
          </w:p>
        </w:tc>
        <w:tc>
          <w:tcPr>
            <w:tcW w:w="262" w:type="pct"/>
            <w:vAlign w:val="center"/>
          </w:tcPr>
          <w:p w:rsidR="005111A2" w:rsidRPr="00F51D54" w:rsidRDefault="005111A2" w:rsidP="00F30284">
            <w:pPr>
              <w:rPr>
                <w:rFonts w:cs="Times New Roman"/>
                <w:b/>
                <w:color w:val="000000" w:themeColor="text1"/>
                <w:sz w:val="20"/>
                <w:szCs w:val="20"/>
              </w:rPr>
            </w:pPr>
            <w:r w:rsidRPr="00F51D54">
              <w:rPr>
                <w:rFonts w:cs="Times New Roman"/>
                <w:b/>
                <w:color w:val="000000" w:themeColor="text1"/>
                <w:sz w:val="20"/>
                <w:szCs w:val="20"/>
              </w:rPr>
              <w:t>01267861</w:t>
            </w:r>
          </w:p>
        </w:tc>
      </w:tr>
      <w:tr w:rsidR="005111A2" w:rsidRPr="0066532F" w:rsidTr="00F30284">
        <w:trPr>
          <w:trHeight w:val="20"/>
        </w:trPr>
        <w:tc>
          <w:tcPr>
            <w:tcW w:w="2651" w:type="pct"/>
            <w:gridSpan w:val="2"/>
            <w:vAlign w:val="center"/>
          </w:tcPr>
          <w:p w:rsidR="005111A2" w:rsidRPr="00A30B82" w:rsidRDefault="005111A2" w:rsidP="00F30284">
            <w:pPr>
              <w:spacing w:line="233" w:lineRule="auto"/>
              <w:ind w:firstLine="0"/>
              <w:rPr>
                <w:rFonts w:eastAsia="Calibri" w:cs="Times New Roman"/>
                <w:b/>
                <w:sz w:val="20"/>
                <w:szCs w:val="20"/>
              </w:rPr>
            </w:pPr>
            <w:r w:rsidRPr="00A30B82">
              <w:rPr>
                <w:rFonts w:eastAsia="Calibri" w:cs="Times New Roman"/>
                <w:b/>
                <w:sz w:val="20"/>
                <w:szCs w:val="20"/>
              </w:rPr>
              <w:t>- межбюджетные трансферты из федерального бюджета (справочно)</w:t>
            </w:r>
          </w:p>
        </w:tc>
        <w:tc>
          <w:tcPr>
            <w:tcW w:w="423" w:type="pct"/>
            <w:vMerge/>
          </w:tcPr>
          <w:p w:rsidR="005111A2" w:rsidRPr="00A30B82" w:rsidRDefault="005111A2" w:rsidP="00F30284">
            <w:pPr>
              <w:jc w:val="center"/>
              <w:rPr>
                <w:rFonts w:cs="Times New Roman"/>
                <w:b/>
                <w:color w:val="000000" w:themeColor="text1"/>
                <w:sz w:val="20"/>
                <w:szCs w:val="20"/>
              </w:rPr>
            </w:pPr>
          </w:p>
        </w:tc>
        <w:tc>
          <w:tcPr>
            <w:tcW w:w="280" w:type="pct"/>
          </w:tcPr>
          <w:p w:rsidR="005111A2" w:rsidRPr="00A30B82" w:rsidRDefault="005111A2" w:rsidP="00F30284">
            <w:pPr>
              <w:jc w:val="center"/>
              <w:rPr>
                <w:rFonts w:cs="Times New Roman"/>
                <w:b/>
                <w:color w:val="000000" w:themeColor="text1"/>
                <w:sz w:val="20"/>
                <w:szCs w:val="20"/>
              </w:rPr>
            </w:pPr>
            <w:r w:rsidRPr="00A30B82">
              <w:rPr>
                <w:rFonts w:cs="Times New Roman"/>
                <w:b/>
                <w:color w:val="000000" w:themeColor="text1"/>
                <w:sz w:val="20"/>
                <w:szCs w:val="20"/>
              </w:rPr>
              <w:t>014530</w:t>
            </w:r>
          </w:p>
        </w:tc>
        <w:tc>
          <w:tcPr>
            <w:tcW w:w="280" w:type="pct"/>
          </w:tcPr>
          <w:p w:rsidR="005111A2" w:rsidRPr="00A30B82" w:rsidRDefault="005111A2" w:rsidP="00F30284">
            <w:pPr>
              <w:jc w:val="center"/>
              <w:rPr>
                <w:rFonts w:cs="Times New Roman"/>
                <w:b/>
                <w:color w:val="000000" w:themeColor="text1"/>
                <w:sz w:val="20"/>
                <w:szCs w:val="20"/>
              </w:rPr>
            </w:pPr>
            <w:r w:rsidRPr="00A30B82">
              <w:rPr>
                <w:rFonts w:cs="Times New Roman"/>
                <w:b/>
                <w:color w:val="000000" w:themeColor="text1"/>
                <w:sz w:val="20"/>
                <w:szCs w:val="20"/>
              </w:rPr>
              <w:t>014530</w:t>
            </w:r>
          </w:p>
        </w:tc>
        <w:tc>
          <w:tcPr>
            <w:tcW w:w="280" w:type="pct"/>
            <w:gridSpan w:val="2"/>
          </w:tcPr>
          <w:p w:rsidR="005111A2" w:rsidRPr="00A30B82" w:rsidRDefault="005111A2" w:rsidP="00F30284">
            <w:pPr>
              <w:jc w:val="center"/>
              <w:rPr>
                <w:rFonts w:cs="Times New Roman"/>
                <w:b/>
                <w:color w:val="000000" w:themeColor="text1"/>
                <w:sz w:val="20"/>
                <w:szCs w:val="20"/>
              </w:rPr>
            </w:pPr>
            <w:r w:rsidRPr="00A30B82">
              <w:rPr>
                <w:rFonts w:cs="Times New Roman"/>
                <w:b/>
                <w:color w:val="000000" w:themeColor="text1"/>
                <w:sz w:val="20"/>
                <w:szCs w:val="20"/>
              </w:rPr>
              <w:t>014530</w:t>
            </w:r>
          </w:p>
        </w:tc>
        <w:tc>
          <w:tcPr>
            <w:tcW w:w="280" w:type="pct"/>
          </w:tcPr>
          <w:p w:rsidR="005111A2" w:rsidRPr="00A30B82" w:rsidRDefault="005111A2" w:rsidP="00F30284">
            <w:pPr>
              <w:jc w:val="center"/>
              <w:rPr>
                <w:rFonts w:cs="Times New Roman"/>
                <w:b/>
                <w:color w:val="000000" w:themeColor="text1"/>
                <w:sz w:val="20"/>
                <w:szCs w:val="20"/>
              </w:rPr>
            </w:pPr>
            <w:r w:rsidRPr="00A30B82">
              <w:rPr>
                <w:rFonts w:cs="Times New Roman"/>
                <w:b/>
                <w:color w:val="000000" w:themeColor="text1"/>
                <w:sz w:val="20"/>
                <w:szCs w:val="20"/>
              </w:rPr>
              <w:t>014530</w:t>
            </w:r>
          </w:p>
        </w:tc>
        <w:tc>
          <w:tcPr>
            <w:tcW w:w="280" w:type="pct"/>
          </w:tcPr>
          <w:p w:rsidR="005111A2" w:rsidRPr="00A30B82" w:rsidRDefault="005111A2" w:rsidP="00F30284">
            <w:pPr>
              <w:jc w:val="center"/>
              <w:rPr>
                <w:rFonts w:cs="Times New Roman"/>
                <w:b/>
                <w:color w:val="000000" w:themeColor="text1"/>
                <w:sz w:val="20"/>
                <w:szCs w:val="20"/>
              </w:rPr>
            </w:pPr>
            <w:r w:rsidRPr="00A30B82">
              <w:rPr>
                <w:rFonts w:cs="Times New Roman"/>
                <w:b/>
                <w:color w:val="000000" w:themeColor="text1"/>
                <w:sz w:val="20"/>
                <w:szCs w:val="20"/>
              </w:rPr>
              <w:t>014530</w:t>
            </w:r>
          </w:p>
        </w:tc>
        <w:tc>
          <w:tcPr>
            <w:tcW w:w="264" w:type="pct"/>
          </w:tcPr>
          <w:p w:rsidR="005111A2" w:rsidRPr="00A30B82" w:rsidRDefault="005111A2" w:rsidP="00F30284">
            <w:pPr>
              <w:jc w:val="center"/>
              <w:rPr>
                <w:rFonts w:cs="Times New Roman"/>
                <w:b/>
                <w:color w:val="000000" w:themeColor="text1"/>
                <w:sz w:val="20"/>
                <w:szCs w:val="20"/>
              </w:rPr>
            </w:pPr>
            <w:r w:rsidRPr="00A30B82">
              <w:rPr>
                <w:rFonts w:cs="Times New Roman"/>
                <w:b/>
                <w:color w:val="000000" w:themeColor="text1"/>
                <w:sz w:val="20"/>
                <w:szCs w:val="20"/>
              </w:rPr>
              <w:t>014530</w:t>
            </w:r>
          </w:p>
        </w:tc>
        <w:tc>
          <w:tcPr>
            <w:tcW w:w="262" w:type="pct"/>
          </w:tcPr>
          <w:p w:rsidR="005111A2" w:rsidRPr="00F51D54" w:rsidRDefault="005111A2" w:rsidP="00F30284">
            <w:pPr>
              <w:jc w:val="center"/>
              <w:rPr>
                <w:rFonts w:cs="Times New Roman"/>
                <w:b/>
                <w:color w:val="000000" w:themeColor="text1"/>
                <w:sz w:val="20"/>
                <w:szCs w:val="20"/>
              </w:rPr>
            </w:pPr>
            <w:r w:rsidRPr="00F51D54">
              <w:rPr>
                <w:rFonts w:cs="Times New Roman"/>
                <w:b/>
                <w:color w:val="000000" w:themeColor="text1"/>
                <w:sz w:val="20"/>
                <w:szCs w:val="20"/>
              </w:rPr>
              <w:t>072650</w:t>
            </w:r>
          </w:p>
        </w:tc>
      </w:tr>
      <w:tr w:rsidR="005111A2" w:rsidRPr="0066532F" w:rsidTr="00F30284">
        <w:trPr>
          <w:trHeight w:val="20"/>
        </w:trPr>
        <w:tc>
          <w:tcPr>
            <w:tcW w:w="2651" w:type="pct"/>
            <w:gridSpan w:val="2"/>
            <w:vAlign w:val="center"/>
          </w:tcPr>
          <w:p w:rsidR="005111A2" w:rsidRPr="00A30B82" w:rsidRDefault="005111A2" w:rsidP="00F30284">
            <w:pPr>
              <w:spacing w:line="233" w:lineRule="auto"/>
              <w:ind w:firstLine="0"/>
              <w:rPr>
                <w:rFonts w:eastAsia="Calibri" w:cs="Times New Roman"/>
                <w:b/>
                <w:sz w:val="20"/>
                <w:szCs w:val="20"/>
              </w:rPr>
            </w:pPr>
            <w:r w:rsidRPr="00A30B82">
              <w:rPr>
                <w:rFonts w:eastAsia="Calibri" w:cs="Times New Roman"/>
                <w:b/>
                <w:sz w:val="20"/>
                <w:szCs w:val="20"/>
              </w:rPr>
              <w:t>- межбюджетные трансферты из областного бюджета (справочно)</w:t>
            </w:r>
          </w:p>
        </w:tc>
        <w:tc>
          <w:tcPr>
            <w:tcW w:w="423" w:type="pct"/>
            <w:vMerge/>
          </w:tcPr>
          <w:p w:rsidR="005111A2" w:rsidRPr="00A30B82" w:rsidRDefault="005111A2" w:rsidP="00F30284">
            <w:pPr>
              <w:jc w:val="center"/>
              <w:rPr>
                <w:rFonts w:cs="Times New Roman"/>
                <w:b/>
                <w:color w:val="000000" w:themeColor="text1"/>
                <w:sz w:val="20"/>
                <w:szCs w:val="20"/>
              </w:rPr>
            </w:pPr>
          </w:p>
        </w:tc>
        <w:tc>
          <w:tcPr>
            <w:tcW w:w="280" w:type="pct"/>
          </w:tcPr>
          <w:p w:rsidR="005111A2" w:rsidRPr="00A30B82" w:rsidRDefault="005111A2" w:rsidP="00F30284">
            <w:pPr>
              <w:rPr>
                <w:rFonts w:cs="Times New Roman"/>
                <w:b/>
                <w:color w:val="000000" w:themeColor="text1"/>
                <w:sz w:val="20"/>
                <w:szCs w:val="20"/>
              </w:rPr>
            </w:pPr>
            <w:r w:rsidRPr="00A30B82">
              <w:rPr>
                <w:rFonts w:cs="Times New Roman"/>
                <w:b/>
                <w:color w:val="000000" w:themeColor="text1"/>
                <w:sz w:val="20"/>
                <w:szCs w:val="20"/>
              </w:rPr>
              <w:t>0173456</w:t>
            </w:r>
          </w:p>
        </w:tc>
        <w:tc>
          <w:tcPr>
            <w:tcW w:w="280" w:type="pct"/>
          </w:tcPr>
          <w:p w:rsidR="005111A2" w:rsidRPr="00A30B82" w:rsidRDefault="005111A2" w:rsidP="00F30284">
            <w:pPr>
              <w:rPr>
                <w:rFonts w:cs="Times New Roman"/>
                <w:b/>
                <w:color w:val="000000" w:themeColor="text1"/>
                <w:sz w:val="20"/>
                <w:szCs w:val="20"/>
              </w:rPr>
            </w:pPr>
            <w:r w:rsidRPr="00A30B82">
              <w:rPr>
                <w:rFonts w:cs="Times New Roman"/>
                <w:b/>
                <w:color w:val="000000" w:themeColor="text1"/>
                <w:sz w:val="20"/>
                <w:szCs w:val="20"/>
              </w:rPr>
              <w:t>0180085</w:t>
            </w:r>
          </w:p>
        </w:tc>
        <w:tc>
          <w:tcPr>
            <w:tcW w:w="280" w:type="pct"/>
            <w:gridSpan w:val="2"/>
          </w:tcPr>
          <w:p w:rsidR="005111A2" w:rsidRPr="00A30B82" w:rsidRDefault="005111A2" w:rsidP="00F30284">
            <w:pPr>
              <w:rPr>
                <w:rFonts w:cs="Times New Roman"/>
                <w:b/>
                <w:color w:val="000000" w:themeColor="text1"/>
                <w:sz w:val="20"/>
                <w:szCs w:val="20"/>
              </w:rPr>
            </w:pPr>
            <w:r w:rsidRPr="00A30B82">
              <w:rPr>
                <w:rFonts w:cs="Times New Roman"/>
                <w:b/>
                <w:color w:val="000000" w:themeColor="text1"/>
                <w:sz w:val="20"/>
                <w:szCs w:val="20"/>
              </w:rPr>
              <w:t>0180085</w:t>
            </w:r>
          </w:p>
        </w:tc>
        <w:tc>
          <w:tcPr>
            <w:tcW w:w="280" w:type="pct"/>
          </w:tcPr>
          <w:p w:rsidR="005111A2" w:rsidRPr="00A30B82" w:rsidRDefault="005111A2" w:rsidP="00F30284">
            <w:pPr>
              <w:rPr>
                <w:rFonts w:cs="Times New Roman"/>
                <w:b/>
                <w:color w:val="000000" w:themeColor="text1"/>
                <w:sz w:val="20"/>
                <w:szCs w:val="20"/>
              </w:rPr>
            </w:pPr>
            <w:r w:rsidRPr="00A30B82">
              <w:rPr>
                <w:rFonts w:cs="Times New Roman"/>
                <w:b/>
                <w:color w:val="000000" w:themeColor="text1"/>
                <w:sz w:val="20"/>
                <w:szCs w:val="20"/>
              </w:rPr>
              <w:t>0180085</w:t>
            </w:r>
          </w:p>
        </w:tc>
        <w:tc>
          <w:tcPr>
            <w:tcW w:w="280" w:type="pct"/>
          </w:tcPr>
          <w:p w:rsidR="005111A2" w:rsidRPr="00A30B82" w:rsidRDefault="005111A2" w:rsidP="00F30284">
            <w:pPr>
              <w:rPr>
                <w:rFonts w:cs="Times New Roman"/>
                <w:b/>
                <w:color w:val="000000" w:themeColor="text1"/>
                <w:sz w:val="20"/>
                <w:szCs w:val="20"/>
              </w:rPr>
            </w:pPr>
            <w:r w:rsidRPr="00A30B82">
              <w:rPr>
                <w:rFonts w:cs="Times New Roman"/>
                <w:b/>
                <w:color w:val="000000" w:themeColor="text1"/>
                <w:sz w:val="20"/>
                <w:szCs w:val="20"/>
              </w:rPr>
              <w:t>0180085</w:t>
            </w:r>
          </w:p>
        </w:tc>
        <w:tc>
          <w:tcPr>
            <w:tcW w:w="264" w:type="pct"/>
          </w:tcPr>
          <w:p w:rsidR="005111A2" w:rsidRPr="00A30B82" w:rsidRDefault="005111A2" w:rsidP="00F30284">
            <w:pPr>
              <w:rPr>
                <w:rFonts w:cs="Times New Roman"/>
                <w:b/>
                <w:color w:val="000000" w:themeColor="text1"/>
                <w:sz w:val="20"/>
                <w:szCs w:val="20"/>
              </w:rPr>
            </w:pPr>
            <w:r w:rsidRPr="00A30B82">
              <w:rPr>
                <w:rFonts w:cs="Times New Roman"/>
                <w:b/>
                <w:color w:val="000000" w:themeColor="text1"/>
                <w:sz w:val="20"/>
                <w:szCs w:val="20"/>
              </w:rPr>
              <w:t>0180085</w:t>
            </w:r>
          </w:p>
        </w:tc>
        <w:tc>
          <w:tcPr>
            <w:tcW w:w="262" w:type="pct"/>
          </w:tcPr>
          <w:p w:rsidR="005111A2" w:rsidRPr="00F51D54" w:rsidRDefault="005111A2" w:rsidP="00F30284">
            <w:pPr>
              <w:rPr>
                <w:rFonts w:cs="Times New Roman"/>
                <w:b/>
                <w:color w:val="000000" w:themeColor="text1"/>
                <w:sz w:val="20"/>
                <w:szCs w:val="20"/>
              </w:rPr>
            </w:pPr>
            <w:r w:rsidRPr="00F51D54">
              <w:rPr>
                <w:rFonts w:cs="Times New Roman"/>
                <w:b/>
                <w:color w:val="000000" w:themeColor="text1"/>
                <w:sz w:val="20"/>
                <w:szCs w:val="20"/>
              </w:rPr>
              <w:t>0893796</w:t>
            </w:r>
          </w:p>
        </w:tc>
      </w:tr>
      <w:tr w:rsidR="005111A2" w:rsidRPr="0066532F" w:rsidTr="00F30284">
        <w:trPr>
          <w:trHeight w:val="20"/>
        </w:trPr>
        <w:tc>
          <w:tcPr>
            <w:tcW w:w="2651" w:type="pct"/>
            <w:gridSpan w:val="2"/>
          </w:tcPr>
          <w:p w:rsidR="005111A2" w:rsidRPr="00A30B82" w:rsidRDefault="005111A2" w:rsidP="00F30284">
            <w:pPr>
              <w:spacing w:line="233" w:lineRule="auto"/>
              <w:ind w:firstLine="0"/>
              <w:rPr>
                <w:rFonts w:eastAsia="Calibri" w:cs="Times New Roman"/>
                <w:b/>
                <w:sz w:val="20"/>
                <w:szCs w:val="20"/>
              </w:rPr>
            </w:pPr>
            <w:r w:rsidRPr="00A30B82">
              <w:rPr>
                <w:rFonts w:eastAsia="Calibri" w:cs="Times New Roman"/>
                <w:b/>
                <w:sz w:val="20"/>
                <w:szCs w:val="20"/>
              </w:rPr>
              <w:t>- местный бюджет</w:t>
            </w:r>
          </w:p>
        </w:tc>
        <w:tc>
          <w:tcPr>
            <w:tcW w:w="423" w:type="pct"/>
            <w:vMerge/>
          </w:tcPr>
          <w:p w:rsidR="005111A2" w:rsidRPr="00A30B82" w:rsidRDefault="005111A2" w:rsidP="00F30284">
            <w:pPr>
              <w:jc w:val="center"/>
              <w:rPr>
                <w:rFonts w:cs="Times New Roman"/>
                <w:b/>
                <w:color w:val="000000" w:themeColor="text1"/>
                <w:sz w:val="20"/>
                <w:szCs w:val="20"/>
              </w:rPr>
            </w:pPr>
          </w:p>
        </w:tc>
        <w:tc>
          <w:tcPr>
            <w:tcW w:w="280" w:type="pct"/>
          </w:tcPr>
          <w:p w:rsidR="005111A2" w:rsidRPr="00A30B82" w:rsidRDefault="005111A2" w:rsidP="00F30284">
            <w:pPr>
              <w:jc w:val="center"/>
              <w:rPr>
                <w:rFonts w:cs="Times New Roman"/>
                <w:b/>
                <w:color w:val="000000" w:themeColor="text1"/>
                <w:sz w:val="20"/>
                <w:szCs w:val="20"/>
              </w:rPr>
            </w:pPr>
            <w:r w:rsidRPr="00A30B82">
              <w:rPr>
                <w:rFonts w:cs="Times New Roman"/>
                <w:b/>
                <w:color w:val="000000" w:themeColor="text1"/>
                <w:sz w:val="20"/>
                <w:szCs w:val="20"/>
              </w:rPr>
              <w:t>012306</w:t>
            </w:r>
          </w:p>
        </w:tc>
        <w:tc>
          <w:tcPr>
            <w:tcW w:w="280" w:type="pct"/>
          </w:tcPr>
          <w:p w:rsidR="005111A2" w:rsidRPr="00A30B82" w:rsidRDefault="005111A2" w:rsidP="00F30284">
            <w:pPr>
              <w:jc w:val="center"/>
              <w:rPr>
                <w:rFonts w:cs="Times New Roman"/>
                <w:b/>
                <w:color w:val="000000" w:themeColor="text1"/>
                <w:sz w:val="20"/>
                <w:szCs w:val="20"/>
              </w:rPr>
            </w:pPr>
            <w:r w:rsidRPr="00A30B82">
              <w:rPr>
                <w:rFonts w:cs="Times New Roman"/>
                <w:b/>
                <w:color w:val="000000" w:themeColor="text1"/>
                <w:sz w:val="20"/>
                <w:szCs w:val="20"/>
              </w:rPr>
              <w:t>012306</w:t>
            </w:r>
          </w:p>
        </w:tc>
        <w:tc>
          <w:tcPr>
            <w:tcW w:w="280" w:type="pct"/>
            <w:gridSpan w:val="2"/>
          </w:tcPr>
          <w:p w:rsidR="005111A2" w:rsidRPr="00A30B82" w:rsidRDefault="005111A2" w:rsidP="00F30284">
            <w:pPr>
              <w:jc w:val="center"/>
              <w:rPr>
                <w:rFonts w:cs="Times New Roman"/>
                <w:b/>
                <w:color w:val="000000" w:themeColor="text1"/>
                <w:sz w:val="20"/>
                <w:szCs w:val="20"/>
              </w:rPr>
            </w:pPr>
            <w:r w:rsidRPr="00A30B82">
              <w:rPr>
                <w:rFonts w:cs="Times New Roman"/>
                <w:b/>
                <w:color w:val="000000" w:themeColor="text1"/>
                <w:sz w:val="20"/>
                <w:szCs w:val="20"/>
              </w:rPr>
              <w:t>012306</w:t>
            </w:r>
          </w:p>
        </w:tc>
        <w:tc>
          <w:tcPr>
            <w:tcW w:w="280" w:type="pct"/>
          </w:tcPr>
          <w:p w:rsidR="005111A2" w:rsidRPr="00A30B82" w:rsidRDefault="005111A2" w:rsidP="00F30284">
            <w:pPr>
              <w:jc w:val="center"/>
              <w:rPr>
                <w:rFonts w:cs="Times New Roman"/>
                <w:b/>
                <w:color w:val="000000" w:themeColor="text1"/>
                <w:sz w:val="20"/>
                <w:szCs w:val="20"/>
              </w:rPr>
            </w:pPr>
            <w:r w:rsidRPr="00A30B82">
              <w:rPr>
                <w:rFonts w:cs="Times New Roman"/>
                <w:b/>
                <w:color w:val="000000" w:themeColor="text1"/>
                <w:sz w:val="20"/>
                <w:szCs w:val="20"/>
              </w:rPr>
              <w:t>012306</w:t>
            </w:r>
          </w:p>
        </w:tc>
        <w:tc>
          <w:tcPr>
            <w:tcW w:w="280" w:type="pct"/>
          </w:tcPr>
          <w:p w:rsidR="005111A2" w:rsidRPr="00A30B82" w:rsidRDefault="005111A2" w:rsidP="00F30284">
            <w:pPr>
              <w:jc w:val="center"/>
              <w:rPr>
                <w:rFonts w:cs="Times New Roman"/>
                <w:b/>
                <w:color w:val="000000" w:themeColor="text1"/>
                <w:sz w:val="20"/>
                <w:szCs w:val="20"/>
              </w:rPr>
            </w:pPr>
            <w:r w:rsidRPr="00A30B82">
              <w:rPr>
                <w:rFonts w:cs="Times New Roman"/>
                <w:b/>
                <w:color w:val="000000" w:themeColor="text1"/>
                <w:sz w:val="20"/>
                <w:szCs w:val="20"/>
              </w:rPr>
              <w:t>012306</w:t>
            </w:r>
          </w:p>
        </w:tc>
        <w:tc>
          <w:tcPr>
            <w:tcW w:w="264" w:type="pct"/>
          </w:tcPr>
          <w:p w:rsidR="005111A2" w:rsidRPr="00A30B82" w:rsidRDefault="005111A2" w:rsidP="00F30284">
            <w:pPr>
              <w:jc w:val="center"/>
              <w:rPr>
                <w:rFonts w:cs="Times New Roman"/>
                <w:b/>
                <w:color w:val="000000" w:themeColor="text1"/>
                <w:sz w:val="20"/>
                <w:szCs w:val="20"/>
              </w:rPr>
            </w:pPr>
            <w:r w:rsidRPr="00A30B82">
              <w:rPr>
                <w:rFonts w:cs="Times New Roman"/>
                <w:b/>
                <w:color w:val="000000" w:themeColor="text1"/>
                <w:sz w:val="20"/>
                <w:szCs w:val="20"/>
              </w:rPr>
              <w:t>012306</w:t>
            </w:r>
          </w:p>
        </w:tc>
        <w:tc>
          <w:tcPr>
            <w:tcW w:w="262" w:type="pct"/>
          </w:tcPr>
          <w:p w:rsidR="005111A2" w:rsidRPr="00F51D54" w:rsidRDefault="005111A2" w:rsidP="00F30284">
            <w:pPr>
              <w:jc w:val="center"/>
              <w:rPr>
                <w:rFonts w:cs="Times New Roman"/>
                <w:b/>
                <w:color w:val="000000" w:themeColor="text1"/>
                <w:sz w:val="20"/>
                <w:szCs w:val="20"/>
              </w:rPr>
            </w:pPr>
            <w:r w:rsidRPr="00F51D54">
              <w:rPr>
                <w:rFonts w:cs="Times New Roman"/>
                <w:b/>
                <w:color w:val="000000" w:themeColor="text1"/>
                <w:sz w:val="20"/>
                <w:szCs w:val="20"/>
              </w:rPr>
              <w:t>061530</w:t>
            </w:r>
          </w:p>
        </w:tc>
      </w:tr>
      <w:tr w:rsidR="005111A2" w:rsidRPr="0066532F" w:rsidTr="00F30284">
        <w:trPr>
          <w:trHeight w:val="20"/>
        </w:trPr>
        <w:tc>
          <w:tcPr>
            <w:tcW w:w="2651" w:type="pct"/>
            <w:gridSpan w:val="2"/>
          </w:tcPr>
          <w:p w:rsidR="005111A2" w:rsidRPr="00A30B82" w:rsidRDefault="005111A2" w:rsidP="00F30284">
            <w:pPr>
              <w:spacing w:line="233" w:lineRule="auto"/>
              <w:ind w:firstLine="0"/>
              <w:rPr>
                <w:rFonts w:eastAsia="Calibri" w:cs="Times New Roman"/>
                <w:b/>
                <w:sz w:val="20"/>
                <w:szCs w:val="20"/>
              </w:rPr>
            </w:pPr>
            <w:r w:rsidRPr="00A30B82">
              <w:rPr>
                <w:rFonts w:eastAsia="Calibri" w:cs="Times New Roman"/>
                <w:b/>
                <w:sz w:val="20"/>
                <w:szCs w:val="20"/>
              </w:rPr>
              <w:t>Внебюджетные источники</w:t>
            </w:r>
          </w:p>
        </w:tc>
        <w:tc>
          <w:tcPr>
            <w:tcW w:w="423" w:type="pct"/>
            <w:vMerge/>
          </w:tcPr>
          <w:p w:rsidR="005111A2" w:rsidRPr="00A30B82" w:rsidRDefault="005111A2" w:rsidP="00F30284">
            <w:pPr>
              <w:jc w:val="center"/>
              <w:rPr>
                <w:rFonts w:cs="Times New Roman"/>
                <w:b/>
                <w:color w:val="000000" w:themeColor="text1"/>
                <w:sz w:val="20"/>
                <w:szCs w:val="20"/>
              </w:rPr>
            </w:pPr>
          </w:p>
        </w:tc>
        <w:tc>
          <w:tcPr>
            <w:tcW w:w="280" w:type="pct"/>
          </w:tcPr>
          <w:p w:rsidR="005111A2" w:rsidRPr="00A30B82" w:rsidRDefault="005111A2" w:rsidP="00F30284">
            <w:pPr>
              <w:jc w:val="center"/>
              <w:rPr>
                <w:rFonts w:cs="Times New Roman"/>
                <w:b/>
                <w:color w:val="000000" w:themeColor="text1"/>
                <w:sz w:val="20"/>
                <w:szCs w:val="20"/>
              </w:rPr>
            </w:pPr>
            <w:r w:rsidRPr="00A30B82">
              <w:rPr>
                <w:rFonts w:cs="Times New Roman"/>
                <w:b/>
                <w:color w:val="000000" w:themeColor="text1"/>
                <w:sz w:val="20"/>
                <w:szCs w:val="20"/>
              </w:rPr>
              <w:t>05494</w:t>
            </w:r>
          </w:p>
        </w:tc>
        <w:tc>
          <w:tcPr>
            <w:tcW w:w="280" w:type="pct"/>
          </w:tcPr>
          <w:p w:rsidR="005111A2" w:rsidRPr="00A30B82" w:rsidRDefault="005111A2" w:rsidP="00F30284">
            <w:pPr>
              <w:jc w:val="center"/>
              <w:rPr>
                <w:rFonts w:cs="Times New Roman"/>
                <w:b/>
                <w:color w:val="000000" w:themeColor="text1"/>
                <w:sz w:val="20"/>
                <w:szCs w:val="20"/>
              </w:rPr>
            </w:pPr>
            <w:r w:rsidRPr="00A30B82">
              <w:rPr>
                <w:rFonts w:cs="Times New Roman"/>
                <w:b/>
                <w:color w:val="000000" w:themeColor="text1"/>
                <w:sz w:val="20"/>
                <w:szCs w:val="20"/>
              </w:rPr>
              <w:t>05494</w:t>
            </w:r>
          </w:p>
        </w:tc>
        <w:tc>
          <w:tcPr>
            <w:tcW w:w="280" w:type="pct"/>
            <w:gridSpan w:val="2"/>
          </w:tcPr>
          <w:p w:rsidR="005111A2" w:rsidRPr="00A30B82" w:rsidRDefault="005111A2" w:rsidP="00F30284">
            <w:pPr>
              <w:jc w:val="center"/>
              <w:rPr>
                <w:rFonts w:cs="Times New Roman"/>
                <w:b/>
                <w:color w:val="000000" w:themeColor="text1"/>
                <w:sz w:val="20"/>
                <w:szCs w:val="20"/>
              </w:rPr>
            </w:pPr>
            <w:r w:rsidRPr="00A30B82">
              <w:rPr>
                <w:rFonts w:cs="Times New Roman"/>
                <w:b/>
                <w:color w:val="000000" w:themeColor="text1"/>
                <w:sz w:val="20"/>
                <w:szCs w:val="20"/>
              </w:rPr>
              <w:t>05494</w:t>
            </w:r>
          </w:p>
        </w:tc>
        <w:tc>
          <w:tcPr>
            <w:tcW w:w="280" w:type="pct"/>
          </w:tcPr>
          <w:p w:rsidR="005111A2" w:rsidRPr="00A30B82" w:rsidRDefault="005111A2" w:rsidP="00F30284">
            <w:pPr>
              <w:jc w:val="center"/>
              <w:rPr>
                <w:rFonts w:cs="Times New Roman"/>
                <w:b/>
                <w:color w:val="000000" w:themeColor="text1"/>
                <w:sz w:val="20"/>
                <w:szCs w:val="20"/>
              </w:rPr>
            </w:pPr>
            <w:r w:rsidRPr="00A30B82">
              <w:rPr>
                <w:rFonts w:cs="Times New Roman"/>
                <w:b/>
                <w:color w:val="000000" w:themeColor="text1"/>
                <w:sz w:val="20"/>
                <w:szCs w:val="20"/>
              </w:rPr>
              <w:t>05494</w:t>
            </w:r>
          </w:p>
        </w:tc>
        <w:tc>
          <w:tcPr>
            <w:tcW w:w="280" w:type="pct"/>
          </w:tcPr>
          <w:p w:rsidR="005111A2" w:rsidRPr="00A30B82" w:rsidRDefault="005111A2" w:rsidP="00F30284">
            <w:pPr>
              <w:jc w:val="center"/>
              <w:rPr>
                <w:rFonts w:cs="Times New Roman"/>
                <w:b/>
                <w:color w:val="000000" w:themeColor="text1"/>
                <w:sz w:val="20"/>
                <w:szCs w:val="20"/>
              </w:rPr>
            </w:pPr>
            <w:r w:rsidRPr="00A30B82">
              <w:rPr>
                <w:rFonts w:cs="Times New Roman"/>
                <w:b/>
                <w:color w:val="000000" w:themeColor="text1"/>
                <w:sz w:val="20"/>
                <w:szCs w:val="20"/>
              </w:rPr>
              <w:t>05494</w:t>
            </w:r>
          </w:p>
        </w:tc>
        <w:tc>
          <w:tcPr>
            <w:tcW w:w="264" w:type="pct"/>
          </w:tcPr>
          <w:p w:rsidR="005111A2" w:rsidRPr="00A30B82" w:rsidRDefault="005111A2" w:rsidP="00F30284">
            <w:pPr>
              <w:jc w:val="center"/>
              <w:rPr>
                <w:rFonts w:cs="Times New Roman"/>
                <w:b/>
                <w:color w:val="000000" w:themeColor="text1"/>
                <w:sz w:val="20"/>
                <w:szCs w:val="20"/>
              </w:rPr>
            </w:pPr>
            <w:r w:rsidRPr="00A30B82">
              <w:rPr>
                <w:rFonts w:cs="Times New Roman"/>
                <w:b/>
                <w:color w:val="000000" w:themeColor="text1"/>
                <w:sz w:val="20"/>
                <w:szCs w:val="20"/>
              </w:rPr>
              <w:t>05494</w:t>
            </w:r>
          </w:p>
        </w:tc>
        <w:tc>
          <w:tcPr>
            <w:tcW w:w="262" w:type="pct"/>
          </w:tcPr>
          <w:p w:rsidR="005111A2" w:rsidRPr="00F51D54" w:rsidRDefault="005111A2" w:rsidP="00F30284">
            <w:pPr>
              <w:jc w:val="center"/>
              <w:rPr>
                <w:rFonts w:cs="Times New Roman"/>
                <w:b/>
                <w:color w:val="000000" w:themeColor="text1"/>
                <w:sz w:val="20"/>
                <w:szCs w:val="20"/>
              </w:rPr>
            </w:pPr>
            <w:r w:rsidRPr="00F51D54">
              <w:rPr>
                <w:rFonts w:cs="Times New Roman"/>
                <w:b/>
                <w:color w:val="000000" w:themeColor="text1"/>
                <w:sz w:val="20"/>
                <w:szCs w:val="20"/>
              </w:rPr>
              <w:t>027470</w:t>
            </w:r>
          </w:p>
        </w:tc>
      </w:tr>
      <w:tr w:rsidR="005111A2" w:rsidRPr="0066532F" w:rsidTr="00F30284">
        <w:trPr>
          <w:trHeight w:val="20"/>
        </w:trPr>
        <w:tc>
          <w:tcPr>
            <w:tcW w:w="2651" w:type="pct"/>
            <w:gridSpan w:val="2"/>
          </w:tcPr>
          <w:p w:rsidR="005111A2" w:rsidRPr="0066532F" w:rsidRDefault="005111A2" w:rsidP="00F30284">
            <w:pPr>
              <w:ind w:left="142" w:firstLine="0"/>
              <w:rPr>
                <w:rFonts w:cs="Times New Roman"/>
                <w:b/>
                <w:i/>
                <w:color w:val="000000" w:themeColor="text1"/>
                <w:sz w:val="20"/>
                <w:szCs w:val="20"/>
              </w:rPr>
            </w:pPr>
            <w:r>
              <w:rPr>
                <w:b/>
                <w:i/>
                <w:color w:val="000000" w:themeColor="text1"/>
                <w:sz w:val="20"/>
                <w:szCs w:val="20"/>
              </w:rPr>
              <w:t>«</w:t>
            </w:r>
            <w:r w:rsidRPr="0066532F">
              <w:rPr>
                <w:b/>
                <w:i/>
                <w:color w:val="000000" w:themeColor="text1"/>
                <w:sz w:val="20"/>
                <w:szCs w:val="20"/>
              </w:rPr>
              <w:t>Обеспечение деятельности (оказание услуг) муниципальных учреждений (организаций)»</w:t>
            </w:r>
            <w:r>
              <w:rPr>
                <w:b/>
                <w:i/>
                <w:color w:val="000000" w:themeColor="text1"/>
                <w:sz w:val="20"/>
                <w:szCs w:val="20"/>
              </w:rPr>
              <w:t xml:space="preserve"> (всего), в том числе:</w:t>
            </w:r>
          </w:p>
        </w:tc>
        <w:tc>
          <w:tcPr>
            <w:tcW w:w="423" w:type="pct"/>
            <w:vMerge w:val="restart"/>
          </w:tcPr>
          <w:p w:rsidR="005111A2" w:rsidRPr="00A30B82" w:rsidRDefault="005111A2" w:rsidP="00F30284">
            <w:pPr>
              <w:ind w:firstLine="0"/>
              <w:rPr>
                <w:rFonts w:cs="Times New Roman"/>
                <w:b/>
                <w:color w:val="000000" w:themeColor="text1"/>
                <w:sz w:val="20"/>
                <w:szCs w:val="20"/>
              </w:rPr>
            </w:pPr>
            <w:r w:rsidRPr="00A30B82">
              <w:rPr>
                <w:b/>
                <w:color w:val="000000" w:themeColor="text1"/>
                <w:sz w:val="20"/>
                <w:szCs w:val="20"/>
              </w:rPr>
              <w:t xml:space="preserve">871 07 01 02 4 02 00590 </w:t>
            </w:r>
          </w:p>
        </w:tc>
        <w:tc>
          <w:tcPr>
            <w:tcW w:w="280" w:type="pct"/>
          </w:tcPr>
          <w:p w:rsidR="005111A2" w:rsidRPr="00F51D54" w:rsidRDefault="005111A2" w:rsidP="00F30284">
            <w:pPr>
              <w:jc w:val="center"/>
              <w:rPr>
                <w:rFonts w:cs="Times New Roman"/>
                <w:b/>
                <w:color w:val="000000" w:themeColor="text1"/>
                <w:sz w:val="20"/>
                <w:szCs w:val="20"/>
              </w:rPr>
            </w:pPr>
            <w:r w:rsidRPr="00F51D54">
              <w:rPr>
                <w:rFonts w:cs="Times New Roman"/>
                <w:b/>
                <w:color w:val="000000" w:themeColor="text1"/>
                <w:sz w:val="20"/>
                <w:szCs w:val="20"/>
              </w:rPr>
              <w:t>017800</w:t>
            </w:r>
          </w:p>
        </w:tc>
        <w:tc>
          <w:tcPr>
            <w:tcW w:w="280" w:type="pct"/>
          </w:tcPr>
          <w:p w:rsidR="005111A2" w:rsidRPr="00F51D54" w:rsidRDefault="005111A2" w:rsidP="00F30284">
            <w:pPr>
              <w:jc w:val="center"/>
              <w:rPr>
                <w:rFonts w:cs="Times New Roman"/>
                <w:b/>
                <w:color w:val="000000" w:themeColor="text1"/>
                <w:sz w:val="20"/>
                <w:szCs w:val="20"/>
              </w:rPr>
            </w:pPr>
            <w:r w:rsidRPr="00F51D54">
              <w:rPr>
                <w:rFonts w:cs="Times New Roman"/>
                <w:b/>
                <w:color w:val="000000" w:themeColor="text1"/>
                <w:sz w:val="20"/>
                <w:szCs w:val="20"/>
              </w:rPr>
              <w:t>017800</w:t>
            </w:r>
          </w:p>
        </w:tc>
        <w:tc>
          <w:tcPr>
            <w:tcW w:w="280" w:type="pct"/>
            <w:gridSpan w:val="2"/>
          </w:tcPr>
          <w:p w:rsidR="005111A2" w:rsidRPr="00F51D54" w:rsidRDefault="005111A2" w:rsidP="00F30284">
            <w:pPr>
              <w:jc w:val="center"/>
              <w:rPr>
                <w:rFonts w:cs="Times New Roman"/>
                <w:b/>
                <w:color w:val="000000" w:themeColor="text1"/>
                <w:sz w:val="20"/>
                <w:szCs w:val="20"/>
              </w:rPr>
            </w:pPr>
            <w:r w:rsidRPr="00F51D54">
              <w:rPr>
                <w:rFonts w:cs="Times New Roman"/>
                <w:b/>
                <w:color w:val="000000" w:themeColor="text1"/>
                <w:sz w:val="20"/>
                <w:szCs w:val="20"/>
              </w:rPr>
              <w:t>017800</w:t>
            </w:r>
          </w:p>
        </w:tc>
        <w:tc>
          <w:tcPr>
            <w:tcW w:w="280" w:type="pct"/>
          </w:tcPr>
          <w:p w:rsidR="005111A2" w:rsidRPr="00F51D54" w:rsidRDefault="005111A2" w:rsidP="00F30284">
            <w:pPr>
              <w:jc w:val="center"/>
              <w:rPr>
                <w:rFonts w:cs="Times New Roman"/>
                <w:b/>
                <w:color w:val="000000" w:themeColor="text1"/>
                <w:sz w:val="20"/>
                <w:szCs w:val="20"/>
              </w:rPr>
            </w:pPr>
            <w:r w:rsidRPr="00F51D54">
              <w:rPr>
                <w:rFonts w:cs="Times New Roman"/>
                <w:b/>
                <w:color w:val="000000" w:themeColor="text1"/>
                <w:sz w:val="20"/>
                <w:szCs w:val="20"/>
              </w:rPr>
              <w:t>017800</w:t>
            </w:r>
          </w:p>
        </w:tc>
        <w:tc>
          <w:tcPr>
            <w:tcW w:w="280" w:type="pct"/>
          </w:tcPr>
          <w:p w:rsidR="005111A2" w:rsidRPr="00F51D54" w:rsidRDefault="005111A2" w:rsidP="00F30284">
            <w:pPr>
              <w:jc w:val="center"/>
              <w:rPr>
                <w:rFonts w:cs="Times New Roman"/>
                <w:b/>
                <w:color w:val="000000" w:themeColor="text1"/>
                <w:sz w:val="20"/>
                <w:szCs w:val="20"/>
              </w:rPr>
            </w:pPr>
            <w:r w:rsidRPr="00F51D54">
              <w:rPr>
                <w:rFonts w:cs="Times New Roman"/>
                <w:b/>
                <w:color w:val="000000" w:themeColor="text1"/>
                <w:sz w:val="20"/>
                <w:szCs w:val="20"/>
              </w:rPr>
              <w:t>017800</w:t>
            </w:r>
          </w:p>
        </w:tc>
        <w:tc>
          <w:tcPr>
            <w:tcW w:w="264" w:type="pct"/>
          </w:tcPr>
          <w:p w:rsidR="005111A2" w:rsidRPr="00F51D54" w:rsidRDefault="005111A2" w:rsidP="00F30284">
            <w:pPr>
              <w:jc w:val="center"/>
              <w:rPr>
                <w:rFonts w:cs="Times New Roman"/>
                <w:b/>
                <w:color w:val="000000" w:themeColor="text1"/>
                <w:sz w:val="20"/>
                <w:szCs w:val="20"/>
              </w:rPr>
            </w:pPr>
            <w:r w:rsidRPr="00F51D54">
              <w:rPr>
                <w:rFonts w:cs="Times New Roman"/>
                <w:b/>
                <w:color w:val="000000" w:themeColor="text1"/>
                <w:sz w:val="20"/>
                <w:szCs w:val="20"/>
              </w:rPr>
              <w:t>017800</w:t>
            </w:r>
          </w:p>
        </w:tc>
        <w:tc>
          <w:tcPr>
            <w:tcW w:w="262" w:type="pct"/>
          </w:tcPr>
          <w:p w:rsidR="005111A2" w:rsidRPr="00F51D54" w:rsidRDefault="005111A2" w:rsidP="00F30284">
            <w:pPr>
              <w:rPr>
                <w:b/>
                <w:color w:val="000000" w:themeColor="text1"/>
                <w:sz w:val="20"/>
                <w:szCs w:val="20"/>
              </w:rPr>
            </w:pPr>
            <w:r w:rsidRPr="00F51D54">
              <w:rPr>
                <w:b/>
                <w:color w:val="000000" w:themeColor="text1"/>
                <w:sz w:val="20"/>
                <w:szCs w:val="20"/>
              </w:rPr>
              <w:t>0106800</w:t>
            </w:r>
          </w:p>
        </w:tc>
      </w:tr>
      <w:tr w:rsidR="005111A2" w:rsidRPr="0066532F" w:rsidTr="00F30284">
        <w:trPr>
          <w:trHeight w:val="20"/>
        </w:trPr>
        <w:tc>
          <w:tcPr>
            <w:tcW w:w="2651" w:type="pct"/>
            <w:gridSpan w:val="2"/>
            <w:vAlign w:val="center"/>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межбюджетные трансферты из федерального бюджета (справочно)</w:t>
            </w:r>
          </w:p>
        </w:tc>
        <w:tc>
          <w:tcPr>
            <w:tcW w:w="423" w:type="pct"/>
            <w:vMerge/>
          </w:tcPr>
          <w:p w:rsidR="005111A2" w:rsidRPr="00A30B82" w:rsidRDefault="005111A2" w:rsidP="00F30284">
            <w:pPr>
              <w:jc w:val="center"/>
              <w:rPr>
                <w:rFonts w:cs="Times New Roman"/>
                <w:b/>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gridSpan w:val="2"/>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64" w:type="pct"/>
          </w:tcPr>
          <w:p w:rsidR="005111A2" w:rsidRPr="0066532F" w:rsidRDefault="005111A2" w:rsidP="00F30284">
            <w:pPr>
              <w:jc w:val="center"/>
              <w:rPr>
                <w:rFonts w:cs="Times New Roman"/>
                <w:color w:val="000000" w:themeColor="text1"/>
                <w:sz w:val="20"/>
                <w:szCs w:val="20"/>
              </w:rPr>
            </w:pPr>
          </w:p>
        </w:tc>
        <w:tc>
          <w:tcPr>
            <w:tcW w:w="262" w:type="pct"/>
          </w:tcPr>
          <w:p w:rsidR="005111A2" w:rsidRPr="0066532F" w:rsidRDefault="005111A2" w:rsidP="00F30284">
            <w:pPr>
              <w:jc w:val="center"/>
              <w:rPr>
                <w:rFonts w:cs="Times New Roman"/>
                <w:color w:val="000000" w:themeColor="text1"/>
                <w:sz w:val="20"/>
                <w:szCs w:val="20"/>
              </w:rPr>
            </w:pPr>
          </w:p>
        </w:tc>
      </w:tr>
      <w:tr w:rsidR="005111A2" w:rsidRPr="0066532F" w:rsidTr="00F30284">
        <w:trPr>
          <w:trHeight w:val="20"/>
        </w:trPr>
        <w:tc>
          <w:tcPr>
            <w:tcW w:w="2651" w:type="pct"/>
            <w:gridSpan w:val="2"/>
            <w:vAlign w:val="center"/>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межбюджетные трансферты из областного бюджета (справочно)</w:t>
            </w:r>
          </w:p>
        </w:tc>
        <w:tc>
          <w:tcPr>
            <w:tcW w:w="423" w:type="pct"/>
            <w:vMerge/>
          </w:tcPr>
          <w:p w:rsidR="005111A2" w:rsidRPr="00A30B82" w:rsidRDefault="005111A2" w:rsidP="00F30284">
            <w:pPr>
              <w:jc w:val="center"/>
              <w:rPr>
                <w:rFonts w:cs="Times New Roman"/>
                <w:b/>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gridSpan w:val="2"/>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64" w:type="pct"/>
          </w:tcPr>
          <w:p w:rsidR="005111A2" w:rsidRPr="0066532F" w:rsidRDefault="005111A2" w:rsidP="00F30284">
            <w:pPr>
              <w:jc w:val="center"/>
              <w:rPr>
                <w:rFonts w:cs="Times New Roman"/>
                <w:color w:val="000000" w:themeColor="text1"/>
                <w:sz w:val="20"/>
                <w:szCs w:val="20"/>
              </w:rPr>
            </w:pPr>
          </w:p>
        </w:tc>
        <w:tc>
          <w:tcPr>
            <w:tcW w:w="262" w:type="pct"/>
          </w:tcPr>
          <w:p w:rsidR="005111A2" w:rsidRPr="0066532F" w:rsidRDefault="005111A2" w:rsidP="00F30284">
            <w:pPr>
              <w:jc w:val="center"/>
              <w:rPr>
                <w:rFonts w:cs="Times New Roman"/>
                <w:color w:val="000000" w:themeColor="text1"/>
                <w:sz w:val="20"/>
                <w:szCs w:val="20"/>
              </w:rPr>
            </w:pPr>
          </w:p>
        </w:tc>
      </w:tr>
      <w:tr w:rsidR="005111A2" w:rsidRPr="0066532F" w:rsidTr="00F30284">
        <w:trPr>
          <w:trHeight w:val="20"/>
        </w:trPr>
        <w:tc>
          <w:tcPr>
            <w:tcW w:w="2651" w:type="pct"/>
            <w:gridSpan w:val="2"/>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местный бюджет</w:t>
            </w:r>
          </w:p>
        </w:tc>
        <w:tc>
          <w:tcPr>
            <w:tcW w:w="423" w:type="pct"/>
            <w:vMerge/>
          </w:tcPr>
          <w:p w:rsidR="005111A2" w:rsidRPr="00A30B82" w:rsidRDefault="005111A2" w:rsidP="00F30284">
            <w:pPr>
              <w:jc w:val="center"/>
              <w:rPr>
                <w:rFonts w:cs="Times New Roman"/>
                <w:b/>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r>
              <w:rPr>
                <w:rFonts w:cs="Times New Roman"/>
                <w:color w:val="000000" w:themeColor="text1"/>
                <w:sz w:val="20"/>
                <w:szCs w:val="20"/>
              </w:rPr>
              <w:t>012306</w:t>
            </w:r>
          </w:p>
        </w:tc>
        <w:tc>
          <w:tcPr>
            <w:tcW w:w="280" w:type="pct"/>
          </w:tcPr>
          <w:p w:rsidR="005111A2" w:rsidRPr="0066532F" w:rsidRDefault="005111A2" w:rsidP="00F30284">
            <w:pPr>
              <w:jc w:val="center"/>
              <w:rPr>
                <w:rFonts w:cs="Times New Roman"/>
                <w:color w:val="000000" w:themeColor="text1"/>
                <w:sz w:val="20"/>
                <w:szCs w:val="20"/>
              </w:rPr>
            </w:pPr>
            <w:r>
              <w:rPr>
                <w:rFonts w:cs="Times New Roman"/>
                <w:color w:val="000000" w:themeColor="text1"/>
                <w:sz w:val="20"/>
                <w:szCs w:val="20"/>
              </w:rPr>
              <w:t>012306</w:t>
            </w:r>
          </w:p>
        </w:tc>
        <w:tc>
          <w:tcPr>
            <w:tcW w:w="280" w:type="pct"/>
            <w:gridSpan w:val="2"/>
          </w:tcPr>
          <w:p w:rsidR="005111A2" w:rsidRPr="0066532F" w:rsidRDefault="005111A2" w:rsidP="00F30284">
            <w:pPr>
              <w:jc w:val="center"/>
              <w:rPr>
                <w:rFonts w:cs="Times New Roman"/>
                <w:color w:val="000000" w:themeColor="text1"/>
                <w:sz w:val="20"/>
                <w:szCs w:val="20"/>
              </w:rPr>
            </w:pPr>
            <w:r>
              <w:rPr>
                <w:rFonts w:cs="Times New Roman"/>
                <w:color w:val="000000" w:themeColor="text1"/>
                <w:sz w:val="20"/>
                <w:szCs w:val="20"/>
              </w:rPr>
              <w:t>012306</w:t>
            </w:r>
          </w:p>
        </w:tc>
        <w:tc>
          <w:tcPr>
            <w:tcW w:w="280" w:type="pct"/>
          </w:tcPr>
          <w:p w:rsidR="005111A2" w:rsidRPr="0066532F" w:rsidRDefault="005111A2" w:rsidP="00F30284">
            <w:pPr>
              <w:jc w:val="center"/>
              <w:rPr>
                <w:rFonts w:cs="Times New Roman"/>
                <w:color w:val="000000" w:themeColor="text1"/>
                <w:sz w:val="20"/>
                <w:szCs w:val="20"/>
              </w:rPr>
            </w:pPr>
            <w:r>
              <w:rPr>
                <w:rFonts w:cs="Times New Roman"/>
                <w:color w:val="000000" w:themeColor="text1"/>
                <w:sz w:val="20"/>
                <w:szCs w:val="20"/>
              </w:rPr>
              <w:t>012306</w:t>
            </w:r>
          </w:p>
        </w:tc>
        <w:tc>
          <w:tcPr>
            <w:tcW w:w="280" w:type="pct"/>
          </w:tcPr>
          <w:p w:rsidR="005111A2" w:rsidRPr="0066532F" w:rsidRDefault="005111A2" w:rsidP="00F30284">
            <w:pPr>
              <w:jc w:val="center"/>
              <w:rPr>
                <w:rFonts w:cs="Times New Roman"/>
                <w:color w:val="000000" w:themeColor="text1"/>
                <w:sz w:val="20"/>
                <w:szCs w:val="20"/>
              </w:rPr>
            </w:pPr>
            <w:r>
              <w:rPr>
                <w:rFonts w:cs="Times New Roman"/>
                <w:color w:val="000000" w:themeColor="text1"/>
                <w:sz w:val="20"/>
                <w:szCs w:val="20"/>
              </w:rPr>
              <w:t>012306</w:t>
            </w:r>
          </w:p>
        </w:tc>
        <w:tc>
          <w:tcPr>
            <w:tcW w:w="264" w:type="pct"/>
          </w:tcPr>
          <w:p w:rsidR="005111A2" w:rsidRPr="0066532F" w:rsidRDefault="005111A2" w:rsidP="00F30284">
            <w:pPr>
              <w:jc w:val="center"/>
              <w:rPr>
                <w:rFonts w:cs="Times New Roman"/>
                <w:color w:val="000000" w:themeColor="text1"/>
                <w:sz w:val="20"/>
                <w:szCs w:val="20"/>
              </w:rPr>
            </w:pPr>
            <w:r>
              <w:rPr>
                <w:rFonts w:cs="Times New Roman"/>
                <w:color w:val="000000" w:themeColor="text1"/>
                <w:sz w:val="20"/>
                <w:szCs w:val="20"/>
              </w:rPr>
              <w:t>012306</w:t>
            </w:r>
          </w:p>
        </w:tc>
        <w:tc>
          <w:tcPr>
            <w:tcW w:w="262" w:type="pct"/>
          </w:tcPr>
          <w:p w:rsidR="005111A2" w:rsidRPr="00F51D54" w:rsidRDefault="005111A2" w:rsidP="00F30284">
            <w:pPr>
              <w:jc w:val="center"/>
              <w:rPr>
                <w:rFonts w:cs="Times New Roman"/>
                <w:b/>
                <w:color w:val="000000" w:themeColor="text1"/>
                <w:sz w:val="20"/>
                <w:szCs w:val="20"/>
              </w:rPr>
            </w:pPr>
            <w:r w:rsidRPr="00F51D54">
              <w:rPr>
                <w:rFonts w:cs="Times New Roman"/>
                <w:b/>
                <w:color w:val="000000" w:themeColor="text1"/>
                <w:sz w:val="20"/>
                <w:szCs w:val="20"/>
              </w:rPr>
              <w:t>061530</w:t>
            </w:r>
          </w:p>
        </w:tc>
      </w:tr>
      <w:tr w:rsidR="005111A2" w:rsidRPr="0066532F" w:rsidTr="00F30284">
        <w:trPr>
          <w:trHeight w:val="20"/>
        </w:trPr>
        <w:tc>
          <w:tcPr>
            <w:tcW w:w="2651" w:type="pct"/>
            <w:gridSpan w:val="2"/>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Внебюджетные источники</w:t>
            </w:r>
          </w:p>
        </w:tc>
        <w:tc>
          <w:tcPr>
            <w:tcW w:w="423" w:type="pct"/>
            <w:vMerge/>
          </w:tcPr>
          <w:p w:rsidR="005111A2" w:rsidRPr="00A30B82" w:rsidRDefault="005111A2" w:rsidP="00F30284">
            <w:pPr>
              <w:jc w:val="center"/>
              <w:rPr>
                <w:rFonts w:cs="Times New Roman"/>
                <w:b/>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r>
              <w:rPr>
                <w:rFonts w:cs="Times New Roman"/>
                <w:color w:val="000000" w:themeColor="text1"/>
                <w:sz w:val="20"/>
                <w:szCs w:val="20"/>
              </w:rPr>
              <w:t>05494</w:t>
            </w:r>
          </w:p>
        </w:tc>
        <w:tc>
          <w:tcPr>
            <w:tcW w:w="280" w:type="pct"/>
          </w:tcPr>
          <w:p w:rsidR="005111A2" w:rsidRPr="0066532F" w:rsidRDefault="005111A2" w:rsidP="00F30284">
            <w:pPr>
              <w:jc w:val="center"/>
              <w:rPr>
                <w:rFonts w:cs="Times New Roman"/>
                <w:color w:val="000000" w:themeColor="text1"/>
                <w:sz w:val="20"/>
                <w:szCs w:val="20"/>
              </w:rPr>
            </w:pPr>
            <w:r>
              <w:rPr>
                <w:rFonts w:cs="Times New Roman"/>
                <w:color w:val="000000" w:themeColor="text1"/>
                <w:sz w:val="20"/>
                <w:szCs w:val="20"/>
              </w:rPr>
              <w:t>05494</w:t>
            </w:r>
          </w:p>
        </w:tc>
        <w:tc>
          <w:tcPr>
            <w:tcW w:w="280" w:type="pct"/>
            <w:gridSpan w:val="2"/>
          </w:tcPr>
          <w:p w:rsidR="005111A2" w:rsidRPr="0066532F" w:rsidRDefault="005111A2" w:rsidP="00F30284">
            <w:pPr>
              <w:jc w:val="center"/>
              <w:rPr>
                <w:rFonts w:cs="Times New Roman"/>
                <w:color w:val="000000" w:themeColor="text1"/>
                <w:sz w:val="20"/>
                <w:szCs w:val="20"/>
              </w:rPr>
            </w:pPr>
            <w:r>
              <w:rPr>
                <w:rFonts w:cs="Times New Roman"/>
                <w:color w:val="000000" w:themeColor="text1"/>
                <w:sz w:val="20"/>
                <w:szCs w:val="20"/>
              </w:rPr>
              <w:t>05494</w:t>
            </w:r>
          </w:p>
        </w:tc>
        <w:tc>
          <w:tcPr>
            <w:tcW w:w="280" w:type="pct"/>
          </w:tcPr>
          <w:p w:rsidR="005111A2" w:rsidRPr="0066532F" w:rsidRDefault="005111A2" w:rsidP="00F30284">
            <w:pPr>
              <w:jc w:val="center"/>
              <w:rPr>
                <w:rFonts w:cs="Times New Roman"/>
                <w:color w:val="000000" w:themeColor="text1"/>
                <w:sz w:val="20"/>
                <w:szCs w:val="20"/>
              </w:rPr>
            </w:pPr>
            <w:r>
              <w:rPr>
                <w:rFonts w:cs="Times New Roman"/>
                <w:color w:val="000000" w:themeColor="text1"/>
                <w:sz w:val="20"/>
                <w:szCs w:val="20"/>
              </w:rPr>
              <w:t>05494</w:t>
            </w:r>
          </w:p>
        </w:tc>
        <w:tc>
          <w:tcPr>
            <w:tcW w:w="280" w:type="pct"/>
          </w:tcPr>
          <w:p w:rsidR="005111A2" w:rsidRPr="0066532F" w:rsidRDefault="005111A2" w:rsidP="00F30284">
            <w:pPr>
              <w:jc w:val="center"/>
              <w:rPr>
                <w:rFonts w:cs="Times New Roman"/>
                <w:color w:val="000000" w:themeColor="text1"/>
                <w:sz w:val="20"/>
                <w:szCs w:val="20"/>
              </w:rPr>
            </w:pPr>
            <w:r>
              <w:rPr>
                <w:rFonts w:cs="Times New Roman"/>
                <w:color w:val="000000" w:themeColor="text1"/>
                <w:sz w:val="20"/>
                <w:szCs w:val="20"/>
              </w:rPr>
              <w:t>05494</w:t>
            </w:r>
          </w:p>
        </w:tc>
        <w:tc>
          <w:tcPr>
            <w:tcW w:w="264" w:type="pct"/>
          </w:tcPr>
          <w:p w:rsidR="005111A2" w:rsidRPr="0066532F" w:rsidRDefault="005111A2" w:rsidP="00F30284">
            <w:pPr>
              <w:jc w:val="center"/>
              <w:rPr>
                <w:rFonts w:cs="Times New Roman"/>
                <w:color w:val="000000" w:themeColor="text1"/>
                <w:sz w:val="20"/>
                <w:szCs w:val="20"/>
              </w:rPr>
            </w:pPr>
            <w:r>
              <w:rPr>
                <w:rFonts w:cs="Times New Roman"/>
                <w:color w:val="000000" w:themeColor="text1"/>
                <w:sz w:val="20"/>
                <w:szCs w:val="20"/>
              </w:rPr>
              <w:t>05494</w:t>
            </w:r>
          </w:p>
        </w:tc>
        <w:tc>
          <w:tcPr>
            <w:tcW w:w="262" w:type="pct"/>
          </w:tcPr>
          <w:p w:rsidR="005111A2" w:rsidRPr="00F51D54" w:rsidRDefault="005111A2" w:rsidP="00F30284">
            <w:pPr>
              <w:jc w:val="center"/>
              <w:rPr>
                <w:rFonts w:cs="Times New Roman"/>
                <w:b/>
                <w:color w:val="000000" w:themeColor="text1"/>
                <w:sz w:val="20"/>
                <w:szCs w:val="20"/>
              </w:rPr>
            </w:pPr>
            <w:r w:rsidRPr="00F51D54">
              <w:rPr>
                <w:rFonts w:cs="Times New Roman"/>
                <w:b/>
                <w:color w:val="000000" w:themeColor="text1"/>
                <w:sz w:val="20"/>
                <w:szCs w:val="20"/>
              </w:rPr>
              <w:t>027470</w:t>
            </w:r>
          </w:p>
        </w:tc>
      </w:tr>
      <w:tr w:rsidR="005111A2" w:rsidRPr="0066532F" w:rsidTr="00F30284">
        <w:trPr>
          <w:trHeight w:val="20"/>
        </w:trPr>
        <w:tc>
          <w:tcPr>
            <w:tcW w:w="2651" w:type="pct"/>
            <w:gridSpan w:val="2"/>
          </w:tcPr>
          <w:p w:rsidR="005111A2" w:rsidRPr="0066532F" w:rsidRDefault="005111A2" w:rsidP="00F30284">
            <w:pPr>
              <w:rPr>
                <w:b/>
                <w:i/>
                <w:color w:val="000000" w:themeColor="text1"/>
                <w:sz w:val="20"/>
                <w:szCs w:val="20"/>
              </w:rPr>
            </w:pPr>
            <w:r>
              <w:rPr>
                <w:b/>
                <w:i/>
                <w:color w:val="000000" w:themeColor="text1"/>
                <w:sz w:val="20"/>
                <w:szCs w:val="20"/>
              </w:rPr>
              <w:t>«Реализация государственного стандарта общего образования» (всего), в том числе:</w:t>
            </w:r>
          </w:p>
        </w:tc>
        <w:tc>
          <w:tcPr>
            <w:tcW w:w="423" w:type="pct"/>
            <w:vMerge w:val="restart"/>
          </w:tcPr>
          <w:p w:rsidR="005111A2" w:rsidRPr="00A30B82" w:rsidRDefault="005111A2" w:rsidP="00F30284">
            <w:pPr>
              <w:jc w:val="center"/>
              <w:rPr>
                <w:rFonts w:cs="Times New Roman"/>
                <w:b/>
                <w:color w:val="000000" w:themeColor="text1"/>
                <w:sz w:val="20"/>
                <w:szCs w:val="20"/>
              </w:rPr>
            </w:pPr>
            <w:r w:rsidRPr="00A30B82">
              <w:rPr>
                <w:rFonts w:cs="Times New Roman"/>
                <w:b/>
                <w:color w:val="000000" w:themeColor="text1"/>
                <w:sz w:val="20"/>
                <w:szCs w:val="20"/>
              </w:rPr>
              <w:t>871 07 01 02 4 02 73040</w:t>
            </w:r>
          </w:p>
        </w:tc>
        <w:tc>
          <w:tcPr>
            <w:tcW w:w="280" w:type="pct"/>
          </w:tcPr>
          <w:p w:rsidR="005111A2" w:rsidRPr="0066532F" w:rsidRDefault="005111A2" w:rsidP="00F30284">
            <w:pPr>
              <w:jc w:val="center"/>
              <w:rPr>
                <w:rFonts w:cs="Times New Roman"/>
                <w:b/>
                <w:color w:val="000000" w:themeColor="text1"/>
                <w:sz w:val="20"/>
                <w:szCs w:val="20"/>
              </w:rPr>
            </w:pPr>
            <w:r>
              <w:rPr>
                <w:rFonts w:cs="Times New Roman"/>
                <w:b/>
                <w:color w:val="000000" w:themeColor="text1"/>
                <w:sz w:val="20"/>
                <w:szCs w:val="20"/>
              </w:rPr>
              <w:t>1172583</w:t>
            </w:r>
          </w:p>
        </w:tc>
        <w:tc>
          <w:tcPr>
            <w:tcW w:w="280" w:type="pct"/>
          </w:tcPr>
          <w:p w:rsidR="005111A2" w:rsidRPr="0066532F" w:rsidRDefault="005111A2" w:rsidP="00F30284">
            <w:pPr>
              <w:jc w:val="center"/>
              <w:rPr>
                <w:b/>
                <w:color w:val="000000" w:themeColor="text1"/>
                <w:sz w:val="20"/>
                <w:szCs w:val="20"/>
              </w:rPr>
            </w:pPr>
            <w:r>
              <w:rPr>
                <w:b/>
                <w:color w:val="000000" w:themeColor="text1"/>
                <w:sz w:val="20"/>
                <w:szCs w:val="20"/>
              </w:rPr>
              <w:t>1179212</w:t>
            </w:r>
          </w:p>
        </w:tc>
        <w:tc>
          <w:tcPr>
            <w:tcW w:w="280" w:type="pct"/>
            <w:gridSpan w:val="2"/>
          </w:tcPr>
          <w:p w:rsidR="005111A2" w:rsidRPr="0066532F" w:rsidRDefault="005111A2" w:rsidP="00F30284">
            <w:pPr>
              <w:jc w:val="center"/>
              <w:rPr>
                <w:rFonts w:cs="Times New Roman"/>
                <w:b/>
                <w:color w:val="000000" w:themeColor="text1"/>
                <w:sz w:val="20"/>
                <w:szCs w:val="20"/>
              </w:rPr>
            </w:pPr>
            <w:r>
              <w:rPr>
                <w:b/>
                <w:color w:val="000000" w:themeColor="text1"/>
                <w:sz w:val="20"/>
                <w:szCs w:val="20"/>
              </w:rPr>
              <w:t>1179212</w:t>
            </w:r>
          </w:p>
        </w:tc>
        <w:tc>
          <w:tcPr>
            <w:tcW w:w="280" w:type="pct"/>
          </w:tcPr>
          <w:p w:rsidR="005111A2" w:rsidRPr="0066532F" w:rsidRDefault="005111A2" w:rsidP="00F30284">
            <w:pPr>
              <w:jc w:val="center"/>
              <w:rPr>
                <w:b/>
                <w:color w:val="000000" w:themeColor="text1"/>
                <w:sz w:val="20"/>
                <w:szCs w:val="20"/>
              </w:rPr>
            </w:pPr>
            <w:r>
              <w:rPr>
                <w:b/>
                <w:color w:val="000000" w:themeColor="text1"/>
                <w:sz w:val="20"/>
                <w:szCs w:val="20"/>
              </w:rPr>
              <w:t>1179212</w:t>
            </w:r>
          </w:p>
        </w:tc>
        <w:tc>
          <w:tcPr>
            <w:tcW w:w="280" w:type="pct"/>
          </w:tcPr>
          <w:p w:rsidR="005111A2" w:rsidRPr="0066532F" w:rsidRDefault="005111A2" w:rsidP="00F30284">
            <w:pPr>
              <w:jc w:val="center"/>
              <w:rPr>
                <w:rFonts w:cs="Times New Roman"/>
                <w:b/>
                <w:color w:val="000000" w:themeColor="text1"/>
                <w:sz w:val="20"/>
                <w:szCs w:val="20"/>
              </w:rPr>
            </w:pPr>
            <w:r>
              <w:rPr>
                <w:b/>
                <w:color w:val="000000" w:themeColor="text1"/>
                <w:sz w:val="20"/>
                <w:szCs w:val="20"/>
              </w:rPr>
              <w:t>1179212</w:t>
            </w:r>
          </w:p>
        </w:tc>
        <w:tc>
          <w:tcPr>
            <w:tcW w:w="264" w:type="pct"/>
          </w:tcPr>
          <w:p w:rsidR="005111A2" w:rsidRPr="0066532F" w:rsidRDefault="005111A2" w:rsidP="00F30284">
            <w:pPr>
              <w:jc w:val="center"/>
              <w:rPr>
                <w:b/>
                <w:color w:val="000000" w:themeColor="text1"/>
                <w:sz w:val="20"/>
                <w:szCs w:val="20"/>
              </w:rPr>
            </w:pPr>
            <w:r>
              <w:rPr>
                <w:b/>
                <w:color w:val="000000" w:themeColor="text1"/>
                <w:sz w:val="20"/>
                <w:szCs w:val="20"/>
              </w:rPr>
              <w:t>0179212</w:t>
            </w:r>
          </w:p>
        </w:tc>
        <w:tc>
          <w:tcPr>
            <w:tcW w:w="262" w:type="pct"/>
          </w:tcPr>
          <w:p w:rsidR="005111A2" w:rsidRPr="00F51D54" w:rsidRDefault="005111A2" w:rsidP="00F30284">
            <w:pPr>
              <w:jc w:val="center"/>
              <w:rPr>
                <w:b/>
                <w:color w:val="000000" w:themeColor="text1"/>
                <w:sz w:val="20"/>
                <w:szCs w:val="20"/>
              </w:rPr>
            </w:pPr>
            <w:r w:rsidRPr="00F51D54">
              <w:rPr>
                <w:b/>
                <w:color w:val="000000" w:themeColor="text1"/>
                <w:sz w:val="20"/>
                <w:szCs w:val="20"/>
              </w:rPr>
              <w:t>01068643</w:t>
            </w:r>
          </w:p>
        </w:tc>
      </w:tr>
      <w:tr w:rsidR="005111A2" w:rsidRPr="0066532F" w:rsidTr="00F30284">
        <w:trPr>
          <w:trHeight w:val="20"/>
        </w:trPr>
        <w:tc>
          <w:tcPr>
            <w:tcW w:w="2651" w:type="pct"/>
            <w:gridSpan w:val="2"/>
            <w:vAlign w:val="center"/>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межбюджетные трансферты из федерального бюджета (справочно)</w:t>
            </w:r>
          </w:p>
        </w:tc>
        <w:tc>
          <w:tcPr>
            <w:tcW w:w="423" w:type="pct"/>
            <w:vMerge/>
          </w:tcPr>
          <w:p w:rsidR="005111A2" w:rsidRPr="00A30B82" w:rsidRDefault="005111A2" w:rsidP="00F30284">
            <w:pPr>
              <w:jc w:val="center"/>
              <w:rPr>
                <w:rFonts w:cs="Times New Roman"/>
                <w:b/>
                <w:color w:val="000000" w:themeColor="text1"/>
                <w:sz w:val="20"/>
                <w:szCs w:val="20"/>
              </w:rPr>
            </w:pPr>
          </w:p>
        </w:tc>
        <w:tc>
          <w:tcPr>
            <w:tcW w:w="280" w:type="pct"/>
          </w:tcPr>
          <w:p w:rsidR="005111A2" w:rsidRPr="0066532F" w:rsidRDefault="005111A2" w:rsidP="00F30284">
            <w:pPr>
              <w:jc w:val="center"/>
              <w:rPr>
                <w:rFonts w:cs="Times New Roman"/>
                <w:b/>
                <w:color w:val="000000" w:themeColor="text1"/>
                <w:sz w:val="20"/>
                <w:szCs w:val="20"/>
              </w:rPr>
            </w:pPr>
          </w:p>
        </w:tc>
        <w:tc>
          <w:tcPr>
            <w:tcW w:w="280" w:type="pct"/>
          </w:tcPr>
          <w:p w:rsidR="005111A2" w:rsidRPr="0066532F" w:rsidRDefault="005111A2" w:rsidP="00F30284">
            <w:pPr>
              <w:jc w:val="center"/>
              <w:rPr>
                <w:b/>
                <w:color w:val="000000" w:themeColor="text1"/>
                <w:sz w:val="20"/>
                <w:szCs w:val="20"/>
              </w:rPr>
            </w:pPr>
          </w:p>
        </w:tc>
        <w:tc>
          <w:tcPr>
            <w:tcW w:w="280" w:type="pct"/>
            <w:gridSpan w:val="2"/>
          </w:tcPr>
          <w:p w:rsidR="005111A2" w:rsidRPr="0066532F" w:rsidRDefault="005111A2" w:rsidP="00F30284">
            <w:pPr>
              <w:jc w:val="center"/>
              <w:rPr>
                <w:b/>
                <w:color w:val="000000" w:themeColor="text1"/>
                <w:sz w:val="20"/>
                <w:szCs w:val="20"/>
              </w:rPr>
            </w:pPr>
          </w:p>
        </w:tc>
        <w:tc>
          <w:tcPr>
            <w:tcW w:w="280" w:type="pct"/>
          </w:tcPr>
          <w:p w:rsidR="005111A2" w:rsidRPr="0066532F" w:rsidRDefault="005111A2" w:rsidP="00F30284">
            <w:pPr>
              <w:jc w:val="center"/>
              <w:rPr>
                <w:b/>
                <w:color w:val="000000" w:themeColor="text1"/>
                <w:sz w:val="20"/>
                <w:szCs w:val="20"/>
              </w:rPr>
            </w:pPr>
          </w:p>
        </w:tc>
        <w:tc>
          <w:tcPr>
            <w:tcW w:w="280" w:type="pct"/>
          </w:tcPr>
          <w:p w:rsidR="005111A2" w:rsidRPr="0066532F" w:rsidRDefault="005111A2" w:rsidP="00F30284">
            <w:pPr>
              <w:jc w:val="center"/>
              <w:rPr>
                <w:b/>
                <w:color w:val="000000" w:themeColor="text1"/>
                <w:sz w:val="20"/>
                <w:szCs w:val="20"/>
              </w:rPr>
            </w:pPr>
          </w:p>
        </w:tc>
        <w:tc>
          <w:tcPr>
            <w:tcW w:w="264" w:type="pct"/>
          </w:tcPr>
          <w:p w:rsidR="005111A2" w:rsidRPr="0066532F" w:rsidRDefault="005111A2" w:rsidP="00F30284">
            <w:pPr>
              <w:jc w:val="center"/>
              <w:rPr>
                <w:b/>
                <w:color w:val="000000" w:themeColor="text1"/>
                <w:sz w:val="20"/>
                <w:szCs w:val="20"/>
              </w:rPr>
            </w:pPr>
          </w:p>
        </w:tc>
        <w:tc>
          <w:tcPr>
            <w:tcW w:w="262" w:type="pct"/>
          </w:tcPr>
          <w:p w:rsidR="005111A2" w:rsidRPr="0066532F" w:rsidRDefault="005111A2" w:rsidP="00F30284">
            <w:pPr>
              <w:jc w:val="center"/>
              <w:rPr>
                <w:b/>
                <w:color w:val="000000" w:themeColor="text1"/>
                <w:sz w:val="20"/>
                <w:szCs w:val="20"/>
              </w:rPr>
            </w:pPr>
          </w:p>
        </w:tc>
      </w:tr>
      <w:tr w:rsidR="005111A2" w:rsidRPr="0066532F" w:rsidTr="00F30284">
        <w:trPr>
          <w:trHeight w:val="20"/>
        </w:trPr>
        <w:tc>
          <w:tcPr>
            <w:tcW w:w="2651" w:type="pct"/>
            <w:gridSpan w:val="2"/>
            <w:vAlign w:val="center"/>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межбюджетные трансферты из областного бюджета (справочно)</w:t>
            </w:r>
          </w:p>
        </w:tc>
        <w:tc>
          <w:tcPr>
            <w:tcW w:w="423" w:type="pct"/>
            <w:vMerge/>
          </w:tcPr>
          <w:p w:rsidR="005111A2" w:rsidRPr="00A30B82" w:rsidRDefault="005111A2" w:rsidP="00F30284">
            <w:pPr>
              <w:jc w:val="center"/>
              <w:rPr>
                <w:rFonts w:cs="Times New Roman"/>
                <w:b/>
                <w:color w:val="000000" w:themeColor="text1"/>
                <w:sz w:val="20"/>
                <w:szCs w:val="20"/>
              </w:rPr>
            </w:pPr>
          </w:p>
        </w:tc>
        <w:tc>
          <w:tcPr>
            <w:tcW w:w="280" w:type="pct"/>
          </w:tcPr>
          <w:p w:rsidR="005111A2" w:rsidRPr="00F51D54" w:rsidRDefault="005111A2" w:rsidP="00F30284">
            <w:pPr>
              <w:jc w:val="center"/>
              <w:rPr>
                <w:rFonts w:cs="Times New Roman"/>
                <w:color w:val="000000" w:themeColor="text1"/>
                <w:sz w:val="20"/>
                <w:szCs w:val="20"/>
              </w:rPr>
            </w:pPr>
            <w:r w:rsidRPr="00F51D54">
              <w:rPr>
                <w:rFonts w:cs="Times New Roman"/>
                <w:color w:val="000000" w:themeColor="text1"/>
                <w:sz w:val="20"/>
                <w:szCs w:val="20"/>
              </w:rPr>
              <w:t>1172583</w:t>
            </w:r>
          </w:p>
        </w:tc>
        <w:tc>
          <w:tcPr>
            <w:tcW w:w="280" w:type="pct"/>
          </w:tcPr>
          <w:p w:rsidR="005111A2" w:rsidRPr="00F51D54" w:rsidRDefault="005111A2" w:rsidP="00F30284">
            <w:pPr>
              <w:jc w:val="center"/>
              <w:rPr>
                <w:color w:val="000000" w:themeColor="text1"/>
                <w:sz w:val="20"/>
                <w:szCs w:val="20"/>
              </w:rPr>
            </w:pPr>
            <w:r w:rsidRPr="00F51D54">
              <w:rPr>
                <w:color w:val="000000" w:themeColor="text1"/>
                <w:sz w:val="20"/>
                <w:szCs w:val="20"/>
              </w:rPr>
              <w:t>1179212</w:t>
            </w:r>
          </w:p>
        </w:tc>
        <w:tc>
          <w:tcPr>
            <w:tcW w:w="280" w:type="pct"/>
            <w:gridSpan w:val="2"/>
          </w:tcPr>
          <w:p w:rsidR="005111A2" w:rsidRPr="00F51D54" w:rsidRDefault="005111A2" w:rsidP="00F30284">
            <w:pPr>
              <w:jc w:val="center"/>
              <w:rPr>
                <w:rFonts w:cs="Times New Roman"/>
                <w:color w:val="000000" w:themeColor="text1"/>
                <w:sz w:val="20"/>
                <w:szCs w:val="20"/>
              </w:rPr>
            </w:pPr>
            <w:r w:rsidRPr="00F51D54">
              <w:rPr>
                <w:color w:val="000000" w:themeColor="text1"/>
                <w:sz w:val="20"/>
                <w:szCs w:val="20"/>
              </w:rPr>
              <w:t>1179212</w:t>
            </w:r>
          </w:p>
        </w:tc>
        <w:tc>
          <w:tcPr>
            <w:tcW w:w="280" w:type="pct"/>
          </w:tcPr>
          <w:p w:rsidR="005111A2" w:rsidRPr="00F51D54" w:rsidRDefault="005111A2" w:rsidP="00F30284">
            <w:pPr>
              <w:jc w:val="center"/>
              <w:rPr>
                <w:color w:val="000000" w:themeColor="text1"/>
                <w:sz w:val="20"/>
                <w:szCs w:val="20"/>
              </w:rPr>
            </w:pPr>
            <w:r w:rsidRPr="00F51D54">
              <w:rPr>
                <w:color w:val="000000" w:themeColor="text1"/>
                <w:sz w:val="20"/>
                <w:szCs w:val="20"/>
              </w:rPr>
              <w:t>1179212</w:t>
            </w:r>
          </w:p>
        </w:tc>
        <w:tc>
          <w:tcPr>
            <w:tcW w:w="280" w:type="pct"/>
          </w:tcPr>
          <w:p w:rsidR="005111A2" w:rsidRPr="00F51D54" w:rsidRDefault="005111A2" w:rsidP="00F30284">
            <w:pPr>
              <w:jc w:val="center"/>
              <w:rPr>
                <w:rFonts w:cs="Times New Roman"/>
                <w:color w:val="000000" w:themeColor="text1"/>
                <w:sz w:val="20"/>
                <w:szCs w:val="20"/>
              </w:rPr>
            </w:pPr>
            <w:r w:rsidRPr="00F51D54">
              <w:rPr>
                <w:color w:val="000000" w:themeColor="text1"/>
                <w:sz w:val="20"/>
                <w:szCs w:val="20"/>
              </w:rPr>
              <w:t>1179212</w:t>
            </w:r>
          </w:p>
        </w:tc>
        <w:tc>
          <w:tcPr>
            <w:tcW w:w="264" w:type="pct"/>
          </w:tcPr>
          <w:p w:rsidR="005111A2" w:rsidRPr="00F51D54" w:rsidRDefault="005111A2" w:rsidP="00F30284">
            <w:pPr>
              <w:jc w:val="center"/>
              <w:rPr>
                <w:color w:val="000000" w:themeColor="text1"/>
                <w:sz w:val="20"/>
                <w:szCs w:val="20"/>
              </w:rPr>
            </w:pPr>
            <w:r w:rsidRPr="00F51D54">
              <w:rPr>
                <w:color w:val="000000" w:themeColor="text1"/>
                <w:sz w:val="20"/>
                <w:szCs w:val="20"/>
              </w:rPr>
              <w:t>0179212</w:t>
            </w:r>
          </w:p>
        </w:tc>
        <w:tc>
          <w:tcPr>
            <w:tcW w:w="262" w:type="pct"/>
          </w:tcPr>
          <w:p w:rsidR="005111A2" w:rsidRPr="00F51D54" w:rsidRDefault="005111A2" w:rsidP="00F30284">
            <w:pPr>
              <w:jc w:val="center"/>
              <w:rPr>
                <w:color w:val="000000" w:themeColor="text1"/>
                <w:sz w:val="20"/>
                <w:szCs w:val="20"/>
              </w:rPr>
            </w:pPr>
            <w:r w:rsidRPr="00F51D54">
              <w:rPr>
                <w:color w:val="000000" w:themeColor="text1"/>
                <w:sz w:val="20"/>
                <w:szCs w:val="20"/>
              </w:rPr>
              <w:t>0</w:t>
            </w:r>
            <w:r w:rsidRPr="00F51D54">
              <w:rPr>
                <w:b/>
                <w:color w:val="000000" w:themeColor="text1"/>
                <w:sz w:val="20"/>
                <w:szCs w:val="20"/>
              </w:rPr>
              <w:t>1068643</w:t>
            </w:r>
          </w:p>
        </w:tc>
      </w:tr>
      <w:tr w:rsidR="005111A2" w:rsidRPr="0066532F" w:rsidTr="00F30284">
        <w:trPr>
          <w:trHeight w:val="20"/>
        </w:trPr>
        <w:tc>
          <w:tcPr>
            <w:tcW w:w="2651" w:type="pct"/>
            <w:gridSpan w:val="2"/>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местный бюджет</w:t>
            </w:r>
          </w:p>
        </w:tc>
        <w:tc>
          <w:tcPr>
            <w:tcW w:w="423" w:type="pct"/>
            <w:vMerge/>
          </w:tcPr>
          <w:p w:rsidR="005111A2" w:rsidRPr="00A30B82" w:rsidRDefault="005111A2" w:rsidP="00F30284">
            <w:pPr>
              <w:jc w:val="center"/>
              <w:rPr>
                <w:rFonts w:cs="Times New Roman"/>
                <w:b/>
                <w:color w:val="000000" w:themeColor="text1"/>
                <w:sz w:val="20"/>
                <w:szCs w:val="20"/>
              </w:rPr>
            </w:pPr>
          </w:p>
        </w:tc>
        <w:tc>
          <w:tcPr>
            <w:tcW w:w="280" w:type="pct"/>
          </w:tcPr>
          <w:p w:rsidR="005111A2" w:rsidRPr="0066532F" w:rsidRDefault="005111A2" w:rsidP="00F30284">
            <w:pPr>
              <w:jc w:val="center"/>
              <w:rPr>
                <w:rFonts w:cs="Times New Roman"/>
                <w:b/>
                <w:color w:val="000000" w:themeColor="text1"/>
                <w:sz w:val="20"/>
                <w:szCs w:val="20"/>
              </w:rPr>
            </w:pPr>
          </w:p>
        </w:tc>
        <w:tc>
          <w:tcPr>
            <w:tcW w:w="280" w:type="pct"/>
          </w:tcPr>
          <w:p w:rsidR="005111A2" w:rsidRPr="0066532F" w:rsidRDefault="005111A2" w:rsidP="00F30284">
            <w:pPr>
              <w:jc w:val="center"/>
              <w:rPr>
                <w:b/>
                <w:color w:val="000000" w:themeColor="text1"/>
                <w:sz w:val="20"/>
                <w:szCs w:val="20"/>
              </w:rPr>
            </w:pPr>
          </w:p>
        </w:tc>
        <w:tc>
          <w:tcPr>
            <w:tcW w:w="280" w:type="pct"/>
            <w:gridSpan w:val="2"/>
          </w:tcPr>
          <w:p w:rsidR="005111A2" w:rsidRPr="0066532F" w:rsidRDefault="005111A2" w:rsidP="00F30284">
            <w:pPr>
              <w:jc w:val="center"/>
              <w:rPr>
                <w:b/>
                <w:color w:val="000000" w:themeColor="text1"/>
                <w:sz w:val="20"/>
                <w:szCs w:val="20"/>
              </w:rPr>
            </w:pPr>
          </w:p>
        </w:tc>
        <w:tc>
          <w:tcPr>
            <w:tcW w:w="280" w:type="pct"/>
          </w:tcPr>
          <w:p w:rsidR="005111A2" w:rsidRPr="0066532F" w:rsidRDefault="005111A2" w:rsidP="00F30284">
            <w:pPr>
              <w:jc w:val="center"/>
              <w:rPr>
                <w:b/>
                <w:color w:val="000000" w:themeColor="text1"/>
                <w:sz w:val="20"/>
                <w:szCs w:val="20"/>
              </w:rPr>
            </w:pPr>
          </w:p>
        </w:tc>
        <w:tc>
          <w:tcPr>
            <w:tcW w:w="280" w:type="pct"/>
          </w:tcPr>
          <w:p w:rsidR="005111A2" w:rsidRPr="0066532F" w:rsidRDefault="005111A2" w:rsidP="00F30284">
            <w:pPr>
              <w:jc w:val="center"/>
              <w:rPr>
                <w:b/>
                <w:color w:val="000000" w:themeColor="text1"/>
                <w:sz w:val="20"/>
                <w:szCs w:val="20"/>
              </w:rPr>
            </w:pPr>
          </w:p>
        </w:tc>
        <w:tc>
          <w:tcPr>
            <w:tcW w:w="264" w:type="pct"/>
          </w:tcPr>
          <w:p w:rsidR="005111A2" w:rsidRPr="0066532F" w:rsidRDefault="005111A2" w:rsidP="00F30284">
            <w:pPr>
              <w:jc w:val="center"/>
              <w:rPr>
                <w:b/>
                <w:color w:val="000000" w:themeColor="text1"/>
                <w:sz w:val="20"/>
                <w:szCs w:val="20"/>
              </w:rPr>
            </w:pPr>
          </w:p>
        </w:tc>
        <w:tc>
          <w:tcPr>
            <w:tcW w:w="262" w:type="pct"/>
          </w:tcPr>
          <w:p w:rsidR="005111A2" w:rsidRPr="0066532F" w:rsidRDefault="005111A2" w:rsidP="00F30284">
            <w:pPr>
              <w:jc w:val="center"/>
              <w:rPr>
                <w:b/>
                <w:color w:val="000000" w:themeColor="text1"/>
                <w:sz w:val="20"/>
                <w:szCs w:val="20"/>
              </w:rPr>
            </w:pPr>
          </w:p>
        </w:tc>
      </w:tr>
      <w:tr w:rsidR="005111A2" w:rsidRPr="0066532F" w:rsidTr="00F30284">
        <w:trPr>
          <w:trHeight w:val="20"/>
        </w:trPr>
        <w:tc>
          <w:tcPr>
            <w:tcW w:w="2651" w:type="pct"/>
            <w:gridSpan w:val="2"/>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Внебюджетные источники</w:t>
            </w:r>
          </w:p>
        </w:tc>
        <w:tc>
          <w:tcPr>
            <w:tcW w:w="423" w:type="pct"/>
            <w:vMerge/>
          </w:tcPr>
          <w:p w:rsidR="005111A2" w:rsidRPr="00A30B82" w:rsidRDefault="005111A2" w:rsidP="00F30284">
            <w:pPr>
              <w:jc w:val="center"/>
              <w:rPr>
                <w:rFonts w:cs="Times New Roman"/>
                <w:b/>
                <w:color w:val="000000" w:themeColor="text1"/>
                <w:sz w:val="20"/>
                <w:szCs w:val="20"/>
              </w:rPr>
            </w:pPr>
          </w:p>
        </w:tc>
        <w:tc>
          <w:tcPr>
            <w:tcW w:w="280" w:type="pct"/>
          </w:tcPr>
          <w:p w:rsidR="005111A2" w:rsidRPr="0066532F" w:rsidRDefault="005111A2" w:rsidP="00F30284">
            <w:pPr>
              <w:jc w:val="center"/>
              <w:rPr>
                <w:rFonts w:cs="Times New Roman"/>
                <w:b/>
                <w:color w:val="000000" w:themeColor="text1"/>
                <w:sz w:val="20"/>
                <w:szCs w:val="20"/>
              </w:rPr>
            </w:pPr>
          </w:p>
        </w:tc>
        <w:tc>
          <w:tcPr>
            <w:tcW w:w="280" w:type="pct"/>
          </w:tcPr>
          <w:p w:rsidR="005111A2" w:rsidRPr="0066532F" w:rsidRDefault="005111A2" w:rsidP="00F30284">
            <w:pPr>
              <w:jc w:val="center"/>
              <w:rPr>
                <w:b/>
                <w:color w:val="000000" w:themeColor="text1"/>
                <w:sz w:val="20"/>
                <w:szCs w:val="20"/>
              </w:rPr>
            </w:pPr>
          </w:p>
        </w:tc>
        <w:tc>
          <w:tcPr>
            <w:tcW w:w="280" w:type="pct"/>
            <w:gridSpan w:val="2"/>
          </w:tcPr>
          <w:p w:rsidR="005111A2" w:rsidRPr="0066532F" w:rsidRDefault="005111A2" w:rsidP="00F30284">
            <w:pPr>
              <w:jc w:val="center"/>
              <w:rPr>
                <w:b/>
                <w:color w:val="000000" w:themeColor="text1"/>
                <w:sz w:val="20"/>
                <w:szCs w:val="20"/>
              </w:rPr>
            </w:pPr>
          </w:p>
        </w:tc>
        <w:tc>
          <w:tcPr>
            <w:tcW w:w="280" w:type="pct"/>
          </w:tcPr>
          <w:p w:rsidR="005111A2" w:rsidRPr="0066532F" w:rsidRDefault="005111A2" w:rsidP="00F30284">
            <w:pPr>
              <w:jc w:val="center"/>
              <w:rPr>
                <w:b/>
                <w:color w:val="000000" w:themeColor="text1"/>
                <w:sz w:val="20"/>
                <w:szCs w:val="20"/>
              </w:rPr>
            </w:pPr>
          </w:p>
        </w:tc>
        <w:tc>
          <w:tcPr>
            <w:tcW w:w="280" w:type="pct"/>
          </w:tcPr>
          <w:p w:rsidR="005111A2" w:rsidRPr="0066532F" w:rsidRDefault="005111A2" w:rsidP="00F30284">
            <w:pPr>
              <w:jc w:val="center"/>
              <w:rPr>
                <w:b/>
                <w:color w:val="000000" w:themeColor="text1"/>
                <w:sz w:val="20"/>
                <w:szCs w:val="20"/>
              </w:rPr>
            </w:pPr>
          </w:p>
        </w:tc>
        <w:tc>
          <w:tcPr>
            <w:tcW w:w="264" w:type="pct"/>
          </w:tcPr>
          <w:p w:rsidR="005111A2" w:rsidRPr="0066532F" w:rsidRDefault="005111A2" w:rsidP="00F30284">
            <w:pPr>
              <w:jc w:val="center"/>
              <w:rPr>
                <w:b/>
                <w:color w:val="000000" w:themeColor="text1"/>
                <w:sz w:val="20"/>
                <w:szCs w:val="20"/>
              </w:rPr>
            </w:pPr>
          </w:p>
        </w:tc>
        <w:tc>
          <w:tcPr>
            <w:tcW w:w="262" w:type="pct"/>
          </w:tcPr>
          <w:p w:rsidR="005111A2" w:rsidRPr="0066532F" w:rsidRDefault="005111A2" w:rsidP="00F30284">
            <w:pPr>
              <w:jc w:val="center"/>
              <w:rPr>
                <w:b/>
                <w:color w:val="000000" w:themeColor="text1"/>
                <w:sz w:val="20"/>
                <w:szCs w:val="20"/>
              </w:rPr>
            </w:pPr>
          </w:p>
        </w:tc>
      </w:tr>
      <w:tr w:rsidR="005111A2" w:rsidRPr="00F51D54" w:rsidTr="00F30284">
        <w:trPr>
          <w:trHeight w:val="20"/>
        </w:trPr>
        <w:tc>
          <w:tcPr>
            <w:tcW w:w="2651" w:type="pct"/>
            <w:gridSpan w:val="2"/>
          </w:tcPr>
          <w:p w:rsidR="005111A2" w:rsidRPr="004E6716" w:rsidRDefault="005111A2" w:rsidP="00F30284">
            <w:pPr>
              <w:ind w:firstLine="0"/>
              <w:jc w:val="both"/>
              <w:rPr>
                <w:rFonts w:cs="Times New Roman"/>
                <w:b/>
                <w:i/>
                <w:color w:val="000000" w:themeColor="text1"/>
                <w:sz w:val="20"/>
                <w:szCs w:val="20"/>
              </w:rPr>
            </w:pPr>
            <w:r w:rsidRPr="004E6716">
              <w:rPr>
                <w:b/>
                <w:i/>
                <w:color w:val="000000" w:themeColor="text1"/>
                <w:sz w:val="20"/>
                <w:szCs w:val="20"/>
              </w:rPr>
              <w:t xml:space="preserve">«Выплата денежного вознаграждения за выполнение функций классного руководителя педагогическим работникам муниципальных образовательных учреждений (организаций)» (всего), в том числе: </w:t>
            </w:r>
          </w:p>
        </w:tc>
        <w:tc>
          <w:tcPr>
            <w:tcW w:w="423" w:type="pct"/>
            <w:vMerge w:val="restart"/>
          </w:tcPr>
          <w:p w:rsidR="005111A2" w:rsidRPr="00A30B82" w:rsidRDefault="005111A2" w:rsidP="00F30284">
            <w:pPr>
              <w:jc w:val="center"/>
              <w:rPr>
                <w:rFonts w:cs="Times New Roman"/>
                <w:b/>
                <w:color w:val="000000" w:themeColor="text1"/>
                <w:sz w:val="20"/>
                <w:szCs w:val="20"/>
              </w:rPr>
            </w:pPr>
            <w:r w:rsidRPr="00A30B82">
              <w:rPr>
                <w:rFonts w:cs="Times New Roman"/>
                <w:b/>
                <w:color w:val="000000" w:themeColor="text1"/>
                <w:sz w:val="20"/>
                <w:szCs w:val="20"/>
              </w:rPr>
              <w:t>871 07 01 02 4 02 73060</w:t>
            </w:r>
          </w:p>
        </w:tc>
        <w:tc>
          <w:tcPr>
            <w:tcW w:w="280" w:type="pct"/>
          </w:tcPr>
          <w:p w:rsidR="005111A2" w:rsidRPr="00186130" w:rsidRDefault="005111A2" w:rsidP="00F30284">
            <w:pPr>
              <w:jc w:val="center"/>
              <w:rPr>
                <w:rFonts w:cs="Times New Roman"/>
                <w:b/>
                <w:color w:val="000000" w:themeColor="text1"/>
                <w:sz w:val="20"/>
                <w:szCs w:val="20"/>
              </w:rPr>
            </w:pPr>
            <w:r w:rsidRPr="00186130">
              <w:rPr>
                <w:rFonts w:cs="Times New Roman"/>
                <w:b/>
                <w:color w:val="000000" w:themeColor="text1"/>
                <w:sz w:val="20"/>
                <w:szCs w:val="20"/>
              </w:rPr>
              <w:t>8873</w:t>
            </w:r>
          </w:p>
        </w:tc>
        <w:tc>
          <w:tcPr>
            <w:tcW w:w="280" w:type="pct"/>
          </w:tcPr>
          <w:p w:rsidR="005111A2" w:rsidRPr="00186130" w:rsidRDefault="005111A2" w:rsidP="00F30284">
            <w:pPr>
              <w:jc w:val="center"/>
              <w:rPr>
                <w:rFonts w:cs="Times New Roman"/>
                <w:b/>
                <w:color w:val="000000" w:themeColor="text1"/>
                <w:sz w:val="20"/>
                <w:szCs w:val="20"/>
              </w:rPr>
            </w:pPr>
            <w:r w:rsidRPr="00186130">
              <w:rPr>
                <w:rFonts w:cs="Times New Roman"/>
                <w:b/>
                <w:color w:val="000000" w:themeColor="text1"/>
                <w:sz w:val="20"/>
                <w:szCs w:val="20"/>
              </w:rPr>
              <w:t>0873</w:t>
            </w:r>
          </w:p>
        </w:tc>
        <w:tc>
          <w:tcPr>
            <w:tcW w:w="280" w:type="pct"/>
            <w:gridSpan w:val="2"/>
          </w:tcPr>
          <w:p w:rsidR="005111A2" w:rsidRPr="00186130" w:rsidRDefault="005111A2" w:rsidP="00F30284">
            <w:pPr>
              <w:jc w:val="center"/>
              <w:rPr>
                <w:rFonts w:cs="Times New Roman"/>
                <w:b/>
                <w:color w:val="000000" w:themeColor="text1"/>
                <w:sz w:val="20"/>
                <w:szCs w:val="20"/>
              </w:rPr>
            </w:pPr>
            <w:r w:rsidRPr="00186130">
              <w:rPr>
                <w:rFonts w:cs="Times New Roman"/>
                <w:b/>
                <w:color w:val="000000" w:themeColor="text1"/>
                <w:sz w:val="20"/>
                <w:szCs w:val="20"/>
              </w:rPr>
              <w:t>8873</w:t>
            </w:r>
          </w:p>
        </w:tc>
        <w:tc>
          <w:tcPr>
            <w:tcW w:w="280" w:type="pct"/>
          </w:tcPr>
          <w:p w:rsidR="005111A2" w:rsidRPr="00186130" w:rsidRDefault="005111A2" w:rsidP="00F30284">
            <w:pPr>
              <w:jc w:val="center"/>
              <w:rPr>
                <w:rFonts w:cs="Times New Roman"/>
                <w:b/>
                <w:color w:val="000000" w:themeColor="text1"/>
                <w:sz w:val="20"/>
                <w:szCs w:val="20"/>
              </w:rPr>
            </w:pPr>
            <w:r w:rsidRPr="00186130">
              <w:rPr>
                <w:rFonts w:cs="Times New Roman"/>
                <w:b/>
                <w:color w:val="000000" w:themeColor="text1"/>
                <w:sz w:val="20"/>
                <w:szCs w:val="20"/>
              </w:rPr>
              <w:t>0873</w:t>
            </w:r>
          </w:p>
        </w:tc>
        <w:tc>
          <w:tcPr>
            <w:tcW w:w="280" w:type="pct"/>
          </w:tcPr>
          <w:p w:rsidR="005111A2" w:rsidRPr="00186130" w:rsidRDefault="005111A2" w:rsidP="00F30284">
            <w:pPr>
              <w:jc w:val="center"/>
              <w:rPr>
                <w:rFonts w:cs="Times New Roman"/>
                <w:b/>
                <w:color w:val="000000" w:themeColor="text1"/>
                <w:sz w:val="20"/>
                <w:szCs w:val="20"/>
              </w:rPr>
            </w:pPr>
            <w:r w:rsidRPr="00186130">
              <w:rPr>
                <w:rFonts w:cs="Times New Roman"/>
                <w:b/>
                <w:color w:val="000000" w:themeColor="text1"/>
                <w:sz w:val="20"/>
                <w:szCs w:val="20"/>
              </w:rPr>
              <w:t>8873</w:t>
            </w:r>
          </w:p>
        </w:tc>
        <w:tc>
          <w:tcPr>
            <w:tcW w:w="264" w:type="pct"/>
          </w:tcPr>
          <w:p w:rsidR="005111A2" w:rsidRPr="00186130" w:rsidRDefault="005111A2" w:rsidP="00F30284">
            <w:pPr>
              <w:jc w:val="center"/>
              <w:rPr>
                <w:rFonts w:cs="Times New Roman"/>
                <w:b/>
                <w:color w:val="000000" w:themeColor="text1"/>
                <w:sz w:val="20"/>
                <w:szCs w:val="20"/>
              </w:rPr>
            </w:pPr>
            <w:r w:rsidRPr="00186130">
              <w:rPr>
                <w:rFonts w:cs="Times New Roman"/>
                <w:b/>
                <w:color w:val="000000" w:themeColor="text1"/>
                <w:sz w:val="20"/>
                <w:szCs w:val="20"/>
              </w:rPr>
              <w:t>0873</w:t>
            </w:r>
          </w:p>
        </w:tc>
        <w:tc>
          <w:tcPr>
            <w:tcW w:w="262" w:type="pct"/>
          </w:tcPr>
          <w:p w:rsidR="005111A2" w:rsidRPr="00186130" w:rsidRDefault="005111A2" w:rsidP="00F30284">
            <w:pPr>
              <w:jc w:val="center"/>
              <w:rPr>
                <w:rFonts w:cs="Times New Roman"/>
                <w:b/>
                <w:color w:val="000000" w:themeColor="text1"/>
                <w:sz w:val="20"/>
                <w:szCs w:val="20"/>
              </w:rPr>
            </w:pPr>
            <w:r w:rsidRPr="00186130">
              <w:rPr>
                <w:rFonts w:cs="Times New Roman"/>
                <w:b/>
                <w:color w:val="000000" w:themeColor="text1"/>
                <w:sz w:val="20"/>
                <w:szCs w:val="20"/>
              </w:rPr>
              <w:t>05238</w:t>
            </w:r>
          </w:p>
        </w:tc>
      </w:tr>
      <w:tr w:rsidR="005111A2" w:rsidRPr="0066532F" w:rsidTr="00F30284">
        <w:trPr>
          <w:trHeight w:val="20"/>
        </w:trPr>
        <w:tc>
          <w:tcPr>
            <w:tcW w:w="2651" w:type="pct"/>
            <w:gridSpan w:val="2"/>
            <w:vAlign w:val="center"/>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межбюджетные трансферты из федерального бюджета (справочно)</w:t>
            </w:r>
          </w:p>
        </w:tc>
        <w:tc>
          <w:tcPr>
            <w:tcW w:w="423" w:type="pct"/>
            <w:vMerge/>
          </w:tcPr>
          <w:p w:rsidR="005111A2" w:rsidRPr="00A30B82" w:rsidRDefault="005111A2" w:rsidP="00F30284">
            <w:pPr>
              <w:jc w:val="center"/>
              <w:rPr>
                <w:rFonts w:cs="Times New Roman"/>
                <w:b/>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r>
              <w:rPr>
                <w:rFonts w:cs="Times New Roman"/>
                <w:color w:val="000000" w:themeColor="text1"/>
                <w:sz w:val="20"/>
                <w:szCs w:val="20"/>
              </w:rPr>
              <w:t>8873</w:t>
            </w:r>
          </w:p>
        </w:tc>
        <w:tc>
          <w:tcPr>
            <w:tcW w:w="280" w:type="pct"/>
          </w:tcPr>
          <w:p w:rsidR="005111A2" w:rsidRPr="0066532F" w:rsidRDefault="005111A2" w:rsidP="00F30284">
            <w:pPr>
              <w:jc w:val="center"/>
              <w:rPr>
                <w:rFonts w:cs="Times New Roman"/>
                <w:color w:val="000000" w:themeColor="text1"/>
                <w:sz w:val="20"/>
                <w:szCs w:val="20"/>
              </w:rPr>
            </w:pPr>
            <w:r>
              <w:rPr>
                <w:rFonts w:cs="Times New Roman"/>
                <w:color w:val="000000" w:themeColor="text1"/>
                <w:sz w:val="20"/>
                <w:szCs w:val="20"/>
              </w:rPr>
              <w:t>0873</w:t>
            </w:r>
          </w:p>
        </w:tc>
        <w:tc>
          <w:tcPr>
            <w:tcW w:w="280" w:type="pct"/>
            <w:gridSpan w:val="2"/>
          </w:tcPr>
          <w:p w:rsidR="005111A2" w:rsidRPr="0066532F" w:rsidRDefault="005111A2" w:rsidP="00F30284">
            <w:pPr>
              <w:jc w:val="center"/>
              <w:rPr>
                <w:rFonts w:cs="Times New Roman"/>
                <w:color w:val="000000" w:themeColor="text1"/>
                <w:sz w:val="20"/>
                <w:szCs w:val="20"/>
              </w:rPr>
            </w:pPr>
            <w:r>
              <w:rPr>
                <w:rFonts w:cs="Times New Roman"/>
                <w:color w:val="000000" w:themeColor="text1"/>
                <w:sz w:val="20"/>
                <w:szCs w:val="20"/>
              </w:rPr>
              <w:t>8873</w:t>
            </w:r>
          </w:p>
        </w:tc>
        <w:tc>
          <w:tcPr>
            <w:tcW w:w="280" w:type="pct"/>
          </w:tcPr>
          <w:p w:rsidR="005111A2" w:rsidRPr="0066532F" w:rsidRDefault="005111A2" w:rsidP="00F30284">
            <w:pPr>
              <w:jc w:val="center"/>
              <w:rPr>
                <w:rFonts w:cs="Times New Roman"/>
                <w:color w:val="000000" w:themeColor="text1"/>
                <w:sz w:val="20"/>
                <w:szCs w:val="20"/>
              </w:rPr>
            </w:pPr>
            <w:r>
              <w:rPr>
                <w:rFonts w:cs="Times New Roman"/>
                <w:color w:val="000000" w:themeColor="text1"/>
                <w:sz w:val="20"/>
                <w:szCs w:val="20"/>
              </w:rPr>
              <w:t>0873</w:t>
            </w:r>
          </w:p>
        </w:tc>
        <w:tc>
          <w:tcPr>
            <w:tcW w:w="280" w:type="pct"/>
          </w:tcPr>
          <w:p w:rsidR="005111A2" w:rsidRPr="0066532F" w:rsidRDefault="005111A2" w:rsidP="00F30284">
            <w:pPr>
              <w:jc w:val="center"/>
              <w:rPr>
                <w:rFonts w:cs="Times New Roman"/>
                <w:color w:val="000000" w:themeColor="text1"/>
                <w:sz w:val="20"/>
                <w:szCs w:val="20"/>
              </w:rPr>
            </w:pPr>
            <w:r>
              <w:rPr>
                <w:rFonts w:cs="Times New Roman"/>
                <w:color w:val="000000" w:themeColor="text1"/>
                <w:sz w:val="20"/>
                <w:szCs w:val="20"/>
              </w:rPr>
              <w:t>8873</w:t>
            </w:r>
          </w:p>
        </w:tc>
        <w:tc>
          <w:tcPr>
            <w:tcW w:w="264" w:type="pct"/>
          </w:tcPr>
          <w:p w:rsidR="005111A2" w:rsidRPr="0066532F" w:rsidRDefault="005111A2" w:rsidP="00F30284">
            <w:pPr>
              <w:jc w:val="center"/>
              <w:rPr>
                <w:rFonts w:cs="Times New Roman"/>
                <w:color w:val="000000" w:themeColor="text1"/>
                <w:sz w:val="20"/>
                <w:szCs w:val="20"/>
              </w:rPr>
            </w:pPr>
            <w:r>
              <w:rPr>
                <w:rFonts w:cs="Times New Roman"/>
                <w:color w:val="000000" w:themeColor="text1"/>
                <w:sz w:val="20"/>
                <w:szCs w:val="20"/>
              </w:rPr>
              <w:t>0873</w:t>
            </w:r>
          </w:p>
        </w:tc>
        <w:tc>
          <w:tcPr>
            <w:tcW w:w="262" w:type="pct"/>
          </w:tcPr>
          <w:p w:rsidR="005111A2" w:rsidRPr="00F51D54" w:rsidRDefault="005111A2" w:rsidP="00F30284">
            <w:pPr>
              <w:jc w:val="center"/>
              <w:rPr>
                <w:rFonts w:cs="Times New Roman"/>
                <w:b/>
                <w:color w:val="000000" w:themeColor="text1"/>
                <w:sz w:val="20"/>
                <w:szCs w:val="20"/>
              </w:rPr>
            </w:pPr>
            <w:r w:rsidRPr="00F51D54">
              <w:rPr>
                <w:rFonts w:cs="Times New Roman"/>
                <w:b/>
                <w:color w:val="000000" w:themeColor="text1"/>
                <w:sz w:val="20"/>
                <w:szCs w:val="20"/>
              </w:rPr>
              <w:t>05238</w:t>
            </w:r>
          </w:p>
        </w:tc>
      </w:tr>
      <w:tr w:rsidR="005111A2" w:rsidRPr="0066532F" w:rsidTr="00F30284">
        <w:trPr>
          <w:trHeight w:val="20"/>
        </w:trPr>
        <w:tc>
          <w:tcPr>
            <w:tcW w:w="2651" w:type="pct"/>
            <w:gridSpan w:val="2"/>
            <w:vAlign w:val="center"/>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межбюджетные трансферты из областного бюджета (справочно)</w:t>
            </w:r>
          </w:p>
        </w:tc>
        <w:tc>
          <w:tcPr>
            <w:tcW w:w="423" w:type="pct"/>
            <w:vMerge/>
          </w:tcPr>
          <w:p w:rsidR="005111A2" w:rsidRPr="00A30B82" w:rsidRDefault="005111A2" w:rsidP="00F30284">
            <w:pPr>
              <w:jc w:val="center"/>
              <w:rPr>
                <w:rFonts w:cs="Times New Roman"/>
                <w:b/>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gridSpan w:val="2"/>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64" w:type="pct"/>
          </w:tcPr>
          <w:p w:rsidR="005111A2" w:rsidRPr="0066532F" w:rsidRDefault="005111A2" w:rsidP="00F30284">
            <w:pPr>
              <w:jc w:val="center"/>
              <w:rPr>
                <w:rFonts w:cs="Times New Roman"/>
                <w:color w:val="000000" w:themeColor="text1"/>
                <w:sz w:val="20"/>
                <w:szCs w:val="20"/>
              </w:rPr>
            </w:pPr>
          </w:p>
        </w:tc>
        <w:tc>
          <w:tcPr>
            <w:tcW w:w="262" w:type="pct"/>
          </w:tcPr>
          <w:p w:rsidR="005111A2" w:rsidRPr="0066532F" w:rsidRDefault="005111A2" w:rsidP="00F30284">
            <w:pPr>
              <w:jc w:val="center"/>
              <w:rPr>
                <w:rFonts w:cs="Times New Roman"/>
                <w:color w:val="000000" w:themeColor="text1"/>
                <w:sz w:val="20"/>
                <w:szCs w:val="20"/>
              </w:rPr>
            </w:pPr>
          </w:p>
        </w:tc>
      </w:tr>
      <w:tr w:rsidR="005111A2" w:rsidRPr="0066532F" w:rsidTr="00F30284">
        <w:trPr>
          <w:trHeight w:val="20"/>
        </w:trPr>
        <w:tc>
          <w:tcPr>
            <w:tcW w:w="2651" w:type="pct"/>
            <w:gridSpan w:val="2"/>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местный бюджет</w:t>
            </w:r>
          </w:p>
        </w:tc>
        <w:tc>
          <w:tcPr>
            <w:tcW w:w="423" w:type="pct"/>
            <w:vMerge/>
          </w:tcPr>
          <w:p w:rsidR="005111A2" w:rsidRPr="00A30B82" w:rsidRDefault="005111A2" w:rsidP="00F30284">
            <w:pPr>
              <w:jc w:val="center"/>
              <w:rPr>
                <w:rFonts w:cs="Times New Roman"/>
                <w:b/>
                <w:color w:val="000000" w:themeColor="text1"/>
                <w:sz w:val="20"/>
                <w:szCs w:val="20"/>
              </w:rPr>
            </w:pPr>
          </w:p>
        </w:tc>
        <w:tc>
          <w:tcPr>
            <w:tcW w:w="280" w:type="pct"/>
          </w:tcPr>
          <w:p w:rsidR="005111A2" w:rsidRPr="0066532F" w:rsidRDefault="005111A2" w:rsidP="00F30284">
            <w:pPr>
              <w:jc w:val="center"/>
              <w:rPr>
                <w:rFonts w:cs="Times New Roman"/>
                <w:b/>
                <w:color w:val="000000" w:themeColor="text1"/>
                <w:sz w:val="20"/>
                <w:szCs w:val="20"/>
              </w:rPr>
            </w:pPr>
          </w:p>
        </w:tc>
        <w:tc>
          <w:tcPr>
            <w:tcW w:w="280" w:type="pct"/>
          </w:tcPr>
          <w:p w:rsidR="005111A2" w:rsidRPr="0066532F" w:rsidRDefault="005111A2" w:rsidP="00F30284">
            <w:pPr>
              <w:jc w:val="center"/>
              <w:rPr>
                <w:b/>
                <w:color w:val="000000" w:themeColor="text1"/>
              </w:rPr>
            </w:pPr>
          </w:p>
        </w:tc>
        <w:tc>
          <w:tcPr>
            <w:tcW w:w="280" w:type="pct"/>
            <w:gridSpan w:val="2"/>
          </w:tcPr>
          <w:p w:rsidR="005111A2" w:rsidRPr="0066532F" w:rsidRDefault="005111A2" w:rsidP="00F30284">
            <w:pPr>
              <w:jc w:val="center"/>
              <w:rPr>
                <w:rFonts w:cs="Times New Roman"/>
                <w:b/>
                <w:color w:val="000000" w:themeColor="text1"/>
                <w:sz w:val="20"/>
                <w:szCs w:val="20"/>
              </w:rPr>
            </w:pPr>
          </w:p>
        </w:tc>
        <w:tc>
          <w:tcPr>
            <w:tcW w:w="280" w:type="pct"/>
          </w:tcPr>
          <w:p w:rsidR="005111A2" w:rsidRPr="0066532F" w:rsidRDefault="005111A2" w:rsidP="00F30284">
            <w:pPr>
              <w:jc w:val="center"/>
              <w:rPr>
                <w:b/>
                <w:color w:val="000000" w:themeColor="text1"/>
              </w:rPr>
            </w:pPr>
          </w:p>
        </w:tc>
        <w:tc>
          <w:tcPr>
            <w:tcW w:w="280" w:type="pct"/>
          </w:tcPr>
          <w:p w:rsidR="005111A2" w:rsidRPr="0066532F" w:rsidRDefault="005111A2" w:rsidP="00F30284">
            <w:pPr>
              <w:jc w:val="center"/>
              <w:rPr>
                <w:rFonts w:cs="Times New Roman"/>
                <w:b/>
                <w:color w:val="000000" w:themeColor="text1"/>
                <w:sz w:val="20"/>
                <w:szCs w:val="20"/>
              </w:rPr>
            </w:pPr>
          </w:p>
        </w:tc>
        <w:tc>
          <w:tcPr>
            <w:tcW w:w="264" w:type="pct"/>
          </w:tcPr>
          <w:p w:rsidR="005111A2" w:rsidRPr="0066532F" w:rsidRDefault="005111A2" w:rsidP="00F30284">
            <w:pPr>
              <w:jc w:val="center"/>
              <w:rPr>
                <w:b/>
                <w:color w:val="000000" w:themeColor="text1"/>
              </w:rPr>
            </w:pPr>
          </w:p>
        </w:tc>
        <w:tc>
          <w:tcPr>
            <w:tcW w:w="262" w:type="pct"/>
          </w:tcPr>
          <w:p w:rsidR="005111A2" w:rsidRPr="0066532F" w:rsidRDefault="005111A2" w:rsidP="00F30284">
            <w:pPr>
              <w:jc w:val="center"/>
              <w:rPr>
                <w:b/>
                <w:color w:val="000000" w:themeColor="text1"/>
                <w:sz w:val="20"/>
                <w:szCs w:val="20"/>
              </w:rPr>
            </w:pPr>
          </w:p>
        </w:tc>
      </w:tr>
      <w:tr w:rsidR="005111A2" w:rsidRPr="0066532F" w:rsidTr="00F30284">
        <w:trPr>
          <w:trHeight w:val="20"/>
        </w:trPr>
        <w:tc>
          <w:tcPr>
            <w:tcW w:w="2651" w:type="pct"/>
            <w:gridSpan w:val="2"/>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Внебюджетные источники</w:t>
            </w:r>
          </w:p>
        </w:tc>
        <w:tc>
          <w:tcPr>
            <w:tcW w:w="423" w:type="pct"/>
            <w:vMerge/>
          </w:tcPr>
          <w:p w:rsidR="005111A2" w:rsidRPr="00A30B82" w:rsidRDefault="005111A2" w:rsidP="00F30284">
            <w:pPr>
              <w:jc w:val="center"/>
              <w:rPr>
                <w:rFonts w:cs="Times New Roman"/>
                <w:b/>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gridSpan w:val="2"/>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64" w:type="pct"/>
          </w:tcPr>
          <w:p w:rsidR="005111A2" w:rsidRPr="0066532F" w:rsidRDefault="005111A2" w:rsidP="00F30284">
            <w:pPr>
              <w:jc w:val="center"/>
              <w:rPr>
                <w:rFonts w:cs="Times New Roman"/>
                <w:color w:val="000000" w:themeColor="text1"/>
                <w:sz w:val="20"/>
                <w:szCs w:val="20"/>
              </w:rPr>
            </w:pPr>
          </w:p>
        </w:tc>
        <w:tc>
          <w:tcPr>
            <w:tcW w:w="262" w:type="pct"/>
          </w:tcPr>
          <w:p w:rsidR="005111A2" w:rsidRPr="0066532F" w:rsidRDefault="005111A2" w:rsidP="00F30284">
            <w:pPr>
              <w:jc w:val="center"/>
              <w:rPr>
                <w:rFonts w:cs="Times New Roman"/>
                <w:color w:val="000000" w:themeColor="text1"/>
                <w:sz w:val="20"/>
                <w:szCs w:val="20"/>
              </w:rPr>
            </w:pPr>
          </w:p>
        </w:tc>
      </w:tr>
      <w:tr w:rsidR="005111A2" w:rsidRPr="00F51D54" w:rsidTr="00F30284">
        <w:trPr>
          <w:trHeight w:val="20"/>
        </w:trPr>
        <w:tc>
          <w:tcPr>
            <w:tcW w:w="2651" w:type="pct"/>
            <w:gridSpan w:val="2"/>
          </w:tcPr>
          <w:p w:rsidR="005111A2" w:rsidRPr="00511644" w:rsidRDefault="005111A2" w:rsidP="00F30284">
            <w:pPr>
              <w:ind w:firstLine="0"/>
              <w:rPr>
                <w:rFonts w:cs="Times New Roman"/>
                <w:b/>
                <w:color w:val="000000" w:themeColor="text1"/>
                <w:sz w:val="20"/>
                <w:szCs w:val="20"/>
              </w:rPr>
            </w:pPr>
            <w:r w:rsidRPr="00511644">
              <w:rPr>
                <w:rFonts w:cs="Times New Roman"/>
                <w:b/>
                <w:color w:val="000000" w:themeColor="text1"/>
                <w:sz w:val="20"/>
                <w:szCs w:val="20"/>
              </w:rPr>
              <w:t>«</w:t>
            </w:r>
            <w:r w:rsidRPr="004E6716">
              <w:rPr>
                <w:rFonts w:cs="Times New Roman"/>
                <w:b/>
                <w:i/>
                <w:color w:val="000000" w:themeColor="text1"/>
                <w:sz w:val="20"/>
                <w:szCs w:val="20"/>
              </w:rPr>
              <w:t xml:space="preserve">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w:t>
            </w:r>
            <w:r w:rsidRPr="004E6716">
              <w:rPr>
                <w:b/>
                <w:i/>
                <w:color w:val="000000" w:themeColor="text1"/>
                <w:sz w:val="20"/>
                <w:szCs w:val="20"/>
              </w:rPr>
              <w:t>(всего), в том числе:</w:t>
            </w:r>
          </w:p>
        </w:tc>
        <w:tc>
          <w:tcPr>
            <w:tcW w:w="423" w:type="pct"/>
          </w:tcPr>
          <w:p w:rsidR="005111A2" w:rsidRPr="00A30B82" w:rsidRDefault="005111A2" w:rsidP="00F30284">
            <w:pPr>
              <w:jc w:val="center"/>
              <w:rPr>
                <w:rFonts w:cs="Times New Roman"/>
                <w:b/>
                <w:color w:val="000000" w:themeColor="text1"/>
                <w:sz w:val="20"/>
                <w:szCs w:val="20"/>
              </w:rPr>
            </w:pPr>
            <w:r w:rsidRPr="00A30B82">
              <w:rPr>
                <w:rFonts w:cs="Times New Roman"/>
                <w:b/>
                <w:color w:val="000000" w:themeColor="text1"/>
                <w:sz w:val="20"/>
                <w:szCs w:val="20"/>
              </w:rPr>
              <w:t xml:space="preserve">871 07 01 02 4 02 </w:t>
            </w:r>
            <w:r w:rsidRPr="00A30B82">
              <w:rPr>
                <w:rFonts w:cs="Times New Roman"/>
                <w:b/>
                <w:color w:val="000000" w:themeColor="text1"/>
                <w:sz w:val="20"/>
                <w:szCs w:val="20"/>
                <w:lang w:val="en-US"/>
              </w:rPr>
              <w:t>R</w:t>
            </w:r>
            <w:r w:rsidRPr="00A30B82">
              <w:rPr>
                <w:rFonts w:cs="Times New Roman"/>
                <w:b/>
                <w:color w:val="000000" w:themeColor="text1"/>
                <w:sz w:val="20"/>
                <w:szCs w:val="20"/>
              </w:rPr>
              <w:t>3030</w:t>
            </w:r>
          </w:p>
        </w:tc>
        <w:tc>
          <w:tcPr>
            <w:tcW w:w="280" w:type="pct"/>
          </w:tcPr>
          <w:p w:rsidR="005111A2" w:rsidRPr="00F51D54" w:rsidRDefault="005111A2" w:rsidP="00F30284">
            <w:pPr>
              <w:jc w:val="center"/>
              <w:rPr>
                <w:rFonts w:cs="Times New Roman"/>
                <w:b/>
                <w:color w:val="000000" w:themeColor="text1"/>
                <w:sz w:val="20"/>
                <w:szCs w:val="20"/>
              </w:rPr>
            </w:pPr>
            <w:r w:rsidRPr="00F51D54">
              <w:rPr>
                <w:rFonts w:cs="Times New Roman"/>
                <w:b/>
                <w:color w:val="000000" w:themeColor="text1"/>
                <w:sz w:val="20"/>
                <w:szCs w:val="20"/>
              </w:rPr>
              <w:t>014530</w:t>
            </w:r>
          </w:p>
        </w:tc>
        <w:tc>
          <w:tcPr>
            <w:tcW w:w="280" w:type="pct"/>
          </w:tcPr>
          <w:p w:rsidR="005111A2" w:rsidRPr="00F51D54" w:rsidRDefault="005111A2" w:rsidP="00F30284">
            <w:pPr>
              <w:jc w:val="center"/>
              <w:rPr>
                <w:rFonts w:cs="Times New Roman"/>
                <w:b/>
                <w:color w:val="000000" w:themeColor="text1"/>
                <w:sz w:val="20"/>
                <w:szCs w:val="20"/>
              </w:rPr>
            </w:pPr>
            <w:r w:rsidRPr="00F51D54">
              <w:rPr>
                <w:rFonts w:cs="Times New Roman"/>
                <w:b/>
                <w:color w:val="000000" w:themeColor="text1"/>
                <w:sz w:val="20"/>
                <w:szCs w:val="20"/>
              </w:rPr>
              <w:t>014530</w:t>
            </w:r>
          </w:p>
        </w:tc>
        <w:tc>
          <w:tcPr>
            <w:tcW w:w="280" w:type="pct"/>
            <w:gridSpan w:val="2"/>
          </w:tcPr>
          <w:p w:rsidR="005111A2" w:rsidRPr="00F51D54" w:rsidRDefault="005111A2" w:rsidP="00F30284">
            <w:pPr>
              <w:jc w:val="center"/>
              <w:rPr>
                <w:rFonts w:cs="Times New Roman"/>
                <w:b/>
                <w:color w:val="000000" w:themeColor="text1"/>
                <w:sz w:val="20"/>
                <w:szCs w:val="20"/>
              </w:rPr>
            </w:pPr>
            <w:r w:rsidRPr="00F51D54">
              <w:rPr>
                <w:rFonts w:cs="Times New Roman"/>
                <w:b/>
                <w:color w:val="000000" w:themeColor="text1"/>
                <w:sz w:val="20"/>
                <w:szCs w:val="20"/>
              </w:rPr>
              <w:t>014530</w:t>
            </w:r>
          </w:p>
        </w:tc>
        <w:tc>
          <w:tcPr>
            <w:tcW w:w="280" w:type="pct"/>
          </w:tcPr>
          <w:p w:rsidR="005111A2" w:rsidRPr="00F51D54" w:rsidRDefault="005111A2" w:rsidP="00F30284">
            <w:pPr>
              <w:jc w:val="center"/>
              <w:rPr>
                <w:rFonts w:cs="Times New Roman"/>
                <w:b/>
                <w:color w:val="000000" w:themeColor="text1"/>
                <w:sz w:val="20"/>
                <w:szCs w:val="20"/>
              </w:rPr>
            </w:pPr>
            <w:r w:rsidRPr="00F51D54">
              <w:rPr>
                <w:rFonts w:cs="Times New Roman"/>
                <w:b/>
                <w:color w:val="000000" w:themeColor="text1"/>
                <w:sz w:val="20"/>
                <w:szCs w:val="20"/>
              </w:rPr>
              <w:t>014530</w:t>
            </w:r>
          </w:p>
        </w:tc>
        <w:tc>
          <w:tcPr>
            <w:tcW w:w="280" w:type="pct"/>
          </w:tcPr>
          <w:p w:rsidR="005111A2" w:rsidRPr="00F51D54" w:rsidRDefault="005111A2" w:rsidP="00F30284">
            <w:pPr>
              <w:jc w:val="center"/>
              <w:rPr>
                <w:rFonts w:cs="Times New Roman"/>
                <w:b/>
                <w:color w:val="000000" w:themeColor="text1"/>
                <w:sz w:val="20"/>
                <w:szCs w:val="20"/>
              </w:rPr>
            </w:pPr>
            <w:r w:rsidRPr="00F51D54">
              <w:rPr>
                <w:rFonts w:cs="Times New Roman"/>
                <w:b/>
                <w:color w:val="000000" w:themeColor="text1"/>
                <w:sz w:val="20"/>
                <w:szCs w:val="20"/>
              </w:rPr>
              <w:t>014530</w:t>
            </w:r>
          </w:p>
        </w:tc>
        <w:tc>
          <w:tcPr>
            <w:tcW w:w="264" w:type="pct"/>
          </w:tcPr>
          <w:p w:rsidR="005111A2" w:rsidRPr="00F51D54" w:rsidRDefault="005111A2" w:rsidP="00F30284">
            <w:pPr>
              <w:jc w:val="center"/>
              <w:rPr>
                <w:rFonts w:cs="Times New Roman"/>
                <w:b/>
                <w:color w:val="000000" w:themeColor="text1"/>
                <w:sz w:val="20"/>
                <w:szCs w:val="20"/>
              </w:rPr>
            </w:pPr>
            <w:r w:rsidRPr="00F51D54">
              <w:rPr>
                <w:rFonts w:cs="Times New Roman"/>
                <w:b/>
                <w:color w:val="000000" w:themeColor="text1"/>
                <w:sz w:val="20"/>
                <w:szCs w:val="20"/>
              </w:rPr>
              <w:t>014530</w:t>
            </w:r>
          </w:p>
        </w:tc>
        <w:tc>
          <w:tcPr>
            <w:tcW w:w="262" w:type="pct"/>
          </w:tcPr>
          <w:p w:rsidR="005111A2" w:rsidRPr="00F51D54" w:rsidRDefault="005111A2" w:rsidP="00F30284">
            <w:pPr>
              <w:jc w:val="center"/>
              <w:rPr>
                <w:rFonts w:cs="Times New Roman"/>
                <w:b/>
                <w:color w:val="000000" w:themeColor="text1"/>
                <w:sz w:val="20"/>
                <w:szCs w:val="20"/>
              </w:rPr>
            </w:pPr>
            <w:r w:rsidRPr="00F51D54">
              <w:rPr>
                <w:rFonts w:cs="Times New Roman"/>
                <w:b/>
                <w:color w:val="000000" w:themeColor="text1"/>
                <w:sz w:val="20"/>
                <w:szCs w:val="20"/>
              </w:rPr>
              <w:t>072650</w:t>
            </w:r>
          </w:p>
        </w:tc>
      </w:tr>
      <w:tr w:rsidR="005111A2" w:rsidRPr="0066532F" w:rsidTr="00F30284">
        <w:trPr>
          <w:trHeight w:val="20"/>
        </w:trPr>
        <w:tc>
          <w:tcPr>
            <w:tcW w:w="2651" w:type="pct"/>
            <w:gridSpan w:val="2"/>
            <w:vAlign w:val="center"/>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lastRenderedPageBreak/>
              <w:t>- межбюджетные трансферты из федерального бюджета (справочно)</w:t>
            </w:r>
          </w:p>
        </w:tc>
        <w:tc>
          <w:tcPr>
            <w:tcW w:w="423" w:type="pct"/>
            <w:vMerge w:val="restar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gridSpan w:val="2"/>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64" w:type="pct"/>
          </w:tcPr>
          <w:p w:rsidR="005111A2" w:rsidRPr="0066532F" w:rsidRDefault="005111A2" w:rsidP="00F30284">
            <w:pPr>
              <w:jc w:val="center"/>
              <w:rPr>
                <w:rFonts w:cs="Times New Roman"/>
                <w:color w:val="000000" w:themeColor="text1"/>
                <w:sz w:val="20"/>
                <w:szCs w:val="20"/>
              </w:rPr>
            </w:pPr>
          </w:p>
        </w:tc>
        <w:tc>
          <w:tcPr>
            <w:tcW w:w="262" w:type="pct"/>
          </w:tcPr>
          <w:p w:rsidR="005111A2" w:rsidRPr="0066532F" w:rsidRDefault="005111A2" w:rsidP="00F30284">
            <w:pPr>
              <w:jc w:val="center"/>
              <w:rPr>
                <w:rFonts w:cs="Times New Roman"/>
                <w:color w:val="000000" w:themeColor="text1"/>
                <w:sz w:val="20"/>
                <w:szCs w:val="20"/>
              </w:rPr>
            </w:pPr>
          </w:p>
        </w:tc>
      </w:tr>
      <w:tr w:rsidR="005111A2" w:rsidRPr="00F51D54" w:rsidTr="00F30284">
        <w:trPr>
          <w:trHeight w:val="20"/>
        </w:trPr>
        <w:tc>
          <w:tcPr>
            <w:tcW w:w="2651" w:type="pct"/>
            <w:gridSpan w:val="2"/>
            <w:vAlign w:val="center"/>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межбюджетные трансферты из областного бюджета (справочно)</w:t>
            </w:r>
          </w:p>
        </w:tc>
        <w:tc>
          <w:tcPr>
            <w:tcW w:w="423" w:type="pct"/>
            <w:vMerge/>
          </w:tcPr>
          <w:p w:rsidR="005111A2" w:rsidRPr="0066532F" w:rsidRDefault="005111A2" w:rsidP="00F30284">
            <w:pPr>
              <w:jc w:val="center"/>
              <w:rPr>
                <w:rFonts w:cs="Times New Roman"/>
                <w:color w:val="000000" w:themeColor="text1"/>
                <w:sz w:val="20"/>
                <w:szCs w:val="20"/>
              </w:rPr>
            </w:pPr>
          </w:p>
        </w:tc>
        <w:tc>
          <w:tcPr>
            <w:tcW w:w="280" w:type="pct"/>
          </w:tcPr>
          <w:p w:rsidR="005111A2" w:rsidRPr="00186130" w:rsidRDefault="005111A2" w:rsidP="00F30284">
            <w:pPr>
              <w:jc w:val="center"/>
              <w:rPr>
                <w:rFonts w:cs="Times New Roman"/>
                <w:color w:val="000000" w:themeColor="text1"/>
                <w:sz w:val="20"/>
                <w:szCs w:val="20"/>
              </w:rPr>
            </w:pPr>
            <w:r w:rsidRPr="00186130">
              <w:rPr>
                <w:rFonts w:cs="Times New Roman"/>
                <w:color w:val="000000" w:themeColor="text1"/>
                <w:sz w:val="20"/>
                <w:szCs w:val="20"/>
              </w:rPr>
              <w:t>014530</w:t>
            </w:r>
          </w:p>
        </w:tc>
        <w:tc>
          <w:tcPr>
            <w:tcW w:w="280" w:type="pct"/>
          </w:tcPr>
          <w:p w:rsidR="005111A2" w:rsidRPr="00186130" w:rsidRDefault="005111A2" w:rsidP="00F30284">
            <w:pPr>
              <w:jc w:val="center"/>
              <w:rPr>
                <w:rFonts w:cs="Times New Roman"/>
                <w:color w:val="000000" w:themeColor="text1"/>
                <w:sz w:val="20"/>
                <w:szCs w:val="20"/>
              </w:rPr>
            </w:pPr>
            <w:r w:rsidRPr="00186130">
              <w:rPr>
                <w:rFonts w:cs="Times New Roman"/>
                <w:color w:val="000000" w:themeColor="text1"/>
                <w:sz w:val="20"/>
                <w:szCs w:val="20"/>
              </w:rPr>
              <w:t>014530</w:t>
            </w:r>
          </w:p>
        </w:tc>
        <w:tc>
          <w:tcPr>
            <w:tcW w:w="280" w:type="pct"/>
            <w:gridSpan w:val="2"/>
          </w:tcPr>
          <w:p w:rsidR="005111A2" w:rsidRPr="00186130" w:rsidRDefault="005111A2" w:rsidP="00F30284">
            <w:pPr>
              <w:jc w:val="center"/>
              <w:rPr>
                <w:rFonts w:cs="Times New Roman"/>
                <w:color w:val="000000" w:themeColor="text1"/>
                <w:sz w:val="20"/>
                <w:szCs w:val="20"/>
              </w:rPr>
            </w:pPr>
            <w:r w:rsidRPr="00186130">
              <w:rPr>
                <w:rFonts w:cs="Times New Roman"/>
                <w:color w:val="000000" w:themeColor="text1"/>
                <w:sz w:val="20"/>
                <w:szCs w:val="20"/>
              </w:rPr>
              <w:t>014530</w:t>
            </w:r>
          </w:p>
        </w:tc>
        <w:tc>
          <w:tcPr>
            <w:tcW w:w="280" w:type="pct"/>
          </w:tcPr>
          <w:p w:rsidR="005111A2" w:rsidRPr="00186130" w:rsidRDefault="005111A2" w:rsidP="00F30284">
            <w:pPr>
              <w:jc w:val="center"/>
              <w:rPr>
                <w:rFonts w:cs="Times New Roman"/>
                <w:color w:val="000000" w:themeColor="text1"/>
                <w:sz w:val="20"/>
                <w:szCs w:val="20"/>
              </w:rPr>
            </w:pPr>
            <w:r w:rsidRPr="00186130">
              <w:rPr>
                <w:rFonts w:cs="Times New Roman"/>
                <w:color w:val="000000" w:themeColor="text1"/>
                <w:sz w:val="20"/>
                <w:szCs w:val="20"/>
              </w:rPr>
              <w:t>014530</w:t>
            </w:r>
          </w:p>
        </w:tc>
        <w:tc>
          <w:tcPr>
            <w:tcW w:w="280" w:type="pct"/>
          </w:tcPr>
          <w:p w:rsidR="005111A2" w:rsidRPr="00186130" w:rsidRDefault="005111A2" w:rsidP="00F30284">
            <w:pPr>
              <w:jc w:val="center"/>
              <w:rPr>
                <w:rFonts w:cs="Times New Roman"/>
                <w:color w:val="000000" w:themeColor="text1"/>
                <w:sz w:val="20"/>
                <w:szCs w:val="20"/>
              </w:rPr>
            </w:pPr>
            <w:r w:rsidRPr="00186130">
              <w:rPr>
                <w:rFonts w:cs="Times New Roman"/>
                <w:color w:val="000000" w:themeColor="text1"/>
                <w:sz w:val="20"/>
                <w:szCs w:val="20"/>
              </w:rPr>
              <w:t>014530</w:t>
            </w:r>
          </w:p>
        </w:tc>
        <w:tc>
          <w:tcPr>
            <w:tcW w:w="264" w:type="pct"/>
          </w:tcPr>
          <w:p w:rsidR="005111A2" w:rsidRPr="00186130" w:rsidRDefault="005111A2" w:rsidP="00F30284">
            <w:pPr>
              <w:jc w:val="center"/>
              <w:rPr>
                <w:rFonts w:cs="Times New Roman"/>
                <w:color w:val="000000" w:themeColor="text1"/>
                <w:sz w:val="20"/>
                <w:szCs w:val="20"/>
              </w:rPr>
            </w:pPr>
            <w:r w:rsidRPr="00186130">
              <w:rPr>
                <w:rFonts w:cs="Times New Roman"/>
                <w:color w:val="000000" w:themeColor="text1"/>
                <w:sz w:val="20"/>
                <w:szCs w:val="20"/>
              </w:rPr>
              <w:t>014530</w:t>
            </w:r>
          </w:p>
        </w:tc>
        <w:tc>
          <w:tcPr>
            <w:tcW w:w="262" w:type="pct"/>
          </w:tcPr>
          <w:p w:rsidR="005111A2" w:rsidRPr="00F51D54" w:rsidRDefault="005111A2" w:rsidP="00F30284">
            <w:pPr>
              <w:jc w:val="center"/>
              <w:rPr>
                <w:rFonts w:cs="Times New Roman"/>
                <w:b/>
                <w:color w:val="000000" w:themeColor="text1"/>
                <w:sz w:val="20"/>
                <w:szCs w:val="20"/>
              </w:rPr>
            </w:pPr>
            <w:r w:rsidRPr="00F51D54">
              <w:rPr>
                <w:rFonts w:cs="Times New Roman"/>
                <w:b/>
                <w:color w:val="000000" w:themeColor="text1"/>
                <w:sz w:val="20"/>
                <w:szCs w:val="20"/>
              </w:rPr>
              <w:t>072650</w:t>
            </w:r>
          </w:p>
        </w:tc>
      </w:tr>
      <w:tr w:rsidR="005111A2" w:rsidRPr="0066532F" w:rsidTr="00F30284">
        <w:trPr>
          <w:trHeight w:val="20"/>
        </w:trPr>
        <w:tc>
          <w:tcPr>
            <w:tcW w:w="2651" w:type="pct"/>
            <w:gridSpan w:val="2"/>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местный бюджет</w:t>
            </w:r>
          </w:p>
        </w:tc>
        <w:tc>
          <w:tcPr>
            <w:tcW w:w="423" w:type="pct"/>
            <w:vMerge/>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gridSpan w:val="2"/>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64" w:type="pct"/>
          </w:tcPr>
          <w:p w:rsidR="005111A2" w:rsidRPr="0066532F" w:rsidRDefault="005111A2" w:rsidP="00F30284">
            <w:pPr>
              <w:jc w:val="center"/>
              <w:rPr>
                <w:rFonts w:cs="Times New Roman"/>
                <w:color w:val="000000" w:themeColor="text1"/>
                <w:sz w:val="20"/>
                <w:szCs w:val="20"/>
              </w:rPr>
            </w:pPr>
          </w:p>
        </w:tc>
        <w:tc>
          <w:tcPr>
            <w:tcW w:w="262" w:type="pct"/>
          </w:tcPr>
          <w:p w:rsidR="005111A2" w:rsidRPr="0066532F" w:rsidRDefault="005111A2" w:rsidP="00F30284">
            <w:pPr>
              <w:jc w:val="center"/>
              <w:rPr>
                <w:rFonts w:cs="Times New Roman"/>
                <w:color w:val="000000" w:themeColor="text1"/>
                <w:sz w:val="20"/>
                <w:szCs w:val="20"/>
              </w:rPr>
            </w:pPr>
          </w:p>
        </w:tc>
      </w:tr>
      <w:tr w:rsidR="005111A2" w:rsidRPr="0066532F" w:rsidTr="00F30284">
        <w:trPr>
          <w:trHeight w:val="20"/>
        </w:trPr>
        <w:tc>
          <w:tcPr>
            <w:tcW w:w="2651" w:type="pct"/>
            <w:gridSpan w:val="2"/>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Внебюджетные источники</w:t>
            </w:r>
          </w:p>
        </w:tc>
        <w:tc>
          <w:tcPr>
            <w:tcW w:w="423" w:type="pct"/>
            <w:vMerge/>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gridSpan w:val="2"/>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64" w:type="pct"/>
          </w:tcPr>
          <w:p w:rsidR="005111A2" w:rsidRPr="0066532F" w:rsidRDefault="005111A2" w:rsidP="00F30284">
            <w:pPr>
              <w:jc w:val="center"/>
              <w:rPr>
                <w:rFonts w:cs="Times New Roman"/>
                <w:color w:val="000000" w:themeColor="text1"/>
                <w:sz w:val="20"/>
                <w:szCs w:val="20"/>
              </w:rPr>
            </w:pPr>
          </w:p>
        </w:tc>
        <w:tc>
          <w:tcPr>
            <w:tcW w:w="262" w:type="pct"/>
          </w:tcPr>
          <w:p w:rsidR="005111A2" w:rsidRPr="0066532F" w:rsidRDefault="005111A2" w:rsidP="00F30284">
            <w:pPr>
              <w:jc w:val="center"/>
              <w:rPr>
                <w:rFonts w:cs="Times New Roman"/>
                <w:color w:val="000000" w:themeColor="text1"/>
                <w:sz w:val="20"/>
                <w:szCs w:val="20"/>
              </w:rPr>
            </w:pPr>
          </w:p>
        </w:tc>
      </w:tr>
      <w:tr w:rsidR="005111A2" w:rsidRPr="0066532F" w:rsidTr="00F30284">
        <w:trPr>
          <w:trHeight w:val="20"/>
        </w:trPr>
        <w:tc>
          <w:tcPr>
            <w:tcW w:w="2651" w:type="pct"/>
            <w:gridSpan w:val="2"/>
          </w:tcPr>
          <w:p w:rsidR="005111A2" w:rsidRPr="00CC7224" w:rsidRDefault="005111A2" w:rsidP="00F30284">
            <w:pPr>
              <w:spacing w:line="233" w:lineRule="auto"/>
              <w:jc w:val="both"/>
              <w:rPr>
                <w:rFonts w:eastAsia="Calibri" w:cs="Times New Roman"/>
                <w:sz w:val="20"/>
                <w:szCs w:val="20"/>
              </w:rPr>
            </w:pPr>
            <w:r w:rsidRPr="00186130">
              <w:rPr>
                <w:rFonts w:eastAsia="Calibri" w:cs="Times New Roman"/>
                <w:b/>
                <w:sz w:val="20"/>
                <w:szCs w:val="20"/>
              </w:rPr>
              <w:t>Комплекс процессных мероприятий «Организация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r>
              <w:rPr>
                <w:rFonts w:eastAsia="Calibri" w:cs="Times New Roman"/>
                <w:sz w:val="20"/>
                <w:szCs w:val="20"/>
              </w:rPr>
              <w:t>»</w:t>
            </w:r>
          </w:p>
        </w:tc>
        <w:tc>
          <w:tcPr>
            <w:tcW w:w="423" w:type="pct"/>
            <w:vMerge w:val="restart"/>
          </w:tcPr>
          <w:p w:rsidR="005111A2" w:rsidRPr="0066532F" w:rsidRDefault="005111A2" w:rsidP="00F30284">
            <w:pPr>
              <w:jc w:val="center"/>
              <w:rPr>
                <w:rFonts w:cs="Times New Roman"/>
                <w:color w:val="000000" w:themeColor="text1"/>
                <w:sz w:val="20"/>
                <w:szCs w:val="20"/>
              </w:rPr>
            </w:pPr>
            <w:r w:rsidRPr="00A30B82">
              <w:rPr>
                <w:rFonts w:cs="Times New Roman"/>
                <w:b/>
                <w:color w:val="000000" w:themeColor="text1"/>
                <w:sz w:val="20"/>
                <w:szCs w:val="20"/>
              </w:rPr>
              <w:t>871 07 01 02 4 0</w:t>
            </w:r>
            <w:r>
              <w:rPr>
                <w:rFonts w:cs="Times New Roman"/>
                <w:b/>
                <w:color w:val="000000" w:themeColor="text1"/>
                <w:sz w:val="20"/>
                <w:szCs w:val="20"/>
              </w:rPr>
              <w:t>1</w:t>
            </w:r>
            <w:r w:rsidRPr="00A30B82">
              <w:rPr>
                <w:rFonts w:cs="Times New Roman"/>
                <w:b/>
                <w:color w:val="000000" w:themeColor="text1"/>
                <w:sz w:val="20"/>
                <w:szCs w:val="20"/>
              </w:rPr>
              <w:t xml:space="preserve"> 00000</w:t>
            </w:r>
          </w:p>
        </w:tc>
        <w:tc>
          <w:tcPr>
            <w:tcW w:w="280" w:type="pct"/>
          </w:tcPr>
          <w:p w:rsidR="005111A2" w:rsidRPr="00186130" w:rsidRDefault="005111A2" w:rsidP="00F30284">
            <w:pPr>
              <w:jc w:val="center"/>
              <w:rPr>
                <w:rFonts w:cs="Times New Roman"/>
                <w:b/>
                <w:color w:val="000000" w:themeColor="text1"/>
                <w:sz w:val="20"/>
                <w:szCs w:val="20"/>
                <w:lang w:val="en-US"/>
              </w:rPr>
            </w:pPr>
            <w:r w:rsidRPr="00186130">
              <w:rPr>
                <w:rFonts w:cs="Times New Roman"/>
                <w:b/>
                <w:color w:val="000000" w:themeColor="text1"/>
                <w:sz w:val="20"/>
                <w:szCs w:val="20"/>
                <w:lang w:val="en-US"/>
              </w:rPr>
              <w:t>02984</w:t>
            </w:r>
          </w:p>
        </w:tc>
        <w:tc>
          <w:tcPr>
            <w:tcW w:w="280" w:type="pct"/>
          </w:tcPr>
          <w:p w:rsidR="005111A2" w:rsidRPr="00186130" w:rsidRDefault="005111A2" w:rsidP="00F30284">
            <w:pPr>
              <w:jc w:val="center"/>
              <w:rPr>
                <w:rFonts w:cs="Times New Roman"/>
                <w:b/>
                <w:color w:val="000000" w:themeColor="text1"/>
                <w:sz w:val="20"/>
                <w:szCs w:val="20"/>
                <w:lang w:val="en-US"/>
              </w:rPr>
            </w:pPr>
            <w:r w:rsidRPr="00186130">
              <w:rPr>
                <w:rFonts w:cs="Times New Roman"/>
                <w:b/>
                <w:color w:val="000000" w:themeColor="text1"/>
                <w:sz w:val="20"/>
                <w:szCs w:val="20"/>
                <w:lang w:val="en-US"/>
              </w:rPr>
              <w:t>02553</w:t>
            </w:r>
          </w:p>
        </w:tc>
        <w:tc>
          <w:tcPr>
            <w:tcW w:w="280" w:type="pct"/>
            <w:gridSpan w:val="2"/>
          </w:tcPr>
          <w:p w:rsidR="005111A2" w:rsidRPr="00186130" w:rsidRDefault="005111A2" w:rsidP="00F30284">
            <w:pPr>
              <w:jc w:val="center"/>
              <w:rPr>
                <w:rFonts w:cs="Times New Roman"/>
                <w:b/>
                <w:color w:val="000000" w:themeColor="text1"/>
                <w:sz w:val="20"/>
                <w:szCs w:val="20"/>
                <w:lang w:val="en-US"/>
              </w:rPr>
            </w:pPr>
            <w:r w:rsidRPr="00186130">
              <w:rPr>
                <w:rFonts w:cs="Times New Roman"/>
                <w:b/>
                <w:color w:val="000000" w:themeColor="text1"/>
                <w:sz w:val="20"/>
                <w:szCs w:val="20"/>
                <w:lang w:val="en-US"/>
              </w:rPr>
              <w:t>02553</w:t>
            </w:r>
          </w:p>
        </w:tc>
        <w:tc>
          <w:tcPr>
            <w:tcW w:w="280" w:type="pct"/>
          </w:tcPr>
          <w:p w:rsidR="005111A2" w:rsidRPr="00186130" w:rsidRDefault="005111A2" w:rsidP="00F30284">
            <w:pPr>
              <w:jc w:val="center"/>
              <w:rPr>
                <w:rFonts w:cs="Times New Roman"/>
                <w:b/>
                <w:color w:val="000000" w:themeColor="text1"/>
                <w:sz w:val="20"/>
                <w:szCs w:val="20"/>
                <w:lang w:val="en-US"/>
              </w:rPr>
            </w:pPr>
            <w:r w:rsidRPr="00186130">
              <w:rPr>
                <w:rFonts w:cs="Times New Roman"/>
                <w:b/>
                <w:color w:val="000000" w:themeColor="text1"/>
                <w:sz w:val="20"/>
                <w:szCs w:val="20"/>
                <w:lang w:val="en-US"/>
              </w:rPr>
              <w:t>02553</w:t>
            </w:r>
          </w:p>
        </w:tc>
        <w:tc>
          <w:tcPr>
            <w:tcW w:w="280" w:type="pct"/>
          </w:tcPr>
          <w:p w:rsidR="005111A2" w:rsidRPr="00186130" w:rsidRDefault="005111A2" w:rsidP="00F30284">
            <w:pPr>
              <w:jc w:val="center"/>
              <w:rPr>
                <w:rFonts w:cs="Times New Roman"/>
                <w:b/>
                <w:color w:val="000000" w:themeColor="text1"/>
                <w:sz w:val="20"/>
                <w:szCs w:val="20"/>
                <w:lang w:val="en-US"/>
              </w:rPr>
            </w:pPr>
            <w:r w:rsidRPr="00186130">
              <w:rPr>
                <w:rFonts w:cs="Times New Roman"/>
                <w:b/>
                <w:color w:val="000000" w:themeColor="text1"/>
                <w:sz w:val="20"/>
                <w:szCs w:val="20"/>
                <w:lang w:val="en-US"/>
              </w:rPr>
              <w:t>02553</w:t>
            </w:r>
          </w:p>
        </w:tc>
        <w:tc>
          <w:tcPr>
            <w:tcW w:w="264" w:type="pct"/>
          </w:tcPr>
          <w:p w:rsidR="005111A2" w:rsidRPr="00186130" w:rsidRDefault="005111A2" w:rsidP="00F30284">
            <w:pPr>
              <w:jc w:val="center"/>
              <w:rPr>
                <w:rFonts w:cs="Times New Roman"/>
                <w:b/>
                <w:color w:val="000000" w:themeColor="text1"/>
                <w:sz w:val="20"/>
                <w:szCs w:val="20"/>
                <w:lang w:val="en-US"/>
              </w:rPr>
            </w:pPr>
            <w:r w:rsidRPr="00186130">
              <w:rPr>
                <w:rFonts w:cs="Times New Roman"/>
                <w:b/>
                <w:color w:val="000000" w:themeColor="text1"/>
                <w:sz w:val="20"/>
                <w:szCs w:val="20"/>
                <w:lang w:val="en-US"/>
              </w:rPr>
              <w:t>02553</w:t>
            </w:r>
          </w:p>
        </w:tc>
        <w:tc>
          <w:tcPr>
            <w:tcW w:w="262" w:type="pct"/>
          </w:tcPr>
          <w:p w:rsidR="005111A2" w:rsidRPr="00186130" w:rsidRDefault="005111A2" w:rsidP="00F30284">
            <w:pPr>
              <w:jc w:val="center"/>
              <w:rPr>
                <w:rFonts w:cs="Times New Roman"/>
                <w:b/>
                <w:color w:val="000000" w:themeColor="text1"/>
                <w:sz w:val="20"/>
                <w:szCs w:val="20"/>
                <w:lang w:val="en-US"/>
              </w:rPr>
            </w:pPr>
            <w:r w:rsidRPr="00186130">
              <w:rPr>
                <w:rFonts w:cs="Times New Roman"/>
                <w:b/>
                <w:color w:val="000000" w:themeColor="text1"/>
                <w:sz w:val="20"/>
                <w:szCs w:val="20"/>
                <w:lang w:val="en-US"/>
              </w:rPr>
              <w:t>015749</w:t>
            </w:r>
          </w:p>
        </w:tc>
      </w:tr>
      <w:tr w:rsidR="005111A2" w:rsidRPr="0066532F" w:rsidTr="00F30284">
        <w:trPr>
          <w:trHeight w:val="20"/>
        </w:trPr>
        <w:tc>
          <w:tcPr>
            <w:tcW w:w="2651" w:type="pct"/>
            <w:gridSpan w:val="2"/>
            <w:vAlign w:val="center"/>
          </w:tcPr>
          <w:p w:rsidR="005111A2" w:rsidRPr="00A30B82" w:rsidRDefault="005111A2" w:rsidP="00F30284">
            <w:pPr>
              <w:spacing w:line="233" w:lineRule="auto"/>
              <w:ind w:firstLine="0"/>
              <w:rPr>
                <w:rFonts w:eastAsia="Calibri" w:cs="Times New Roman"/>
                <w:b/>
                <w:sz w:val="20"/>
                <w:szCs w:val="20"/>
              </w:rPr>
            </w:pPr>
            <w:r w:rsidRPr="00A30B82">
              <w:rPr>
                <w:rFonts w:eastAsia="Calibri" w:cs="Times New Roman"/>
                <w:b/>
                <w:sz w:val="20"/>
                <w:szCs w:val="20"/>
              </w:rPr>
              <w:t>- межбюджетные трансферты из федерального бюджета (справочно)</w:t>
            </w:r>
          </w:p>
        </w:tc>
        <w:tc>
          <w:tcPr>
            <w:tcW w:w="423" w:type="pct"/>
            <w:vMerge/>
          </w:tcPr>
          <w:p w:rsidR="005111A2" w:rsidRPr="0066532F" w:rsidRDefault="005111A2" w:rsidP="00F30284">
            <w:pPr>
              <w:jc w:val="center"/>
              <w:rPr>
                <w:rFonts w:cs="Times New Roman"/>
                <w:color w:val="000000" w:themeColor="text1"/>
                <w:sz w:val="20"/>
                <w:szCs w:val="20"/>
              </w:rPr>
            </w:pPr>
          </w:p>
        </w:tc>
        <w:tc>
          <w:tcPr>
            <w:tcW w:w="280" w:type="pct"/>
          </w:tcPr>
          <w:p w:rsidR="005111A2" w:rsidRPr="00186130" w:rsidRDefault="005111A2" w:rsidP="00F30284">
            <w:pPr>
              <w:jc w:val="center"/>
              <w:rPr>
                <w:rFonts w:cs="Times New Roman"/>
                <w:b/>
                <w:color w:val="000000" w:themeColor="text1"/>
                <w:sz w:val="20"/>
                <w:szCs w:val="20"/>
                <w:lang w:val="en-US"/>
              </w:rPr>
            </w:pPr>
            <w:r w:rsidRPr="00186130">
              <w:rPr>
                <w:rFonts w:cs="Times New Roman"/>
                <w:b/>
                <w:color w:val="000000" w:themeColor="text1"/>
                <w:sz w:val="20"/>
                <w:szCs w:val="20"/>
                <w:lang w:val="en-US"/>
              </w:rPr>
              <w:t>02268</w:t>
            </w:r>
          </w:p>
        </w:tc>
        <w:tc>
          <w:tcPr>
            <w:tcW w:w="280" w:type="pct"/>
          </w:tcPr>
          <w:p w:rsidR="005111A2" w:rsidRPr="00186130" w:rsidRDefault="005111A2" w:rsidP="00F30284">
            <w:pPr>
              <w:ind w:firstLine="0"/>
              <w:rPr>
                <w:rFonts w:cs="Times New Roman"/>
                <w:b/>
                <w:color w:val="000000" w:themeColor="text1"/>
                <w:sz w:val="20"/>
                <w:szCs w:val="20"/>
                <w:lang w:val="en-US"/>
              </w:rPr>
            </w:pPr>
          </w:p>
          <w:p w:rsidR="005111A2" w:rsidRPr="00186130" w:rsidRDefault="005111A2" w:rsidP="00F30284">
            <w:pPr>
              <w:ind w:firstLine="0"/>
              <w:jc w:val="center"/>
              <w:rPr>
                <w:rFonts w:cs="Times New Roman"/>
                <w:b/>
                <w:color w:val="000000" w:themeColor="text1"/>
                <w:sz w:val="20"/>
                <w:szCs w:val="20"/>
                <w:lang w:val="en-US"/>
              </w:rPr>
            </w:pPr>
            <w:r w:rsidRPr="00186130">
              <w:rPr>
                <w:rFonts w:cs="Times New Roman"/>
                <w:b/>
                <w:color w:val="000000" w:themeColor="text1"/>
                <w:sz w:val="20"/>
                <w:szCs w:val="20"/>
                <w:lang w:val="en-US"/>
              </w:rPr>
              <w:t>1940</w:t>
            </w:r>
          </w:p>
        </w:tc>
        <w:tc>
          <w:tcPr>
            <w:tcW w:w="280" w:type="pct"/>
            <w:gridSpan w:val="2"/>
          </w:tcPr>
          <w:p w:rsidR="005111A2" w:rsidRPr="00186130" w:rsidRDefault="005111A2" w:rsidP="00F30284">
            <w:pPr>
              <w:jc w:val="center"/>
              <w:rPr>
                <w:rFonts w:cs="Times New Roman"/>
                <w:b/>
                <w:color w:val="000000" w:themeColor="text1"/>
                <w:sz w:val="20"/>
                <w:szCs w:val="20"/>
                <w:lang w:val="en-US"/>
              </w:rPr>
            </w:pPr>
            <w:r w:rsidRPr="00186130">
              <w:rPr>
                <w:rFonts w:cs="Times New Roman"/>
                <w:b/>
                <w:color w:val="000000" w:themeColor="text1"/>
                <w:sz w:val="20"/>
                <w:szCs w:val="20"/>
                <w:lang w:val="en-US"/>
              </w:rPr>
              <w:t>01940</w:t>
            </w:r>
          </w:p>
        </w:tc>
        <w:tc>
          <w:tcPr>
            <w:tcW w:w="280" w:type="pct"/>
          </w:tcPr>
          <w:p w:rsidR="005111A2" w:rsidRPr="00186130" w:rsidRDefault="005111A2" w:rsidP="00F30284">
            <w:pPr>
              <w:ind w:firstLine="0"/>
              <w:rPr>
                <w:rFonts w:cs="Times New Roman"/>
                <w:b/>
                <w:color w:val="000000" w:themeColor="text1"/>
                <w:sz w:val="20"/>
                <w:szCs w:val="20"/>
                <w:lang w:val="en-US"/>
              </w:rPr>
            </w:pPr>
          </w:p>
          <w:p w:rsidR="005111A2" w:rsidRPr="00186130" w:rsidRDefault="005111A2" w:rsidP="00F30284">
            <w:pPr>
              <w:ind w:firstLine="0"/>
              <w:jc w:val="center"/>
              <w:rPr>
                <w:rFonts w:cs="Times New Roman"/>
                <w:b/>
                <w:color w:val="000000" w:themeColor="text1"/>
                <w:sz w:val="20"/>
                <w:szCs w:val="20"/>
                <w:lang w:val="en-US"/>
              </w:rPr>
            </w:pPr>
            <w:r w:rsidRPr="00186130">
              <w:rPr>
                <w:rFonts w:cs="Times New Roman"/>
                <w:b/>
                <w:color w:val="000000" w:themeColor="text1"/>
                <w:sz w:val="20"/>
                <w:szCs w:val="20"/>
                <w:lang w:val="en-US"/>
              </w:rPr>
              <w:t>1940</w:t>
            </w:r>
          </w:p>
        </w:tc>
        <w:tc>
          <w:tcPr>
            <w:tcW w:w="280" w:type="pct"/>
          </w:tcPr>
          <w:p w:rsidR="005111A2" w:rsidRPr="00186130" w:rsidRDefault="005111A2" w:rsidP="00F30284">
            <w:pPr>
              <w:jc w:val="center"/>
              <w:rPr>
                <w:rFonts w:cs="Times New Roman"/>
                <w:b/>
                <w:color w:val="000000" w:themeColor="text1"/>
                <w:sz w:val="20"/>
                <w:szCs w:val="20"/>
                <w:lang w:val="en-US"/>
              </w:rPr>
            </w:pPr>
            <w:r w:rsidRPr="00186130">
              <w:rPr>
                <w:rFonts w:cs="Times New Roman"/>
                <w:b/>
                <w:color w:val="000000" w:themeColor="text1"/>
                <w:sz w:val="20"/>
                <w:szCs w:val="20"/>
                <w:lang w:val="en-US"/>
              </w:rPr>
              <w:t>01940</w:t>
            </w:r>
          </w:p>
        </w:tc>
        <w:tc>
          <w:tcPr>
            <w:tcW w:w="264" w:type="pct"/>
          </w:tcPr>
          <w:p w:rsidR="005111A2" w:rsidRPr="00186130" w:rsidRDefault="005111A2" w:rsidP="00F30284">
            <w:pPr>
              <w:ind w:firstLine="0"/>
              <w:rPr>
                <w:rFonts w:cs="Times New Roman"/>
                <w:b/>
                <w:color w:val="000000" w:themeColor="text1"/>
                <w:sz w:val="20"/>
                <w:szCs w:val="20"/>
                <w:lang w:val="en-US"/>
              </w:rPr>
            </w:pPr>
          </w:p>
          <w:p w:rsidR="005111A2" w:rsidRPr="00186130" w:rsidRDefault="005111A2" w:rsidP="00F30284">
            <w:pPr>
              <w:ind w:firstLine="0"/>
              <w:jc w:val="center"/>
              <w:rPr>
                <w:rFonts w:cs="Times New Roman"/>
                <w:b/>
                <w:color w:val="000000" w:themeColor="text1"/>
                <w:sz w:val="20"/>
                <w:szCs w:val="20"/>
                <w:lang w:val="en-US"/>
              </w:rPr>
            </w:pPr>
            <w:r w:rsidRPr="00186130">
              <w:rPr>
                <w:rFonts w:cs="Times New Roman"/>
                <w:b/>
                <w:color w:val="000000" w:themeColor="text1"/>
                <w:sz w:val="20"/>
                <w:szCs w:val="20"/>
                <w:lang w:val="en-US"/>
              </w:rPr>
              <w:t>1940</w:t>
            </w:r>
          </w:p>
        </w:tc>
        <w:tc>
          <w:tcPr>
            <w:tcW w:w="262" w:type="pct"/>
          </w:tcPr>
          <w:p w:rsidR="005111A2" w:rsidRPr="00186130" w:rsidRDefault="005111A2" w:rsidP="00F30284">
            <w:pPr>
              <w:jc w:val="center"/>
              <w:rPr>
                <w:rFonts w:cs="Times New Roman"/>
                <w:b/>
                <w:color w:val="000000" w:themeColor="text1"/>
                <w:sz w:val="20"/>
                <w:szCs w:val="20"/>
                <w:lang w:val="en-US"/>
              </w:rPr>
            </w:pPr>
            <w:r w:rsidRPr="00186130">
              <w:rPr>
                <w:rFonts w:cs="Times New Roman"/>
                <w:b/>
                <w:color w:val="000000" w:themeColor="text1"/>
                <w:sz w:val="20"/>
                <w:szCs w:val="20"/>
                <w:lang w:val="en-US"/>
              </w:rPr>
              <w:t>011968</w:t>
            </w:r>
          </w:p>
        </w:tc>
      </w:tr>
      <w:tr w:rsidR="005111A2" w:rsidRPr="0066532F" w:rsidTr="00F30284">
        <w:trPr>
          <w:trHeight w:val="20"/>
        </w:trPr>
        <w:tc>
          <w:tcPr>
            <w:tcW w:w="2651" w:type="pct"/>
            <w:gridSpan w:val="2"/>
            <w:vAlign w:val="center"/>
          </w:tcPr>
          <w:p w:rsidR="005111A2" w:rsidRPr="00A30B82" w:rsidRDefault="005111A2" w:rsidP="00F30284">
            <w:pPr>
              <w:spacing w:line="233" w:lineRule="auto"/>
              <w:ind w:firstLine="0"/>
              <w:rPr>
                <w:rFonts w:eastAsia="Calibri" w:cs="Times New Roman"/>
                <w:b/>
                <w:sz w:val="20"/>
                <w:szCs w:val="20"/>
              </w:rPr>
            </w:pPr>
            <w:r w:rsidRPr="00A30B82">
              <w:rPr>
                <w:rFonts w:eastAsia="Calibri" w:cs="Times New Roman"/>
                <w:b/>
                <w:sz w:val="20"/>
                <w:szCs w:val="20"/>
              </w:rPr>
              <w:t>- межбюджетные трансферты из областного бюджета (справочно)</w:t>
            </w:r>
          </w:p>
        </w:tc>
        <w:tc>
          <w:tcPr>
            <w:tcW w:w="423" w:type="pct"/>
            <w:vMerge/>
          </w:tcPr>
          <w:p w:rsidR="005111A2" w:rsidRPr="0066532F" w:rsidRDefault="005111A2" w:rsidP="00F30284">
            <w:pPr>
              <w:jc w:val="center"/>
              <w:rPr>
                <w:rFonts w:cs="Times New Roman"/>
                <w:color w:val="000000" w:themeColor="text1"/>
                <w:sz w:val="20"/>
                <w:szCs w:val="20"/>
              </w:rPr>
            </w:pPr>
          </w:p>
        </w:tc>
        <w:tc>
          <w:tcPr>
            <w:tcW w:w="280" w:type="pct"/>
          </w:tcPr>
          <w:p w:rsidR="005111A2" w:rsidRPr="00186130" w:rsidRDefault="005111A2" w:rsidP="00F30284">
            <w:pPr>
              <w:jc w:val="center"/>
              <w:rPr>
                <w:rFonts w:cs="Times New Roman"/>
                <w:b/>
                <w:color w:val="000000" w:themeColor="text1"/>
                <w:sz w:val="20"/>
                <w:szCs w:val="20"/>
              </w:rPr>
            </w:pPr>
          </w:p>
        </w:tc>
        <w:tc>
          <w:tcPr>
            <w:tcW w:w="280" w:type="pct"/>
          </w:tcPr>
          <w:p w:rsidR="005111A2" w:rsidRPr="00186130" w:rsidRDefault="005111A2" w:rsidP="00F30284">
            <w:pPr>
              <w:jc w:val="center"/>
              <w:rPr>
                <w:rFonts w:cs="Times New Roman"/>
                <w:b/>
                <w:color w:val="000000" w:themeColor="text1"/>
                <w:sz w:val="20"/>
                <w:szCs w:val="20"/>
              </w:rPr>
            </w:pPr>
          </w:p>
        </w:tc>
        <w:tc>
          <w:tcPr>
            <w:tcW w:w="280" w:type="pct"/>
            <w:gridSpan w:val="2"/>
          </w:tcPr>
          <w:p w:rsidR="005111A2" w:rsidRPr="00186130" w:rsidRDefault="005111A2" w:rsidP="00F30284">
            <w:pPr>
              <w:jc w:val="center"/>
              <w:rPr>
                <w:rFonts w:cs="Times New Roman"/>
                <w:b/>
                <w:color w:val="000000" w:themeColor="text1"/>
                <w:sz w:val="20"/>
                <w:szCs w:val="20"/>
              </w:rPr>
            </w:pPr>
          </w:p>
        </w:tc>
        <w:tc>
          <w:tcPr>
            <w:tcW w:w="280" w:type="pct"/>
          </w:tcPr>
          <w:p w:rsidR="005111A2" w:rsidRPr="00186130" w:rsidRDefault="005111A2" w:rsidP="00F30284">
            <w:pPr>
              <w:jc w:val="center"/>
              <w:rPr>
                <w:rFonts w:cs="Times New Roman"/>
                <w:b/>
                <w:color w:val="000000" w:themeColor="text1"/>
                <w:sz w:val="20"/>
                <w:szCs w:val="20"/>
              </w:rPr>
            </w:pPr>
          </w:p>
        </w:tc>
        <w:tc>
          <w:tcPr>
            <w:tcW w:w="280" w:type="pct"/>
          </w:tcPr>
          <w:p w:rsidR="005111A2" w:rsidRPr="00186130" w:rsidRDefault="005111A2" w:rsidP="00F30284">
            <w:pPr>
              <w:jc w:val="center"/>
              <w:rPr>
                <w:rFonts w:cs="Times New Roman"/>
                <w:b/>
                <w:color w:val="000000" w:themeColor="text1"/>
                <w:sz w:val="20"/>
                <w:szCs w:val="20"/>
              </w:rPr>
            </w:pPr>
          </w:p>
        </w:tc>
        <w:tc>
          <w:tcPr>
            <w:tcW w:w="264" w:type="pct"/>
          </w:tcPr>
          <w:p w:rsidR="005111A2" w:rsidRPr="00186130" w:rsidRDefault="005111A2" w:rsidP="00F30284">
            <w:pPr>
              <w:jc w:val="center"/>
              <w:rPr>
                <w:rFonts w:cs="Times New Roman"/>
                <w:b/>
                <w:color w:val="000000" w:themeColor="text1"/>
                <w:sz w:val="20"/>
                <w:szCs w:val="20"/>
              </w:rPr>
            </w:pPr>
          </w:p>
        </w:tc>
        <w:tc>
          <w:tcPr>
            <w:tcW w:w="262" w:type="pct"/>
          </w:tcPr>
          <w:p w:rsidR="005111A2" w:rsidRPr="00186130" w:rsidRDefault="005111A2" w:rsidP="00F30284">
            <w:pPr>
              <w:jc w:val="center"/>
              <w:rPr>
                <w:rFonts w:cs="Times New Roman"/>
                <w:b/>
                <w:color w:val="000000" w:themeColor="text1"/>
                <w:sz w:val="20"/>
                <w:szCs w:val="20"/>
              </w:rPr>
            </w:pPr>
          </w:p>
        </w:tc>
      </w:tr>
      <w:tr w:rsidR="005111A2" w:rsidRPr="0066532F" w:rsidTr="00F30284">
        <w:trPr>
          <w:trHeight w:val="20"/>
        </w:trPr>
        <w:tc>
          <w:tcPr>
            <w:tcW w:w="2651" w:type="pct"/>
            <w:gridSpan w:val="2"/>
          </w:tcPr>
          <w:p w:rsidR="005111A2" w:rsidRPr="00A30B82" w:rsidRDefault="005111A2" w:rsidP="00F30284">
            <w:pPr>
              <w:spacing w:line="233" w:lineRule="auto"/>
              <w:ind w:firstLine="0"/>
              <w:rPr>
                <w:rFonts w:eastAsia="Calibri" w:cs="Times New Roman"/>
                <w:b/>
                <w:sz w:val="20"/>
                <w:szCs w:val="20"/>
              </w:rPr>
            </w:pPr>
            <w:r w:rsidRPr="00A30B82">
              <w:rPr>
                <w:rFonts w:eastAsia="Calibri" w:cs="Times New Roman"/>
                <w:b/>
                <w:sz w:val="20"/>
                <w:szCs w:val="20"/>
              </w:rPr>
              <w:t>- местный бюджет</w:t>
            </w:r>
          </w:p>
        </w:tc>
        <w:tc>
          <w:tcPr>
            <w:tcW w:w="423" w:type="pct"/>
            <w:vMerge/>
          </w:tcPr>
          <w:p w:rsidR="005111A2" w:rsidRPr="0066532F" w:rsidRDefault="005111A2" w:rsidP="00F30284">
            <w:pPr>
              <w:jc w:val="center"/>
              <w:rPr>
                <w:rFonts w:cs="Times New Roman"/>
                <w:color w:val="000000" w:themeColor="text1"/>
                <w:sz w:val="20"/>
                <w:szCs w:val="20"/>
              </w:rPr>
            </w:pPr>
          </w:p>
        </w:tc>
        <w:tc>
          <w:tcPr>
            <w:tcW w:w="280" w:type="pct"/>
          </w:tcPr>
          <w:p w:rsidR="005111A2" w:rsidRPr="00186130" w:rsidRDefault="005111A2" w:rsidP="00F30284">
            <w:pPr>
              <w:jc w:val="center"/>
              <w:rPr>
                <w:rFonts w:cs="Times New Roman"/>
                <w:b/>
                <w:color w:val="000000" w:themeColor="text1"/>
                <w:sz w:val="20"/>
                <w:szCs w:val="20"/>
                <w:lang w:val="en-US"/>
              </w:rPr>
            </w:pPr>
            <w:r w:rsidRPr="00186130">
              <w:rPr>
                <w:rFonts w:cs="Times New Roman"/>
                <w:b/>
                <w:color w:val="000000" w:themeColor="text1"/>
                <w:sz w:val="20"/>
                <w:szCs w:val="20"/>
                <w:lang w:val="en-US"/>
              </w:rPr>
              <w:t>0716</w:t>
            </w:r>
          </w:p>
        </w:tc>
        <w:tc>
          <w:tcPr>
            <w:tcW w:w="280" w:type="pct"/>
          </w:tcPr>
          <w:p w:rsidR="005111A2" w:rsidRPr="00186130" w:rsidRDefault="005111A2" w:rsidP="00F30284">
            <w:pPr>
              <w:jc w:val="center"/>
              <w:rPr>
                <w:rFonts w:cs="Times New Roman"/>
                <w:b/>
                <w:color w:val="000000" w:themeColor="text1"/>
                <w:sz w:val="20"/>
                <w:szCs w:val="20"/>
                <w:lang w:val="en-US"/>
              </w:rPr>
            </w:pPr>
            <w:r w:rsidRPr="00186130">
              <w:rPr>
                <w:rFonts w:cs="Times New Roman"/>
                <w:b/>
                <w:color w:val="000000" w:themeColor="text1"/>
                <w:sz w:val="20"/>
                <w:szCs w:val="20"/>
                <w:lang w:val="en-US"/>
              </w:rPr>
              <w:t>0613</w:t>
            </w:r>
          </w:p>
        </w:tc>
        <w:tc>
          <w:tcPr>
            <w:tcW w:w="280" w:type="pct"/>
            <w:gridSpan w:val="2"/>
          </w:tcPr>
          <w:p w:rsidR="005111A2" w:rsidRPr="00186130" w:rsidRDefault="005111A2" w:rsidP="00F30284">
            <w:pPr>
              <w:jc w:val="center"/>
              <w:rPr>
                <w:rFonts w:cs="Times New Roman"/>
                <w:b/>
                <w:color w:val="000000" w:themeColor="text1"/>
                <w:sz w:val="20"/>
                <w:szCs w:val="20"/>
                <w:lang w:val="en-US"/>
              </w:rPr>
            </w:pPr>
            <w:r w:rsidRPr="00186130">
              <w:rPr>
                <w:rFonts w:cs="Times New Roman"/>
                <w:b/>
                <w:color w:val="000000" w:themeColor="text1"/>
                <w:sz w:val="20"/>
                <w:szCs w:val="20"/>
                <w:lang w:val="en-US"/>
              </w:rPr>
              <w:t>0613</w:t>
            </w:r>
          </w:p>
        </w:tc>
        <w:tc>
          <w:tcPr>
            <w:tcW w:w="280" w:type="pct"/>
          </w:tcPr>
          <w:p w:rsidR="005111A2" w:rsidRPr="00186130" w:rsidRDefault="005111A2" w:rsidP="00F30284">
            <w:pPr>
              <w:jc w:val="center"/>
              <w:rPr>
                <w:rFonts w:cs="Times New Roman"/>
                <w:b/>
                <w:color w:val="000000" w:themeColor="text1"/>
                <w:sz w:val="20"/>
                <w:szCs w:val="20"/>
                <w:lang w:val="en-US"/>
              </w:rPr>
            </w:pPr>
            <w:r w:rsidRPr="00186130">
              <w:rPr>
                <w:rFonts w:cs="Times New Roman"/>
                <w:b/>
                <w:color w:val="000000" w:themeColor="text1"/>
                <w:sz w:val="20"/>
                <w:szCs w:val="20"/>
                <w:lang w:val="en-US"/>
              </w:rPr>
              <w:t>0613</w:t>
            </w:r>
          </w:p>
        </w:tc>
        <w:tc>
          <w:tcPr>
            <w:tcW w:w="280" w:type="pct"/>
          </w:tcPr>
          <w:p w:rsidR="005111A2" w:rsidRPr="00186130" w:rsidRDefault="005111A2" w:rsidP="00F30284">
            <w:pPr>
              <w:jc w:val="center"/>
              <w:rPr>
                <w:rFonts w:cs="Times New Roman"/>
                <w:b/>
                <w:color w:val="000000" w:themeColor="text1"/>
                <w:sz w:val="20"/>
                <w:szCs w:val="20"/>
                <w:lang w:val="en-US"/>
              </w:rPr>
            </w:pPr>
            <w:r w:rsidRPr="00186130">
              <w:rPr>
                <w:rFonts w:cs="Times New Roman"/>
                <w:b/>
                <w:color w:val="000000" w:themeColor="text1"/>
                <w:sz w:val="20"/>
                <w:szCs w:val="20"/>
                <w:lang w:val="en-US"/>
              </w:rPr>
              <w:t>0613</w:t>
            </w:r>
          </w:p>
        </w:tc>
        <w:tc>
          <w:tcPr>
            <w:tcW w:w="264" w:type="pct"/>
          </w:tcPr>
          <w:p w:rsidR="005111A2" w:rsidRPr="00186130" w:rsidRDefault="005111A2" w:rsidP="00F30284">
            <w:pPr>
              <w:jc w:val="center"/>
              <w:rPr>
                <w:rFonts w:cs="Times New Roman"/>
                <w:b/>
                <w:color w:val="000000" w:themeColor="text1"/>
                <w:sz w:val="20"/>
                <w:szCs w:val="20"/>
                <w:lang w:val="en-US"/>
              </w:rPr>
            </w:pPr>
            <w:r w:rsidRPr="00186130">
              <w:rPr>
                <w:rFonts w:cs="Times New Roman"/>
                <w:b/>
                <w:color w:val="000000" w:themeColor="text1"/>
                <w:sz w:val="20"/>
                <w:szCs w:val="20"/>
                <w:lang w:val="en-US"/>
              </w:rPr>
              <w:t>0613</w:t>
            </w:r>
          </w:p>
        </w:tc>
        <w:tc>
          <w:tcPr>
            <w:tcW w:w="262" w:type="pct"/>
          </w:tcPr>
          <w:p w:rsidR="005111A2" w:rsidRPr="00186130" w:rsidRDefault="005111A2" w:rsidP="00F30284">
            <w:pPr>
              <w:jc w:val="center"/>
              <w:rPr>
                <w:rFonts w:cs="Times New Roman"/>
                <w:b/>
                <w:color w:val="000000" w:themeColor="text1"/>
                <w:sz w:val="20"/>
                <w:szCs w:val="20"/>
                <w:lang w:val="en-US"/>
              </w:rPr>
            </w:pPr>
            <w:r w:rsidRPr="00186130">
              <w:rPr>
                <w:rFonts w:cs="Times New Roman"/>
                <w:b/>
                <w:color w:val="000000" w:themeColor="text1"/>
                <w:sz w:val="20"/>
                <w:szCs w:val="20"/>
                <w:lang w:val="en-US"/>
              </w:rPr>
              <w:t>03781</w:t>
            </w:r>
          </w:p>
        </w:tc>
      </w:tr>
      <w:tr w:rsidR="005111A2" w:rsidRPr="0066532F" w:rsidTr="00F30284">
        <w:trPr>
          <w:trHeight w:val="20"/>
        </w:trPr>
        <w:tc>
          <w:tcPr>
            <w:tcW w:w="2651" w:type="pct"/>
            <w:gridSpan w:val="2"/>
          </w:tcPr>
          <w:p w:rsidR="005111A2" w:rsidRPr="00A30B82" w:rsidRDefault="005111A2" w:rsidP="00F30284">
            <w:pPr>
              <w:spacing w:line="233" w:lineRule="auto"/>
              <w:ind w:firstLine="0"/>
              <w:rPr>
                <w:rFonts w:eastAsia="Calibri" w:cs="Times New Roman"/>
                <w:b/>
                <w:sz w:val="20"/>
                <w:szCs w:val="20"/>
              </w:rPr>
            </w:pPr>
            <w:r w:rsidRPr="00A30B82">
              <w:rPr>
                <w:rFonts w:eastAsia="Calibri" w:cs="Times New Roman"/>
                <w:b/>
                <w:sz w:val="20"/>
                <w:szCs w:val="20"/>
              </w:rPr>
              <w:t>Внебюджетные источники</w:t>
            </w:r>
          </w:p>
        </w:tc>
        <w:tc>
          <w:tcPr>
            <w:tcW w:w="423" w:type="pct"/>
            <w:vMerge/>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gridSpan w:val="2"/>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64" w:type="pct"/>
          </w:tcPr>
          <w:p w:rsidR="005111A2" w:rsidRPr="0066532F" w:rsidRDefault="005111A2" w:rsidP="00F30284">
            <w:pPr>
              <w:jc w:val="center"/>
              <w:rPr>
                <w:rFonts w:cs="Times New Roman"/>
                <w:color w:val="000000" w:themeColor="text1"/>
                <w:sz w:val="20"/>
                <w:szCs w:val="20"/>
              </w:rPr>
            </w:pPr>
          </w:p>
        </w:tc>
        <w:tc>
          <w:tcPr>
            <w:tcW w:w="262" w:type="pct"/>
          </w:tcPr>
          <w:p w:rsidR="005111A2" w:rsidRPr="0066532F" w:rsidRDefault="005111A2" w:rsidP="00F30284">
            <w:pPr>
              <w:jc w:val="center"/>
              <w:rPr>
                <w:rFonts w:cs="Times New Roman"/>
                <w:color w:val="000000" w:themeColor="text1"/>
                <w:sz w:val="20"/>
                <w:szCs w:val="20"/>
              </w:rPr>
            </w:pPr>
          </w:p>
        </w:tc>
      </w:tr>
      <w:tr w:rsidR="005111A2" w:rsidRPr="0066532F" w:rsidTr="00F30284">
        <w:trPr>
          <w:trHeight w:val="20"/>
        </w:trPr>
        <w:tc>
          <w:tcPr>
            <w:tcW w:w="2651" w:type="pct"/>
            <w:gridSpan w:val="2"/>
          </w:tcPr>
          <w:p w:rsidR="005111A2" w:rsidRPr="0066532F" w:rsidRDefault="005111A2" w:rsidP="00F30284">
            <w:pPr>
              <w:ind w:left="142" w:firstLine="0"/>
              <w:rPr>
                <w:rFonts w:cs="Times New Roman"/>
                <w:b/>
                <w:i/>
                <w:color w:val="000000" w:themeColor="text1"/>
                <w:sz w:val="20"/>
                <w:szCs w:val="20"/>
              </w:rPr>
            </w:pPr>
            <w:r>
              <w:rPr>
                <w:b/>
                <w:i/>
                <w:color w:val="000000" w:themeColor="text1"/>
                <w:sz w:val="20"/>
                <w:szCs w:val="20"/>
              </w:rPr>
              <w:t>«</w:t>
            </w:r>
            <w:r w:rsidRPr="0066532F">
              <w:rPr>
                <w:b/>
                <w:i/>
                <w:color w:val="000000" w:themeColor="text1"/>
                <w:sz w:val="20"/>
                <w:szCs w:val="20"/>
              </w:rPr>
              <w:t>Обеспечение деятельности (оказание услуг) муниципальных учреждений (организаций)»</w:t>
            </w:r>
            <w:r>
              <w:rPr>
                <w:b/>
                <w:i/>
                <w:color w:val="000000" w:themeColor="text1"/>
                <w:sz w:val="20"/>
                <w:szCs w:val="20"/>
              </w:rPr>
              <w:t xml:space="preserve"> (всего), в том числе:</w:t>
            </w:r>
          </w:p>
        </w:tc>
        <w:tc>
          <w:tcPr>
            <w:tcW w:w="423" w:type="pct"/>
            <w:vMerge w:val="restart"/>
          </w:tcPr>
          <w:p w:rsidR="005111A2" w:rsidRPr="00186130" w:rsidRDefault="005111A2" w:rsidP="00F30284">
            <w:pPr>
              <w:jc w:val="center"/>
              <w:rPr>
                <w:rFonts w:cs="Times New Roman"/>
                <w:color w:val="000000" w:themeColor="text1"/>
                <w:sz w:val="20"/>
                <w:szCs w:val="20"/>
                <w:lang w:val="en-US"/>
              </w:rPr>
            </w:pPr>
            <w:r w:rsidRPr="00A30B82">
              <w:rPr>
                <w:rFonts w:cs="Times New Roman"/>
                <w:b/>
                <w:color w:val="000000" w:themeColor="text1"/>
                <w:sz w:val="20"/>
                <w:szCs w:val="20"/>
              </w:rPr>
              <w:t>871 07 01 02 4 0</w:t>
            </w:r>
            <w:r>
              <w:rPr>
                <w:rFonts w:cs="Times New Roman"/>
                <w:b/>
                <w:color w:val="000000" w:themeColor="text1"/>
                <w:sz w:val="20"/>
                <w:szCs w:val="20"/>
              </w:rPr>
              <w:t>1</w:t>
            </w:r>
            <w:r>
              <w:rPr>
                <w:rFonts w:cs="Times New Roman"/>
                <w:b/>
                <w:color w:val="000000" w:themeColor="text1"/>
                <w:sz w:val="20"/>
                <w:szCs w:val="20"/>
                <w:lang w:val="en-US"/>
              </w:rPr>
              <w:t>L3040</w:t>
            </w:r>
          </w:p>
        </w:tc>
        <w:tc>
          <w:tcPr>
            <w:tcW w:w="280" w:type="pct"/>
          </w:tcPr>
          <w:p w:rsidR="005111A2" w:rsidRPr="00186130" w:rsidRDefault="005111A2" w:rsidP="00F30284">
            <w:pPr>
              <w:jc w:val="center"/>
              <w:rPr>
                <w:rFonts w:cs="Times New Roman"/>
                <w:b/>
                <w:color w:val="000000" w:themeColor="text1"/>
                <w:sz w:val="20"/>
                <w:szCs w:val="20"/>
                <w:lang w:val="en-US"/>
              </w:rPr>
            </w:pPr>
            <w:r w:rsidRPr="00186130">
              <w:rPr>
                <w:rFonts w:cs="Times New Roman"/>
                <w:b/>
                <w:color w:val="000000" w:themeColor="text1"/>
                <w:sz w:val="20"/>
                <w:szCs w:val="20"/>
                <w:lang w:val="en-US"/>
              </w:rPr>
              <w:t>02984</w:t>
            </w:r>
          </w:p>
        </w:tc>
        <w:tc>
          <w:tcPr>
            <w:tcW w:w="280" w:type="pct"/>
          </w:tcPr>
          <w:p w:rsidR="005111A2" w:rsidRPr="00186130" w:rsidRDefault="005111A2" w:rsidP="00F30284">
            <w:pPr>
              <w:jc w:val="center"/>
              <w:rPr>
                <w:rFonts w:cs="Times New Roman"/>
                <w:b/>
                <w:color w:val="000000" w:themeColor="text1"/>
                <w:sz w:val="20"/>
                <w:szCs w:val="20"/>
                <w:lang w:val="en-US"/>
              </w:rPr>
            </w:pPr>
            <w:r w:rsidRPr="00186130">
              <w:rPr>
                <w:rFonts w:cs="Times New Roman"/>
                <w:b/>
                <w:color w:val="000000" w:themeColor="text1"/>
                <w:sz w:val="20"/>
                <w:szCs w:val="20"/>
                <w:lang w:val="en-US"/>
              </w:rPr>
              <w:t>02553</w:t>
            </w:r>
          </w:p>
        </w:tc>
        <w:tc>
          <w:tcPr>
            <w:tcW w:w="280" w:type="pct"/>
            <w:gridSpan w:val="2"/>
          </w:tcPr>
          <w:p w:rsidR="005111A2" w:rsidRPr="00186130" w:rsidRDefault="005111A2" w:rsidP="00F30284">
            <w:pPr>
              <w:jc w:val="center"/>
              <w:rPr>
                <w:rFonts w:cs="Times New Roman"/>
                <w:b/>
                <w:color w:val="000000" w:themeColor="text1"/>
                <w:sz w:val="20"/>
                <w:szCs w:val="20"/>
                <w:lang w:val="en-US"/>
              </w:rPr>
            </w:pPr>
            <w:r w:rsidRPr="00186130">
              <w:rPr>
                <w:rFonts w:cs="Times New Roman"/>
                <w:b/>
                <w:color w:val="000000" w:themeColor="text1"/>
                <w:sz w:val="20"/>
                <w:szCs w:val="20"/>
                <w:lang w:val="en-US"/>
              </w:rPr>
              <w:t>02553</w:t>
            </w:r>
          </w:p>
        </w:tc>
        <w:tc>
          <w:tcPr>
            <w:tcW w:w="280" w:type="pct"/>
          </w:tcPr>
          <w:p w:rsidR="005111A2" w:rsidRPr="00186130" w:rsidRDefault="005111A2" w:rsidP="00F30284">
            <w:pPr>
              <w:jc w:val="center"/>
              <w:rPr>
                <w:rFonts w:cs="Times New Roman"/>
                <w:b/>
                <w:color w:val="000000" w:themeColor="text1"/>
                <w:sz w:val="20"/>
                <w:szCs w:val="20"/>
                <w:lang w:val="en-US"/>
              </w:rPr>
            </w:pPr>
            <w:r w:rsidRPr="00186130">
              <w:rPr>
                <w:rFonts w:cs="Times New Roman"/>
                <w:b/>
                <w:color w:val="000000" w:themeColor="text1"/>
                <w:sz w:val="20"/>
                <w:szCs w:val="20"/>
                <w:lang w:val="en-US"/>
              </w:rPr>
              <w:t>02553</w:t>
            </w:r>
          </w:p>
        </w:tc>
        <w:tc>
          <w:tcPr>
            <w:tcW w:w="280" w:type="pct"/>
          </w:tcPr>
          <w:p w:rsidR="005111A2" w:rsidRPr="00186130" w:rsidRDefault="005111A2" w:rsidP="00F30284">
            <w:pPr>
              <w:jc w:val="center"/>
              <w:rPr>
                <w:rFonts w:cs="Times New Roman"/>
                <w:b/>
                <w:color w:val="000000" w:themeColor="text1"/>
                <w:sz w:val="20"/>
                <w:szCs w:val="20"/>
                <w:lang w:val="en-US"/>
              </w:rPr>
            </w:pPr>
            <w:r w:rsidRPr="00186130">
              <w:rPr>
                <w:rFonts w:cs="Times New Roman"/>
                <w:b/>
                <w:color w:val="000000" w:themeColor="text1"/>
                <w:sz w:val="20"/>
                <w:szCs w:val="20"/>
                <w:lang w:val="en-US"/>
              </w:rPr>
              <w:t>02553</w:t>
            </w:r>
          </w:p>
        </w:tc>
        <w:tc>
          <w:tcPr>
            <w:tcW w:w="264" w:type="pct"/>
          </w:tcPr>
          <w:p w:rsidR="005111A2" w:rsidRPr="00186130" w:rsidRDefault="005111A2" w:rsidP="00F30284">
            <w:pPr>
              <w:jc w:val="center"/>
              <w:rPr>
                <w:rFonts w:cs="Times New Roman"/>
                <w:b/>
                <w:color w:val="000000" w:themeColor="text1"/>
                <w:sz w:val="20"/>
                <w:szCs w:val="20"/>
                <w:lang w:val="en-US"/>
              </w:rPr>
            </w:pPr>
            <w:r w:rsidRPr="00186130">
              <w:rPr>
                <w:rFonts w:cs="Times New Roman"/>
                <w:b/>
                <w:color w:val="000000" w:themeColor="text1"/>
                <w:sz w:val="20"/>
                <w:szCs w:val="20"/>
                <w:lang w:val="en-US"/>
              </w:rPr>
              <w:t>02553</w:t>
            </w:r>
          </w:p>
        </w:tc>
        <w:tc>
          <w:tcPr>
            <w:tcW w:w="262" w:type="pct"/>
          </w:tcPr>
          <w:p w:rsidR="005111A2" w:rsidRPr="00186130" w:rsidRDefault="005111A2" w:rsidP="00F30284">
            <w:pPr>
              <w:jc w:val="center"/>
              <w:rPr>
                <w:rFonts w:cs="Times New Roman"/>
                <w:b/>
                <w:color w:val="000000" w:themeColor="text1"/>
                <w:sz w:val="20"/>
                <w:szCs w:val="20"/>
                <w:lang w:val="en-US"/>
              </w:rPr>
            </w:pPr>
            <w:r w:rsidRPr="00186130">
              <w:rPr>
                <w:rFonts w:cs="Times New Roman"/>
                <w:b/>
                <w:color w:val="000000" w:themeColor="text1"/>
                <w:sz w:val="20"/>
                <w:szCs w:val="20"/>
                <w:lang w:val="en-US"/>
              </w:rPr>
              <w:t>015749</w:t>
            </w:r>
          </w:p>
        </w:tc>
      </w:tr>
      <w:tr w:rsidR="005111A2" w:rsidRPr="0066532F" w:rsidTr="00F30284">
        <w:trPr>
          <w:trHeight w:val="20"/>
        </w:trPr>
        <w:tc>
          <w:tcPr>
            <w:tcW w:w="2651" w:type="pct"/>
            <w:gridSpan w:val="2"/>
            <w:vAlign w:val="center"/>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межбюджетные трансферты из федерального бюджета (справочно)</w:t>
            </w:r>
          </w:p>
        </w:tc>
        <w:tc>
          <w:tcPr>
            <w:tcW w:w="423" w:type="pct"/>
            <w:vMerge/>
          </w:tcPr>
          <w:p w:rsidR="005111A2" w:rsidRPr="0066532F" w:rsidRDefault="005111A2" w:rsidP="00F30284">
            <w:pPr>
              <w:jc w:val="center"/>
              <w:rPr>
                <w:rFonts w:cs="Times New Roman"/>
                <w:color w:val="000000" w:themeColor="text1"/>
                <w:sz w:val="20"/>
                <w:szCs w:val="20"/>
              </w:rPr>
            </w:pPr>
          </w:p>
        </w:tc>
        <w:tc>
          <w:tcPr>
            <w:tcW w:w="280" w:type="pct"/>
          </w:tcPr>
          <w:p w:rsidR="005111A2" w:rsidRPr="00186130" w:rsidRDefault="005111A2" w:rsidP="00F30284">
            <w:pPr>
              <w:jc w:val="center"/>
              <w:rPr>
                <w:rFonts w:cs="Times New Roman"/>
                <w:color w:val="000000" w:themeColor="text1"/>
                <w:sz w:val="20"/>
                <w:szCs w:val="20"/>
                <w:lang w:val="en-US"/>
              </w:rPr>
            </w:pPr>
            <w:r w:rsidRPr="00186130">
              <w:rPr>
                <w:rFonts w:cs="Times New Roman"/>
                <w:color w:val="000000" w:themeColor="text1"/>
                <w:sz w:val="20"/>
                <w:szCs w:val="20"/>
                <w:lang w:val="en-US"/>
              </w:rPr>
              <w:t>02268</w:t>
            </w:r>
          </w:p>
        </w:tc>
        <w:tc>
          <w:tcPr>
            <w:tcW w:w="280" w:type="pct"/>
          </w:tcPr>
          <w:p w:rsidR="005111A2" w:rsidRPr="00186130" w:rsidRDefault="005111A2" w:rsidP="00F30284">
            <w:pPr>
              <w:ind w:firstLine="0"/>
              <w:rPr>
                <w:rFonts w:cs="Times New Roman"/>
                <w:color w:val="000000" w:themeColor="text1"/>
                <w:sz w:val="20"/>
                <w:szCs w:val="20"/>
                <w:lang w:val="en-US"/>
              </w:rPr>
            </w:pPr>
          </w:p>
          <w:p w:rsidR="005111A2" w:rsidRPr="00186130" w:rsidRDefault="005111A2" w:rsidP="00F30284">
            <w:pPr>
              <w:ind w:firstLine="0"/>
              <w:jc w:val="center"/>
              <w:rPr>
                <w:rFonts w:cs="Times New Roman"/>
                <w:color w:val="000000" w:themeColor="text1"/>
                <w:sz w:val="20"/>
                <w:szCs w:val="20"/>
                <w:lang w:val="en-US"/>
              </w:rPr>
            </w:pPr>
            <w:r w:rsidRPr="00186130">
              <w:rPr>
                <w:rFonts w:cs="Times New Roman"/>
                <w:color w:val="000000" w:themeColor="text1"/>
                <w:sz w:val="20"/>
                <w:szCs w:val="20"/>
                <w:lang w:val="en-US"/>
              </w:rPr>
              <w:t>1940</w:t>
            </w:r>
          </w:p>
        </w:tc>
        <w:tc>
          <w:tcPr>
            <w:tcW w:w="280" w:type="pct"/>
            <w:gridSpan w:val="2"/>
          </w:tcPr>
          <w:p w:rsidR="005111A2" w:rsidRPr="00186130" w:rsidRDefault="005111A2" w:rsidP="00F30284">
            <w:pPr>
              <w:jc w:val="center"/>
              <w:rPr>
                <w:rFonts w:cs="Times New Roman"/>
                <w:color w:val="000000" w:themeColor="text1"/>
                <w:sz w:val="20"/>
                <w:szCs w:val="20"/>
                <w:lang w:val="en-US"/>
              </w:rPr>
            </w:pPr>
            <w:r w:rsidRPr="00186130">
              <w:rPr>
                <w:rFonts w:cs="Times New Roman"/>
                <w:color w:val="000000" w:themeColor="text1"/>
                <w:sz w:val="20"/>
                <w:szCs w:val="20"/>
                <w:lang w:val="en-US"/>
              </w:rPr>
              <w:t>01940</w:t>
            </w:r>
          </w:p>
        </w:tc>
        <w:tc>
          <w:tcPr>
            <w:tcW w:w="280" w:type="pct"/>
          </w:tcPr>
          <w:p w:rsidR="005111A2" w:rsidRPr="00186130" w:rsidRDefault="005111A2" w:rsidP="00F30284">
            <w:pPr>
              <w:ind w:firstLine="0"/>
              <w:rPr>
                <w:rFonts w:cs="Times New Roman"/>
                <w:color w:val="000000" w:themeColor="text1"/>
                <w:sz w:val="20"/>
                <w:szCs w:val="20"/>
                <w:lang w:val="en-US"/>
              </w:rPr>
            </w:pPr>
          </w:p>
          <w:p w:rsidR="005111A2" w:rsidRPr="00186130" w:rsidRDefault="005111A2" w:rsidP="00F30284">
            <w:pPr>
              <w:ind w:firstLine="0"/>
              <w:jc w:val="center"/>
              <w:rPr>
                <w:rFonts w:cs="Times New Roman"/>
                <w:color w:val="000000" w:themeColor="text1"/>
                <w:sz w:val="20"/>
                <w:szCs w:val="20"/>
                <w:lang w:val="en-US"/>
              </w:rPr>
            </w:pPr>
            <w:r w:rsidRPr="00186130">
              <w:rPr>
                <w:rFonts w:cs="Times New Roman"/>
                <w:color w:val="000000" w:themeColor="text1"/>
                <w:sz w:val="20"/>
                <w:szCs w:val="20"/>
                <w:lang w:val="en-US"/>
              </w:rPr>
              <w:t>1940</w:t>
            </w:r>
          </w:p>
        </w:tc>
        <w:tc>
          <w:tcPr>
            <w:tcW w:w="280" w:type="pct"/>
          </w:tcPr>
          <w:p w:rsidR="005111A2" w:rsidRPr="00186130" w:rsidRDefault="005111A2" w:rsidP="00F30284">
            <w:pPr>
              <w:jc w:val="center"/>
              <w:rPr>
                <w:rFonts w:cs="Times New Roman"/>
                <w:color w:val="000000" w:themeColor="text1"/>
                <w:sz w:val="20"/>
                <w:szCs w:val="20"/>
                <w:lang w:val="en-US"/>
              </w:rPr>
            </w:pPr>
            <w:r w:rsidRPr="00186130">
              <w:rPr>
                <w:rFonts w:cs="Times New Roman"/>
                <w:color w:val="000000" w:themeColor="text1"/>
                <w:sz w:val="20"/>
                <w:szCs w:val="20"/>
                <w:lang w:val="en-US"/>
              </w:rPr>
              <w:t>01940</w:t>
            </w:r>
          </w:p>
        </w:tc>
        <w:tc>
          <w:tcPr>
            <w:tcW w:w="264" w:type="pct"/>
          </w:tcPr>
          <w:p w:rsidR="005111A2" w:rsidRPr="00186130" w:rsidRDefault="005111A2" w:rsidP="00F30284">
            <w:pPr>
              <w:ind w:firstLine="0"/>
              <w:rPr>
                <w:rFonts w:cs="Times New Roman"/>
                <w:color w:val="000000" w:themeColor="text1"/>
                <w:sz w:val="20"/>
                <w:szCs w:val="20"/>
                <w:lang w:val="en-US"/>
              </w:rPr>
            </w:pPr>
          </w:p>
          <w:p w:rsidR="005111A2" w:rsidRPr="00186130" w:rsidRDefault="005111A2" w:rsidP="00F30284">
            <w:pPr>
              <w:ind w:firstLine="0"/>
              <w:jc w:val="center"/>
              <w:rPr>
                <w:rFonts w:cs="Times New Roman"/>
                <w:color w:val="000000" w:themeColor="text1"/>
                <w:sz w:val="20"/>
                <w:szCs w:val="20"/>
                <w:lang w:val="en-US"/>
              </w:rPr>
            </w:pPr>
            <w:r w:rsidRPr="00186130">
              <w:rPr>
                <w:rFonts w:cs="Times New Roman"/>
                <w:color w:val="000000" w:themeColor="text1"/>
                <w:sz w:val="20"/>
                <w:szCs w:val="20"/>
                <w:lang w:val="en-US"/>
              </w:rPr>
              <w:t>1940</w:t>
            </w:r>
          </w:p>
        </w:tc>
        <w:tc>
          <w:tcPr>
            <w:tcW w:w="262" w:type="pct"/>
          </w:tcPr>
          <w:p w:rsidR="005111A2" w:rsidRPr="00186130" w:rsidRDefault="005111A2" w:rsidP="00F30284">
            <w:pPr>
              <w:jc w:val="center"/>
              <w:rPr>
                <w:rFonts w:cs="Times New Roman"/>
                <w:b/>
                <w:color w:val="000000" w:themeColor="text1"/>
                <w:sz w:val="20"/>
                <w:szCs w:val="20"/>
                <w:lang w:val="en-US"/>
              </w:rPr>
            </w:pPr>
            <w:r w:rsidRPr="00186130">
              <w:rPr>
                <w:rFonts w:cs="Times New Roman"/>
                <w:b/>
                <w:color w:val="000000" w:themeColor="text1"/>
                <w:sz w:val="20"/>
                <w:szCs w:val="20"/>
                <w:lang w:val="en-US"/>
              </w:rPr>
              <w:t>011968</w:t>
            </w:r>
          </w:p>
        </w:tc>
      </w:tr>
      <w:tr w:rsidR="005111A2" w:rsidRPr="0066532F" w:rsidTr="00F30284">
        <w:trPr>
          <w:trHeight w:val="20"/>
        </w:trPr>
        <w:tc>
          <w:tcPr>
            <w:tcW w:w="2651" w:type="pct"/>
            <w:gridSpan w:val="2"/>
            <w:vAlign w:val="center"/>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межбюджетные трансферты из областного бюджета (справочно)</w:t>
            </w:r>
          </w:p>
        </w:tc>
        <w:tc>
          <w:tcPr>
            <w:tcW w:w="423" w:type="pct"/>
            <w:vMerge/>
          </w:tcPr>
          <w:p w:rsidR="005111A2" w:rsidRPr="0066532F" w:rsidRDefault="005111A2" w:rsidP="00F30284">
            <w:pPr>
              <w:jc w:val="center"/>
              <w:rPr>
                <w:rFonts w:cs="Times New Roman"/>
                <w:color w:val="000000" w:themeColor="text1"/>
                <w:sz w:val="20"/>
                <w:szCs w:val="20"/>
              </w:rPr>
            </w:pPr>
          </w:p>
        </w:tc>
        <w:tc>
          <w:tcPr>
            <w:tcW w:w="280" w:type="pct"/>
          </w:tcPr>
          <w:p w:rsidR="005111A2" w:rsidRPr="00186130" w:rsidRDefault="005111A2" w:rsidP="00F30284">
            <w:pPr>
              <w:jc w:val="center"/>
              <w:rPr>
                <w:rFonts w:cs="Times New Roman"/>
                <w:color w:val="000000" w:themeColor="text1"/>
                <w:sz w:val="20"/>
                <w:szCs w:val="20"/>
              </w:rPr>
            </w:pPr>
          </w:p>
        </w:tc>
        <w:tc>
          <w:tcPr>
            <w:tcW w:w="280" w:type="pct"/>
          </w:tcPr>
          <w:p w:rsidR="005111A2" w:rsidRPr="00186130" w:rsidRDefault="005111A2" w:rsidP="00F30284">
            <w:pPr>
              <w:jc w:val="center"/>
              <w:rPr>
                <w:rFonts w:cs="Times New Roman"/>
                <w:color w:val="000000" w:themeColor="text1"/>
                <w:sz w:val="20"/>
                <w:szCs w:val="20"/>
              </w:rPr>
            </w:pPr>
          </w:p>
        </w:tc>
        <w:tc>
          <w:tcPr>
            <w:tcW w:w="280" w:type="pct"/>
            <w:gridSpan w:val="2"/>
          </w:tcPr>
          <w:p w:rsidR="005111A2" w:rsidRPr="00186130" w:rsidRDefault="005111A2" w:rsidP="00F30284">
            <w:pPr>
              <w:jc w:val="center"/>
              <w:rPr>
                <w:rFonts w:cs="Times New Roman"/>
                <w:color w:val="000000" w:themeColor="text1"/>
                <w:sz w:val="20"/>
                <w:szCs w:val="20"/>
              </w:rPr>
            </w:pPr>
          </w:p>
        </w:tc>
        <w:tc>
          <w:tcPr>
            <w:tcW w:w="280" w:type="pct"/>
          </w:tcPr>
          <w:p w:rsidR="005111A2" w:rsidRPr="00186130" w:rsidRDefault="005111A2" w:rsidP="00F30284">
            <w:pPr>
              <w:jc w:val="center"/>
              <w:rPr>
                <w:rFonts w:cs="Times New Roman"/>
                <w:color w:val="000000" w:themeColor="text1"/>
                <w:sz w:val="20"/>
                <w:szCs w:val="20"/>
              </w:rPr>
            </w:pPr>
          </w:p>
        </w:tc>
        <w:tc>
          <w:tcPr>
            <w:tcW w:w="280" w:type="pct"/>
          </w:tcPr>
          <w:p w:rsidR="005111A2" w:rsidRPr="00186130" w:rsidRDefault="005111A2" w:rsidP="00F30284">
            <w:pPr>
              <w:jc w:val="center"/>
              <w:rPr>
                <w:rFonts w:cs="Times New Roman"/>
                <w:color w:val="000000" w:themeColor="text1"/>
                <w:sz w:val="20"/>
                <w:szCs w:val="20"/>
              </w:rPr>
            </w:pPr>
          </w:p>
        </w:tc>
        <w:tc>
          <w:tcPr>
            <w:tcW w:w="264" w:type="pct"/>
          </w:tcPr>
          <w:p w:rsidR="005111A2" w:rsidRPr="00186130" w:rsidRDefault="005111A2" w:rsidP="00F30284">
            <w:pPr>
              <w:jc w:val="center"/>
              <w:rPr>
                <w:rFonts w:cs="Times New Roman"/>
                <w:color w:val="000000" w:themeColor="text1"/>
                <w:sz w:val="20"/>
                <w:szCs w:val="20"/>
              </w:rPr>
            </w:pPr>
          </w:p>
        </w:tc>
        <w:tc>
          <w:tcPr>
            <w:tcW w:w="262" w:type="pct"/>
          </w:tcPr>
          <w:p w:rsidR="005111A2" w:rsidRPr="00186130" w:rsidRDefault="005111A2" w:rsidP="00F30284">
            <w:pPr>
              <w:jc w:val="center"/>
              <w:rPr>
                <w:rFonts w:cs="Times New Roman"/>
                <w:b/>
                <w:color w:val="000000" w:themeColor="text1"/>
                <w:sz w:val="20"/>
                <w:szCs w:val="20"/>
              </w:rPr>
            </w:pPr>
          </w:p>
        </w:tc>
      </w:tr>
      <w:tr w:rsidR="005111A2" w:rsidRPr="0066532F" w:rsidTr="00F30284">
        <w:trPr>
          <w:trHeight w:val="20"/>
        </w:trPr>
        <w:tc>
          <w:tcPr>
            <w:tcW w:w="2651" w:type="pct"/>
            <w:gridSpan w:val="2"/>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местный бюджет</w:t>
            </w:r>
          </w:p>
        </w:tc>
        <w:tc>
          <w:tcPr>
            <w:tcW w:w="423" w:type="pct"/>
            <w:vMerge/>
          </w:tcPr>
          <w:p w:rsidR="005111A2" w:rsidRPr="0066532F" w:rsidRDefault="005111A2" w:rsidP="00F30284">
            <w:pPr>
              <w:jc w:val="center"/>
              <w:rPr>
                <w:rFonts w:cs="Times New Roman"/>
                <w:color w:val="000000" w:themeColor="text1"/>
                <w:sz w:val="20"/>
                <w:szCs w:val="20"/>
              </w:rPr>
            </w:pPr>
          </w:p>
        </w:tc>
        <w:tc>
          <w:tcPr>
            <w:tcW w:w="280" w:type="pct"/>
          </w:tcPr>
          <w:p w:rsidR="005111A2" w:rsidRPr="00186130" w:rsidRDefault="005111A2" w:rsidP="00F30284">
            <w:pPr>
              <w:jc w:val="center"/>
              <w:rPr>
                <w:rFonts w:cs="Times New Roman"/>
                <w:color w:val="000000" w:themeColor="text1"/>
                <w:sz w:val="20"/>
                <w:szCs w:val="20"/>
                <w:lang w:val="en-US"/>
              </w:rPr>
            </w:pPr>
            <w:r w:rsidRPr="00186130">
              <w:rPr>
                <w:rFonts w:cs="Times New Roman"/>
                <w:color w:val="000000" w:themeColor="text1"/>
                <w:sz w:val="20"/>
                <w:szCs w:val="20"/>
                <w:lang w:val="en-US"/>
              </w:rPr>
              <w:t>0716</w:t>
            </w:r>
          </w:p>
        </w:tc>
        <w:tc>
          <w:tcPr>
            <w:tcW w:w="280" w:type="pct"/>
          </w:tcPr>
          <w:p w:rsidR="005111A2" w:rsidRPr="00186130" w:rsidRDefault="005111A2" w:rsidP="00F30284">
            <w:pPr>
              <w:jc w:val="center"/>
              <w:rPr>
                <w:rFonts w:cs="Times New Roman"/>
                <w:color w:val="000000" w:themeColor="text1"/>
                <w:sz w:val="20"/>
                <w:szCs w:val="20"/>
                <w:lang w:val="en-US"/>
              </w:rPr>
            </w:pPr>
            <w:r w:rsidRPr="00186130">
              <w:rPr>
                <w:rFonts w:cs="Times New Roman"/>
                <w:color w:val="000000" w:themeColor="text1"/>
                <w:sz w:val="20"/>
                <w:szCs w:val="20"/>
                <w:lang w:val="en-US"/>
              </w:rPr>
              <w:t>0613</w:t>
            </w:r>
          </w:p>
        </w:tc>
        <w:tc>
          <w:tcPr>
            <w:tcW w:w="280" w:type="pct"/>
            <w:gridSpan w:val="2"/>
          </w:tcPr>
          <w:p w:rsidR="005111A2" w:rsidRPr="00186130" w:rsidRDefault="005111A2" w:rsidP="00F30284">
            <w:pPr>
              <w:jc w:val="center"/>
              <w:rPr>
                <w:rFonts w:cs="Times New Roman"/>
                <w:color w:val="000000" w:themeColor="text1"/>
                <w:sz w:val="20"/>
                <w:szCs w:val="20"/>
                <w:lang w:val="en-US"/>
              </w:rPr>
            </w:pPr>
            <w:r w:rsidRPr="00186130">
              <w:rPr>
                <w:rFonts w:cs="Times New Roman"/>
                <w:color w:val="000000" w:themeColor="text1"/>
                <w:sz w:val="20"/>
                <w:szCs w:val="20"/>
                <w:lang w:val="en-US"/>
              </w:rPr>
              <w:t>0613</w:t>
            </w:r>
          </w:p>
        </w:tc>
        <w:tc>
          <w:tcPr>
            <w:tcW w:w="280" w:type="pct"/>
          </w:tcPr>
          <w:p w:rsidR="005111A2" w:rsidRPr="00186130" w:rsidRDefault="005111A2" w:rsidP="00F30284">
            <w:pPr>
              <w:jc w:val="center"/>
              <w:rPr>
                <w:rFonts w:cs="Times New Roman"/>
                <w:color w:val="000000" w:themeColor="text1"/>
                <w:sz w:val="20"/>
                <w:szCs w:val="20"/>
                <w:lang w:val="en-US"/>
              </w:rPr>
            </w:pPr>
            <w:r w:rsidRPr="00186130">
              <w:rPr>
                <w:rFonts w:cs="Times New Roman"/>
                <w:color w:val="000000" w:themeColor="text1"/>
                <w:sz w:val="20"/>
                <w:szCs w:val="20"/>
                <w:lang w:val="en-US"/>
              </w:rPr>
              <w:t>0613</w:t>
            </w:r>
          </w:p>
        </w:tc>
        <w:tc>
          <w:tcPr>
            <w:tcW w:w="280" w:type="pct"/>
          </w:tcPr>
          <w:p w:rsidR="005111A2" w:rsidRPr="00186130" w:rsidRDefault="005111A2" w:rsidP="00F30284">
            <w:pPr>
              <w:jc w:val="center"/>
              <w:rPr>
                <w:rFonts w:cs="Times New Roman"/>
                <w:color w:val="000000" w:themeColor="text1"/>
                <w:sz w:val="20"/>
                <w:szCs w:val="20"/>
                <w:lang w:val="en-US"/>
              </w:rPr>
            </w:pPr>
            <w:r w:rsidRPr="00186130">
              <w:rPr>
                <w:rFonts w:cs="Times New Roman"/>
                <w:color w:val="000000" w:themeColor="text1"/>
                <w:sz w:val="20"/>
                <w:szCs w:val="20"/>
                <w:lang w:val="en-US"/>
              </w:rPr>
              <w:t>0613</w:t>
            </w:r>
          </w:p>
        </w:tc>
        <w:tc>
          <w:tcPr>
            <w:tcW w:w="264" w:type="pct"/>
          </w:tcPr>
          <w:p w:rsidR="005111A2" w:rsidRPr="00186130" w:rsidRDefault="005111A2" w:rsidP="00F30284">
            <w:pPr>
              <w:jc w:val="center"/>
              <w:rPr>
                <w:rFonts w:cs="Times New Roman"/>
                <w:color w:val="000000" w:themeColor="text1"/>
                <w:sz w:val="20"/>
                <w:szCs w:val="20"/>
                <w:lang w:val="en-US"/>
              </w:rPr>
            </w:pPr>
            <w:r w:rsidRPr="00186130">
              <w:rPr>
                <w:rFonts w:cs="Times New Roman"/>
                <w:color w:val="000000" w:themeColor="text1"/>
                <w:sz w:val="20"/>
                <w:szCs w:val="20"/>
                <w:lang w:val="en-US"/>
              </w:rPr>
              <w:t>0613</w:t>
            </w:r>
          </w:p>
        </w:tc>
        <w:tc>
          <w:tcPr>
            <w:tcW w:w="262" w:type="pct"/>
          </w:tcPr>
          <w:p w:rsidR="005111A2" w:rsidRPr="00186130" w:rsidRDefault="005111A2" w:rsidP="00F30284">
            <w:pPr>
              <w:jc w:val="center"/>
              <w:rPr>
                <w:rFonts w:cs="Times New Roman"/>
                <w:b/>
                <w:color w:val="000000" w:themeColor="text1"/>
                <w:sz w:val="20"/>
                <w:szCs w:val="20"/>
                <w:lang w:val="en-US"/>
              </w:rPr>
            </w:pPr>
            <w:r w:rsidRPr="00186130">
              <w:rPr>
                <w:rFonts w:cs="Times New Roman"/>
                <w:b/>
                <w:color w:val="000000" w:themeColor="text1"/>
                <w:sz w:val="20"/>
                <w:szCs w:val="20"/>
                <w:lang w:val="en-US"/>
              </w:rPr>
              <w:t>03781</w:t>
            </w:r>
          </w:p>
        </w:tc>
      </w:tr>
      <w:tr w:rsidR="005111A2" w:rsidRPr="0066532F" w:rsidTr="00F30284">
        <w:trPr>
          <w:trHeight w:val="20"/>
        </w:trPr>
        <w:tc>
          <w:tcPr>
            <w:tcW w:w="2651" w:type="pct"/>
            <w:gridSpan w:val="2"/>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Внебюджетные источники</w:t>
            </w:r>
          </w:p>
        </w:tc>
        <w:tc>
          <w:tcPr>
            <w:tcW w:w="423" w:type="pct"/>
            <w:vMerge/>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gridSpan w:val="2"/>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64" w:type="pct"/>
          </w:tcPr>
          <w:p w:rsidR="005111A2" w:rsidRPr="0066532F" w:rsidRDefault="005111A2" w:rsidP="00F30284">
            <w:pPr>
              <w:jc w:val="center"/>
              <w:rPr>
                <w:rFonts w:cs="Times New Roman"/>
                <w:color w:val="000000" w:themeColor="text1"/>
                <w:sz w:val="20"/>
                <w:szCs w:val="20"/>
              </w:rPr>
            </w:pPr>
          </w:p>
        </w:tc>
        <w:tc>
          <w:tcPr>
            <w:tcW w:w="262" w:type="pct"/>
          </w:tcPr>
          <w:p w:rsidR="005111A2" w:rsidRPr="0066532F" w:rsidRDefault="005111A2" w:rsidP="00F30284">
            <w:pPr>
              <w:jc w:val="center"/>
              <w:rPr>
                <w:rFonts w:cs="Times New Roman"/>
                <w:color w:val="000000" w:themeColor="text1"/>
                <w:sz w:val="20"/>
                <w:szCs w:val="20"/>
              </w:rPr>
            </w:pPr>
          </w:p>
        </w:tc>
      </w:tr>
    </w:tbl>
    <w:p w:rsidR="00BF7B4A" w:rsidRDefault="00BF7B4A" w:rsidP="00BF7B4A">
      <w:pPr>
        <w:pStyle w:val="ConsPlusNormal"/>
        <w:jc w:val="both"/>
        <w:rPr>
          <w:rFonts w:ascii="Times New Roman" w:hAnsi="Times New Roman" w:cs="Times New Roman"/>
          <w:sz w:val="28"/>
          <w:szCs w:val="28"/>
        </w:rPr>
      </w:pPr>
    </w:p>
    <w:p w:rsidR="00BF7B4A" w:rsidRDefault="00BF7B4A" w:rsidP="00BF7B4A">
      <w:pPr>
        <w:pStyle w:val="ConsPlusNormal"/>
        <w:jc w:val="both"/>
        <w:rPr>
          <w:rFonts w:ascii="Times New Roman" w:hAnsi="Times New Roman" w:cs="Times New Roman"/>
          <w:sz w:val="28"/>
          <w:szCs w:val="28"/>
        </w:rPr>
      </w:pPr>
    </w:p>
    <w:p w:rsidR="00BF7B4A" w:rsidRDefault="00BF7B4A" w:rsidP="00BF7B4A">
      <w:pPr>
        <w:pStyle w:val="ConsPlusNormal"/>
        <w:jc w:val="both"/>
        <w:rPr>
          <w:rFonts w:ascii="Times New Roman" w:hAnsi="Times New Roman" w:cs="Times New Roman"/>
          <w:sz w:val="28"/>
          <w:szCs w:val="28"/>
        </w:rPr>
      </w:pPr>
    </w:p>
    <w:p w:rsidR="00BF7B4A" w:rsidRDefault="00BF7B4A" w:rsidP="00BF7B4A">
      <w:pPr>
        <w:pStyle w:val="ConsPlusNormal"/>
        <w:jc w:val="both"/>
        <w:rPr>
          <w:rFonts w:ascii="Times New Roman" w:hAnsi="Times New Roman" w:cs="Times New Roman"/>
          <w:sz w:val="28"/>
          <w:szCs w:val="28"/>
        </w:rPr>
      </w:pPr>
    </w:p>
    <w:p w:rsidR="00BF7B4A" w:rsidRDefault="00BF7B4A" w:rsidP="00BF7B4A">
      <w:pPr>
        <w:pStyle w:val="ConsPlusNormal"/>
        <w:jc w:val="both"/>
        <w:rPr>
          <w:rFonts w:ascii="Times New Roman" w:hAnsi="Times New Roman" w:cs="Times New Roman"/>
          <w:sz w:val="28"/>
          <w:szCs w:val="28"/>
        </w:rPr>
      </w:pPr>
    </w:p>
    <w:p w:rsidR="00BF7B4A" w:rsidRDefault="00BF7B4A" w:rsidP="00BF7B4A">
      <w:pPr>
        <w:pStyle w:val="ConsPlusNormal"/>
        <w:jc w:val="both"/>
        <w:rPr>
          <w:rFonts w:ascii="Times New Roman" w:hAnsi="Times New Roman" w:cs="Times New Roman"/>
          <w:sz w:val="28"/>
          <w:szCs w:val="28"/>
        </w:rPr>
      </w:pPr>
    </w:p>
    <w:p w:rsidR="00BF7B4A" w:rsidRDefault="00BF7B4A" w:rsidP="00BF7B4A">
      <w:pPr>
        <w:pStyle w:val="ConsPlusNormal"/>
        <w:jc w:val="both"/>
        <w:rPr>
          <w:rFonts w:ascii="Times New Roman" w:hAnsi="Times New Roman" w:cs="Times New Roman"/>
          <w:sz w:val="28"/>
          <w:szCs w:val="28"/>
        </w:rPr>
      </w:pPr>
    </w:p>
    <w:p w:rsidR="00BF7B4A" w:rsidRDefault="00BF7B4A" w:rsidP="00BF7B4A">
      <w:pPr>
        <w:pStyle w:val="ConsPlusNormal"/>
        <w:jc w:val="both"/>
        <w:rPr>
          <w:rFonts w:ascii="Times New Roman" w:hAnsi="Times New Roman" w:cs="Times New Roman"/>
          <w:sz w:val="28"/>
          <w:szCs w:val="28"/>
        </w:rPr>
      </w:pPr>
    </w:p>
    <w:p w:rsidR="00BF7B4A" w:rsidRDefault="00BF7B4A" w:rsidP="00BF7B4A">
      <w:pPr>
        <w:pStyle w:val="ConsPlusNormal"/>
        <w:jc w:val="both"/>
        <w:rPr>
          <w:rFonts w:ascii="Times New Roman" w:hAnsi="Times New Roman" w:cs="Times New Roman"/>
          <w:sz w:val="28"/>
          <w:szCs w:val="28"/>
        </w:rPr>
      </w:pPr>
    </w:p>
    <w:p w:rsidR="00BF7B4A" w:rsidRDefault="00BF7B4A" w:rsidP="00BF7B4A">
      <w:pPr>
        <w:pStyle w:val="ConsPlusNormal"/>
        <w:jc w:val="both"/>
        <w:rPr>
          <w:rFonts w:ascii="Times New Roman" w:hAnsi="Times New Roman" w:cs="Times New Roman"/>
          <w:sz w:val="28"/>
          <w:szCs w:val="28"/>
        </w:rPr>
      </w:pPr>
    </w:p>
    <w:p w:rsidR="00BF7B4A" w:rsidRDefault="00BF7B4A" w:rsidP="00BF7B4A">
      <w:pPr>
        <w:pStyle w:val="ConsPlusNormal"/>
        <w:jc w:val="both"/>
        <w:rPr>
          <w:rFonts w:ascii="Times New Roman" w:hAnsi="Times New Roman" w:cs="Times New Roman"/>
          <w:sz w:val="28"/>
          <w:szCs w:val="28"/>
        </w:rPr>
      </w:pPr>
    </w:p>
    <w:p w:rsidR="00BF7B4A" w:rsidRDefault="00BF7B4A" w:rsidP="00BF7B4A">
      <w:pPr>
        <w:pStyle w:val="ConsPlusNormal"/>
        <w:jc w:val="both"/>
        <w:rPr>
          <w:rFonts w:ascii="Times New Roman" w:hAnsi="Times New Roman" w:cs="Times New Roman"/>
          <w:sz w:val="28"/>
          <w:szCs w:val="28"/>
        </w:rPr>
      </w:pPr>
    </w:p>
    <w:p w:rsidR="00BF7B4A" w:rsidRDefault="00BF7B4A" w:rsidP="00BF7B4A">
      <w:pPr>
        <w:pStyle w:val="ConsPlusNormal"/>
        <w:jc w:val="both"/>
        <w:rPr>
          <w:rFonts w:ascii="Times New Roman" w:hAnsi="Times New Roman" w:cs="Times New Roman"/>
          <w:sz w:val="28"/>
          <w:szCs w:val="28"/>
        </w:rPr>
      </w:pPr>
    </w:p>
    <w:p w:rsidR="00BF7B4A" w:rsidRDefault="00BF7B4A" w:rsidP="00BF7B4A">
      <w:pPr>
        <w:pStyle w:val="ConsPlusNormal"/>
        <w:jc w:val="both"/>
        <w:rPr>
          <w:rFonts w:ascii="Times New Roman" w:hAnsi="Times New Roman" w:cs="Times New Roman"/>
          <w:sz w:val="28"/>
          <w:szCs w:val="28"/>
        </w:rPr>
      </w:pPr>
    </w:p>
    <w:p w:rsidR="00BF7B4A" w:rsidRDefault="00BF7B4A" w:rsidP="00BF7B4A">
      <w:pPr>
        <w:pStyle w:val="ConsPlusNormal"/>
        <w:jc w:val="both"/>
        <w:rPr>
          <w:rFonts w:ascii="Times New Roman" w:hAnsi="Times New Roman" w:cs="Times New Roman"/>
          <w:sz w:val="28"/>
          <w:szCs w:val="28"/>
        </w:rPr>
      </w:pPr>
    </w:p>
    <w:p w:rsidR="00BF7B4A" w:rsidRPr="00DC6A66" w:rsidRDefault="00BF7B4A" w:rsidP="00BF7B4A">
      <w:pPr>
        <w:pStyle w:val="ConsPlusNormal"/>
        <w:jc w:val="right"/>
        <w:outlineLvl w:val="2"/>
        <w:rPr>
          <w:rFonts w:ascii="Times New Roman" w:hAnsi="Times New Roman" w:cs="Times New Roman"/>
          <w:sz w:val="24"/>
          <w:szCs w:val="24"/>
        </w:rPr>
      </w:pPr>
      <w:r w:rsidRPr="00DC6A66">
        <w:rPr>
          <w:rFonts w:ascii="Times New Roman" w:hAnsi="Times New Roman" w:cs="Times New Roman"/>
          <w:sz w:val="24"/>
          <w:szCs w:val="24"/>
        </w:rPr>
        <w:lastRenderedPageBreak/>
        <w:t>Приложение</w:t>
      </w:r>
    </w:p>
    <w:p w:rsidR="00BF7B4A" w:rsidRPr="00DC6A66" w:rsidRDefault="00BF7B4A" w:rsidP="00BF7B4A">
      <w:pPr>
        <w:pStyle w:val="ConsPlusNormal"/>
        <w:jc w:val="right"/>
        <w:rPr>
          <w:rFonts w:ascii="Times New Roman" w:hAnsi="Times New Roman" w:cs="Times New Roman"/>
          <w:sz w:val="24"/>
          <w:szCs w:val="24"/>
        </w:rPr>
      </w:pPr>
      <w:r w:rsidRPr="00DC6A66">
        <w:rPr>
          <w:rFonts w:ascii="Times New Roman" w:hAnsi="Times New Roman" w:cs="Times New Roman"/>
          <w:sz w:val="24"/>
          <w:szCs w:val="24"/>
        </w:rPr>
        <w:t>к паспорту комплекса процессных мероприятий</w:t>
      </w:r>
    </w:p>
    <w:p w:rsidR="00BF7B4A" w:rsidRPr="00DC6A66" w:rsidRDefault="00BF7B4A" w:rsidP="00BF7B4A">
      <w:pPr>
        <w:pStyle w:val="ConsPlusNormal"/>
        <w:jc w:val="right"/>
        <w:rPr>
          <w:rFonts w:ascii="Times New Roman" w:hAnsi="Times New Roman" w:cs="Times New Roman"/>
          <w:sz w:val="24"/>
          <w:szCs w:val="24"/>
        </w:rPr>
      </w:pPr>
      <w:r w:rsidRPr="00DC6A66">
        <w:rPr>
          <w:rFonts w:ascii="Times New Roman" w:hAnsi="Times New Roman" w:cs="Times New Roman"/>
          <w:sz w:val="24"/>
          <w:szCs w:val="24"/>
        </w:rPr>
        <w:t>"Реализация образовательных программ</w:t>
      </w:r>
    </w:p>
    <w:p w:rsidR="00BF7B4A" w:rsidRPr="00DC6A66" w:rsidRDefault="00BF7B4A" w:rsidP="00BF7B4A">
      <w:pPr>
        <w:pStyle w:val="ConsPlusNormal"/>
        <w:jc w:val="right"/>
        <w:rPr>
          <w:rFonts w:ascii="Times New Roman" w:hAnsi="Times New Roman" w:cs="Times New Roman"/>
          <w:sz w:val="24"/>
          <w:szCs w:val="24"/>
        </w:rPr>
      </w:pPr>
      <w:r w:rsidRPr="00DC6A66">
        <w:rPr>
          <w:rFonts w:ascii="Times New Roman" w:hAnsi="Times New Roman" w:cs="Times New Roman"/>
          <w:sz w:val="24"/>
          <w:szCs w:val="24"/>
        </w:rPr>
        <w:t>общего образования"</w:t>
      </w:r>
    </w:p>
    <w:p w:rsidR="00BF7B4A" w:rsidRPr="00DC6A66" w:rsidRDefault="00BF7B4A" w:rsidP="00BF7B4A">
      <w:pPr>
        <w:pStyle w:val="ConsPlusNormal"/>
        <w:jc w:val="both"/>
        <w:rPr>
          <w:rFonts w:ascii="Times New Roman" w:hAnsi="Times New Roman" w:cs="Times New Roman"/>
          <w:sz w:val="24"/>
          <w:szCs w:val="24"/>
        </w:rPr>
      </w:pPr>
    </w:p>
    <w:p w:rsidR="00BF7B4A" w:rsidRPr="004440CA" w:rsidRDefault="00BF7B4A" w:rsidP="00BF7B4A">
      <w:pPr>
        <w:pStyle w:val="ConsPlusTitle"/>
        <w:jc w:val="center"/>
        <w:rPr>
          <w:rFonts w:ascii="Times New Roman" w:hAnsi="Times New Roman" w:cs="Times New Roman"/>
          <w:sz w:val="28"/>
          <w:szCs w:val="28"/>
        </w:rPr>
      </w:pPr>
      <w:r w:rsidRPr="004440CA">
        <w:rPr>
          <w:rFonts w:ascii="Times New Roman" w:hAnsi="Times New Roman" w:cs="Times New Roman"/>
          <w:sz w:val="28"/>
          <w:szCs w:val="28"/>
        </w:rPr>
        <w:t>План</w:t>
      </w:r>
    </w:p>
    <w:p w:rsidR="00BF7B4A" w:rsidRPr="004440CA" w:rsidRDefault="00BF7B4A" w:rsidP="00BF7B4A">
      <w:pPr>
        <w:pStyle w:val="ConsPlusTitle"/>
        <w:jc w:val="center"/>
        <w:rPr>
          <w:rFonts w:ascii="Times New Roman" w:hAnsi="Times New Roman" w:cs="Times New Roman"/>
          <w:sz w:val="28"/>
          <w:szCs w:val="28"/>
        </w:rPr>
      </w:pPr>
      <w:r w:rsidRPr="004440CA">
        <w:rPr>
          <w:rFonts w:ascii="Times New Roman" w:hAnsi="Times New Roman" w:cs="Times New Roman"/>
          <w:sz w:val="28"/>
          <w:szCs w:val="28"/>
        </w:rPr>
        <w:t>реализации комплекса процессных мероприятий 2 в 202</w:t>
      </w:r>
      <w:r w:rsidR="001A541D" w:rsidRPr="004440CA">
        <w:rPr>
          <w:rFonts w:ascii="Times New Roman" w:hAnsi="Times New Roman" w:cs="Times New Roman"/>
          <w:sz w:val="28"/>
          <w:szCs w:val="28"/>
        </w:rPr>
        <w:t xml:space="preserve">5 </w:t>
      </w:r>
      <w:r w:rsidRPr="004440CA">
        <w:rPr>
          <w:rFonts w:ascii="Times New Roman" w:hAnsi="Times New Roman" w:cs="Times New Roman"/>
          <w:sz w:val="28"/>
          <w:szCs w:val="28"/>
        </w:rPr>
        <w:t>году</w:t>
      </w:r>
    </w:p>
    <w:p w:rsidR="00BF7B4A" w:rsidRPr="00DC6A66" w:rsidRDefault="00BF7B4A" w:rsidP="00BF7B4A">
      <w:pPr>
        <w:pStyle w:val="ConsPlusNormal"/>
        <w:jc w:val="both"/>
        <w:rPr>
          <w:rFonts w:ascii="Times New Roman" w:hAnsi="Times New Roman" w:cs="Times New Roman"/>
          <w:sz w:val="24"/>
          <w:szCs w:val="24"/>
        </w:rPr>
      </w:pPr>
    </w:p>
    <w:tbl>
      <w:tblPr>
        <w:tblW w:w="0" w:type="auto"/>
        <w:tblInd w:w="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69"/>
        <w:gridCol w:w="4238"/>
        <w:gridCol w:w="2631"/>
        <w:gridCol w:w="3261"/>
        <w:gridCol w:w="3685"/>
      </w:tblGrid>
      <w:tr w:rsidR="00BF7B4A" w:rsidRPr="00E572EC" w:rsidTr="008F24B9">
        <w:tc>
          <w:tcPr>
            <w:tcW w:w="1069"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N п/п</w:t>
            </w:r>
          </w:p>
        </w:tc>
        <w:tc>
          <w:tcPr>
            <w:tcW w:w="4238"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Задача, мероприятие (результат)/контрольная точка</w:t>
            </w:r>
          </w:p>
        </w:tc>
        <w:tc>
          <w:tcPr>
            <w:tcW w:w="2631"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Дата наступления контрольной точки</w:t>
            </w:r>
          </w:p>
        </w:tc>
        <w:tc>
          <w:tcPr>
            <w:tcW w:w="3261"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Ответственный исполнитель</w:t>
            </w:r>
          </w:p>
        </w:tc>
        <w:tc>
          <w:tcPr>
            <w:tcW w:w="3685"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Вид подтверждающего документа</w:t>
            </w:r>
          </w:p>
        </w:tc>
      </w:tr>
      <w:tr w:rsidR="00BF7B4A" w:rsidRPr="00E572EC" w:rsidTr="008F24B9">
        <w:tc>
          <w:tcPr>
            <w:tcW w:w="1069"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1</w:t>
            </w:r>
          </w:p>
        </w:tc>
        <w:tc>
          <w:tcPr>
            <w:tcW w:w="4238"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2</w:t>
            </w:r>
          </w:p>
        </w:tc>
        <w:tc>
          <w:tcPr>
            <w:tcW w:w="2631"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3</w:t>
            </w:r>
          </w:p>
        </w:tc>
        <w:tc>
          <w:tcPr>
            <w:tcW w:w="3261"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4</w:t>
            </w:r>
          </w:p>
        </w:tc>
        <w:tc>
          <w:tcPr>
            <w:tcW w:w="3685"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5</w:t>
            </w:r>
          </w:p>
        </w:tc>
      </w:tr>
      <w:tr w:rsidR="00BF7B4A" w:rsidRPr="00E572EC" w:rsidTr="008F24B9">
        <w:tc>
          <w:tcPr>
            <w:tcW w:w="1069"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1.</w:t>
            </w:r>
          </w:p>
        </w:tc>
        <w:tc>
          <w:tcPr>
            <w:tcW w:w="13815" w:type="dxa"/>
            <w:gridSpan w:val="4"/>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Задача "Внедрение системы моральных и материальных стимулов поддержки педагогических работников, которое характеризуется проведением комплексных мероприятий, направленных на стимулирование и повышение качества подготовки педагогических кадров"</w:t>
            </w:r>
          </w:p>
        </w:tc>
      </w:tr>
      <w:tr w:rsidR="00BF7B4A" w:rsidRPr="00E572EC" w:rsidTr="008F24B9">
        <w:tc>
          <w:tcPr>
            <w:tcW w:w="1069"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1.1.</w:t>
            </w:r>
          </w:p>
        </w:tc>
        <w:tc>
          <w:tcPr>
            <w:tcW w:w="4238" w:type="dxa"/>
          </w:tcPr>
          <w:p w:rsidR="00BF7B4A" w:rsidRPr="00E572EC" w:rsidRDefault="00BF7B4A" w:rsidP="00766C66">
            <w:pPr>
              <w:pStyle w:val="ConsPlusNormal"/>
              <w:jc w:val="both"/>
              <w:rPr>
                <w:rFonts w:ascii="Times New Roman" w:hAnsi="Times New Roman" w:cs="Times New Roman"/>
                <w:szCs w:val="20"/>
              </w:rPr>
            </w:pPr>
            <w:r w:rsidRPr="00E572EC">
              <w:rPr>
                <w:rFonts w:ascii="Times New Roman" w:hAnsi="Times New Roman" w:cs="Times New Roman"/>
                <w:szCs w:val="20"/>
              </w:rPr>
              <w:t>Мероприятие (результат) "</w:t>
            </w:r>
            <w:r w:rsidR="00766C66">
              <w:rPr>
                <w:rFonts w:ascii="Times New Roman" w:hAnsi="Times New Roman" w:cs="Times New Roman"/>
                <w:szCs w:val="20"/>
              </w:rPr>
              <w:t>Осуществлена в</w:t>
            </w:r>
            <w:r w:rsidRPr="00E572EC">
              <w:rPr>
                <w:rFonts w:ascii="Times New Roman" w:hAnsi="Times New Roman" w:cs="Times New Roman"/>
                <w:szCs w:val="20"/>
              </w:rPr>
              <w:t>ыплата денежного вознаграждения за выполнение функций классного руководителя педагогическим работникам муниципальных учреждений"</w:t>
            </w:r>
          </w:p>
        </w:tc>
        <w:tc>
          <w:tcPr>
            <w:tcW w:w="2631"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X</w:t>
            </w:r>
          </w:p>
        </w:tc>
        <w:tc>
          <w:tcPr>
            <w:tcW w:w="3261" w:type="dxa"/>
          </w:tcPr>
          <w:p w:rsidR="00BF7B4A" w:rsidRPr="00E572EC" w:rsidRDefault="006740E0" w:rsidP="00E539C2">
            <w:pPr>
              <w:pStyle w:val="ConsPlusNormal"/>
              <w:jc w:val="center"/>
              <w:rPr>
                <w:rFonts w:ascii="Times New Roman" w:hAnsi="Times New Roman" w:cs="Times New Roman"/>
                <w:szCs w:val="20"/>
              </w:rPr>
            </w:pPr>
            <w:r w:rsidRPr="00E572EC">
              <w:rPr>
                <w:rFonts w:ascii="Times New Roman" w:eastAsia="Times New Roman" w:hAnsi="Times New Roman" w:cs="Times New Roman"/>
                <w:szCs w:val="20"/>
              </w:rPr>
              <w:t>Харланова СН., начальник отдела</w:t>
            </w:r>
            <w:r w:rsidR="00D31C7E" w:rsidRPr="00E572EC">
              <w:rPr>
                <w:rFonts w:ascii="Times New Roman" w:eastAsia="Times New Roman" w:hAnsi="Times New Roman" w:cs="Times New Roman"/>
                <w:szCs w:val="20"/>
              </w:rPr>
              <w:t xml:space="preserve"> образова</w:t>
            </w:r>
            <w:r w:rsidRPr="00E572EC">
              <w:rPr>
                <w:rFonts w:ascii="Times New Roman" w:eastAsia="Times New Roman" w:hAnsi="Times New Roman" w:cs="Times New Roman"/>
                <w:szCs w:val="20"/>
              </w:rPr>
              <w:t>ния администрации Красненского</w:t>
            </w:r>
            <w:r w:rsidR="00D31C7E" w:rsidRPr="00E572EC">
              <w:rPr>
                <w:rFonts w:ascii="Times New Roman" w:eastAsia="Times New Roman" w:hAnsi="Times New Roman" w:cs="Times New Roman"/>
                <w:szCs w:val="20"/>
              </w:rPr>
              <w:t xml:space="preserve"> района</w:t>
            </w:r>
          </w:p>
        </w:tc>
        <w:tc>
          <w:tcPr>
            <w:tcW w:w="3685"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X</w:t>
            </w:r>
          </w:p>
        </w:tc>
      </w:tr>
      <w:tr w:rsidR="006740E0" w:rsidRPr="00E572EC" w:rsidTr="008F24B9">
        <w:tc>
          <w:tcPr>
            <w:tcW w:w="1069" w:type="dxa"/>
          </w:tcPr>
          <w:p w:rsidR="006740E0" w:rsidRPr="00E572EC" w:rsidRDefault="006740E0" w:rsidP="001A541D">
            <w:pPr>
              <w:pStyle w:val="ConsPlusNormal"/>
              <w:jc w:val="center"/>
              <w:rPr>
                <w:rFonts w:ascii="Times New Roman" w:hAnsi="Times New Roman" w:cs="Times New Roman"/>
                <w:szCs w:val="20"/>
              </w:rPr>
            </w:pPr>
            <w:r w:rsidRPr="00E572EC">
              <w:rPr>
                <w:rFonts w:ascii="Times New Roman" w:hAnsi="Times New Roman" w:cs="Times New Roman"/>
                <w:szCs w:val="20"/>
              </w:rPr>
              <w:t>1.1.1.</w:t>
            </w:r>
          </w:p>
        </w:tc>
        <w:tc>
          <w:tcPr>
            <w:tcW w:w="4238" w:type="dxa"/>
          </w:tcPr>
          <w:p w:rsidR="006740E0" w:rsidRPr="00E572EC" w:rsidRDefault="006740E0" w:rsidP="00766C66">
            <w:pPr>
              <w:pStyle w:val="ConsPlusNormal"/>
              <w:rPr>
                <w:rFonts w:ascii="Times New Roman" w:hAnsi="Times New Roman" w:cs="Times New Roman"/>
                <w:szCs w:val="20"/>
              </w:rPr>
            </w:pPr>
            <w:r w:rsidRPr="00E572EC">
              <w:rPr>
                <w:rFonts w:ascii="Times New Roman" w:hAnsi="Times New Roman" w:cs="Times New Roman"/>
                <w:szCs w:val="20"/>
              </w:rPr>
              <w:t>Мероприятие (результат) "</w:t>
            </w:r>
            <w:r w:rsidR="00766C66">
              <w:rPr>
                <w:rFonts w:ascii="Times New Roman" w:hAnsi="Times New Roman" w:cs="Times New Roman"/>
                <w:szCs w:val="20"/>
              </w:rPr>
              <w:t>Осуществлена в</w:t>
            </w:r>
            <w:r w:rsidRPr="00E572EC">
              <w:rPr>
                <w:rFonts w:ascii="Times New Roman" w:hAnsi="Times New Roman" w:cs="Times New Roman"/>
                <w:szCs w:val="20"/>
              </w:rPr>
              <w:t>ыплата денежного вознаграждения за выполнение функций классного руководителя педагогическим работникам муниципальных учреждений" за 2025 год</w:t>
            </w:r>
          </w:p>
        </w:tc>
        <w:tc>
          <w:tcPr>
            <w:tcW w:w="2631" w:type="dxa"/>
          </w:tcPr>
          <w:p w:rsidR="006740E0" w:rsidRPr="00E572EC" w:rsidRDefault="006740E0" w:rsidP="001A541D">
            <w:pPr>
              <w:pStyle w:val="ConsPlusNormal"/>
              <w:jc w:val="center"/>
              <w:rPr>
                <w:rFonts w:ascii="Times New Roman" w:hAnsi="Times New Roman" w:cs="Times New Roman"/>
                <w:szCs w:val="20"/>
              </w:rPr>
            </w:pPr>
            <w:r w:rsidRPr="00E572EC">
              <w:rPr>
                <w:rFonts w:ascii="Times New Roman" w:hAnsi="Times New Roman" w:cs="Times New Roman"/>
                <w:szCs w:val="20"/>
              </w:rPr>
              <w:t>X</w:t>
            </w:r>
          </w:p>
        </w:tc>
        <w:tc>
          <w:tcPr>
            <w:tcW w:w="3261" w:type="dxa"/>
          </w:tcPr>
          <w:p w:rsidR="006740E0" w:rsidRPr="00E572EC" w:rsidRDefault="006740E0" w:rsidP="009A1724">
            <w:pPr>
              <w:jc w:val="center"/>
              <w:rPr>
                <w:sz w:val="20"/>
                <w:szCs w:val="20"/>
              </w:rPr>
            </w:pPr>
            <w:r w:rsidRPr="00E572EC">
              <w:rPr>
                <w:rFonts w:ascii="Times New Roman" w:eastAsia="Times New Roman" w:hAnsi="Times New Roman" w:cs="Times New Roman"/>
                <w:sz w:val="20"/>
                <w:szCs w:val="20"/>
              </w:rPr>
              <w:t>Харланова СН., начальник отдела образования администрации Красненского района</w:t>
            </w:r>
          </w:p>
        </w:tc>
        <w:tc>
          <w:tcPr>
            <w:tcW w:w="3685" w:type="dxa"/>
          </w:tcPr>
          <w:p w:rsidR="006740E0" w:rsidRPr="00E572EC" w:rsidRDefault="006740E0" w:rsidP="001A541D">
            <w:pPr>
              <w:pStyle w:val="ConsPlusNormal"/>
              <w:jc w:val="center"/>
              <w:rPr>
                <w:rFonts w:ascii="Times New Roman" w:hAnsi="Times New Roman" w:cs="Times New Roman"/>
                <w:szCs w:val="20"/>
              </w:rPr>
            </w:pPr>
            <w:r w:rsidRPr="00E572EC">
              <w:rPr>
                <w:rFonts w:ascii="Times New Roman" w:hAnsi="Times New Roman" w:cs="Times New Roman"/>
                <w:szCs w:val="20"/>
              </w:rPr>
              <w:t>X</w:t>
            </w:r>
          </w:p>
        </w:tc>
      </w:tr>
      <w:tr w:rsidR="006740E0" w:rsidRPr="00E572EC" w:rsidTr="008F24B9">
        <w:tc>
          <w:tcPr>
            <w:tcW w:w="1069" w:type="dxa"/>
          </w:tcPr>
          <w:p w:rsidR="006740E0" w:rsidRPr="00E572EC" w:rsidRDefault="006740E0" w:rsidP="001A541D">
            <w:pPr>
              <w:pStyle w:val="ConsPlusNormal"/>
              <w:jc w:val="center"/>
              <w:rPr>
                <w:rFonts w:ascii="Times New Roman" w:hAnsi="Times New Roman" w:cs="Times New Roman"/>
                <w:szCs w:val="20"/>
              </w:rPr>
            </w:pPr>
            <w:r w:rsidRPr="00E572EC">
              <w:rPr>
                <w:rFonts w:ascii="Times New Roman" w:hAnsi="Times New Roman" w:cs="Times New Roman"/>
                <w:szCs w:val="20"/>
              </w:rPr>
              <w:t>1.1.1.К1</w:t>
            </w:r>
          </w:p>
        </w:tc>
        <w:tc>
          <w:tcPr>
            <w:tcW w:w="4238" w:type="dxa"/>
          </w:tcPr>
          <w:p w:rsidR="006740E0" w:rsidRPr="00E572EC" w:rsidRDefault="006740E0" w:rsidP="00D31C7E">
            <w:pPr>
              <w:pStyle w:val="ConsPlusNormal"/>
              <w:rPr>
                <w:rFonts w:ascii="Times New Roman" w:hAnsi="Times New Roman" w:cs="Times New Roman"/>
                <w:szCs w:val="20"/>
              </w:rPr>
            </w:pPr>
            <w:r w:rsidRPr="00E572EC">
              <w:rPr>
                <w:rFonts w:ascii="Times New Roman" w:hAnsi="Times New Roman" w:cs="Times New Roman"/>
                <w:szCs w:val="20"/>
              </w:rPr>
              <w:t>Контрольная точка "Заключено соглашение о предоставлении субвенции из бюджета Белгородской области местному бюджету на обеспечение выплат ежемесячного денежного вознаграждения за классное руководство педагогическим работникам муниципальных учреждений"</w:t>
            </w:r>
          </w:p>
        </w:tc>
        <w:tc>
          <w:tcPr>
            <w:tcW w:w="2631" w:type="dxa"/>
          </w:tcPr>
          <w:p w:rsidR="006740E0" w:rsidRPr="00E572EC" w:rsidRDefault="006740E0" w:rsidP="001A541D">
            <w:pPr>
              <w:pStyle w:val="ConsPlusNormal"/>
              <w:jc w:val="center"/>
              <w:rPr>
                <w:rFonts w:ascii="Times New Roman" w:hAnsi="Times New Roman" w:cs="Times New Roman"/>
                <w:szCs w:val="20"/>
              </w:rPr>
            </w:pPr>
            <w:r w:rsidRPr="00E572EC">
              <w:rPr>
                <w:rFonts w:ascii="Times New Roman" w:hAnsi="Times New Roman" w:cs="Times New Roman"/>
                <w:szCs w:val="20"/>
              </w:rPr>
              <w:t>15.02.</w:t>
            </w:r>
          </w:p>
        </w:tc>
        <w:tc>
          <w:tcPr>
            <w:tcW w:w="3261" w:type="dxa"/>
          </w:tcPr>
          <w:p w:rsidR="006740E0" w:rsidRPr="00E572EC" w:rsidRDefault="006740E0" w:rsidP="009A1724">
            <w:pPr>
              <w:jc w:val="center"/>
              <w:rPr>
                <w:sz w:val="20"/>
                <w:szCs w:val="20"/>
              </w:rPr>
            </w:pPr>
            <w:r w:rsidRPr="00E572EC">
              <w:rPr>
                <w:rFonts w:ascii="Times New Roman" w:eastAsia="Times New Roman" w:hAnsi="Times New Roman" w:cs="Times New Roman"/>
                <w:sz w:val="20"/>
                <w:szCs w:val="20"/>
              </w:rPr>
              <w:t>Харланова СН., начальник отдела образования администрации Красненского района</w:t>
            </w:r>
          </w:p>
        </w:tc>
        <w:tc>
          <w:tcPr>
            <w:tcW w:w="3685" w:type="dxa"/>
          </w:tcPr>
          <w:p w:rsidR="006740E0" w:rsidRPr="00E572EC" w:rsidRDefault="006740E0" w:rsidP="001A541D">
            <w:pPr>
              <w:pStyle w:val="ConsPlusNormal"/>
              <w:jc w:val="center"/>
              <w:rPr>
                <w:rFonts w:ascii="Times New Roman" w:hAnsi="Times New Roman" w:cs="Times New Roman"/>
                <w:szCs w:val="20"/>
              </w:rPr>
            </w:pPr>
            <w:r w:rsidRPr="00E572EC">
              <w:rPr>
                <w:rFonts w:ascii="Times New Roman" w:hAnsi="Times New Roman" w:cs="Times New Roman"/>
                <w:szCs w:val="20"/>
              </w:rPr>
              <w:t>Соглашение</w:t>
            </w:r>
          </w:p>
        </w:tc>
      </w:tr>
      <w:tr w:rsidR="00D31C7E" w:rsidRPr="00E572EC" w:rsidTr="008F24B9">
        <w:tc>
          <w:tcPr>
            <w:tcW w:w="1069" w:type="dxa"/>
          </w:tcPr>
          <w:p w:rsidR="00D31C7E" w:rsidRPr="00E572EC" w:rsidRDefault="00D31C7E" w:rsidP="001A541D">
            <w:pPr>
              <w:pStyle w:val="ConsPlusNormal"/>
              <w:jc w:val="center"/>
              <w:rPr>
                <w:rFonts w:ascii="Times New Roman" w:hAnsi="Times New Roman" w:cs="Times New Roman"/>
                <w:szCs w:val="20"/>
              </w:rPr>
            </w:pPr>
            <w:r w:rsidRPr="00E572EC">
              <w:rPr>
                <w:rFonts w:ascii="Times New Roman" w:hAnsi="Times New Roman" w:cs="Times New Roman"/>
                <w:szCs w:val="20"/>
              </w:rPr>
              <w:t>1.1.2.К1</w:t>
            </w:r>
          </w:p>
        </w:tc>
        <w:tc>
          <w:tcPr>
            <w:tcW w:w="4238" w:type="dxa"/>
          </w:tcPr>
          <w:p w:rsidR="00D31C7E" w:rsidRPr="00E572EC" w:rsidRDefault="00D31C7E" w:rsidP="001A541D">
            <w:pPr>
              <w:pStyle w:val="ConsPlusNormal"/>
              <w:rPr>
                <w:rFonts w:ascii="Times New Roman" w:hAnsi="Times New Roman" w:cs="Times New Roman"/>
                <w:szCs w:val="20"/>
              </w:rPr>
            </w:pPr>
            <w:r w:rsidRPr="00E572EC">
              <w:rPr>
                <w:rFonts w:ascii="Times New Roman" w:hAnsi="Times New Roman" w:cs="Times New Roman"/>
                <w:szCs w:val="20"/>
              </w:rPr>
              <w:t>Контрольная точка "Выплаты осуществлены"</w:t>
            </w:r>
          </w:p>
        </w:tc>
        <w:tc>
          <w:tcPr>
            <w:tcW w:w="2631" w:type="dxa"/>
          </w:tcPr>
          <w:p w:rsidR="00D31C7E" w:rsidRPr="00E572EC" w:rsidRDefault="00D31C7E" w:rsidP="001A541D">
            <w:pPr>
              <w:pStyle w:val="ConsPlusNormal"/>
              <w:jc w:val="center"/>
              <w:rPr>
                <w:rFonts w:ascii="Times New Roman" w:hAnsi="Times New Roman" w:cs="Times New Roman"/>
                <w:szCs w:val="20"/>
              </w:rPr>
            </w:pPr>
            <w:r w:rsidRPr="00E572EC">
              <w:rPr>
                <w:rFonts w:ascii="Times New Roman" w:hAnsi="Times New Roman" w:cs="Times New Roman"/>
                <w:szCs w:val="20"/>
              </w:rPr>
              <w:t>15.12.</w:t>
            </w:r>
          </w:p>
        </w:tc>
        <w:tc>
          <w:tcPr>
            <w:tcW w:w="3261" w:type="dxa"/>
          </w:tcPr>
          <w:p w:rsidR="00D31C7E" w:rsidRPr="00E572EC" w:rsidRDefault="006740E0" w:rsidP="00E539C2">
            <w:pPr>
              <w:spacing w:line="240" w:lineRule="auto"/>
              <w:jc w:val="center"/>
              <w:rPr>
                <w:sz w:val="20"/>
                <w:szCs w:val="20"/>
              </w:rPr>
            </w:pPr>
            <w:r w:rsidRPr="00E572EC">
              <w:rPr>
                <w:rFonts w:ascii="Times New Roman" w:eastAsia="Times New Roman" w:hAnsi="Times New Roman" w:cs="Times New Roman"/>
                <w:sz w:val="20"/>
                <w:szCs w:val="20"/>
              </w:rPr>
              <w:t>Харланова СН., начальник отдела образования администрации Красненского района</w:t>
            </w:r>
          </w:p>
        </w:tc>
        <w:tc>
          <w:tcPr>
            <w:tcW w:w="3685" w:type="dxa"/>
          </w:tcPr>
          <w:p w:rsidR="00D31C7E" w:rsidRPr="00E572EC" w:rsidRDefault="00D31C7E" w:rsidP="006740E0">
            <w:pPr>
              <w:pStyle w:val="ConsPlusNormal"/>
              <w:jc w:val="center"/>
              <w:rPr>
                <w:rFonts w:ascii="Times New Roman" w:hAnsi="Times New Roman" w:cs="Times New Roman"/>
                <w:szCs w:val="20"/>
              </w:rPr>
            </w:pPr>
            <w:r w:rsidRPr="00E572EC">
              <w:rPr>
                <w:rFonts w:ascii="Times New Roman" w:hAnsi="Times New Roman" w:cs="Times New Roman"/>
                <w:szCs w:val="20"/>
              </w:rPr>
              <w:t xml:space="preserve">Отчет о расходах бюджета </w:t>
            </w:r>
            <w:r w:rsidR="006740E0" w:rsidRPr="00E572EC">
              <w:rPr>
                <w:rFonts w:ascii="Times New Roman" w:hAnsi="Times New Roman" w:cs="Times New Roman"/>
                <w:szCs w:val="20"/>
              </w:rPr>
              <w:t xml:space="preserve">Красненского </w:t>
            </w:r>
            <w:r w:rsidRPr="00E572EC">
              <w:rPr>
                <w:rFonts w:ascii="Times New Roman" w:hAnsi="Times New Roman" w:cs="Times New Roman"/>
                <w:szCs w:val="20"/>
              </w:rPr>
              <w:t>района</w:t>
            </w:r>
          </w:p>
        </w:tc>
      </w:tr>
      <w:tr w:rsidR="00D31C7E" w:rsidRPr="00E572EC" w:rsidTr="008F24B9">
        <w:tc>
          <w:tcPr>
            <w:tcW w:w="1069" w:type="dxa"/>
          </w:tcPr>
          <w:p w:rsidR="00D31C7E" w:rsidRPr="00E572EC" w:rsidRDefault="00D31C7E" w:rsidP="001A541D">
            <w:pPr>
              <w:pStyle w:val="ConsPlusNormal"/>
              <w:jc w:val="center"/>
              <w:rPr>
                <w:rFonts w:ascii="Times New Roman" w:hAnsi="Times New Roman" w:cs="Times New Roman"/>
                <w:szCs w:val="20"/>
              </w:rPr>
            </w:pPr>
            <w:r w:rsidRPr="00E572EC">
              <w:rPr>
                <w:rFonts w:ascii="Times New Roman" w:hAnsi="Times New Roman" w:cs="Times New Roman"/>
                <w:szCs w:val="20"/>
              </w:rPr>
              <w:t>1.1.2.</w:t>
            </w:r>
          </w:p>
        </w:tc>
        <w:tc>
          <w:tcPr>
            <w:tcW w:w="4238" w:type="dxa"/>
          </w:tcPr>
          <w:p w:rsidR="00D31C7E" w:rsidRPr="00E572EC" w:rsidRDefault="00D31C7E" w:rsidP="00766C66">
            <w:pPr>
              <w:pStyle w:val="ConsPlusNormal"/>
              <w:rPr>
                <w:rFonts w:ascii="Times New Roman" w:hAnsi="Times New Roman" w:cs="Times New Roman"/>
                <w:szCs w:val="20"/>
              </w:rPr>
            </w:pPr>
            <w:r w:rsidRPr="00E572EC">
              <w:rPr>
                <w:rFonts w:ascii="Times New Roman" w:hAnsi="Times New Roman" w:cs="Times New Roman"/>
                <w:szCs w:val="20"/>
              </w:rPr>
              <w:t>Мероприятие (результат) "</w:t>
            </w:r>
            <w:r w:rsidR="00766C66">
              <w:rPr>
                <w:rFonts w:ascii="Times New Roman" w:hAnsi="Times New Roman" w:cs="Times New Roman"/>
                <w:szCs w:val="20"/>
              </w:rPr>
              <w:t>Осуществлена в</w:t>
            </w:r>
            <w:r w:rsidRPr="00E572EC">
              <w:rPr>
                <w:rFonts w:ascii="Times New Roman" w:hAnsi="Times New Roman" w:cs="Times New Roman"/>
                <w:szCs w:val="20"/>
              </w:rPr>
              <w:t>ыплата денежного вознаграждения за выполнение функций классного руководителя педагогическим работникам государственных учреждений" за 2026 год</w:t>
            </w:r>
          </w:p>
        </w:tc>
        <w:tc>
          <w:tcPr>
            <w:tcW w:w="2631" w:type="dxa"/>
          </w:tcPr>
          <w:p w:rsidR="00D31C7E" w:rsidRPr="00E572EC" w:rsidRDefault="00D31C7E" w:rsidP="001A541D">
            <w:pPr>
              <w:pStyle w:val="ConsPlusNormal"/>
              <w:jc w:val="center"/>
              <w:rPr>
                <w:rFonts w:ascii="Times New Roman" w:hAnsi="Times New Roman" w:cs="Times New Roman"/>
                <w:szCs w:val="20"/>
              </w:rPr>
            </w:pPr>
            <w:r w:rsidRPr="00E572EC">
              <w:rPr>
                <w:rFonts w:ascii="Times New Roman" w:hAnsi="Times New Roman" w:cs="Times New Roman"/>
                <w:szCs w:val="20"/>
              </w:rPr>
              <w:t>X</w:t>
            </w:r>
          </w:p>
        </w:tc>
        <w:tc>
          <w:tcPr>
            <w:tcW w:w="3261" w:type="dxa"/>
          </w:tcPr>
          <w:p w:rsidR="00D31C7E" w:rsidRPr="00E572EC" w:rsidRDefault="006740E0" w:rsidP="00E539C2">
            <w:pPr>
              <w:spacing w:line="240" w:lineRule="auto"/>
              <w:jc w:val="center"/>
              <w:rPr>
                <w:sz w:val="20"/>
                <w:szCs w:val="20"/>
              </w:rPr>
            </w:pPr>
            <w:r w:rsidRPr="00E572EC">
              <w:rPr>
                <w:rFonts w:ascii="Times New Roman" w:eastAsia="Times New Roman" w:hAnsi="Times New Roman" w:cs="Times New Roman"/>
                <w:sz w:val="20"/>
                <w:szCs w:val="20"/>
              </w:rPr>
              <w:t>Харланова СН., начальник отдела образования администрации Красненского района</w:t>
            </w:r>
          </w:p>
        </w:tc>
        <w:tc>
          <w:tcPr>
            <w:tcW w:w="3685" w:type="dxa"/>
          </w:tcPr>
          <w:p w:rsidR="00D31C7E" w:rsidRPr="00E572EC" w:rsidRDefault="00D31C7E" w:rsidP="001A541D">
            <w:pPr>
              <w:pStyle w:val="ConsPlusNormal"/>
              <w:jc w:val="center"/>
              <w:rPr>
                <w:rFonts w:ascii="Times New Roman" w:hAnsi="Times New Roman" w:cs="Times New Roman"/>
                <w:szCs w:val="20"/>
              </w:rPr>
            </w:pPr>
            <w:r w:rsidRPr="00E572EC">
              <w:rPr>
                <w:rFonts w:ascii="Times New Roman" w:hAnsi="Times New Roman" w:cs="Times New Roman"/>
                <w:szCs w:val="20"/>
              </w:rPr>
              <w:t>X</w:t>
            </w:r>
          </w:p>
        </w:tc>
      </w:tr>
      <w:tr w:rsidR="00D31C7E" w:rsidRPr="00E572EC" w:rsidTr="008F24B9">
        <w:tc>
          <w:tcPr>
            <w:tcW w:w="1069" w:type="dxa"/>
          </w:tcPr>
          <w:p w:rsidR="00D31C7E" w:rsidRPr="00E572EC" w:rsidRDefault="00D31C7E" w:rsidP="001A541D">
            <w:pPr>
              <w:pStyle w:val="ConsPlusNormal"/>
              <w:jc w:val="center"/>
              <w:rPr>
                <w:rFonts w:ascii="Times New Roman" w:hAnsi="Times New Roman" w:cs="Times New Roman"/>
                <w:szCs w:val="20"/>
              </w:rPr>
            </w:pPr>
            <w:r w:rsidRPr="00E572EC">
              <w:rPr>
                <w:rFonts w:ascii="Times New Roman" w:hAnsi="Times New Roman" w:cs="Times New Roman"/>
                <w:szCs w:val="20"/>
              </w:rPr>
              <w:lastRenderedPageBreak/>
              <w:t>1.1.2.К1</w:t>
            </w:r>
          </w:p>
        </w:tc>
        <w:tc>
          <w:tcPr>
            <w:tcW w:w="4238" w:type="dxa"/>
          </w:tcPr>
          <w:p w:rsidR="00D31C7E" w:rsidRPr="00E572EC" w:rsidRDefault="00D31C7E" w:rsidP="00D31C7E">
            <w:pPr>
              <w:pStyle w:val="ConsPlusNormal"/>
              <w:rPr>
                <w:rFonts w:ascii="Times New Roman" w:hAnsi="Times New Roman" w:cs="Times New Roman"/>
                <w:szCs w:val="20"/>
              </w:rPr>
            </w:pPr>
            <w:r w:rsidRPr="00E572EC">
              <w:rPr>
                <w:rFonts w:ascii="Times New Roman" w:hAnsi="Times New Roman" w:cs="Times New Roman"/>
                <w:szCs w:val="20"/>
              </w:rPr>
              <w:t>Контрольная точка "Заключено соглашение о предоставлении субвенции из бюджета Белгородской области местному бюджету на обеспечение выплат ежемесячного денежного вознаграждения за классное руководство педагогическим работникам муниципальных  учреждений"</w:t>
            </w:r>
          </w:p>
        </w:tc>
        <w:tc>
          <w:tcPr>
            <w:tcW w:w="2631" w:type="dxa"/>
          </w:tcPr>
          <w:p w:rsidR="00D31C7E" w:rsidRPr="00E572EC" w:rsidRDefault="00D31C7E" w:rsidP="001A541D">
            <w:pPr>
              <w:pStyle w:val="ConsPlusNormal"/>
              <w:jc w:val="center"/>
              <w:rPr>
                <w:rFonts w:ascii="Times New Roman" w:hAnsi="Times New Roman" w:cs="Times New Roman"/>
                <w:szCs w:val="20"/>
              </w:rPr>
            </w:pPr>
            <w:r w:rsidRPr="00E572EC">
              <w:rPr>
                <w:rFonts w:ascii="Times New Roman" w:hAnsi="Times New Roman" w:cs="Times New Roman"/>
                <w:szCs w:val="20"/>
              </w:rPr>
              <w:t>15.02.</w:t>
            </w:r>
          </w:p>
        </w:tc>
        <w:tc>
          <w:tcPr>
            <w:tcW w:w="3261" w:type="dxa"/>
          </w:tcPr>
          <w:p w:rsidR="00D31C7E" w:rsidRPr="00E572EC" w:rsidRDefault="006740E0" w:rsidP="00E539C2">
            <w:pPr>
              <w:spacing w:line="240" w:lineRule="auto"/>
              <w:jc w:val="center"/>
              <w:rPr>
                <w:sz w:val="20"/>
                <w:szCs w:val="20"/>
              </w:rPr>
            </w:pPr>
            <w:r w:rsidRPr="00E572EC">
              <w:rPr>
                <w:rFonts w:ascii="Times New Roman" w:eastAsia="Times New Roman" w:hAnsi="Times New Roman" w:cs="Times New Roman"/>
                <w:sz w:val="20"/>
                <w:szCs w:val="20"/>
              </w:rPr>
              <w:t>Харланова СН., начальник отдела образования администрации Красненского района</w:t>
            </w:r>
          </w:p>
        </w:tc>
        <w:tc>
          <w:tcPr>
            <w:tcW w:w="3685" w:type="dxa"/>
          </w:tcPr>
          <w:p w:rsidR="00D31C7E" w:rsidRPr="00E572EC" w:rsidRDefault="00D31C7E" w:rsidP="001A541D">
            <w:pPr>
              <w:pStyle w:val="ConsPlusNormal"/>
              <w:jc w:val="center"/>
              <w:rPr>
                <w:rFonts w:ascii="Times New Roman" w:hAnsi="Times New Roman" w:cs="Times New Roman"/>
                <w:szCs w:val="20"/>
              </w:rPr>
            </w:pPr>
            <w:r w:rsidRPr="00E572EC">
              <w:rPr>
                <w:rFonts w:ascii="Times New Roman" w:hAnsi="Times New Roman" w:cs="Times New Roman"/>
                <w:szCs w:val="20"/>
              </w:rPr>
              <w:t>Соглашение</w:t>
            </w:r>
          </w:p>
        </w:tc>
      </w:tr>
      <w:tr w:rsidR="00D31C7E" w:rsidRPr="00E572EC" w:rsidTr="008F24B9">
        <w:tc>
          <w:tcPr>
            <w:tcW w:w="1069" w:type="dxa"/>
          </w:tcPr>
          <w:p w:rsidR="00D31C7E" w:rsidRPr="00E572EC" w:rsidRDefault="00D31C7E" w:rsidP="001A541D">
            <w:pPr>
              <w:pStyle w:val="ConsPlusNormal"/>
              <w:jc w:val="center"/>
              <w:rPr>
                <w:rFonts w:ascii="Times New Roman" w:hAnsi="Times New Roman" w:cs="Times New Roman"/>
                <w:szCs w:val="20"/>
              </w:rPr>
            </w:pPr>
            <w:r w:rsidRPr="00E572EC">
              <w:rPr>
                <w:rFonts w:ascii="Times New Roman" w:hAnsi="Times New Roman" w:cs="Times New Roman"/>
                <w:szCs w:val="20"/>
              </w:rPr>
              <w:t>1.1.2.К2</w:t>
            </w:r>
          </w:p>
        </w:tc>
        <w:tc>
          <w:tcPr>
            <w:tcW w:w="4238" w:type="dxa"/>
          </w:tcPr>
          <w:p w:rsidR="00D31C7E" w:rsidRPr="00E572EC" w:rsidRDefault="00D31C7E" w:rsidP="001A541D">
            <w:pPr>
              <w:pStyle w:val="ConsPlusNormal"/>
              <w:rPr>
                <w:rFonts w:ascii="Times New Roman" w:hAnsi="Times New Roman" w:cs="Times New Roman"/>
                <w:szCs w:val="20"/>
              </w:rPr>
            </w:pPr>
            <w:r w:rsidRPr="00E572EC">
              <w:rPr>
                <w:rFonts w:ascii="Times New Roman" w:hAnsi="Times New Roman" w:cs="Times New Roman"/>
                <w:szCs w:val="20"/>
              </w:rPr>
              <w:t>Контрольная точка "Выплаты осуществлены"</w:t>
            </w:r>
          </w:p>
        </w:tc>
        <w:tc>
          <w:tcPr>
            <w:tcW w:w="2631" w:type="dxa"/>
          </w:tcPr>
          <w:p w:rsidR="00D31C7E" w:rsidRPr="00E572EC" w:rsidRDefault="00D31C7E" w:rsidP="001A541D">
            <w:pPr>
              <w:pStyle w:val="ConsPlusNormal"/>
              <w:jc w:val="center"/>
              <w:rPr>
                <w:rFonts w:ascii="Times New Roman" w:hAnsi="Times New Roman" w:cs="Times New Roman"/>
                <w:szCs w:val="20"/>
              </w:rPr>
            </w:pPr>
            <w:r w:rsidRPr="00E572EC">
              <w:rPr>
                <w:rFonts w:ascii="Times New Roman" w:hAnsi="Times New Roman" w:cs="Times New Roman"/>
                <w:szCs w:val="20"/>
              </w:rPr>
              <w:t>15.12.</w:t>
            </w:r>
          </w:p>
        </w:tc>
        <w:tc>
          <w:tcPr>
            <w:tcW w:w="3261" w:type="dxa"/>
          </w:tcPr>
          <w:p w:rsidR="00D31C7E" w:rsidRPr="00E572EC" w:rsidRDefault="006740E0" w:rsidP="00E539C2">
            <w:pPr>
              <w:spacing w:line="240" w:lineRule="auto"/>
              <w:jc w:val="center"/>
              <w:rPr>
                <w:sz w:val="20"/>
                <w:szCs w:val="20"/>
              </w:rPr>
            </w:pPr>
            <w:r w:rsidRPr="00E572EC">
              <w:rPr>
                <w:rFonts w:ascii="Times New Roman" w:eastAsia="Times New Roman" w:hAnsi="Times New Roman" w:cs="Times New Roman"/>
                <w:sz w:val="20"/>
                <w:szCs w:val="20"/>
              </w:rPr>
              <w:t>Харланова СН., начальник отдела образования администрации Красненского района</w:t>
            </w:r>
          </w:p>
        </w:tc>
        <w:tc>
          <w:tcPr>
            <w:tcW w:w="3685" w:type="dxa"/>
          </w:tcPr>
          <w:p w:rsidR="00D31C7E" w:rsidRPr="00E572EC" w:rsidRDefault="00D31C7E" w:rsidP="006740E0">
            <w:pPr>
              <w:pStyle w:val="ConsPlusNormal"/>
              <w:jc w:val="center"/>
              <w:rPr>
                <w:rFonts w:ascii="Times New Roman" w:hAnsi="Times New Roman" w:cs="Times New Roman"/>
                <w:szCs w:val="20"/>
              </w:rPr>
            </w:pPr>
            <w:r w:rsidRPr="00E572EC">
              <w:rPr>
                <w:rFonts w:ascii="Times New Roman" w:hAnsi="Times New Roman" w:cs="Times New Roman"/>
                <w:szCs w:val="20"/>
              </w:rPr>
              <w:t xml:space="preserve">Отчет о расходах бюджета </w:t>
            </w:r>
            <w:r w:rsidR="006740E0" w:rsidRPr="00E572EC">
              <w:rPr>
                <w:rFonts w:ascii="Times New Roman" w:hAnsi="Times New Roman" w:cs="Times New Roman"/>
                <w:szCs w:val="20"/>
              </w:rPr>
              <w:t xml:space="preserve">Красненского </w:t>
            </w:r>
            <w:r w:rsidRPr="00E572EC">
              <w:rPr>
                <w:rFonts w:ascii="Times New Roman" w:hAnsi="Times New Roman" w:cs="Times New Roman"/>
                <w:szCs w:val="20"/>
              </w:rPr>
              <w:t>района</w:t>
            </w:r>
          </w:p>
        </w:tc>
      </w:tr>
      <w:tr w:rsidR="00D31C7E" w:rsidRPr="00E572EC" w:rsidTr="008F24B9">
        <w:tc>
          <w:tcPr>
            <w:tcW w:w="1069" w:type="dxa"/>
          </w:tcPr>
          <w:p w:rsidR="00D31C7E" w:rsidRPr="00E572EC" w:rsidRDefault="00D31C7E" w:rsidP="001A541D">
            <w:pPr>
              <w:pStyle w:val="ConsPlusNormal"/>
              <w:jc w:val="center"/>
              <w:rPr>
                <w:rFonts w:ascii="Times New Roman" w:hAnsi="Times New Roman" w:cs="Times New Roman"/>
                <w:szCs w:val="20"/>
              </w:rPr>
            </w:pPr>
            <w:r w:rsidRPr="00E572EC">
              <w:rPr>
                <w:rFonts w:ascii="Times New Roman" w:hAnsi="Times New Roman" w:cs="Times New Roman"/>
                <w:szCs w:val="20"/>
              </w:rPr>
              <w:t>1.1.3.</w:t>
            </w:r>
          </w:p>
        </w:tc>
        <w:tc>
          <w:tcPr>
            <w:tcW w:w="4238" w:type="dxa"/>
          </w:tcPr>
          <w:p w:rsidR="00D31C7E" w:rsidRPr="00E572EC" w:rsidRDefault="00D31C7E" w:rsidP="00766C66">
            <w:pPr>
              <w:pStyle w:val="ConsPlusNormal"/>
              <w:rPr>
                <w:rFonts w:ascii="Times New Roman" w:hAnsi="Times New Roman" w:cs="Times New Roman"/>
                <w:szCs w:val="20"/>
              </w:rPr>
            </w:pPr>
            <w:r w:rsidRPr="00E572EC">
              <w:rPr>
                <w:rFonts w:ascii="Times New Roman" w:hAnsi="Times New Roman" w:cs="Times New Roman"/>
                <w:szCs w:val="20"/>
              </w:rPr>
              <w:t>Мероприятие (результат) "</w:t>
            </w:r>
            <w:r w:rsidR="00766C66">
              <w:rPr>
                <w:rFonts w:ascii="Times New Roman" w:hAnsi="Times New Roman" w:cs="Times New Roman"/>
                <w:szCs w:val="20"/>
              </w:rPr>
              <w:t>Осуществлена в</w:t>
            </w:r>
            <w:r w:rsidRPr="00E572EC">
              <w:rPr>
                <w:rFonts w:ascii="Times New Roman" w:hAnsi="Times New Roman" w:cs="Times New Roman"/>
                <w:szCs w:val="20"/>
              </w:rPr>
              <w:t>ыплата денежного вознаграждения за выполнение функций классного руководителя педагогическим работникам государственных учреждений" за 2027 год</w:t>
            </w:r>
          </w:p>
        </w:tc>
        <w:tc>
          <w:tcPr>
            <w:tcW w:w="2631" w:type="dxa"/>
          </w:tcPr>
          <w:p w:rsidR="00D31C7E" w:rsidRPr="00E572EC" w:rsidRDefault="00D31C7E" w:rsidP="001A541D">
            <w:pPr>
              <w:pStyle w:val="ConsPlusNormal"/>
              <w:jc w:val="center"/>
              <w:rPr>
                <w:rFonts w:ascii="Times New Roman" w:hAnsi="Times New Roman" w:cs="Times New Roman"/>
                <w:szCs w:val="20"/>
              </w:rPr>
            </w:pPr>
            <w:r w:rsidRPr="00E572EC">
              <w:rPr>
                <w:rFonts w:ascii="Times New Roman" w:hAnsi="Times New Roman" w:cs="Times New Roman"/>
                <w:szCs w:val="20"/>
              </w:rPr>
              <w:t>X</w:t>
            </w:r>
          </w:p>
        </w:tc>
        <w:tc>
          <w:tcPr>
            <w:tcW w:w="3261" w:type="dxa"/>
          </w:tcPr>
          <w:p w:rsidR="00D31C7E" w:rsidRPr="00E572EC" w:rsidRDefault="006740E0" w:rsidP="00E539C2">
            <w:pPr>
              <w:spacing w:line="240" w:lineRule="auto"/>
              <w:jc w:val="center"/>
              <w:rPr>
                <w:sz w:val="20"/>
                <w:szCs w:val="20"/>
              </w:rPr>
            </w:pPr>
            <w:r w:rsidRPr="00E572EC">
              <w:rPr>
                <w:rFonts w:ascii="Times New Roman" w:eastAsia="Times New Roman" w:hAnsi="Times New Roman" w:cs="Times New Roman"/>
                <w:sz w:val="20"/>
                <w:szCs w:val="20"/>
              </w:rPr>
              <w:t>Харланова СН., начальник отдела образования администрации Красненского района</w:t>
            </w:r>
          </w:p>
        </w:tc>
        <w:tc>
          <w:tcPr>
            <w:tcW w:w="3685" w:type="dxa"/>
          </w:tcPr>
          <w:p w:rsidR="00D31C7E" w:rsidRPr="00E572EC" w:rsidRDefault="00D31C7E" w:rsidP="001A541D">
            <w:pPr>
              <w:pStyle w:val="ConsPlusNormal"/>
              <w:jc w:val="center"/>
              <w:rPr>
                <w:rFonts w:ascii="Times New Roman" w:hAnsi="Times New Roman" w:cs="Times New Roman"/>
                <w:szCs w:val="20"/>
              </w:rPr>
            </w:pPr>
            <w:r w:rsidRPr="00E572EC">
              <w:rPr>
                <w:rFonts w:ascii="Times New Roman" w:hAnsi="Times New Roman" w:cs="Times New Roman"/>
                <w:szCs w:val="20"/>
              </w:rPr>
              <w:t>X</w:t>
            </w:r>
          </w:p>
        </w:tc>
      </w:tr>
      <w:tr w:rsidR="00D31C7E" w:rsidRPr="00E572EC" w:rsidTr="008F24B9">
        <w:tc>
          <w:tcPr>
            <w:tcW w:w="1069" w:type="dxa"/>
          </w:tcPr>
          <w:p w:rsidR="00D31C7E" w:rsidRPr="00E572EC" w:rsidRDefault="00D31C7E" w:rsidP="001A541D">
            <w:pPr>
              <w:pStyle w:val="ConsPlusNormal"/>
              <w:jc w:val="center"/>
              <w:rPr>
                <w:rFonts w:ascii="Times New Roman" w:hAnsi="Times New Roman" w:cs="Times New Roman"/>
                <w:szCs w:val="20"/>
              </w:rPr>
            </w:pPr>
            <w:r w:rsidRPr="00E572EC">
              <w:rPr>
                <w:rFonts w:ascii="Times New Roman" w:hAnsi="Times New Roman" w:cs="Times New Roman"/>
                <w:szCs w:val="20"/>
              </w:rPr>
              <w:t>1.1.1.3К1</w:t>
            </w:r>
          </w:p>
        </w:tc>
        <w:tc>
          <w:tcPr>
            <w:tcW w:w="4238" w:type="dxa"/>
          </w:tcPr>
          <w:p w:rsidR="00D31C7E" w:rsidRPr="00E572EC" w:rsidRDefault="00D31C7E" w:rsidP="00D31C7E">
            <w:pPr>
              <w:pStyle w:val="ConsPlusNormal"/>
              <w:rPr>
                <w:rFonts w:ascii="Times New Roman" w:hAnsi="Times New Roman" w:cs="Times New Roman"/>
                <w:szCs w:val="20"/>
              </w:rPr>
            </w:pPr>
            <w:r w:rsidRPr="00E572EC">
              <w:rPr>
                <w:rFonts w:ascii="Times New Roman" w:hAnsi="Times New Roman" w:cs="Times New Roman"/>
                <w:szCs w:val="20"/>
              </w:rPr>
              <w:t>Контрольная точка "Заключено соглашение о предоставлении субвенции из бюджета Белгородской области местному бюджету на обеспечение выплат ежемесячного денежного вознаграждения за классное руководство педагогическим работникам муниципальных учреждений"</w:t>
            </w:r>
          </w:p>
        </w:tc>
        <w:tc>
          <w:tcPr>
            <w:tcW w:w="2631" w:type="dxa"/>
          </w:tcPr>
          <w:p w:rsidR="00D31C7E" w:rsidRPr="00E572EC" w:rsidRDefault="00D31C7E" w:rsidP="001A541D">
            <w:pPr>
              <w:pStyle w:val="ConsPlusNormal"/>
              <w:jc w:val="center"/>
              <w:rPr>
                <w:rFonts w:ascii="Times New Roman" w:hAnsi="Times New Roman" w:cs="Times New Roman"/>
                <w:szCs w:val="20"/>
              </w:rPr>
            </w:pPr>
            <w:r w:rsidRPr="00E572EC">
              <w:rPr>
                <w:rFonts w:ascii="Times New Roman" w:hAnsi="Times New Roman" w:cs="Times New Roman"/>
                <w:szCs w:val="20"/>
              </w:rPr>
              <w:t>15.02.</w:t>
            </w:r>
          </w:p>
        </w:tc>
        <w:tc>
          <w:tcPr>
            <w:tcW w:w="3261" w:type="dxa"/>
          </w:tcPr>
          <w:p w:rsidR="00D31C7E" w:rsidRPr="00E572EC" w:rsidRDefault="006740E0" w:rsidP="00E539C2">
            <w:pPr>
              <w:spacing w:line="240" w:lineRule="auto"/>
              <w:jc w:val="center"/>
              <w:rPr>
                <w:sz w:val="20"/>
                <w:szCs w:val="20"/>
              </w:rPr>
            </w:pPr>
            <w:r w:rsidRPr="00E572EC">
              <w:rPr>
                <w:rFonts w:ascii="Times New Roman" w:eastAsia="Times New Roman" w:hAnsi="Times New Roman" w:cs="Times New Roman"/>
                <w:sz w:val="20"/>
                <w:szCs w:val="20"/>
              </w:rPr>
              <w:t>Харланова СН., начальник отдела образования администрации Красненского района</w:t>
            </w:r>
          </w:p>
        </w:tc>
        <w:tc>
          <w:tcPr>
            <w:tcW w:w="3685" w:type="dxa"/>
          </w:tcPr>
          <w:p w:rsidR="00D31C7E" w:rsidRPr="00E572EC" w:rsidRDefault="00D31C7E" w:rsidP="001A541D">
            <w:pPr>
              <w:pStyle w:val="ConsPlusNormal"/>
              <w:jc w:val="center"/>
              <w:rPr>
                <w:rFonts w:ascii="Times New Roman" w:hAnsi="Times New Roman" w:cs="Times New Roman"/>
                <w:szCs w:val="20"/>
              </w:rPr>
            </w:pPr>
            <w:r w:rsidRPr="00E572EC">
              <w:rPr>
                <w:rFonts w:ascii="Times New Roman" w:hAnsi="Times New Roman" w:cs="Times New Roman"/>
                <w:szCs w:val="20"/>
              </w:rPr>
              <w:t>Соглашение</w:t>
            </w:r>
          </w:p>
        </w:tc>
      </w:tr>
      <w:tr w:rsidR="00D31C7E" w:rsidRPr="00E572EC" w:rsidTr="008F24B9">
        <w:tc>
          <w:tcPr>
            <w:tcW w:w="1069" w:type="dxa"/>
          </w:tcPr>
          <w:p w:rsidR="00D31C7E" w:rsidRPr="00E572EC" w:rsidRDefault="00D31C7E" w:rsidP="001A541D">
            <w:pPr>
              <w:pStyle w:val="ConsPlusNormal"/>
              <w:jc w:val="center"/>
              <w:rPr>
                <w:rFonts w:ascii="Times New Roman" w:hAnsi="Times New Roman" w:cs="Times New Roman"/>
                <w:szCs w:val="20"/>
              </w:rPr>
            </w:pPr>
            <w:r w:rsidRPr="00E572EC">
              <w:rPr>
                <w:rFonts w:ascii="Times New Roman" w:hAnsi="Times New Roman" w:cs="Times New Roman"/>
                <w:szCs w:val="20"/>
              </w:rPr>
              <w:t>1.1.3.К2</w:t>
            </w:r>
          </w:p>
        </w:tc>
        <w:tc>
          <w:tcPr>
            <w:tcW w:w="4238" w:type="dxa"/>
          </w:tcPr>
          <w:p w:rsidR="00D31C7E" w:rsidRPr="00E572EC" w:rsidRDefault="00D31C7E" w:rsidP="001A541D">
            <w:pPr>
              <w:pStyle w:val="ConsPlusNormal"/>
              <w:rPr>
                <w:rFonts w:ascii="Times New Roman" w:hAnsi="Times New Roman" w:cs="Times New Roman"/>
                <w:szCs w:val="20"/>
              </w:rPr>
            </w:pPr>
            <w:r w:rsidRPr="00E572EC">
              <w:rPr>
                <w:rFonts w:ascii="Times New Roman" w:hAnsi="Times New Roman" w:cs="Times New Roman"/>
                <w:szCs w:val="20"/>
              </w:rPr>
              <w:t>Контрольная точка "Выплаты осуществлены"</w:t>
            </w:r>
          </w:p>
        </w:tc>
        <w:tc>
          <w:tcPr>
            <w:tcW w:w="2631" w:type="dxa"/>
          </w:tcPr>
          <w:p w:rsidR="00D31C7E" w:rsidRPr="00E572EC" w:rsidRDefault="00D31C7E" w:rsidP="001A541D">
            <w:pPr>
              <w:pStyle w:val="ConsPlusNormal"/>
              <w:jc w:val="center"/>
              <w:rPr>
                <w:rFonts w:ascii="Times New Roman" w:hAnsi="Times New Roman" w:cs="Times New Roman"/>
                <w:szCs w:val="20"/>
              </w:rPr>
            </w:pPr>
            <w:r w:rsidRPr="00E572EC">
              <w:rPr>
                <w:rFonts w:ascii="Times New Roman" w:hAnsi="Times New Roman" w:cs="Times New Roman"/>
                <w:szCs w:val="20"/>
              </w:rPr>
              <w:t>15.12.</w:t>
            </w:r>
          </w:p>
        </w:tc>
        <w:tc>
          <w:tcPr>
            <w:tcW w:w="3261" w:type="dxa"/>
          </w:tcPr>
          <w:p w:rsidR="00D31C7E" w:rsidRPr="00E572EC" w:rsidRDefault="006740E0" w:rsidP="00E539C2">
            <w:pPr>
              <w:spacing w:line="240" w:lineRule="auto"/>
              <w:jc w:val="center"/>
              <w:rPr>
                <w:sz w:val="20"/>
                <w:szCs w:val="20"/>
              </w:rPr>
            </w:pPr>
            <w:r w:rsidRPr="00E572EC">
              <w:rPr>
                <w:rFonts w:ascii="Times New Roman" w:eastAsia="Times New Roman" w:hAnsi="Times New Roman" w:cs="Times New Roman"/>
                <w:sz w:val="20"/>
                <w:szCs w:val="20"/>
              </w:rPr>
              <w:t>Харланова СН., начальник отдела образования администрации Красненского района</w:t>
            </w:r>
          </w:p>
        </w:tc>
        <w:tc>
          <w:tcPr>
            <w:tcW w:w="3685" w:type="dxa"/>
          </w:tcPr>
          <w:p w:rsidR="00D31C7E" w:rsidRPr="00E572EC" w:rsidRDefault="00D31C7E" w:rsidP="006740E0">
            <w:pPr>
              <w:pStyle w:val="ConsPlusNormal"/>
              <w:jc w:val="center"/>
              <w:rPr>
                <w:rFonts w:ascii="Times New Roman" w:hAnsi="Times New Roman" w:cs="Times New Roman"/>
                <w:szCs w:val="20"/>
              </w:rPr>
            </w:pPr>
            <w:r w:rsidRPr="00E572EC">
              <w:rPr>
                <w:rFonts w:ascii="Times New Roman" w:hAnsi="Times New Roman" w:cs="Times New Roman"/>
                <w:szCs w:val="20"/>
              </w:rPr>
              <w:t xml:space="preserve">Отчет о расходах бюджета </w:t>
            </w:r>
            <w:r w:rsidR="006740E0" w:rsidRPr="00E572EC">
              <w:rPr>
                <w:rFonts w:ascii="Times New Roman" w:hAnsi="Times New Roman" w:cs="Times New Roman"/>
                <w:szCs w:val="20"/>
              </w:rPr>
              <w:t xml:space="preserve">Красненского </w:t>
            </w:r>
            <w:r w:rsidRPr="00E572EC">
              <w:rPr>
                <w:rFonts w:ascii="Times New Roman" w:hAnsi="Times New Roman" w:cs="Times New Roman"/>
                <w:szCs w:val="20"/>
              </w:rPr>
              <w:t>района</w:t>
            </w:r>
          </w:p>
        </w:tc>
      </w:tr>
      <w:tr w:rsidR="00BF7B4A" w:rsidRPr="00E572EC" w:rsidTr="008F24B9">
        <w:tc>
          <w:tcPr>
            <w:tcW w:w="1069"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2.</w:t>
            </w:r>
          </w:p>
        </w:tc>
        <w:tc>
          <w:tcPr>
            <w:tcW w:w="13815" w:type="dxa"/>
            <w:gridSpan w:val="4"/>
          </w:tcPr>
          <w:p w:rsidR="00BF7B4A" w:rsidRPr="00E572EC" w:rsidRDefault="00BF7B4A" w:rsidP="00D31C7E">
            <w:pPr>
              <w:pStyle w:val="ConsPlusNormal"/>
              <w:jc w:val="center"/>
              <w:rPr>
                <w:rFonts w:ascii="Times New Roman" w:hAnsi="Times New Roman" w:cs="Times New Roman"/>
                <w:szCs w:val="20"/>
              </w:rPr>
            </w:pPr>
            <w:r w:rsidRPr="00E572EC">
              <w:rPr>
                <w:rFonts w:ascii="Times New Roman" w:hAnsi="Times New Roman" w:cs="Times New Roman"/>
                <w:szCs w:val="20"/>
              </w:rPr>
              <w:t>Задача "Создание условий, способствующих полноценному воспитанию и развитию каждого обучающегося, осваивающего образовательные программы общего образования, которое в том числе характеризуется 100% обеспечением доли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p>
        </w:tc>
      </w:tr>
      <w:tr w:rsidR="001A541D" w:rsidRPr="00E572EC" w:rsidTr="008F24B9">
        <w:tc>
          <w:tcPr>
            <w:tcW w:w="1069" w:type="dxa"/>
          </w:tcPr>
          <w:p w:rsidR="001A541D" w:rsidRPr="00E572EC" w:rsidRDefault="001A541D" w:rsidP="001A541D">
            <w:pPr>
              <w:pStyle w:val="ConsPlusNormal"/>
              <w:jc w:val="center"/>
              <w:rPr>
                <w:rFonts w:ascii="Times New Roman" w:hAnsi="Times New Roman" w:cs="Times New Roman"/>
                <w:szCs w:val="20"/>
              </w:rPr>
            </w:pPr>
            <w:r w:rsidRPr="00E572EC">
              <w:rPr>
                <w:rFonts w:ascii="Times New Roman" w:hAnsi="Times New Roman" w:cs="Times New Roman"/>
                <w:szCs w:val="20"/>
              </w:rPr>
              <w:t>2.1.</w:t>
            </w:r>
          </w:p>
        </w:tc>
        <w:tc>
          <w:tcPr>
            <w:tcW w:w="4238" w:type="dxa"/>
          </w:tcPr>
          <w:p w:rsidR="001A541D" w:rsidRPr="00E572EC" w:rsidRDefault="001A541D" w:rsidP="00766C66">
            <w:pPr>
              <w:pStyle w:val="ConsPlusNormal"/>
              <w:rPr>
                <w:rFonts w:ascii="Times New Roman" w:hAnsi="Times New Roman" w:cs="Times New Roman"/>
                <w:szCs w:val="20"/>
              </w:rPr>
            </w:pPr>
            <w:r w:rsidRPr="00E572EC">
              <w:rPr>
                <w:rFonts w:ascii="Times New Roman" w:hAnsi="Times New Roman" w:cs="Times New Roman"/>
                <w:szCs w:val="20"/>
              </w:rPr>
              <w:t>Мероприятие (результат) "</w:t>
            </w:r>
            <w:r w:rsidR="00766C66">
              <w:rPr>
                <w:rFonts w:ascii="Times New Roman" w:hAnsi="Times New Roman" w:cs="Times New Roman"/>
                <w:szCs w:val="20"/>
              </w:rPr>
              <w:t>Обеспечено б</w:t>
            </w:r>
            <w:r w:rsidRPr="00E572EC">
              <w:rPr>
                <w:rFonts w:ascii="Times New Roman" w:hAnsi="Times New Roman" w:cs="Times New Roman"/>
                <w:szCs w:val="20"/>
              </w:rPr>
              <w:t>есплатное горячее питание обучающихся, получающих начальное общее образование в муниципальных организациях"</w:t>
            </w:r>
          </w:p>
        </w:tc>
        <w:tc>
          <w:tcPr>
            <w:tcW w:w="2631" w:type="dxa"/>
          </w:tcPr>
          <w:p w:rsidR="001A541D" w:rsidRPr="00E572EC" w:rsidRDefault="001A541D" w:rsidP="001A541D">
            <w:pPr>
              <w:pStyle w:val="ConsPlusNormal"/>
              <w:jc w:val="center"/>
              <w:rPr>
                <w:rFonts w:ascii="Times New Roman" w:hAnsi="Times New Roman" w:cs="Times New Roman"/>
                <w:szCs w:val="20"/>
              </w:rPr>
            </w:pPr>
            <w:r w:rsidRPr="00E572EC">
              <w:rPr>
                <w:rFonts w:ascii="Times New Roman" w:hAnsi="Times New Roman" w:cs="Times New Roman"/>
                <w:szCs w:val="20"/>
              </w:rPr>
              <w:t>X</w:t>
            </w:r>
          </w:p>
        </w:tc>
        <w:tc>
          <w:tcPr>
            <w:tcW w:w="3261" w:type="dxa"/>
          </w:tcPr>
          <w:p w:rsidR="001A541D" w:rsidRPr="00E572EC" w:rsidRDefault="006740E0" w:rsidP="00E539C2">
            <w:pPr>
              <w:spacing w:line="240" w:lineRule="auto"/>
              <w:jc w:val="center"/>
              <w:rPr>
                <w:sz w:val="20"/>
                <w:szCs w:val="20"/>
              </w:rPr>
            </w:pPr>
            <w:r w:rsidRPr="00E572EC">
              <w:rPr>
                <w:rFonts w:ascii="Times New Roman" w:eastAsia="Times New Roman" w:hAnsi="Times New Roman" w:cs="Times New Roman"/>
                <w:sz w:val="20"/>
                <w:szCs w:val="20"/>
              </w:rPr>
              <w:t>Харланова СН., начальник отдела образования администрации Красненского района</w:t>
            </w:r>
          </w:p>
        </w:tc>
        <w:tc>
          <w:tcPr>
            <w:tcW w:w="3685" w:type="dxa"/>
          </w:tcPr>
          <w:p w:rsidR="001A541D" w:rsidRPr="00E572EC" w:rsidRDefault="001A541D" w:rsidP="001A541D">
            <w:pPr>
              <w:pStyle w:val="ConsPlusNormal"/>
              <w:jc w:val="center"/>
              <w:rPr>
                <w:rFonts w:ascii="Times New Roman" w:hAnsi="Times New Roman" w:cs="Times New Roman"/>
                <w:szCs w:val="20"/>
              </w:rPr>
            </w:pPr>
            <w:r w:rsidRPr="00E572EC">
              <w:rPr>
                <w:rFonts w:ascii="Times New Roman" w:hAnsi="Times New Roman" w:cs="Times New Roman"/>
                <w:szCs w:val="20"/>
              </w:rPr>
              <w:t>X</w:t>
            </w:r>
          </w:p>
        </w:tc>
      </w:tr>
      <w:tr w:rsidR="001A541D" w:rsidRPr="00E572EC" w:rsidTr="008F24B9">
        <w:tc>
          <w:tcPr>
            <w:tcW w:w="1069" w:type="dxa"/>
          </w:tcPr>
          <w:p w:rsidR="001A541D" w:rsidRPr="00E572EC" w:rsidRDefault="001A541D" w:rsidP="001A541D">
            <w:pPr>
              <w:pStyle w:val="ConsPlusNormal"/>
              <w:jc w:val="center"/>
              <w:rPr>
                <w:rFonts w:ascii="Times New Roman" w:hAnsi="Times New Roman" w:cs="Times New Roman"/>
                <w:szCs w:val="20"/>
              </w:rPr>
            </w:pPr>
            <w:r w:rsidRPr="00E572EC">
              <w:rPr>
                <w:rFonts w:ascii="Times New Roman" w:hAnsi="Times New Roman" w:cs="Times New Roman"/>
                <w:szCs w:val="20"/>
              </w:rPr>
              <w:t>2.1.</w:t>
            </w:r>
          </w:p>
        </w:tc>
        <w:tc>
          <w:tcPr>
            <w:tcW w:w="4238" w:type="dxa"/>
          </w:tcPr>
          <w:p w:rsidR="001A541D" w:rsidRPr="00E572EC" w:rsidRDefault="001A541D" w:rsidP="00766C66">
            <w:pPr>
              <w:pStyle w:val="ConsPlusNormal"/>
              <w:rPr>
                <w:rFonts w:ascii="Times New Roman" w:hAnsi="Times New Roman" w:cs="Times New Roman"/>
                <w:szCs w:val="20"/>
              </w:rPr>
            </w:pPr>
            <w:r w:rsidRPr="00E572EC">
              <w:rPr>
                <w:rFonts w:ascii="Times New Roman" w:hAnsi="Times New Roman" w:cs="Times New Roman"/>
                <w:szCs w:val="20"/>
              </w:rPr>
              <w:t>Мероприятие (результат) "</w:t>
            </w:r>
            <w:r w:rsidR="00766C66">
              <w:rPr>
                <w:rFonts w:ascii="Times New Roman" w:hAnsi="Times New Roman" w:cs="Times New Roman"/>
                <w:szCs w:val="20"/>
              </w:rPr>
              <w:t>Обеспечено б</w:t>
            </w:r>
            <w:r w:rsidRPr="00E572EC">
              <w:rPr>
                <w:rFonts w:ascii="Times New Roman" w:hAnsi="Times New Roman" w:cs="Times New Roman"/>
                <w:szCs w:val="20"/>
              </w:rPr>
              <w:t>есплатное горячее питание обучающихся, получающих начальное общее образование в муниципальных организациях" в 2025 году</w:t>
            </w:r>
          </w:p>
        </w:tc>
        <w:tc>
          <w:tcPr>
            <w:tcW w:w="2631" w:type="dxa"/>
          </w:tcPr>
          <w:p w:rsidR="001A541D" w:rsidRPr="00E572EC" w:rsidRDefault="001A541D" w:rsidP="001A541D">
            <w:pPr>
              <w:pStyle w:val="ConsPlusNormal"/>
              <w:jc w:val="center"/>
              <w:rPr>
                <w:rFonts w:ascii="Times New Roman" w:hAnsi="Times New Roman" w:cs="Times New Roman"/>
                <w:szCs w:val="20"/>
              </w:rPr>
            </w:pPr>
            <w:r w:rsidRPr="00E572EC">
              <w:rPr>
                <w:rFonts w:ascii="Times New Roman" w:hAnsi="Times New Roman" w:cs="Times New Roman"/>
                <w:szCs w:val="20"/>
              </w:rPr>
              <w:t>X</w:t>
            </w:r>
          </w:p>
        </w:tc>
        <w:tc>
          <w:tcPr>
            <w:tcW w:w="3261" w:type="dxa"/>
          </w:tcPr>
          <w:p w:rsidR="001A541D" w:rsidRPr="00E572EC" w:rsidRDefault="006740E0" w:rsidP="00E539C2">
            <w:pPr>
              <w:spacing w:line="240" w:lineRule="auto"/>
              <w:jc w:val="center"/>
              <w:rPr>
                <w:sz w:val="20"/>
                <w:szCs w:val="20"/>
              </w:rPr>
            </w:pPr>
            <w:r w:rsidRPr="00E572EC">
              <w:rPr>
                <w:rFonts w:ascii="Times New Roman" w:eastAsia="Times New Roman" w:hAnsi="Times New Roman" w:cs="Times New Roman"/>
                <w:sz w:val="20"/>
                <w:szCs w:val="20"/>
              </w:rPr>
              <w:t>Харланова СН., начальник отдела образования администрации Красненского района</w:t>
            </w:r>
          </w:p>
        </w:tc>
        <w:tc>
          <w:tcPr>
            <w:tcW w:w="3685" w:type="dxa"/>
          </w:tcPr>
          <w:p w:rsidR="001A541D" w:rsidRPr="00E572EC" w:rsidRDefault="001A541D" w:rsidP="001A541D">
            <w:pPr>
              <w:pStyle w:val="ConsPlusNormal"/>
              <w:jc w:val="center"/>
              <w:rPr>
                <w:rFonts w:ascii="Times New Roman" w:hAnsi="Times New Roman" w:cs="Times New Roman"/>
                <w:szCs w:val="20"/>
              </w:rPr>
            </w:pPr>
            <w:r w:rsidRPr="00E572EC">
              <w:rPr>
                <w:rFonts w:ascii="Times New Roman" w:hAnsi="Times New Roman" w:cs="Times New Roman"/>
                <w:szCs w:val="20"/>
              </w:rPr>
              <w:t>X</w:t>
            </w:r>
          </w:p>
        </w:tc>
      </w:tr>
      <w:tr w:rsidR="00BF7B4A" w:rsidRPr="00E572EC" w:rsidTr="008F24B9">
        <w:tc>
          <w:tcPr>
            <w:tcW w:w="1069"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2.1.1.К1</w:t>
            </w:r>
          </w:p>
        </w:tc>
        <w:tc>
          <w:tcPr>
            <w:tcW w:w="4238" w:type="dxa"/>
          </w:tcPr>
          <w:p w:rsidR="00BF7B4A" w:rsidRPr="00E572EC" w:rsidRDefault="00BF7B4A" w:rsidP="00E539C2">
            <w:pPr>
              <w:pStyle w:val="ConsPlusNormal"/>
              <w:rPr>
                <w:rFonts w:ascii="Times New Roman" w:hAnsi="Times New Roman" w:cs="Times New Roman"/>
                <w:szCs w:val="20"/>
              </w:rPr>
            </w:pPr>
            <w:r w:rsidRPr="00E572EC">
              <w:rPr>
                <w:rFonts w:ascii="Times New Roman" w:hAnsi="Times New Roman" w:cs="Times New Roman"/>
                <w:szCs w:val="20"/>
              </w:rPr>
              <w:t>Контрольная точка "Мониторинг обеспеченности в 1-м квартале 202</w:t>
            </w:r>
            <w:r w:rsidR="00E539C2" w:rsidRPr="00E572EC">
              <w:rPr>
                <w:rFonts w:ascii="Times New Roman" w:hAnsi="Times New Roman" w:cs="Times New Roman"/>
                <w:szCs w:val="20"/>
              </w:rPr>
              <w:t>5</w:t>
            </w:r>
            <w:r w:rsidRPr="00E572EC">
              <w:rPr>
                <w:rFonts w:ascii="Times New Roman" w:hAnsi="Times New Roman" w:cs="Times New Roman"/>
                <w:szCs w:val="20"/>
              </w:rPr>
              <w:t xml:space="preserve"> года </w:t>
            </w:r>
            <w:r w:rsidRPr="00E572EC">
              <w:rPr>
                <w:rFonts w:ascii="Times New Roman" w:hAnsi="Times New Roman" w:cs="Times New Roman"/>
                <w:szCs w:val="20"/>
              </w:rPr>
              <w:lastRenderedPageBreak/>
              <w:t>бесплатным горячим питанием обучающихся, получающих начальное общее образование в муниципальных организациях"</w:t>
            </w:r>
          </w:p>
        </w:tc>
        <w:tc>
          <w:tcPr>
            <w:tcW w:w="2631"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lastRenderedPageBreak/>
              <w:t>31.03.</w:t>
            </w:r>
          </w:p>
        </w:tc>
        <w:tc>
          <w:tcPr>
            <w:tcW w:w="3261" w:type="dxa"/>
          </w:tcPr>
          <w:p w:rsidR="00BF7B4A" w:rsidRPr="00E572EC" w:rsidRDefault="006740E0" w:rsidP="006740E0">
            <w:pPr>
              <w:pStyle w:val="ConsPlusNormal"/>
              <w:jc w:val="center"/>
              <w:rPr>
                <w:rFonts w:ascii="Times New Roman" w:hAnsi="Times New Roman" w:cs="Times New Roman"/>
                <w:szCs w:val="20"/>
              </w:rPr>
            </w:pPr>
            <w:r w:rsidRPr="00E572EC">
              <w:rPr>
                <w:rFonts w:ascii="Times New Roman" w:hAnsi="Times New Roman" w:cs="Times New Roman"/>
                <w:szCs w:val="20"/>
              </w:rPr>
              <w:t>Красюк О.М., заместитель начальника отдела</w:t>
            </w:r>
            <w:r w:rsidR="00F329EE" w:rsidRPr="00E572EC">
              <w:rPr>
                <w:rFonts w:ascii="Times New Roman" w:eastAsia="Times New Roman" w:hAnsi="Times New Roman" w:cs="Times New Roman"/>
                <w:szCs w:val="20"/>
              </w:rPr>
              <w:t xml:space="preserve"> образован</w:t>
            </w:r>
            <w:r w:rsidRPr="00E572EC">
              <w:rPr>
                <w:rFonts w:ascii="Times New Roman" w:eastAsia="Times New Roman" w:hAnsi="Times New Roman" w:cs="Times New Roman"/>
                <w:szCs w:val="20"/>
              </w:rPr>
              <w:t xml:space="preserve">ия </w:t>
            </w:r>
            <w:r w:rsidRPr="00E572EC">
              <w:rPr>
                <w:rFonts w:ascii="Times New Roman" w:eastAsia="Times New Roman" w:hAnsi="Times New Roman" w:cs="Times New Roman"/>
                <w:szCs w:val="20"/>
              </w:rPr>
              <w:lastRenderedPageBreak/>
              <w:t xml:space="preserve">администрации Красненского </w:t>
            </w:r>
            <w:r w:rsidR="00F329EE" w:rsidRPr="00E572EC">
              <w:rPr>
                <w:rFonts w:ascii="Times New Roman" w:eastAsia="Times New Roman" w:hAnsi="Times New Roman" w:cs="Times New Roman"/>
                <w:szCs w:val="20"/>
              </w:rPr>
              <w:t>района</w:t>
            </w:r>
          </w:p>
        </w:tc>
        <w:tc>
          <w:tcPr>
            <w:tcW w:w="3685"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lastRenderedPageBreak/>
              <w:t>Информационная справка по итогам ежеквартального мониторинга</w:t>
            </w:r>
          </w:p>
        </w:tc>
      </w:tr>
      <w:tr w:rsidR="00BF7B4A" w:rsidRPr="00E572EC" w:rsidTr="008F24B9">
        <w:tc>
          <w:tcPr>
            <w:tcW w:w="1069"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lastRenderedPageBreak/>
              <w:t>2.1.2.К2</w:t>
            </w:r>
          </w:p>
        </w:tc>
        <w:tc>
          <w:tcPr>
            <w:tcW w:w="4238" w:type="dxa"/>
          </w:tcPr>
          <w:p w:rsidR="00BF7B4A" w:rsidRPr="00E572EC" w:rsidRDefault="00BF7B4A" w:rsidP="00F329EE">
            <w:pPr>
              <w:pStyle w:val="ConsPlusNormal"/>
              <w:rPr>
                <w:rFonts w:ascii="Times New Roman" w:hAnsi="Times New Roman" w:cs="Times New Roman"/>
                <w:szCs w:val="20"/>
              </w:rPr>
            </w:pPr>
            <w:r w:rsidRPr="00E572EC">
              <w:rPr>
                <w:rFonts w:ascii="Times New Roman" w:hAnsi="Times New Roman" w:cs="Times New Roman"/>
                <w:szCs w:val="20"/>
              </w:rPr>
              <w:t>Контрольная точка "Мониторинг обеспеченности в 2-м квартале 202</w:t>
            </w:r>
            <w:r w:rsidR="00F329EE" w:rsidRPr="00E572EC">
              <w:rPr>
                <w:rFonts w:ascii="Times New Roman" w:hAnsi="Times New Roman" w:cs="Times New Roman"/>
                <w:szCs w:val="20"/>
              </w:rPr>
              <w:t>5</w:t>
            </w:r>
            <w:r w:rsidRPr="00E572EC">
              <w:rPr>
                <w:rFonts w:ascii="Times New Roman" w:hAnsi="Times New Roman" w:cs="Times New Roman"/>
                <w:szCs w:val="20"/>
              </w:rPr>
              <w:t>года бесплатным горячим питанием обучающихся, получающих начальное общее образование в муниципальных организациях"</w:t>
            </w:r>
          </w:p>
        </w:tc>
        <w:tc>
          <w:tcPr>
            <w:tcW w:w="2631"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30.06.</w:t>
            </w:r>
          </w:p>
        </w:tc>
        <w:tc>
          <w:tcPr>
            <w:tcW w:w="3261" w:type="dxa"/>
          </w:tcPr>
          <w:p w:rsidR="00BF7B4A" w:rsidRPr="00E572EC" w:rsidRDefault="006740E0" w:rsidP="001A541D">
            <w:pPr>
              <w:pStyle w:val="ConsPlusNormal"/>
              <w:jc w:val="center"/>
              <w:rPr>
                <w:rFonts w:ascii="Times New Roman" w:hAnsi="Times New Roman" w:cs="Times New Roman"/>
                <w:szCs w:val="20"/>
              </w:rPr>
            </w:pPr>
            <w:r w:rsidRPr="00E572EC">
              <w:rPr>
                <w:rFonts w:ascii="Times New Roman" w:hAnsi="Times New Roman" w:cs="Times New Roman"/>
                <w:szCs w:val="20"/>
              </w:rPr>
              <w:t>Красюк О.М., заместитель начальника отдела</w:t>
            </w:r>
            <w:r w:rsidRPr="00E572EC">
              <w:rPr>
                <w:rFonts w:ascii="Times New Roman" w:eastAsia="Times New Roman" w:hAnsi="Times New Roman" w:cs="Times New Roman"/>
                <w:szCs w:val="20"/>
              </w:rPr>
              <w:t xml:space="preserve"> образования администрации Красненского района</w:t>
            </w:r>
          </w:p>
        </w:tc>
        <w:tc>
          <w:tcPr>
            <w:tcW w:w="3685"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Информационная справка по итогам ежеквартального мониторинга</w:t>
            </w:r>
          </w:p>
        </w:tc>
      </w:tr>
      <w:tr w:rsidR="00BF7B4A" w:rsidRPr="00E572EC" w:rsidTr="008F24B9">
        <w:tc>
          <w:tcPr>
            <w:tcW w:w="1069"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2.1.3.К3</w:t>
            </w:r>
          </w:p>
        </w:tc>
        <w:tc>
          <w:tcPr>
            <w:tcW w:w="4238" w:type="dxa"/>
          </w:tcPr>
          <w:p w:rsidR="00BF7B4A" w:rsidRPr="00E572EC" w:rsidRDefault="00BF7B4A" w:rsidP="00F329EE">
            <w:pPr>
              <w:pStyle w:val="ConsPlusNormal"/>
              <w:rPr>
                <w:rFonts w:ascii="Times New Roman" w:hAnsi="Times New Roman" w:cs="Times New Roman"/>
                <w:szCs w:val="20"/>
              </w:rPr>
            </w:pPr>
            <w:r w:rsidRPr="00E572EC">
              <w:rPr>
                <w:rFonts w:ascii="Times New Roman" w:hAnsi="Times New Roman" w:cs="Times New Roman"/>
                <w:szCs w:val="20"/>
              </w:rPr>
              <w:t>Контрольная точка "Мониторинг обеспеченности в</w:t>
            </w:r>
            <w:r w:rsidR="00F329EE" w:rsidRPr="00E572EC">
              <w:rPr>
                <w:rFonts w:ascii="Times New Roman" w:hAnsi="Times New Roman" w:cs="Times New Roman"/>
                <w:szCs w:val="20"/>
              </w:rPr>
              <w:t xml:space="preserve"> 3-м квартале 2025</w:t>
            </w:r>
            <w:r w:rsidRPr="00E572EC">
              <w:rPr>
                <w:rFonts w:ascii="Times New Roman" w:hAnsi="Times New Roman" w:cs="Times New Roman"/>
                <w:szCs w:val="20"/>
              </w:rPr>
              <w:t xml:space="preserve"> года бесплатным горячим питанием обучающихся, получающих начальное общее образование в муниципальных организациях"</w:t>
            </w:r>
          </w:p>
        </w:tc>
        <w:tc>
          <w:tcPr>
            <w:tcW w:w="2631"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30.09.</w:t>
            </w:r>
          </w:p>
        </w:tc>
        <w:tc>
          <w:tcPr>
            <w:tcW w:w="3261" w:type="dxa"/>
          </w:tcPr>
          <w:p w:rsidR="00BF7B4A" w:rsidRPr="00E572EC" w:rsidRDefault="006740E0" w:rsidP="001A541D">
            <w:pPr>
              <w:pStyle w:val="ConsPlusNormal"/>
              <w:jc w:val="center"/>
              <w:rPr>
                <w:rFonts w:ascii="Times New Roman" w:hAnsi="Times New Roman" w:cs="Times New Roman"/>
                <w:szCs w:val="20"/>
              </w:rPr>
            </w:pPr>
            <w:r w:rsidRPr="00E572EC">
              <w:rPr>
                <w:rFonts w:ascii="Times New Roman" w:hAnsi="Times New Roman" w:cs="Times New Roman"/>
                <w:szCs w:val="20"/>
              </w:rPr>
              <w:t>Красюк О.М., заместитель начальника отдела</w:t>
            </w:r>
            <w:r w:rsidRPr="00E572EC">
              <w:rPr>
                <w:rFonts w:ascii="Times New Roman" w:eastAsia="Times New Roman" w:hAnsi="Times New Roman" w:cs="Times New Roman"/>
                <w:szCs w:val="20"/>
              </w:rPr>
              <w:t xml:space="preserve"> образования администрации Красненского района</w:t>
            </w:r>
          </w:p>
        </w:tc>
        <w:tc>
          <w:tcPr>
            <w:tcW w:w="3685"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Информационная справка по итогам ежеквартального мониторинга</w:t>
            </w:r>
          </w:p>
        </w:tc>
      </w:tr>
      <w:tr w:rsidR="00BF7B4A" w:rsidRPr="00E572EC" w:rsidTr="008F24B9">
        <w:tc>
          <w:tcPr>
            <w:tcW w:w="1069"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2.1.4.К4</w:t>
            </w:r>
          </w:p>
        </w:tc>
        <w:tc>
          <w:tcPr>
            <w:tcW w:w="4238" w:type="dxa"/>
          </w:tcPr>
          <w:p w:rsidR="00BF7B4A" w:rsidRPr="00E572EC" w:rsidRDefault="00BF7B4A" w:rsidP="00F329EE">
            <w:pPr>
              <w:pStyle w:val="ConsPlusNormal"/>
              <w:rPr>
                <w:rFonts w:ascii="Times New Roman" w:hAnsi="Times New Roman" w:cs="Times New Roman"/>
                <w:szCs w:val="20"/>
              </w:rPr>
            </w:pPr>
            <w:r w:rsidRPr="00E572EC">
              <w:rPr>
                <w:rFonts w:ascii="Times New Roman" w:hAnsi="Times New Roman" w:cs="Times New Roman"/>
                <w:szCs w:val="20"/>
              </w:rPr>
              <w:t>Контрольная точка "Мониторинг обеспеченности в 4-м квартале 202</w:t>
            </w:r>
            <w:r w:rsidR="00F329EE" w:rsidRPr="00E572EC">
              <w:rPr>
                <w:rFonts w:ascii="Times New Roman" w:hAnsi="Times New Roman" w:cs="Times New Roman"/>
                <w:szCs w:val="20"/>
              </w:rPr>
              <w:t>5</w:t>
            </w:r>
            <w:r w:rsidRPr="00E572EC">
              <w:rPr>
                <w:rFonts w:ascii="Times New Roman" w:hAnsi="Times New Roman" w:cs="Times New Roman"/>
                <w:szCs w:val="20"/>
              </w:rPr>
              <w:t xml:space="preserve"> года бесплатным горячим питанием обучающихся, получающих начальное общее образование </w:t>
            </w:r>
            <w:r w:rsidR="00F329EE" w:rsidRPr="00E572EC">
              <w:rPr>
                <w:rFonts w:ascii="Times New Roman" w:hAnsi="Times New Roman" w:cs="Times New Roman"/>
                <w:szCs w:val="20"/>
              </w:rPr>
              <w:t xml:space="preserve">в </w:t>
            </w:r>
            <w:r w:rsidRPr="00E572EC">
              <w:rPr>
                <w:rFonts w:ascii="Times New Roman" w:hAnsi="Times New Roman" w:cs="Times New Roman"/>
                <w:szCs w:val="20"/>
              </w:rPr>
              <w:t>муниципальных организациях"</w:t>
            </w:r>
          </w:p>
        </w:tc>
        <w:tc>
          <w:tcPr>
            <w:tcW w:w="2631"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31.12.</w:t>
            </w:r>
          </w:p>
        </w:tc>
        <w:tc>
          <w:tcPr>
            <w:tcW w:w="3261" w:type="dxa"/>
          </w:tcPr>
          <w:p w:rsidR="00BF7B4A" w:rsidRPr="00E572EC" w:rsidRDefault="006740E0" w:rsidP="001A541D">
            <w:pPr>
              <w:pStyle w:val="ConsPlusNormal"/>
              <w:jc w:val="center"/>
              <w:rPr>
                <w:rFonts w:ascii="Times New Roman" w:hAnsi="Times New Roman" w:cs="Times New Roman"/>
                <w:szCs w:val="20"/>
              </w:rPr>
            </w:pPr>
            <w:r w:rsidRPr="00E572EC">
              <w:rPr>
                <w:rFonts w:ascii="Times New Roman" w:hAnsi="Times New Roman" w:cs="Times New Roman"/>
                <w:szCs w:val="20"/>
              </w:rPr>
              <w:t>Красюк О.М., заместитель начальника отдела</w:t>
            </w:r>
            <w:r w:rsidRPr="00E572EC">
              <w:rPr>
                <w:rFonts w:ascii="Times New Roman" w:eastAsia="Times New Roman" w:hAnsi="Times New Roman" w:cs="Times New Roman"/>
                <w:szCs w:val="20"/>
              </w:rPr>
              <w:t xml:space="preserve"> образования администрации Красненского района</w:t>
            </w:r>
          </w:p>
        </w:tc>
        <w:tc>
          <w:tcPr>
            <w:tcW w:w="3685"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Информационная справка по итогам ежеквартального мониторинга</w:t>
            </w:r>
          </w:p>
        </w:tc>
      </w:tr>
      <w:tr w:rsidR="00BF7B4A" w:rsidRPr="00E572EC" w:rsidTr="008F24B9">
        <w:tc>
          <w:tcPr>
            <w:tcW w:w="1069"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2.2.</w:t>
            </w:r>
          </w:p>
        </w:tc>
        <w:tc>
          <w:tcPr>
            <w:tcW w:w="4238" w:type="dxa"/>
          </w:tcPr>
          <w:p w:rsidR="00BF7B4A" w:rsidRPr="00E572EC" w:rsidRDefault="00BF7B4A" w:rsidP="00766C66">
            <w:pPr>
              <w:pStyle w:val="ConsPlusNormal"/>
              <w:rPr>
                <w:rFonts w:ascii="Times New Roman" w:hAnsi="Times New Roman" w:cs="Times New Roman"/>
                <w:szCs w:val="20"/>
              </w:rPr>
            </w:pPr>
            <w:r w:rsidRPr="00E572EC">
              <w:rPr>
                <w:rFonts w:ascii="Times New Roman" w:hAnsi="Times New Roman" w:cs="Times New Roman"/>
                <w:szCs w:val="20"/>
              </w:rPr>
              <w:t>Мероприятие (результат) "</w:t>
            </w:r>
            <w:r w:rsidR="007119CF" w:rsidRPr="00E572EC">
              <w:rPr>
                <w:rFonts w:ascii="Times New Roman" w:hAnsi="Times New Roman" w:cs="Times New Roman"/>
                <w:szCs w:val="20"/>
              </w:rPr>
              <w:t xml:space="preserve"> </w:t>
            </w:r>
            <w:r w:rsidR="00766C66">
              <w:rPr>
                <w:rFonts w:ascii="Times New Roman" w:hAnsi="Times New Roman" w:cs="Times New Roman"/>
                <w:szCs w:val="20"/>
              </w:rPr>
              <w:t>Обеспечено б</w:t>
            </w:r>
            <w:r w:rsidR="007119CF" w:rsidRPr="00E572EC">
              <w:rPr>
                <w:rFonts w:ascii="Times New Roman" w:hAnsi="Times New Roman" w:cs="Times New Roman"/>
                <w:szCs w:val="20"/>
              </w:rPr>
              <w:t xml:space="preserve">есплатное горячее питание обучающихся с ОВЗ и  детей-инвалидов </w:t>
            </w:r>
            <w:r w:rsidRPr="00E572EC">
              <w:rPr>
                <w:rFonts w:ascii="Times New Roman" w:hAnsi="Times New Roman" w:cs="Times New Roman"/>
                <w:szCs w:val="20"/>
              </w:rPr>
              <w:t>"</w:t>
            </w:r>
          </w:p>
        </w:tc>
        <w:tc>
          <w:tcPr>
            <w:tcW w:w="2631" w:type="dxa"/>
          </w:tcPr>
          <w:p w:rsidR="00BF7B4A" w:rsidRPr="00E572EC" w:rsidRDefault="00960486" w:rsidP="001A541D">
            <w:pPr>
              <w:pStyle w:val="ConsPlusNormal"/>
              <w:jc w:val="center"/>
              <w:rPr>
                <w:rFonts w:ascii="Times New Roman" w:hAnsi="Times New Roman" w:cs="Times New Roman"/>
                <w:szCs w:val="20"/>
              </w:rPr>
            </w:pPr>
            <w:r w:rsidRPr="00E572EC">
              <w:rPr>
                <w:rFonts w:ascii="Times New Roman" w:hAnsi="Times New Roman" w:cs="Times New Roman"/>
                <w:szCs w:val="20"/>
              </w:rPr>
              <w:t>X</w:t>
            </w:r>
          </w:p>
        </w:tc>
        <w:tc>
          <w:tcPr>
            <w:tcW w:w="3261" w:type="dxa"/>
          </w:tcPr>
          <w:p w:rsidR="00BF7B4A" w:rsidRPr="00E572EC" w:rsidRDefault="00960486" w:rsidP="001A541D">
            <w:pPr>
              <w:pStyle w:val="ConsPlusNormal"/>
              <w:jc w:val="center"/>
              <w:rPr>
                <w:rFonts w:ascii="Times New Roman" w:hAnsi="Times New Roman" w:cs="Times New Roman"/>
                <w:szCs w:val="20"/>
              </w:rPr>
            </w:pPr>
            <w:r w:rsidRPr="00E572EC">
              <w:rPr>
                <w:rFonts w:ascii="Times New Roman" w:eastAsia="Times New Roman" w:hAnsi="Times New Roman" w:cs="Times New Roman"/>
                <w:szCs w:val="20"/>
              </w:rPr>
              <w:t>Харланова СН., начальник отдела образования администрации Красненского района</w:t>
            </w:r>
          </w:p>
        </w:tc>
        <w:tc>
          <w:tcPr>
            <w:tcW w:w="3685" w:type="dxa"/>
          </w:tcPr>
          <w:p w:rsidR="00BF7B4A" w:rsidRPr="00E572EC" w:rsidRDefault="00960486" w:rsidP="001A541D">
            <w:pPr>
              <w:pStyle w:val="ConsPlusNormal"/>
              <w:jc w:val="center"/>
              <w:rPr>
                <w:rFonts w:ascii="Times New Roman" w:hAnsi="Times New Roman" w:cs="Times New Roman"/>
                <w:szCs w:val="20"/>
              </w:rPr>
            </w:pPr>
            <w:r w:rsidRPr="00E572EC">
              <w:rPr>
                <w:rFonts w:ascii="Times New Roman" w:hAnsi="Times New Roman" w:cs="Times New Roman"/>
                <w:szCs w:val="20"/>
              </w:rPr>
              <w:t>Информационная справка по итогам ежеквартального мониторинга</w:t>
            </w:r>
          </w:p>
        </w:tc>
      </w:tr>
      <w:tr w:rsidR="00BF7B4A" w:rsidRPr="00E572EC" w:rsidTr="008F24B9">
        <w:tc>
          <w:tcPr>
            <w:tcW w:w="1069"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2.2.1</w:t>
            </w:r>
          </w:p>
        </w:tc>
        <w:tc>
          <w:tcPr>
            <w:tcW w:w="4238" w:type="dxa"/>
          </w:tcPr>
          <w:p w:rsidR="00BF7B4A" w:rsidRPr="00E572EC" w:rsidRDefault="00BF7B4A" w:rsidP="00766C66">
            <w:pPr>
              <w:pStyle w:val="ConsPlusNormal"/>
              <w:rPr>
                <w:rFonts w:ascii="Times New Roman" w:hAnsi="Times New Roman" w:cs="Times New Roman"/>
                <w:szCs w:val="20"/>
              </w:rPr>
            </w:pPr>
            <w:r w:rsidRPr="00E572EC">
              <w:rPr>
                <w:rFonts w:ascii="Times New Roman" w:hAnsi="Times New Roman" w:cs="Times New Roman"/>
                <w:szCs w:val="20"/>
              </w:rPr>
              <w:t>Мероприятие (результат) "</w:t>
            </w:r>
            <w:r w:rsidR="00766C66">
              <w:rPr>
                <w:rFonts w:ascii="Times New Roman" w:hAnsi="Times New Roman" w:cs="Times New Roman"/>
                <w:szCs w:val="20"/>
              </w:rPr>
              <w:t>Обеспечено б</w:t>
            </w:r>
            <w:r w:rsidR="007119CF" w:rsidRPr="00E572EC">
              <w:rPr>
                <w:rFonts w:ascii="Times New Roman" w:hAnsi="Times New Roman" w:cs="Times New Roman"/>
                <w:szCs w:val="20"/>
              </w:rPr>
              <w:t xml:space="preserve">есплатное горячее питание обучающихся с ОВЗ и  детей-инвалидов </w:t>
            </w:r>
            <w:r w:rsidRPr="00E572EC">
              <w:rPr>
                <w:rFonts w:ascii="Times New Roman" w:hAnsi="Times New Roman" w:cs="Times New Roman"/>
                <w:szCs w:val="20"/>
              </w:rPr>
              <w:t>" в 202</w:t>
            </w:r>
            <w:r w:rsidR="00F92CCF" w:rsidRPr="00E572EC">
              <w:rPr>
                <w:rFonts w:ascii="Times New Roman" w:hAnsi="Times New Roman" w:cs="Times New Roman"/>
                <w:szCs w:val="20"/>
              </w:rPr>
              <w:t>5</w:t>
            </w:r>
            <w:r w:rsidRPr="00E572EC">
              <w:rPr>
                <w:rFonts w:ascii="Times New Roman" w:hAnsi="Times New Roman" w:cs="Times New Roman"/>
                <w:szCs w:val="20"/>
              </w:rPr>
              <w:t xml:space="preserve"> году</w:t>
            </w:r>
          </w:p>
        </w:tc>
        <w:tc>
          <w:tcPr>
            <w:tcW w:w="2631" w:type="dxa"/>
          </w:tcPr>
          <w:p w:rsidR="00BF7B4A" w:rsidRPr="00E572EC" w:rsidRDefault="00826602" w:rsidP="001A541D">
            <w:pPr>
              <w:pStyle w:val="ConsPlusNormal"/>
              <w:jc w:val="center"/>
              <w:rPr>
                <w:rFonts w:ascii="Times New Roman" w:hAnsi="Times New Roman" w:cs="Times New Roman"/>
                <w:szCs w:val="20"/>
              </w:rPr>
            </w:pPr>
            <w:r w:rsidRPr="00E572EC">
              <w:rPr>
                <w:rFonts w:ascii="Times New Roman" w:hAnsi="Times New Roman" w:cs="Times New Roman"/>
                <w:szCs w:val="20"/>
              </w:rPr>
              <w:t>31.12</w:t>
            </w:r>
          </w:p>
        </w:tc>
        <w:tc>
          <w:tcPr>
            <w:tcW w:w="3261" w:type="dxa"/>
          </w:tcPr>
          <w:p w:rsidR="00BF7B4A" w:rsidRPr="00E572EC" w:rsidRDefault="006740E0" w:rsidP="001A541D">
            <w:pPr>
              <w:pStyle w:val="ConsPlusNormal"/>
              <w:jc w:val="center"/>
              <w:rPr>
                <w:rFonts w:ascii="Times New Roman" w:hAnsi="Times New Roman" w:cs="Times New Roman"/>
                <w:szCs w:val="20"/>
              </w:rPr>
            </w:pPr>
            <w:r w:rsidRPr="00E572EC">
              <w:rPr>
                <w:rFonts w:ascii="Times New Roman" w:eastAsia="Times New Roman" w:hAnsi="Times New Roman" w:cs="Times New Roman"/>
                <w:szCs w:val="20"/>
              </w:rPr>
              <w:t>Харланова СН., начальник отдела образования администрации Красненского района</w:t>
            </w:r>
          </w:p>
        </w:tc>
        <w:tc>
          <w:tcPr>
            <w:tcW w:w="3685" w:type="dxa"/>
          </w:tcPr>
          <w:p w:rsidR="00BF7B4A" w:rsidRPr="00E572EC" w:rsidRDefault="00826602" w:rsidP="001A541D">
            <w:pPr>
              <w:pStyle w:val="ConsPlusNormal"/>
              <w:jc w:val="center"/>
              <w:rPr>
                <w:rFonts w:ascii="Times New Roman" w:hAnsi="Times New Roman" w:cs="Times New Roman"/>
                <w:szCs w:val="20"/>
              </w:rPr>
            </w:pPr>
            <w:r w:rsidRPr="00E572EC">
              <w:rPr>
                <w:rFonts w:ascii="Times New Roman" w:hAnsi="Times New Roman" w:cs="Times New Roman"/>
                <w:szCs w:val="20"/>
              </w:rPr>
              <w:t>Информационная справка по итогам ежеквартального мониторинга</w:t>
            </w:r>
          </w:p>
        </w:tc>
      </w:tr>
      <w:tr w:rsidR="00BF7B4A" w:rsidRPr="00E572EC" w:rsidTr="008F24B9">
        <w:tc>
          <w:tcPr>
            <w:tcW w:w="1069"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2.2.1.К1</w:t>
            </w:r>
          </w:p>
        </w:tc>
        <w:tc>
          <w:tcPr>
            <w:tcW w:w="4238" w:type="dxa"/>
          </w:tcPr>
          <w:p w:rsidR="00BF7B4A" w:rsidRPr="00E572EC" w:rsidRDefault="00BF7B4A" w:rsidP="00F92CCF">
            <w:pPr>
              <w:pStyle w:val="ConsPlusNormal"/>
              <w:rPr>
                <w:rFonts w:ascii="Times New Roman" w:hAnsi="Times New Roman" w:cs="Times New Roman"/>
                <w:szCs w:val="20"/>
              </w:rPr>
            </w:pPr>
            <w:r w:rsidRPr="00E572EC">
              <w:rPr>
                <w:rFonts w:ascii="Times New Roman" w:hAnsi="Times New Roman" w:cs="Times New Roman"/>
                <w:szCs w:val="20"/>
              </w:rPr>
              <w:t>Контрольная точка "Мониторинг обеспеченности в 1-м квартале 202</w:t>
            </w:r>
            <w:r w:rsidR="00F92CCF" w:rsidRPr="00E572EC">
              <w:rPr>
                <w:rFonts w:ascii="Times New Roman" w:hAnsi="Times New Roman" w:cs="Times New Roman"/>
                <w:szCs w:val="20"/>
              </w:rPr>
              <w:t>5</w:t>
            </w:r>
            <w:r w:rsidRPr="00E572EC">
              <w:rPr>
                <w:rFonts w:ascii="Times New Roman" w:hAnsi="Times New Roman" w:cs="Times New Roman"/>
                <w:szCs w:val="20"/>
              </w:rPr>
              <w:t xml:space="preserve"> года бесплатным горячим питанием обучающихся, получающих общее образование в муниципальных организациях"</w:t>
            </w:r>
          </w:p>
        </w:tc>
        <w:tc>
          <w:tcPr>
            <w:tcW w:w="2631"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31.03.</w:t>
            </w:r>
          </w:p>
        </w:tc>
        <w:tc>
          <w:tcPr>
            <w:tcW w:w="3261" w:type="dxa"/>
          </w:tcPr>
          <w:p w:rsidR="00BF7B4A" w:rsidRPr="00E572EC" w:rsidRDefault="006740E0" w:rsidP="001A541D">
            <w:pPr>
              <w:pStyle w:val="ConsPlusNormal"/>
              <w:jc w:val="center"/>
              <w:rPr>
                <w:rFonts w:ascii="Times New Roman" w:hAnsi="Times New Roman" w:cs="Times New Roman"/>
                <w:szCs w:val="20"/>
              </w:rPr>
            </w:pPr>
            <w:r w:rsidRPr="00E572EC">
              <w:rPr>
                <w:rFonts w:ascii="Times New Roman" w:eastAsia="Times New Roman" w:hAnsi="Times New Roman" w:cs="Times New Roman"/>
                <w:szCs w:val="20"/>
              </w:rPr>
              <w:t>Харланова СН., начальник отдела образования администрации Красненского района</w:t>
            </w:r>
          </w:p>
        </w:tc>
        <w:tc>
          <w:tcPr>
            <w:tcW w:w="3685"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Информационная справка по итогам ежеквартального мониторинга</w:t>
            </w:r>
          </w:p>
        </w:tc>
      </w:tr>
      <w:tr w:rsidR="00BF7B4A" w:rsidRPr="00E572EC" w:rsidTr="008F24B9">
        <w:tc>
          <w:tcPr>
            <w:tcW w:w="1069"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2.2.2.К2</w:t>
            </w:r>
          </w:p>
        </w:tc>
        <w:tc>
          <w:tcPr>
            <w:tcW w:w="4238" w:type="dxa"/>
          </w:tcPr>
          <w:p w:rsidR="00BF7B4A" w:rsidRPr="00E572EC" w:rsidRDefault="00BF7B4A" w:rsidP="00F92CCF">
            <w:pPr>
              <w:pStyle w:val="ConsPlusNormal"/>
              <w:rPr>
                <w:rFonts w:ascii="Times New Roman" w:hAnsi="Times New Roman" w:cs="Times New Roman"/>
                <w:szCs w:val="20"/>
              </w:rPr>
            </w:pPr>
            <w:r w:rsidRPr="00E572EC">
              <w:rPr>
                <w:rFonts w:ascii="Times New Roman" w:hAnsi="Times New Roman" w:cs="Times New Roman"/>
                <w:szCs w:val="20"/>
              </w:rPr>
              <w:t>Контрольная точка "Мониторинг обеспеченности в 2-м квартале 202</w:t>
            </w:r>
            <w:r w:rsidR="00F92CCF" w:rsidRPr="00E572EC">
              <w:rPr>
                <w:rFonts w:ascii="Times New Roman" w:hAnsi="Times New Roman" w:cs="Times New Roman"/>
                <w:szCs w:val="20"/>
              </w:rPr>
              <w:t>5</w:t>
            </w:r>
            <w:r w:rsidRPr="00E572EC">
              <w:rPr>
                <w:rFonts w:ascii="Times New Roman" w:hAnsi="Times New Roman" w:cs="Times New Roman"/>
                <w:szCs w:val="20"/>
              </w:rPr>
              <w:t xml:space="preserve"> года бесплатным горячим питанием обучающихся, получающих общее образование в муниципальных организациях"</w:t>
            </w:r>
          </w:p>
        </w:tc>
        <w:tc>
          <w:tcPr>
            <w:tcW w:w="2631"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30.06.</w:t>
            </w:r>
          </w:p>
        </w:tc>
        <w:tc>
          <w:tcPr>
            <w:tcW w:w="3261" w:type="dxa"/>
          </w:tcPr>
          <w:p w:rsidR="00BF7B4A" w:rsidRPr="00E572EC" w:rsidRDefault="006740E0" w:rsidP="001A541D">
            <w:pPr>
              <w:pStyle w:val="ConsPlusNormal"/>
              <w:jc w:val="center"/>
              <w:rPr>
                <w:rFonts w:ascii="Times New Roman" w:hAnsi="Times New Roman" w:cs="Times New Roman"/>
                <w:szCs w:val="20"/>
              </w:rPr>
            </w:pPr>
            <w:r w:rsidRPr="00E572EC">
              <w:rPr>
                <w:rFonts w:ascii="Times New Roman" w:eastAsia="Times New Roman" w:hAnsi="Times New Roman" w:cs="Times New Roman"/>
                <w:szCs w:val="20"/>
              </w:rPr>
              <w:t>Харланова СН., начальник отдела образования администрации Красненского района</w:t>
            </w:r>
          </w:p>
        </w:tc>
        <w:tc>
          <w:tcPr>
            <w:tcW w:w="3685"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Информационная справка по итогам ежеквартального мониторинга</w:t>
            </w:r>
          </w:p>
        </w:tc>
      </w:tr>
      <w:tr w:rsidR="00BF7B4A" w:rsidRPr="00E572EC" w:rsidTr="008F24B9">
        <w:tc>
          <w:tcPr>
            <w:tcW w:w="1069"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2.2.3.К3</w:t>
            </w:r>
          </w:p>
        </w:tc>
        <w:tc>
          <w:tcPr>
            <w:tcW w:w="4238" w:type="dxa"/>
          </w:tcPr>
          <w:p w:rsidR="00BF7B4A" w:rsidRPr="00E572EC" w:rsidRDefault="00BF7B4A" w:rsidP="00F92CCF">
            <w:pPr>
              <w:pStyle w:val="ConsPlusNormal"/>
              <w:rPr>
                <w:rFonts w:ascii="Times New Roman" w:hAnsi="Times New Roman" w:cs="Times New Roman"/>
                <w:szCs w:val="20"/>
              </w:rPr>
            </w:pPr>
            <w:r w:rsidRPr="00E572EC">
              <w:rPr>
                <w:rFonts w:ascii="Times New Roman" w:hAnsi="Times New Roman" w:cs="Times New Roman"/>
                <w:szCs w:val="20"/>
              </w:rPr>
              <w:t>Контрольная точка "Мониторинг обеспеченности в 3-м квартале 202</w:t>
            </w:r>
            <w:r w:rsidR="00F92CCF" w:rsidRPr="00E572EC">
              <w:rPr>
                <w:rFonts w:ascii="Times New Roman" w:hAnsi="Times New Roman" w:cs="Times New Roman"/>
                <w:szCs w:val="20"/>
              </w:rPr>
              <w:t>5</w:t>
            </w:r>
            <w:r w:rsidRPr="00E572EC">
              <w:rPr>
                <w:rFonts w:ascii="Times New Roman" w:hAnsi="Times New Roman" w:cs="Times New Roman"/>
                <w:szCs w:val="20"/>
              </w:rPr>
              <w:t xml:space="preserve"> года бесплатным горячим питанием обучающихся, получающих общее образование в государственных и муниципальных организациях"</w:t>
            </w:r>
          </w:p>
        </w:tc>
        <w:tc>
          <w:tcPr>
            <w:tcW w:w="2631"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30.09.</w:t>
            </w:r>
          </w:p>
        </w:tc>
        <w:tc>
          <w:tcPr>
            <w:tcW w:w="3261" w:type="dxa"/>
          </w:tcPr>
          <w:p w:rsidR="00BF7B4A" w:rsidRPr="00E572EC" w:rsidRDefault="006740E0" w:rsidP="001A541D">
            <w:pPr>
              <w:pStyle w:val="ConsPlusNormal"/>
              <w:jc w:val="center"/>
              <w:rPr>
                <w:rFonts w:ascii="Times New Roman" w:hAnsi="Times New Roman" w:cs="Times New Roman"/>
                <w:szCs w:val="20"/>
              </w:rPr>
            </w:pPr>
            <w:r w:rsidRPr="00E572EC">
              <w:rPr>
                <w:rFonts w:ascii="Times New Roman" w:eastAsia="Times New Roman" w:hAnsi="Times New Roman" w:cs="Times New Roman"/>
                <w:szCs w:val="20"/>
              </w:rPr>
              <w:t>Харланова СН., начальник отдела образования администрации Красненского района</w:t>
            </w:r>
          </w:p>
        </w:tc>
        <w:tc>
          <w:tcPr>
            <w:tcW w:w="3685"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Информационная справка по итогам ежеквартального мониторинга</w:t>
            </w:r>
          </w:p>
        </w:tc>
      </w:tr>
      <w:tr w:rsidR="00BF7B4A" w:rsidRPr="00E572EC" w:rsidTr="008F24B9">
        <w:trPr>
          <w:trHeight w:val="1961"/>
        </w:trPr>
        <w:tc>
          <w:tcPr>
            <w:tcW w:w="1069"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lastRenderedPageBreak/>
              <w:t>2.2.4.К4</w:t>
            </w:r>
          </w:p>
        </w:tc>
        <w:tc>
          <w:tcPr>
            <w:tcW w:w="4238" w:type="dxa"/>
          </w:tcPr>
          <w:p w:rsidR="00BF7B4A" w:rsidRPr="00E572EC" w:rsidRDefault="00BF7B4A" w:rsidP="00F92CCF">
            <w:pPr>
              <w:pStyle w:val="ConsPlusNormal"/>
              <w:rPr>
                <w:rFonts w:ascii="Times New Roman" w:hAnsi="Times New Roman" w:cs="Times New Roman"/>
                <w:szCs w:val="20"/>
              </w:rPr>
            </w:pPr>
            <w:r w:rsidRPr="00E572EC">
              <w:rPr>
                <w:rFonts w:ascii="Times New Roman" w:hAnsi="Times New Roman" w:cs="Times New Roman"/>
                <w:szCs w:val="20"/>
              </w:rPr>
              <w:t>Контрольная точка "Мониторинг обеспеченности в 4-м квартале 2024 года бесплатным горячим питанием обучающихся, получающих общее образование в муниципальных организациях"</w:t>
            </w:r>
          </w:p>
        </w:tc>
        <w:tc>
          <w:tcPr>
            <w:tcW w:w="2631"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31.12.</w:t>
            </w:r>
          </w:p>
        </w:tc>
        <w:tc>
          <w:tcPr>
            <w:tcW w:w="3261" w:type="dxa"/>
          </w:tcPr>
          <w:p w:rsidR="00BF7B4A" w:rsidRPr="00E572EC" w:rsidRDefault="006740E0" w:rsidP="001A541D">
            <w:pPr>
              <w:pStyle w:val="ConsPlusNormal"/>
              <w:jc w:val="center"/>
              <w:rPr>
                <w:rFonts w:ascii="Times New Roman" w:hAnsi="Times New Roman" w:cs="Times New Roman"/>
                <w:szCs w:val="20"/>
              </w:rPr>
            </w:pPr>
            <w:r w:rsidRPr="00E572EC">
              <w:rPr>
                <w:rFonts w:ascii="Times New Roman" w:eastAsia="Times New Roman" w:hAnsi="Times New Roman" w:cs="Times New Roman"/>
                <w:szCs w:val="20"/>
              </w:rPr>
              <w:t>Харланова СН., начальник отдела образования администрации Красненского района</w:t>
            </w:r>
          </w:p>
        </w:tc>
        <w:tc>
          <w:tcPr>
            <w:tcW w:w="3685"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Информационная справка по итогам ежеквартального мониторинга</w:t>
            </w:r>
          </w:p>
        </w:tc>
      </w:tr>
      <w:tr w:rsidR="00033599" w:rsidRPr="00E572EC" w:rsidTr="008F24B9">
        <w:tc>
          <w:tcPr>
            <w:tcW w:w="1069" w:type="dxa"/>
          </w:tcPr>
          <w:p w:rsidR="00033599" w:rsidRPr="00E572EC" w:rsidRDefault="00033599" w:rsidP="001A541D">
            <w:pPr>
              <w:pStyle w:val="ConsPlusNormal"/>
              <w:jc w:val="center"/>
              <w:rPr>
                <w:rFonts w:ascii="Times New Roman" w:hAnsi="Times New Roman" w:cs="Times New Roman"/>
                <w:szCs w:val="20"/>
              </w:rPr>
            </w:pPr>
            <w:r w:rsidRPr="00E572EC">
              <w:rPr>
                <w:rFonts w:ascii="Times New Roman" w:hAnsi="Times New Roman" w:cs="Times New Roman"/>
                <w:szCs w:val="20"/>
              </w:rPr>
              <w:t>2.3.</w:t>
            </w:r>
          </w:p>
        </w:tc>
        <w:tc>
          <w:tcPr>
            <w:tcW w:w="4238" w:type="dxa"/>
          </w:tcPr>
          <w:p w:rsidR="00033599" w:rsidRPr="00E572EC" w:rsidRDefault="00033599" w:rsidP="001A541D">
            <w:pPr>
              <w:pStyle w:val="ConsPlusNormal"/>
              <w:rPr>
                <w:rFonts w:ascii="Times New Roman" w:hAnsi="Times New Roman" w:cs="Times New Roman"/>
                <w:szCs w:val="20"/>
              </w:rPr>
            </w:pPr>
            <w:r w:rsidRPr="00E572EC">
              <w:rPr>
                <w:rFonts w:ascii="Times New Roman" w:hAnsi="Times New Roman" w:cs="Times New Roman"/>
                <w:szCs w:val="20"/>
              </w:rPr>
              <w:t>Мер</w:t>
            </w:r>
            <w:r w:rsidR="00C00C0E">
              <w:rPr>
                <w:rFonts w:ascii="Times New Roman" w:hAnsi="Times New Roman" w:cs="Times New Roman"/>
                <w:szCs w:val="20"/>
              </w:rPr>
              <w:t>оприятие (результат) "Проведены мероприятия, направленные</w:t>
            </w:r>
            <w:r w:rsidRPr="00E572EC">
              <w:rPr>
                <w:rFonts w:ascii="Times New Roman" w:hAnsi="Times New Roman" w:cs="Times New Roman"/>
                <w:szCs w:val="20"/>
              </w:rPr>
              <w:t xml:space="preserve"> на развитие общего образования"</w:t>
            </w:r>
          </w:p>
        </w:tc>
        <w:tc>
          <w:tcPr>
            <w:tcW w:w="2631" w:type="dxa"/>
          </w:tcPr>
          <w:p w:rsidR="00033599" w:rsidRPr="00E572EC" w:rsidRDefault="00033599" w:rsidP="001A541D">
            <w:pPr>
              <w:pStyle w:val="ConsPlusNormal"/>
              <w:jc w:val="center"/>
              <w:rPr>
                <w:rFonts w:ascii="Times New Roman" w:hAnsi="Times New Roman" w:cs="Times New Roman"/>
                <w:szCs w:val="20"/>
              </w:rPr>
            </w:pPr>
            <w:r w:rsidRPr="00E572EC">
              <w:rPr>
                <w:rFonts w:ascii="Times New Roman" w:hAnsi="Times New Roman" w:cs="Times New Roman"/>
                <w:szCs w:val="20"/>
              </w:rPr>
              <w:t>X</w:t>
            </w:r>
          </w:p>
        </w:tc>
        <w:tc>
          <w:tcPr>
            <w:tcW w:w="3261" w:type="dxa"/>
          </w:tcPr>
          <w:p w:rsidR="00033599" w:rsidRPr="00E572EC" w:rsidRDefault="00033599" w:rsidP="00033599">
            <w:pPr>
              <w:jc w:val="center"/>
              <w:rPr>
                <w:sz w:val="20"/>
                <w:szCs w:val="20"/>
              </w:rPr>
            </w:pPr>
            <w:r w:rsidRPr="00E572EC">
              <w:rPr>
                <w:rFonts w:ascii="Times New Roman" w:eastAsia="Times New Roman" w:hAnsi="Times New Roman" w:cs="Times New Roman"/>
                <w:sz w:val="20"/>
                <w:szCs w:val="20"/>
              </w:rPr>
              <w:t>Харланова СН., начальник отдела образования администрации Красненского района</w:t>
            </w:r>
          </w:p>
        </w:tc>
        <w:tc>
          <w:tcPr>
            <w:tcW w:w="3685" w:type="dxa"/>
          </w:tcPr>
          <w:p w:rsidR="00033599" w:rsidRPr="00E572EC" w:rsidRDefault="00033599" w:rsidP="001A541D">
            <w:pPr>
              <w:pStyle w:val="ConsPlusNormal"/>
              <w:jc w:val="center"/>
              <w:rPr>
                <w:rFonts w:ascii="Times New Roman" w:hAnsi="Times New Roman" w:cs="Times New Roman"/>
                <w:szCs w:val="20"/>
              </w:rPr>
            </w:pPr>
            <w:r w:rsidRPr="00E572EC">
              <w:rPr>
                <w:rFonts w:ascii="Times New Roman" w:hAnsi="Times New Roman" w:cs="Times New Roman"/>
                <w:szCs w:val="20"/>
              </w:rPr>
              <w:t>X</w:t>
            </w:r>
          </w:p>
        </w:tc>
      </w:tr>
      <w:tr w:rsidR="00033599" w:rsidRPr="00E572EC" w:rsidTr="008F24B9">
        <w:tc>
          <w:tcPr>
            <w:tcW w:w="1069" w:type="dxa"/>
          </w:tcPr>
          <w:p w:rsidR="00033599" w:rsidRPr="00E572EC" w:rsidRDefault="00033599" w:rsidP="001A541D">
            <w:pPr>
              <w:pStyle w:val="ConsPlusNormal"/>
              <w:jc w:val="center"/>
              <w:rPr>
                <w:rFonts w:ascii="Times New Roman" w:hAnsi="Times New Roman" w:cs="Times New Roman"/>
                <w:szCs w:val="20"/>
              </w:rPr>
            </w:pPr>
            <w:r w:rsidRPr="00E572EC">
              <w:rPr>
                <w:rFonts w:ascii="Times New Roman" w:hAnsi="Times New Roman" w:cs="Times New Roman"/>
                <w:szCs w:val="20"/>
              </w:rPr>
              <w:t>2.3.</w:t>
            </w:r>
          </w:p>
        </w:tc>
        <w:tc>
          <w:tcPr>
            <w:tcW w:w="4238" w:type="dxa"/>
          </w:tcPr>
          <w:p w:rsidR="00033599" w:rsidRPr="00E572EC" w:rsidRDefault="00033599" w:rsidP="00C00C0E">
            <w:pPr>
              <w:pStyle w:val="ConsPlusNormal"/>
              <w:rPr>
                <w:rFonts w:ascii="Times New Roman" w:hAnsi="Times New Roman" w:cs="Times New Roman"/>
                <w:szCs w:val="20"/>
              </w:rPr>
            </w:pPr>
            <w:r w:rsidRPr="00E572EC">
              <w:rPr>
                <w:rFonts w:ascii="Times New Roman" w:hAnsi="Times New Roman" w:cs="Times New Roman"/>
                <w:szCs w:val="20"/>
              </w:rPr>
              <w:t>Мер</w:t>
            </w:r>
            <w:r w:rsidR="00C00C0E">
              <w:rPr>
                <w:rFonts w:ascii="Times New Roman" w:hAnsi="Times New Roman" w:cs="Times New Roman"/>
                <w:szCs w:val="20"/>
              </w:rPr>
              <w:t>оприятие (результат) "Проведены мероприятия</w:t>
            </w:r>
            <w:r w:rsidRPr="00E572EC">
              <w:rPr>
                <w:rFonts w:ascii="Times New Roman" w:hAnsi="Times New Roman" w:cs="Times New Roman"/>
                <w:szCs w:val="20"/>
              </w:rPr>
              <w:t>, направленны</w:t>
            </w:r>
            <w:r w:rsidR="00C00C0E">
              <w:rPr>
                <w:rFonts w:ascii="Times New Roman" w:hAnsi="Times New Roman" w:cs="Times New Roman"/>
                <w:szCs w:val="20"/>
              </w:rPr>
              <w:t>е</w:t>
            </w:r>
            <w:r w:rsidRPr="00E572EC">
              <w:rPr>
                <w:rFonts w:ascii="Times New Roman" w:hAnsi="Times New Roman" w:cs="Times New Roman"/>
                <w:szCs w:val="20"/>
              </w:rPr>
              <w:t xml:space="preserve"> на развитие общего образования" в 2024 году</w:t>
            </w:r>
          </w:p>
        </w:tc>
        <w:tc>
          <w:tcPr>
            <w:tcW w:w="2631" w:type="dxa"/>
          </w:tcPr>
          <w:p w:rsidR="00033599" w:rsidRPr="00E572EC" w:rsidRDefault="00033599" w:rsidP="001A541D">
            <w:pPr>
              <w:pStyle w:val="ConsPlusNormal"/>
              <w:jc w:val="center"/>
              <w:rPr>
                <w:rFonts w:ascii="Times New Roman" w:hAnsi="Times New Roman" w:cs="Times New Roman"/>
                <w:szCs w:val="20"/>
              </w:rPr>
            </w:pPr>
            <w:r w:rsidRPr="00E572EC">
              <w:rPr>
                <w:rFonts w:ascii="Times New Roman" w:hAnsi="Times New Roman" w:cs="Times New Roman"/>
                <w:szCs w:val="20"/>
              </w:rPr>
              <w:t>X</w:t>
            </w:r>
          </w:p>
        </w:tc>
        <w:tc>
          <w:tcPr>
            <w:tcW w:w="3261" w:type="dxa"/>
          </w:tcPr>
          <w:p w:rsidR="00033599" w:rsidRPr="00E572EC" w:rsidRDefault="00033599" w:rsidP="00033599">
            <w:pPr>
              <w:jc w:val="center"/>
              <w:rPr>
                <w:sz w:val="20"/>
                <w:szCs w:val="20"/>
              </w:rPr>
            </w:pPr>
            <w:r w:rsidRPr="00E572EC">
              <w:rPr>
                <w:rFonts w:ascii="Times New Roman" w:eastAsia="Times New Roman" w:hAnsi="Times New Roman" w:cs="Times New Roman"/>
                <w:sz w:val="20"/>
                <w:szCs w:val="20"/>
              </w:rPr>
              <w:t>Харланова СН., начальник отдела образования администрации Красненского района</w:t>
            </w:r>
          </w:p>
        </w:tc>
        <w:tc>
          <w:tcPr>
            <w:tcW w:w="3685" w:type="dxa"/>
          </w:tcPr>
          <w:p w:rsidR="00033599" w:rsidRPr="00E572EC" w:rsidRDefault="00033599" w:rsidP="001A541D">
            <w:pPr>
              <w:pStyle w:val="ConsPlusNormal"/>
              <w:jc w:val="center"/>
              <w:rPr>
                <w:rFonts w:ascii="Times New Roman" w:hAnsi="Times New Roman" w:cs="Times New Roman"/>
                <w:szCs w:val="20"/>
              </w:rPr>
            </w:pPr>
            <w:r w:rsidRPr="00E572EC">
              <w:rPr>
                <w:rFonts w:ascii="Times New Roman" w:hAnsi="Times New Roman" w:cs="Times New Roman"/>
                <w:szCs w:val="20"/>
              </w:rPr>
              <w:t>X</w:t>
            </w:r>
          </w:p>
        </w:tc>
      </w:tr>
      <w:tr w:rsidR="00BF7B4A" w:rsidRPr="00E572EC" w:rsidTr="008F24B9">
        <w:tc>
          <w:tcPr>
            <w:tcW w:w="1069"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2.3.1.К1</w:t>
            </w:r>
          </w:p>
        </w:tc>
        <w:tc>
          <w:tcPr>
            <w:tcW w:w="4238" w:type="dxa"/>
          </w:tcPr>
          <w:p w:rsidR="00BF7B4A" w:rsidRPr="00E572EC" w:rsidRDefault="00BF7B4A" w:rsidP="001A541D">
            <w:pPr>
              <w:pStyle w:val="ConsPlusNormal"/>
              <w:rPr>
                <w:rFonts w:ascii="Times New Roman" w:hAnsi="Times New Roman" w:cs="Times New Roman"/>
                <w:szCs w:val="20"/>
              </w:rPr>
            </w:pPr>
            <w:r w:rsidRPr="00E572EC">
              <w:rPr>
                <w:rFonts w:ascii="Times New Roman" w:hAnsi="Times New Roman" w:cs="Times New Roman"/>
                <w:szCs w:val="20"/>
              </w:rPr>
              <w:t>Контрольная точка "Мониторинг численности обучающихся по основным общеобразовательным программам, принявшим участие во Всероссийской олимпиаде школьников, по уровням общего образования и общеобразовательн</w:t>
            </w:r>
            <w:r w:rsidR="00F92CCF" w:rsidRPr="00E572EC">
              <w:rPr>
                <w:rFonts w:ascii="Times New Roman" w:hAnsi="Times New Roman" w:cs="Times New Roman"/>
                <w:szCs w:val="20"/>
              </w:rPr>
              <w:t>ым предметам за 1-й квартал 2025</w:t>
            </w:r>
            <w:r w:rsidRPr="00E572EC">
              <w:rPr>
                <w:rFonts w:ascii="Times New Roman" w:hAnsi="Times New Roman" w:cs="Times New Roman"/>
                <w:szCs w:val="20"/>
              </w:rPr>
              <w:t xml:space="preserve"> года"</w:t>
            </w:r>
          </w:p>
        </w:tc>
        <w:tc>
          <w:tcPr>
            <w:tcW w:w="2631"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10.01.</w:t>
            </w:r>
          </w:p>
        </w:tc>
        <w:tc>
          <w:tcPr>
            <w:tcW w:w="3261" w:type="dxa"/>
          </w:tcPr>
          <w:p w:rsidR="00BF7B4A" w:rsidRPr="00E572EC" w:rsidRDefault="00033599" w:rsidP="001A541D">
            <w:pPr>
              <w:pStyle w:val="ConsPlusNormal"/>
              <w:jc w:val="center"/>
              <w:rPr>
                <w:rFonts w:ascii="Times New Roman" w:hAnsi="Times New Roman" w:cs="Times New Roman"/>
                <w:szCs w:val="20"/>
              </w:rPr>
            </w:pPr>
            <w:r w:rsidRPr="00E572EC">
              <w:rPr>
                <w:rFonts w:ascii="Times New Roman" w:hAnsi="Times New Roman" w:cs="Times New Roman"/>
                <w:szCs w:val="20"/>
              </w:rPr>
              <w:t>Закурдаева О.Б. , директор МКУ «Ресурсный центр образования» Красненского района</w:t>
            </w:r>
          </w:p>
        </w:tc>
        <w:tc>
          <w:tcPr>
            <w:tcW w:w="3685"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Информационная справка по итогам ежеквартального мониторинга</w:t>
            </w:r>
          </w:p>
        </w:tc>
      </w:tr>
      <w:tr w:rsidR="00BF7B4A" w:rsidRPr="00E572EC" w:rsidTr="008F24B9">
        <w:tc>
          <w:tcPr>
            <w:tcW w:w="1069"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2.3.2.К2</w:t>
            </w:r>
          </w:p>
        </w:tc>
        <w:tc>
          <w:tcPr>
            <w:tcW w:w="4238" w:type="dxa"/>
          </w:tcPr>
          <w:p w:rsidR="00BF7B4A" w:rsidRPr="00E572EC" w:rsidRDefault="00BF7B4A" w:rsidP="00F92CCF">
            <w:pPr>
              <w:pStyle w:val="ConsPlusNormal"/>
              <w:rPr>
                <w:rFonts w:ascii="Times New Roman" w:hAnsi="Times New Roman" w:cs="Times New Roman"/>
                <w:szCs w:val="20"/>
              </w:rPr>
            </w:pPr>
            <w:r w:rsidRPr="00E572EC">
              <w:rPr>
                <w:rFonts w:ascii="Times New Roman" w:hAnsi="Times New Roman" w:cs="Times New Roman"/>
                <w:szCs w:val="20"/>
              </w:rPr>
              <w:t>Контрольная точка "Мониторинг численности обучающихся по основным общеобразовательным программам, принявшим участие во Всероссийской олимпиаде школьников, по уровням общего образования и общеобразовательным предметам за 2-й квартал 202</w:t>
            </w:r>
            <w:r w:rsidR="00F92CCF" w:rsidRPr="00E572EC">
              <w:rPr>
                <w:rFonts w:ascii="Times New Roman" w:hAnsi="Times New Roman" w:cs="Times New Roman"/>
                <w:szCs w:val="20"/>
              </w:rPr>
              <w:t>5</w:t>
            </w:r>
            <w:r w:rsidRPr="00E572EC">
              <w:rPr>
                <w:rFonts w:ascii="Times New Roman" w:hAnsi="Times New Roman" w:cs="Times New Roman"/>
                <w:szCs w:val="20"/>
              </w:rPr>
              <w:t xml:space="preserve"> года"</w:t>
            </w:r>
          </w:p>
        </w:tc>
        <w:tc>
          <w:tcPr>
            <w:tcW w:w="2631"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10.04.</w:t>
            </w:r>
          </w:p>
        </w:tc>
        <w:tc>
          <w:tcPr>
            <w:tcW w:w="3261" w:type="dxa"/>
          </w:tcPr>
          <w:p w:rsidR="00BF7B4A" w:rsidRPr="00E572EC" w:rsidRDefault="00033599" w:rsidP="001A541D">
            <w:pPr>
              <w:pStyle w:val="ConsPlusNormal"/>
              <w:jc w:val="center"/>
              <w:rPr>
                <w:rFonts w:ascii="Times New Roman" w:hAnsi="Times New Roman" w:cs="Times New Roman"/>
                <w:szCs w:val="20"/>
              </w:rPr>
            </w:pPr>
            <w:r w:rsidRPr="00E572EC">
              <w:rPr>
                <w:rFonts w:ascii="Times New Roman" w:hAnsi="Times New Roman" w:cs="Times New Roman"/>
                <w:szCs w:val="20"/>
              </w:rPr>
              <w:t>Закурдаева О.Б. , директор МКУ «Ресурсный центр образования» Красненского района</w:t>
            </w:r>
          </w:p>
        </w:tc>
        <w:tc>
          <w:tcPr>
            <w:tcW w:w="3685"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Информационная справка по итогам ежеквартального мониторинга</w:t>
            </w:r>
          </w:p>
        </w:tc>
      </w:tr>
      <w:tr w:rsidR="00BF7B4A" w:rsidRPr="00E572EC" w:rsidTr="008F24B9">
        <w:tc>
          <w:tcPr>
            <w:tcW w:w="1069"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2.3.3.К3</w:t>
            </w:r>
          </w:p>
        </w:tc>
        <w:tc>
          <w:tcPr>
            <w:tcW w:w="4238" w:type="dxa"/>
          </w:tcPr>
          <w:p w:rsidR="00BF7B4A" w:rsidRPr="00E572EC" w:rsidRDefault="00BF7B4A" w:rsidP="00F92CCF">
            <w:pPr>
              <w:pStyle w:val="ConsPlusNormal"/>
              <w:rPr>
                <w:rFonts w:ascii="Times New Roman" w:hAnsi="Times New Roman" w:cs="Times New Roman"/>
                <w:szCs w:val="20"/>
              </w:rPr>
            </w:pPr>
            <w:r w:rsidRPr="00E572EC">
              <w:rPr>
                <w:rFonts w:ascii="Times New Roman" w:hAnsi="Times New Roman" w:cs="Times New Roman"/>
                <w:szCs w:val="20"/>
              </w:rPr>
              <w:t>Контрольная точка "Мониторинг численности обучающихся по основным общеобразовательным программам, принявшим участие во Всероссийской олимпиаде школьников, по уровням общего образования и общеобразовательным предметам за 3-й квартал 202</w:t>
            </w:r>
            <w:r w:rsidR="00F92CCF" w:rsidRPr="00E572EC">
              <w:rPr>
                <w:rFonts w:ascii="Times New Roman" w:hAnsi="Times New Roman" w:cs="Times New Roman"/>
                <w:szCs w:val="20"/>
              </w:rPr>
              <w:t>5</w:t>
            </w:r>
            <w:r w:rsidRPr="00E572EC">
              <w:rPr>
                <w:rFonts w:ascii="Times New Roman" w:hAnsi="Times New Roman" w:cs="Times New Roman"/>
                <w:szCs w:val="20"/>
              </w:rPr>
              <w:t xml:space="preserve"> года"</w:t>
            </w:r>
          </w:p>
        </w:tc>
        <w:tc>
          <w:tcPr>
            <w:tcW w:w="2631"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10.07.</w:t>
            </w:r>
          </w:p>
        </w:tc>
        <w:tc>
          <w:tcPr>
            <w:tcW w:w="3261" w:type="dxa"/>
          </w:tcPr>
          <w:p w:rsidR="00BF7B4A" w:rsidRPr="00E572EC" w:rsidRDefault="00033599" w:rsidP="001A541D">
            <w:pPr>
              <w:pStyle w:val="ConsPlusNormal"/>
              <w:jc w:val="center"/>
              <w:rPr>
                <w:rFonts w:ascii="Times New Roman" w:hAnsi="Times New Roman" w:cs="Times New Roman"/>
                <w:szCs w:val="20"/>
              </w:rPr>
            </w:pPr>
            <w:r w:rsidRPr="00E572EC">
              <w:rPr>
                <w:rFonts w:ascii="Times New Roman" w:hAnsi="Times New Roman" w:cs="Times New Roman"/>
                <w:szCs w:val="20"/>
              </w:rPr>
              <w:t>Закурдаева О.Б. , директор МКУ «Ресурсный центр образования» Красненского района</w:t>
            </w:r>
          </w:p>
        </w:tc>
        <w:tc>
          <w:tcPr>
            <w:tcW w:w="3685"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Информационная справка по итогам ежеквартального мониторинга</w:t>
            </w:r>
          </w:p>
        </w:tc>
      </w:tr>
      <w:tr w:rsidR="00BF7B4A" w:rsidRPr="00E572EC" w:rsidTr="008F24B9">
        <w:tc>
          <w:tcPr>
            <w:tcW w:w="1069"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2.3.4.К4</w:t>
            </w:r>
          </w:p>
        </w:tc>
        <w:tc>
          <w:tcPr>
            <w:tcW w:w="4238" w:type="dxa"/>
          </w:tcPr>
          <w:p w:rsidR="00BF7B4A" w:rsidRPr="00E572EC" w:rsidRDefault="00BF7B4A" w:rsidP="00F92CCF">
            <w:pPr>
              <w:pStyle w:val="ConsPlusNormal"/>
              <w:rPr>
                <w:rFonts w:ascii="Times New Roman" w:hAnsi="Times New Roman" w:cs="Times New Roman"/>
                <w:szCs w:val="20"/>
              </w:rPr>
            </w:pPr>
            <w:r w:rsidRPr="00E572EC">
              <w:rPr>
                <w:rFonts w:ascii="Times New Roman" w:hAnsi="Times New Roman" w:cs="Times New Roman"/>
                <w:szCs w:val="20"/>
              </w:rPr>
              <w:t xml:space="preserve">Контрольная точка "Мониторинг численности обучающихся по основным общеобразовательным программам, принявшим участие во Всероссийской </w:t>
            </w:r>
            <w:r w:rsidRPr="00E572EC">
              <w:rPr>
                <w:rFonts w:ascii="Times New Roman" w:hAnsi="Times New Roman" w:cs="Times New Roman"/>
                <w:szCs w:val="20"/>
              </w:rPr>
              <w:lastRenderedPageBreak/>
              <w:t>олимпиаде школьников, по уровням общего образования и общеобразовательным предметам за 4-й квартал 202</w:t>
            </w:r>
            <w:r w:rsidR="00F92CCF" w:rsidRPr="00E572EC">
              <w:rPr>
                <w:rFonts w:ascii="Times New Roman" w:hAnsi="Times New Roman" w:cs="Times New Roman"/>
                <w:szCs w:val="20"/>
              </w:rPr>
              <w:t>5</w:t>
            </w:r>
            <w:r w:rsidRPr="00E572EC">
              <w:rPr>
                <w:rFonts w:ascii="Times New Roman" w:hAnsi="Times New Roman" w:cs="Times New Roman"/>
                <w:szCs w:val="20"/>
              </w:rPr>
              <w:t xml:space="preserve"> года"</w:t>
            </w:r>
          </w:p>
        </w:tc>
        <w:tc>
          <w:tcPr>
            <w:tcW w:w="2631"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lastRenderedPageBreak/>
              <w:t>10.10.</w:t>
            </w:r>
          </w:p>
        </w:tc>
        <w:tc>
          <w:tcPr>
            <w:tcW w:w="3261" w:type="dxa"/>
          </w:tcPr>
          <w:p w:rsidR="00BF7B4A" w:rsidRPr="00E572EC" w:rsidRDefault="00033599" w:rsidP="001A541D">
            <w:pPr>
              <w:pStyle w:val="ConsPlusNormal"/>
              <w:jc w:val="center"/>
              <w:rPr>
                <w:rFonts w:ascii="Times New Roman" w:hAnsi="Times New Roman" w:cs="Times New Roman"/>
                <w:szCs w:val="20"/>
              </w:rPr>
            </w:pPr>
            <w:r w:rsidRPr="00E572EC">
              <w:rPr>
                <w:rFonts w:ascii="Times New Roman" w:hAnsi="Times New Roman" w:cs="Times New Roman"/>
                <w:szCs w:val="20"/>
              </w:rPr>
              <w:t>Закурдаева О.Б. , директор МКУ «Ресурсный центр образования» Красненского района</w:t>
            </w:r>
          </w:p>
        </w:tc>
        <w:tc>
          <w:tcPr>
            <w:tcW w:w="3685"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Информационная справка по итогам ежеквартального мониторинга</w:t>
            </w:r>
          </w:p>
        </w:tc>
      </w:tr>
      <w:tr w:rsidR="00BF7B4A" w:rsidRPr="00E572EC" w:rsidTr="008F24B9">
        <w:tc>
          <w:tcPr>
            <w:tcW w:w="1069"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lastRenderedPageBreak/>
              <w:t>3.</w:t>
            </w:r>
          </w:p>
        </w:tc>
        <w:tc>
          <w:tcPr>
            <w:tcW w:w="13815" w:type="dxa"/>
            <w:gridSpan w:val="4"/>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Задача "Обеспечена возможность детям получать качественное общее образование в условиях, отвечающих современным требованиям, независимо от места проживания ребенка"</w:t>
            </w:r>
          </w:p>
        </w:tc>
      </w:tr>
      <w:tr w:rsidR="00033599" w:rsidRPr="00E572EC" w:rsidTr="008F24B9">
        <w:tc>
          <w:tcPr>
            <w:tcW w:w="1069" w:type="dxa"/>
          </w:tcPr>
          <w:p w:rsidR="00033599" w:rsidRPr="00E572EC" w:rsidRDefault="00033599" w:rsidP="001A541D">
            <w:pPr>
              <w:pStyle w:val="ConsPlusNormal"/>
              <w:jc w:val="center"/>
              <w:rPr>
                <w:rFonts w:ascii="Times New Roman" w:hAnsi="Times New Roman" w:cs="Times New Roman"/>
                <w:szCs w:val="20"/>
              </w:rPr>
            </w:pPr>
            <w:r w:rsidRPr="00E572EC">
              <w:rPr>
                <w:rFonts w:ascii="Times New Roman" w:hAnsi="Times New Roman" w:cs="Times New Roman"/>
                <w:szCs w:val="20"/>
              </w:rPr>
              <w:t>3.1.</w:t>
            </w:r>
          </w:p>
        </w:tc>
        <w:tc>
          <w:tcPr>
            <w:tcW w:w="4238" w:type="dxa"/>
          </w:tcPr>
          <w:p w:rsidR="00033599" w:rsidRPr="00E572EC" w:rsidRDefault="00033599" w:rsidP="00C00C0E">
            <w:pPr>
              <w:pStyle w:val="ConsPlusNormal"/>
              <w:rPr>
                <w:rFonts w:ascii="Times New Roman" w:hAnsi="Times New Roman" w:cs="Times New Roman"/>
                <w:szCs w:val="20"/>
              </w:rPr>
            </w:pPr>
            <w:r w:rsidRPr="00E572EC">
              <w:rPr>
                <w:rFonts w:ascii="Times New Roman" w:hAnsi="Times New Roman" w:cs="Times New Roman"/>
                <w:szCs w:val="20"/>
              </w:rPr>
              <w:t>Мероприятие (результат) "</w:t>
            </w:r>
            <w:r w:rsidR="00C00C0E">
              <w:rPr>
                <w:rFonts w:ascii="Times New Roman" w:hAnsi="Times New Roman" w:cs="Times New Roman"/>
                <w:szCs w:val="20"/>
              </w:rPr>
              <w:t>Обеспечена р</w:t>
            </w:r>
            <w:r w:rsidRPr="00E572EC">
              <w:rPr>
                <w:rFonts w:ascii="Times New Roman" w:hAnsi="Times New Roman" w:cs="Times New Roman"/>
                <w:szCs w:val="20"/>
              </w:rPr>
              <w:t>еализация государственного стандарта общего образования"</w:t>
            </w:r>
          </w:p>
        </w:tc>
        <w:tc>
          <w:tcPr>
            <w:tcW w:w="2631" w:type="dxa"/>
          </w:tcPr>
          <w:p w:rsidR="00033599" w:rsidRPr="00E572EC" w:rsidRDefault="00033599" w:rsidP="001A541D">
            <w:pPr>
              <w:pStyle w:val="ConsPlusNormal"/>
              <w:jc w:val="center"/>
              <w:rPr>
                <w:rFonts w:ascii="Times New Roman" w:hAnsi="Times New Roman" w:cs="Times New Roman"/>
                <w:szCs w:val="20"/>
              </w:rPr>
            </w:pPr>
            <w:r w:rsidRPr="00E572EC">
              <w:rPr>
                <w:rFonts w:ascii="Times New Roman" w:hAnsi="Times New Roman" w:cs="Times New Roman"/>
                <w:szCs w:val="20"/>
              </w:rPr>
              <w:t>X</w:t>
            </w:r>
          </w:p>
        </w:tc>
        <w:tc>
          <w:tcPr>
            <w:tcW w:w="3261" w:type="dxa"/>
          </w:tcPr>
          <w:p w:rsidR="00033599" w:rsidRPr="00E572EC" w:rsidRDefault="00033599" w:rsidP="00033599">
            <w:pPr>
              <w:jc w:val="center"/>
              <w:rPr>
                <w:sz w:val="20"/>
                <w:szCs w:val="20"/>
              </w:rPr>
            </w:pPr>
            <w:r w:rsidRPr="00E572EC">
              <w:rPr>
                <w:rFonts w:ascii="Times New Roman" w:eastAsia="Times New Roman" w:hAnsi="Times New Roman" w:cs="Times New Roman"/>
                <w:sz w:val="20"/>
                <w:szCs w:val="20"/>
              </w:rPr>
              <w:t>Харланова СН., начальник отдела образования администрации Красненского района</w:t>
            </w:r>
          </w:p>
        </w:tc>
        <w:tc>
          <w:tcPr>
            <w:tcW w:w="3685" w:type="dxa"/>
          </w:tcPr>
          <w:p w:rsidR="00033599" w:rsidRPr="00E572EC" w:rsidRDefault="00033599" w:rsidP="001A541D">
            <w:pPr>
              <w:pStyle w:val="ConsPlusNormal"/>
              <w:jc w:val="center"/>
              <w:rPr>
                <w:rFonts w:ascii="Times New Roman" w:hAnsi="Times New Roman" w:cs="Times New Roman"/>
                <w:szCs w:val="20"/>
              </w:rPr>
            </w:pPr>
            <w:r w:rsidRPr="00E572EC">
              <w:rPr>
                <w:rFonts w:ascii="Times New Roman" w:hAnsi="Times New Roman" w:cs="Times New Roman"/>
                <w:szCs w:val="20"/>
              </w:rPr>
              <w:t>X</w:t>
            </w:r>
          </w:p>
        </w:tc>
      </w:tr>
      <w:tr w:rsidR="00033599" w:rsidRPr="00E572EC" w:rsidTr="008F24B9">
        <w:tc>
          <w:tcPr>
            <w:tcW w:w="1069" w:type="dxa"/>
          </w:tcPr>
          <w:p w:rsidR="00033599" w:rsidRPr="00E572EC" w:rsidRDefault="00033599" w:rsidP="001A541D">
            <w:pPr>
              <w:pStyle w:val="ConsPlusNormal"/>
              <w:jc w:val="center"/>
              <w:rPr>
                <w:rFonts w:ascii="Times New Roman" w:hAnsi="Times New Roman" w:cs="Times New Roman"/>
                <w:szCs w:val="20"/>
              </w:rPr>
            </w:pPr>
            <w:r w:rsidRPr="00E572EC">
              <w:rPr>
                <w:rFonts w:ascii="Times New Roman" w:hAnsi="Times New Roman" w:cs="Times New Roman"/>
                <w:szCs w:val="20"/>
              </w:rPr>
              <w:t>3.1.1.</w:t>
            </w:r>
          </w:p>
        </w:tc>
        <w:tc>
          <w:tcPr>
            <w:tcW w:w="4238" w:type="dxa"/>
          </w:tcPr>
          <w:p w:rsidR="00033599" w:rsidRPr="00E572EC" w:rsidRDefault="00033599" w:rsidP="00C00C0E">
            <w:pPr>
              <w:pStyle w:val="ConsPlusNormal"/>
              <w:rPr>
                <w:rFonts w:ascii="Times New Roman" w:hAnsi="Times New Roman" w:cs="Times New Roman"/>
                <w:szCs w:val="20"/>
              </w:rPr>
            </w:pPr>
            <w:r w:rsidRPr="00E572EC">
              <w:rPr>
                <w:rFonts w:ascii="Times New Roman" w:hAnsi="Times New Roman" w:cs="Times New Roman"/>
                <w:szCs w:val="20"/>
              </w:rPr>
              <w:t>Мероприятие (результат) "</w:t>
            </w:r>
            <w:r w:rsidR="00C00C0E">
              <w:rPr>
                <w:rFonts w:ascii="Times New Roman" w:hAnsi="Times New Roman" w:cs="Times New Roman"/>
                <w:szCs w:val="20"/>
              </w:rPr>
              <w:t>Обеспечена р</w:t>
            </w:r>
            <w:r w:rsidRPr="00E572EC">
              <w:rPr>
                <w:rFonts w:ascii="Times New Roman" w:hAnsi="Times New Roman" w:cs="Times New Roman"/>
                <w:szCs w:val="20"/>
              </w:rPr>
              <w:t>еализация государственного стандарта общего образования" в 2025 году</w:t>
            </w:r>
          </w:p>
        </w:tc>
        <w:tc>
          <w:tcPr>
            <w:tcW w:w="2631" w:type="dxa"/>
          </w:tcPr>
          <w:p w:rsidR="00033599" w:rsidRPr="00E572EC" w:rsidRDefault="00033599" w:rsidP="001A541D">
            <w:pPr>
              <w:pStyle w:val="ConsPlusNormal"/>
              <w:jc w:val="center"/>
              <w:rPr>
                <w:rFonts w:ascii="Times New Roman" w:hAnsi="Times New Roman" w:cs="Times New Roman"/>
                <w:szCs w:val="20"/>
              </w:rPr>
            </w:pPr>
            <w:r w:rsidRPr="00E572EC">
              <w:rPr>
                <w:rFonts w:ascii="Times New Roman" w:hAnsi="Times New Roman" w:cs="Times New Roman"/>
                <w:szCs w:val="20"/>
              </w:rPr>
              <w:t>X</w:t>
            </w:r>
          </w:p>
        </w:tc>
        <w:tc>
          <w:tcPr>
            <w:tcW w:w="3261" w:type="dxa"/>
          </w:tcPr>
          <w:p w:rsidR="00033599" w:rsidRPr="00E572EC" w:rsidRDefault="00033599" w:rsidP="00033599">
            <w:pPr>
              <w:jc w:val="center"/>
              <w:rPr>
                <w:sz w:val="20"/>
                <w:szCs w:val="20"/>
              </w:rPr>
            </w:pPr>
            <w:r w:rsidRPr="00E572EC">
              <w:rPr>
                <w:rFonts w:ascii="Times New Roman" w:eastAsia="Times New Roman" w:hAnsi="Times New Roman" w:cs="Times New Roman"/>
                <w:sz w:val="20"/>
                <w:szCs w:val="20"/>
              </w:rPr>
              <w:t>Харланова СН., начальник отдела образования администрации Красненского района</w:t>
            </w:r>
          </w:p>
        </w:tc>
        <w:tc>
          <w:tcPr>
            <w:tcW w:w="3685" w:type="dxa"/>
          </w:tcPr>
          <w:p w:rsidR="00033599" w:rsidRPr="00E572EC" w:rsidRDefault="00033599" w:rsidP="001A541D">
            <w:pPr>
              <w:pStyle w:val="ConsPlusNormal"/>
              <w:jc w:val="center"/>
              <w:rPr>
                <w:rFonts w:ascii="Times New Roman" w:hAnsi="Times New Roman" w:cs="Times New Roman"/>
                <w:szCs w:val="20"/>
              </w:rPr>
            </w:pPr>
            <w:r w:rsidRPr="00E572EC">
              <w:rPr>
                <w:rFonts w:ascii="Times New Roman" w:hAnsi="Times New Roman" w:cs="Times New Roman"/>
                <w:szCs w:val="20"/>
              </w:rPr>
              <w:t>X</w:t>
            </w:r>
          </w:p>
        </w:tc>
      </w:tr>
      <w:tr w:rsidR="00033599" w:rsidRPr="00E572EC" w:rsidTr="008F24B9">
        <w:tc>
          <w:tcPr>
            <w:tcW w:w="1069" w:type="dxa"/>
          </w:tcPr>
          <w:p w:rsidR="00033599" w:rsidRPr="00E572EC" w:rsidRDefault="00033599" w:rsidP="001A541D">
            <w:pPr>
              <w:pStyle w:val="ConsPlusNormal"/>
              <w:jc w:val="center"/>
              <w:rPr>
                <w:rFonts w:ascii="Times New Roman" w:hAnsi="Times New Roman" w:cs="Times New Roman"/>
                <w:szCs w:val="20"/>
              </w:rPr>
            </w:pPr>
            <w:r w:rsidRPr="00E572EC">
              <w:rPr>
                <w:rFonts w:ascii="Times New Roman" w:hAnsi="Times New Roman" w:cs="Times New Roman"/>
                <w:szCs w:val="20"/>
              </w:rPr>
              <w:t>3.1.1.К1</w:t>
            </w:r>
          </w:p>
        </w:tc>
        <w:tc>
          <w:tcPr>
            <w:tcW w:w="4238" w:type="dxa"/>
          </w:tcPr>
          <w:p w:rsidR="00033599" w:rsidRPr="00E572EC" w:rsidRDefault="00033599" w:rsidP="00F92CCF">
            <w:pPr>
              <w:pStyle w:val="ConsPlusNormal"/>
              <w:rPr>
                <w:rFonts w:ascii="Times New Roman" w:hAnsi="Times New Roman" w:cs="Times New Roman"/>
                <w:szCs w:val="20"/>
              </w:rPr>
            </w:pPr>
            <w:r w:rsidRPr="00E572EC">
              <w:rPr>
                <w:rFonts w:ascii="Times New Roman" w:hAnsi="Times New Roman" w:cs="Times New Roman"/>
                <w:szCs w:val="20"/>
              </w:rPr>
              <w:t>Контрольная точка "Мониторинг прогнозных данных по охвату профильным обучением обучающихся общеобразовательных организаций Красненского  района  на уровне среднего общего образования на будущий учебный год"</w:t>
            </w:r>
          </w:p>
        </w:tc>
        <w:tc>
          <w:tcPr>
            <w:tcW w:w="2631" w:type="dxa"/>
          </w:tcPr>
          <w:p w:rsidR="00033599" w:rsidRPr="00E572EC" w:rsidRDefault="00033599" w:rsidP="00F92CCF">
            <w:pPr>
              <w:pStyle w:val="ConsPlusNormal"/>
              <w:jc w:val="center"/>
              <w:rPr>
                <w:rFonts w:ascii="Times New Roman" w:hAnsi="Times New Roman" w:cs="Times New Roman"/>
                <w:szCs w:val="20"/>
              </w:rPr>
            </w:pPr>
            <w:r w:rsidRPr="00E572EC">
              <w:rPr>
                <w:rFonts w:ascii="Times New Roman" w:hAnsi="Times New Roman" w:cs="Times New Roman"/>
                <w:szCs w:val="20"/>
              </w:rPr>
              <w:t>31.04.2025</w:t>
            </w:r>
          </w:p>
        </w:tc>
        <w:tc>
          <w:tcPr>
            <w:tcW w:w="3261" w:type="dxa"/>
          </w:tcPr>
          <w:p w:rsidR="00033599" w:rsidRPr="00E572EC" w:rsidRDefault="00033599" w:rsidP="00033599">
            <w:pPr>
              <w:jc w:val="center"/>
              <w:rPr>
                <w:sz w:val="20"/>
                <w:szCs w:val="20"/>
              </w:rPr>
            </w:pPr>
            <w:r w:rsidRPr="00E572EC">
              <w:rPr>
                <w:rFonts w:ascii="Times New Roman" w:hAnsi="Times New Roman" w:cs="Times New Roman"/>
                <w:sz w:val="20"/>
                <w:szCs w:val="20"/>
              </w:rPr>
              <w:t>Закурдаева О.Б. , директор МКУ «Ресурсный центр образования» Красненского района</w:t>
            </w:r>
          </w:p>
        </w:tc>
        <w:tc>
          <w:tcPr>
            <w:tcW w:w="3685" w:type="dxa"/>
          </w:tcPr>
          <w:p w:rsidR="00033599" w:rsidRPr="00E572EC" w:rsidRDefault="00033599" w:rsidP="001A541D">
            <w:pPr>
              <w:pStyle w:val="ConsPlusNormal"/>
              <w:jc w:val="center"/>
              <w:rPr>
                <w:rFonts w:ascii="Times New Roman" w:hAnsi="Times New Roman" w:cs="Times New Roman"/>
                <w:szCs w:val="20"/>
              </w:rPr>
            </w:pPr>
            <w:r w:rsidRPr="00E572EC">
              <w:rPr>
                <w:rFonts w:ascii="Times New Roman" w:hAnsi="Times New Roman" w:cs="Times New Roman"/>
                <w:szCs w:val="20"/>
              </w:rPr>
              <w:t>Отчетная форма по итогам мониторинга</w:t>
            </w:r>
          </w:p>
        </w:tc>
      </w:tr>
      <w:tr w:rsidR="00033599" w:rsidRPr="00E572EC" w:rsidTr="008F24B9">
        <w:tc>
          <w:tcPr>
            <w:tcW w:w="1069" w:type="dxa"/>
          </w:tcPr>
          <w:p w:rsidR="00033599" w:rsidRPr="00E572EC" w:rsidRDefault="00033599" w:rsidP="001A541D">
            <w:pPr>
              <w:pStyle w:val="ConsPlusNormal"/>
              <w:jc w:val="center"/>
              <w:rPr>
                <w:rFonts w:ascii="Times New Roman" w:hAnsi="Times New Roman" w:cs="Times New Roman"/>
                <w:szCs w:val="20"/>
              </w:rPr>
            </w:pPr>
            <w:r w:rsidRPr="00E572EC">
              <w:rPr>
                <w:rFonts w:ascii="Times New Roman" w:hAnsi="Times New Roman" w:cs="Times New Roman"/>
                <w:szCs w:val="20"/>
              </w:rPr>
              <w:t>3.1.2.К2</w:t>
            </w:r>
          </w:p>
        </w:tc>
        <w:tc>
          <w:tcPr>
            <w:tcW w:w="4238" w:type="dxa"/>
          </w:tcPr>
          <w:p w:rsidR="00033599" w:rsidRPr="00E572EC" w:rsidRDefault="00033599" w:rsidP="00F92CCF">
            <w:pPr>
              <w:pStyle w:val="ConsPlusNormal"/>
              <w:rPr>
                <w:rFonts w:ascii="Times New Roman" w:hAnsi="Times New Roman" w:cs="Times New Roman"/>
                <w:szCs w:val="20"/>
              </w:rPr>
            </w:pPr>
            <w:r w:rsidRPr="00E572EC">
              <w:rPr>
                <w:rFonts w:ascii="Times New Roman" w:hAnsi="Times New Roman" w:cs="Times New Roman"/>
                <w:szCs w:val="20"/>
              </w:rPr>
              <w:t>Контрольная точка "Мониторинг данных по охвату профильным обучением обучающихся общеобразовательных организаций Красненского  района на уровне среднего общего образования в текущем учебном году"</w:t>
            </w:r>
          </w:p>
        </w:tc>
        <w:tc>
          <w:tcPr>
            <w:tcW w:w="2631" w:type="dxa"/>
          </w:tcPr>
          <w:p w:rsidR="00033599" w:rsidRPr="00E572EC" w:rsidRDefault="00033599" w:rsidP="001A541D">
            <w:pPr>
              <w:pStyle w:val="ConsPlusNormal"/>
              <w:jc w:val="center"/>
              <w:rPr>
                <w:rFonts w:ascii="Times New Roman" w:hAnsi="Times New Roman" w:cs="Times New Roman"/>
                <w:szCs w:val="20"/>
              </w:rPr>
            </w:pPr>
            <w:r w:rsidRPr="00E572EC">
              <w:rPr>
                <w:rFonts w:ascii="Times New Roman" w:hAnsi="Times New Roman" w:cs="Times New Roman"/>
                <w:szCs w:val="20"/>
              </w:rPr>
              <w:t>31.10.2024</w:t>
            </w:r>
          </w:p>
        </w:tc>
        <w:tc>
          <w:tcPr>
            <w:tcW w:w="3261" w:type="dxa"/>
          </w:tcPr>
          <w:p w:rsidR="00033599" w:rsidRPr="00E572EC" w:rsidRDefault="00033599" w:rsidP="00033599">
            <w:pPr>
              <w:jc w:val="center"/>
              <w:rPr>
                <w:sz w:val="20"/>
                <w:szCs w:val="20"/>
              </w:rPr>
            </w:pPr>
            <w:r w:rsidRPr="00E572EC">
              <w:rPr>
                <w:rFonts w:ascii="Times New Roman" w:hAnsi="Times New Roman" w:cs="Times New Roman"/>
                <w:sz w:val="20"/>
                <w:szCs w:val="20"/>
              </w:rPr>
              <w:t>Закурдаева О.Б. , директор МКУ «Ресурсный центр образования» Красненского района</w:t>
            </w:r>
          </w:p>
        </w:tc>
        <w:tc>
          <w:tcPr>
            <w:tcW w:w="3685" w:type="dxa"/>
          </w:tcPr>
          <w:p w:rsidR="00033599" w:rsidRPr="00E572EC" w:rsidRDefault="00033599" w:rsidP="001A541D">
            <w:pPr>
              <w:pStyle w:val="ConsPlusNormal"/>
              <w:jc w:val="center"/>
              <w:rPr>
                <w:rFonts w:ascii="Times New Roman" w:hAnsi="Times New Roman" w:cs="Times New Roman"/>
                <w:szCs w:val="20"/>
              </w:rPr>
            </w:pPr>
            <w:r w:rsidRPr="00E572EC">
              <w:rPr>
                <w:rFonts w:ascii="Times New Roman" w:hAnsi="Times New Roman" w:cs="Times New Roman"/>
                <w:szCs w:val="20"/>
              </w:rPr>
              <w:t>Отчетная форма по итогам мониторинга</w:t>
            </w:r>
          </w:p>
        </w:tc>
      </w:tr>
      <w:tr w:rsidR="00033599" w:rsidRPr="00E572EC" w:rsidTr="008F24B9">
        <w:tc>
          <w:tcPr>
            <w:tcW w:w="1069" w:type="dxa"/>
          </w:tcPr>
          <w:p w:rsidR="00033599" w:rsidRPr="00E572EC" w:rsidRDefault="00033599" w:rsidP="001A541D">
            <w:pPr>
              <w:pStyle w:val="ConsPlusNormal"/>
              <w:jc w:val="center"/>
              <w:rPr>
                <w:rFonts w:ascii="Times New Roman" w:hAnsi="Times New Roman" w:cs="Times New Roman"/>
                <w:szCs w:val="20"/>
              </w:rPr>
            </w:pPr>
            <w:r w:rsidRPr="00E572EC">
              <w:rPr>
                <w:rFonts w:ascii="Times New Roman" w:hAnsi="Times New Roman" w:cs="Times New Roman"/>
                <w:szCs w:val="20"/>
              </w:rPr>
              <w:t>3.2.</w:t>
            </w:r>
          </w:p>
        </w:tc>
        <w:tc>
          <w:tcPr>
            <w:tcW w:w="4238" w:type="dxa"/>
          </w:tcPr>
          <w:p w:rsidR="00033599" w:rsidRPr="00E572EC" w:rsidRDefault="00033599" w:rsidP="00F92CCF">
            <w:pPr>
              <w:pStyle w:val="ConsPlusNormal"/>
              <w:rPr>
                <w:rFonts w:ascii="Times New Roman" w:hAnsi="Times New Roman" w:cs="Times New Roman"/>
                <w:szCs w:val="20"/>
              </w:rPr>
            </w:pPr>
            <w:r w:rsidRPr="00E572EC">
              <w:rPr>
                <w:rFonts w:ascii="Times New Roman" w:hAnsi="Times New Roman" w:cs="Times New Roman"/>
                <w:szCs w:val="20"/>
              </w:rPr>
              <w:t>Меро</w:t>
            </w:r>
            <w:r w:rsidR="00C00C0E">
              <w:rPr>
                <w:rFonts w:ascii="Times New Roman" w:hAnsi="Times New Roman" w:cs="Times New Roman"/>
                <w:szCs w:val="20"/>
              </w:rPr>
              <w:t>приятие (результат) "Обеспечена деятельность</w:t>
            </w:r>
            <w:r w:rsidRPr="00E572EC">
              <w:rPr>
                <w:rFonts w:ascii="Times New Roman" w:hAnsi="Times New Roman" w:cs="Times New Roman"/>
                <w:szCs w:val="20"/>
              </w:rPr>
              <w:t xml:space="preserve"> (оказание услуг) муниципальных учреждений (организаций) Красненского  района"</w:t>
            </w:r>
          </w:p>
        </w:tc>
        <w:tc>
          <w:tcPr>
            <w:tcW w:w="2631" w:type="dxa"/>
          </w:tcPr>
          <w:p w:rsidR="00033599" w:rsidRPr="00E572EC" w:rsidRDefault="00033599" w:rsidP="001A541D">
            <w:pPr>
              <w:pStyle w:val="ConsPlusNormal"/>
              <w:jc w:val="center"/>
              <w:rPr>
                <w:rFonts w:ascii="Times New Roman" w:hAnsi="Times New Roman" w:cs="Times New Roman"/>
                <w:szCs w:val="20"/>
              </w:rPr>
            </w:pPr>
            <w:r w:rsidRPr="00E572EC">
              <w:rPr>
                <w:rFonts w:ascii="Times New Roman" w:hAnsi="Times New Roman" w:cs="Times New Roman"/>
                <w:szCs w:val="20"/>
              </w:rPr>
              <w:t>X</w:t>
            </w:r>
          </w:p>
        </w:tc>
        <w:tc>
          <w:tcPr>
            <w:tcW w:w="3261" w:type="dxa"/>
          </w:tcPr>
          <w:p w:rsidR="00033599" w:rsidRPr="00E572EC" w:rsidRDefault="00033599" w:rsidP="00033599">
            <w:pPr>
              <w:jc w:val="center"/>
              <w:rPr>
                <w:sz w:val="20"/>
                <w:szCs w:val="20"/>
              </w:rPr>
            </w:pPr>
            <w:r w:rsidRPr="00E572EC">
              <w:rPr>
                <w:rFonts w:ascii="Times New Roman" w:eastAsia="Times New Roman" w:hAnsi="Times New Roman" w:cs="Times New Roman"/>
                <w:sz w:val="20"/>
                <w:szCs w:val="20"/>
              </w:rPr>
              <w:t>Харланова СН., начальник отдела образования администрации Красненского района</w:t>
            </w:r>
          </w:p>
        </w:tc>
        <w:tc>
          <w:tcPr>
            <w:tcW w:w="3685" w:type="dxa"/>
          </w:tcPr>
          <w:p w:rsidR="00033599" w:rsidRPr="00E572EC" w:rsidRDefault="00033599" w:rsidP="001A541D">
            <w:pPr>
              <w:pStyle w:val="ConsPlusNormal"/>
              <w:jc w:val="center"/>
              <w:rPr>
                <w:rFonts w:ascii="Times New Roman" w:hAnsi="Times New Roman" w:cs="Times New Roman"/>
                <w:szCs w:val="20"/>
              </w:rPr>
            </w:pPr>
            <w:r w:rsidRPr="00E572EC">
              <w:rPr>
                <w:rFonts w:ascii="Times New Roman" w:hAnsi="Times New Roman" w:cs="Times New Roman"/>
                <w:szCs w:val="20"/>
              </w:rPr>
              <w:t>X</w:t>
            </w:r>
          </w:p>
        </w:tc>
      </w:tr>
      <w:tr w:rsidR="00033599" w:rsidRPr="00E572EC" w:rsidTr="008F24B9">
        <w:tc>
          <w:tcPr>
            <w:tcW w:w="1069" w:type="dxa"/>
          </w:tcPr>
          <w:p w:rsidR="00033599" w:rsidRPr="00E572EC" w:rsidRDefault="00033599" w:rsidP="001A541D">
            <w:pPr>
              <w:pStyle w:val="ConsPlusNormal"/>
              <w:jc w:val="center"/>
              <w:rPr>
                <w:rFonts w:ascii="Times New Roman" w:hAnsi="Times New Roman" w:cs="Times New Roman"/>
                <w:szCs w:val="20"/>
              </w:rPr>
            </w:pPr>
            <w:r w:rsidRPr="00E572EC">
              <w:rPr>
                <w:rFonts w:ascii="Times New Roman" w:hAnsi="Times New Roman" w:cs="Times New Roman"/>
                <w:szCs w:val="20"/>
              </w:rPr>
              <w:t>3.2.1.</w:t>
            </w:r>
          </w:p>
        </w:tc>
        <w:tc>
          <w:tcPr>
            <w:tcW w:w="4238" w:type="dxa"/>
          </w:tcPr>
          <w:p w:rsidR="00033599" w:rsidRPr="00E572EC" w:rsidRDefault="00033599" w:rsidP="004C459D">
            <w:pPr>
              <w:pStyle w:val="ConsPlusNormal"/>
              <w:rPr>
                <w:rFonts w:ascii="Times New Roman" w:hAnsi="Times New Roman" w:cs="Times New Roman"/>
                <w:szCs w:val="20"/>
              </w:rPr>
            </w:pPr>
            <w:r w:rsidRPr="00E572EC">
              <w:rPr>
                <w:rFonts w:ascii="Times New Roman" w:hAnsi="Times New Roman" w:cs="Times New Roman"/>
                <w:szCs w:val="20"/>
              </w:rPr>
              <w:t>Мероприя</w:t>
            </w:r>
            <w:r w:rsidR="00C00C0E">
              <w:rPr>
                <w:rFonts w:ascii="Times New Roman" w:hAnsi="Times New Roman" w:cs="Times New Roman"/>
                <w:szCs w:val="20"/>
              </w:rPr>
              <w:t>тие (результат) "Обеспечена деятельность</w:t>
            </w:r>
            <w:r w:rsidRPr="00E572EC">
              <w:rPr>
                <w:rFonts w:ascii="Times New Roman" w:hAnsi="Times New Roman" w:cs="Times New Roman"/>
                <w:szCs w:val="20"/>
              </w:rPr>
              <w:t xml:space="preserve"> (оказание услуг) муниципальных учреждений (организаций)  Красненского района" в 2025 году</w:t>
            </w:r>
          </w:p>
        </w:tc>
        <w:tc>
          <w:tcPr>
            <w:tcW w:w="2631" w:type="dxa"/>
          </w:tcPr>
          <w:p w:rsidR="00033599" w:rsidRPr="00E572EC" w:rsidRDefault="00033599" w:rsidP="001A541D">
            <w:pPr>
              <w:pStyle w:val="ConsPlusNormal"/>
              <w:jc w:val="center"/>
              <w:rPr>
                <w:rFonts w:ascii="Times New Roman" w:hAnsi="Times New Roman" w:cs="Times New Roman"/>
                <w:szCs w:val="20"/>
              </w:rPr>
            </w:pPr>
            <w:r w:rsidRPr="00E572EC">
              <w:rPr>
                <w:rFonts w:ascii="Times New Roman" w:hAnsi="Times New Roman" w:cs="Times New Roman"/>
                <w:szCs w:val="20"/>
              </w:rPr>
              <w:t>X</w:t>
            </w:r>
          </w:p>
        </w:tc>
        <w:tc>
          <w:tcPr>
            <w:tcW w:w="3261" w:type="dxa"/>
          </w:tcPr>
          <w:p w:rsidR="00033599" w:rsidRPr="00E572EC" w:rsidRDefault="00033599" w:rsidP="00033599">
            <w:pPr>
              <w:jc w:val="center"/>
              <w:rPr>
                <w:sz w:val="20"/>
                <w:szCs w:val="20"/>
              </w:rPr>
            </w:pPr>
            <w:r w:rsidRPr="00E572EC">
              <w:rPr>
                <w:rFonts w:ascii="Times New Roman" w:eastAsia="Times New Roman" w:hAnsi="Times New Roman" w:cs="Times New Roman"/>
                <w:sz w:val="20"/>
                <w:szCs w:val="20"/>
              </w:rPr>
              <w:t>Харланова СН., начальник отдела образования администрации Красненского района</w:t>
            </w:r>
          </w:p>
        </w:tc>
        <w:tc>
          <w:tcPr>
            <w:tcW w:w="3685" w:type="dxa"/>
          </w:tcPr>
          <w:p w:rsidR="00033599" w:rsidRPr="00E572EC" w:rsidRDefault="00033599" w:rsidP="001A541D">
            <w:pPr>
              <w:pStyle w:val="ConsPlusNormal"/>
              <w:jc w:val="center"/>
              <w:rPr>
                <w:rFonts w:ascii="Times New Roman" w:hAnsi="Times New Roman" w:cs="Times New Roman"/>
                <w:szCs w:val="20"/>
              </w:rPr>
            </w:pPr>
            <w:r w:rsidRPr="00E572EC">
              <w:rPr>
                <w:rFonts w:ascii="Times New Roman" w:hAnsi="Times New Roman" w:cs="Times New Roman"/>
                <w:szCs w:val="20"/>
              </w:rPr>
              <w:t>X</w:t>
            </w:r>
          </w:p>
        </w:tc>
      </w:tr>
      <w:tr w:rsidR="00BF7B4A" w:rsidRPr="00E572EC" w:rsidTr="008F24B9">
        <w:tc>
          <w:tcPr>
            <w:tcW w:w="1069"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3.2.1.К1</w:t>
            </w:r>
          </w:p>
        </w:tc>
        <w:tc>
          <w:tcPr>
            <w:tcW w:w="4238" w:type="dxa"/>
          </w:tcPr>
          <w:p w:rsidR="00BF7B4A" w:rsidRPr="00E572EC" w:rsidRDefault="00BF7B4A" w:rsidP="001A541D">
            <w:pPr>
              <w:pStyle w:val="ConsPlusNormal"/>
              <w:rPr>
                <w:rFonts w:ascii="Times New Roman" w:hAnsi="Times New Roman" w:cs="Times New Roman"/>
                <w:szCs w:val="20"/>
              </w:rPr>
            </w:pPr>
            <w:r w:rsidRPr="00E572EC">
              <w:rPr>
                <w:rFonts w:ascii="Times New Roman" w:hAnsi="Times New Roman" w:cs="Times New Roman"/>
                <w:szCs w:val="20"/>
              </w:rPr>
              <w:t>Контрольная точка "Мониторинг прогнозных данных по численности обучающихся по адаптированным основным образовательным программам начального общего, основного общего и среднего общего образования, учителям-дефектологам, учителям-логопедам на будущий учебный год"</w:t>
            </w:r>
          </w:p>
        </w:tc>
        <w:tc>
          <w:tcPr>
            <w:tcW w:w="2631" w:type="dxa"/>
          </w:tcPr>
          <w:p w:rsidR="00BF7B4A" w:rsidRPr="00E572EC" w:rsidRDefault="00BF7B4A" w:rsidP="004C459D">
            <w:pPr>
              <w:pStyle w:val="ConsPlusNormal"/>
              <w:jc w:val="center"/>
              <w:rPr>
                <w:rFonts w:ascii="Times New Roman" w:hAnsi="Times New Roman" w:cs="Times New Roman"/>
                <w:szCs w:val="20"/>
              </w:rPr>
            </w:pPr>
            <w:r w:rsidRPr="00E572EC">
              <w:rPr>
                <w:rFonts w:ascii="Times New Roman" w:hAnsi="Times New Roman" w:cs="Times New Roman"/>
                <w:szCs w:val="20"/>
              </w:rPr>
              <w:t>31.04.202</w:t>
            </w:r>
            <w:r w:rsidR="004C459D" w:rsidRPr="00E572EC">
              <w:rPr>
                <w:rFonts w:ascii="Times New Roman" w:hAnsi="Times New Roman" w:cs="Times New Roman"/>
                <w:szCs w:val="20"/>
              </w:rPr>
              <w:t>5</w:t>
            </w:r>
          </w:p>
        </w:tc>
        <w:tc>
          <w:tcPr>
            <w:tcW w:w="3261" w:type="dxa"/>
          </w:tcPr>
          <w:p w:rsidR="00BF7B4A" w:rsidRPr="00E572EC" w:rsidRDefault="00033599" w:rsidP="004C459D">
            <w:pPr>
              <w:pStyle w:val="ConsPlusNormal"/>
              <w:jc w:val="center"/>
              <w:rPr>
                <w:rFonts w:ascii="Times New Roman" w:hAnsi="Times New Roman" w:cs="Times New Roman"/>
                <w:szCs w:val="20"/>
              </w:rPr>
            </w:pPr>
            <w:r w:rsidRPr="00E572EC">
              <w:rPr>
                <w:rFonts w:ascii="Times New Roman" w:hAnsi="Times New Roman" w:cs="Times New Roman"/>
                <w:szCs w:val="20"/>
              </w:rPr>
              <w:t>Мамонова М.С., главный специалист отдела образования администрации Красненского района</w:t>
            </w:r>
          </w:p>
        </w:tc>
        <w:tc>
          <w:tcPr>
            <w:tcW w:w="3685"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Отчетная форма по итогам мониторинга</w:t>
            </w:r>
          </w:p>
        </w:tc>
      </w:tr>
      <w:tr w:rsidR="00BF7B4A" w:rsidRPr="00E572EC" w:rsidTr="008F24B9">
        <w:tc>
          <w:tcPr>
            <w:tcW w:w="1069"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lastRenderedPageBreak/>
              <w:t>3.2.2.К2</w:t>
            </w:r>
          </w:p>
        </w:tc>
        <w:tc>
          <w:tcPr>
            <w:tcW w:w="4238" w:type="dxa"/>
          </w:tcPr>
          <w:p w:rsidR="00BF7B4A" w:rsidRPr="00E572EC" w:rsidRDefault="00BF7B4A" w:rsidP="001A541D">
            <w:pPr>
              <w:pStyle w:val="ConsPlusNormal"/>
              <w:rPr>
                <w:rFonts w:ascii="Times New Roman" w:hAnsi="Times New Roman" w:cs="Times New Roman"/>
                <w:szCs w:val="20"/>
              </w:rPr>
            </w:pPr>
            <w:r w:rsidRPr="00E572EC">
              <w:rPr>
                <w:rFonts w:ascii="Times New Roman" w:hAnsi="Times New Roman" w:cs="Times New Roman"/>
                <w:szCs w:val="20"/>
              </w:rPr>
              <w:t>Контрольная точка "Мониторинг прогнозных данных по численности обучающихся по адаптированным основным образовательным программам начального общего, основного общего и среднего общего образования, учителям-дефектологам, учителям-логопедам в текущем учебном году"</w:t>
            </w:r>
          </w:p>
        </w:tc>
        <w:tc>
          <w:tcPr>
            <w:tcW w:w="2631" w:type="dxa"/>
          </w:tcPr>
          <w:p w:rsidR="00BF7B4A" w:rsidRPr="00E572EC" w:rsidRDefault="00BF7B4A" w:rsidP="004C459D">
            <w:pPr>
              <w:pStyle w:val="ConsPlusNormal"/>
              <w:jc w:val="center"/>
              <w:rPr>
                <w:rFonts w:ascii="Times New Roman" w:hAnsi="Times New Roman" w:cs="Times New Roman"/>
                <w:szCs w:val="20"/>
              </w:rPr>
            </w:pPr>
            <w:r w:rsidRPr="00E572EC">
              <w:rPr>
                <w:rFonts w:ascii="Times New Roman" w:hAnsi="Times New Roman" w:cs="Times New Roman"/>
                <w:szCs w:val="20"/>
              </w:rPr>
              <w:t>31.10.202</w:t>
            </w:r>
            <w:r w:rsidR="004C459D" w:rsidRPr="00E572EC">
              <w:rPr>
                <w:rFonts w:ascii="Times New Roman" w:hAnsi="Times New Roman" w:cs="Times New Roman"/>
                <w:szCs w:val="20"/>
              </w:rPr>
              <w:t>5</w:t>
            </w:r>
          </w:p>
        </w:tc>
        <w:tc>
          <w:tcPr>
            <w:tcW w:w="3261" w:type="dxa"/>
          </w:tcPr>
          <w:p w:rsidR="00BF7B4A" w:rsidRPr="00E572EC" w:rsidRDefault="00033599" w:rsidP="001A541D">
            <w:pPr>
              <w:pStyle w:val="ConsPlusNormal"/>
              <w:jc w:val="center"/>
              <w:rPr>
                <w:rFonts w:ascii="Times New Roman" w:hAnsi="Times New Roman" w:cs="Times New Roman"/>
                <w:szCs w:val="20"/>
              </w:rPr>
            </w:pPr>
            <w:r w:rsidRPr="00E572EC">
              <w:rPr>
                <w:rFonts w:ascii="Times New Roman" w:hAnsi="Times New Roman" w:cs="Times New Roman"/>
                <w:szCs w:val="20"/>
              </w:rPr>
              <w:t>Мамонова М.С., главный специалист отдела образования администрации Красненского района</w:t>
            </w:r>
          </w:p>
        </w:tc>
        <w:tc>
          <w:tcPr>
            <w:tcW w:w="3685" w:type="dxa"/>
          </w:tcPr>
          <w:p w:rsidR="00BF7B4A" w:rsidRPr="00E572EC" w:rsidRDefault="00BF7B4A" w:rsidP="001A541D">
            <w:pPr>
              <w:pStyle w:val="ConsPlusNormal"/>
              <w:jc w:val="center"/>
              <w:rPr>
                <w:rFonts w:ascii="Times New Roman" w:hAnsi="Times New Roman" w:cs="Times New Roman"/>
                <w:szCs w:val="20"/>
              </w:rPr>
            </w:pPr>
            <w:r w:rsidRPr="00E572EC">
              <w:rPr>
                <w:rFonts w:ascii="Times New Roman" w:hAnsi="Times New Roman" w:cs="Times New Roman"/>
                <w:szCs w:val="20"/>
              </w:rPr>
              <w:t>Отчетная форма по итогам мониторинга</w:t>
            </w:r>
          </w:p>
        </w:tc>
      </w:tr>
      <w:tr w:rsidR="00033599" w:rsidRPr="00E572EC" w:rsidTr="008F24B9">
        <w:tc>
          <w:tcPr>
            <w:tcW w:w="1069" w:type="dxa"/>
          </w:tcPr>
          <w:p w:rsidR="00033599" w:rsidRPr="00E572EC" w:rsidRDefault="00033599" w:rsidP="001A541D">
            <w:pPr>
              <w:pStyle w:val="ConsPlusNormal"/>
              <w:jc w:val="center"/>
              <w:rPr>
                <w:rFonts w:ascii="Times New Roman" w:hAnsi="Times New Roman" w:cs="Times New Roman"/>
                <w:szCs w:val="20"/>
              </w:rPr>
            </w:pPr>
            <w:r w:rsidRPr="00E572EC">
              <w:rPr>
                <w:rFonts w:ascii="Times New Roman" w:hAnsi="Times New Roman" w:cs="Times New Roman"/>
                <w:szCs w:val="20"/>
              </w:rPr>
              <w:t>3.3.3.К3</w:t>
            </w:r>
          </w:p>
        </w:tc>
        <w:tc>
          <w:tcPr>
            <w:tcW w:w="4238" w:type="dxa"/>
          </w:tcPr>
          <w:p w:rsidR="00033599" w:rsidRPr="00E572EC" w:rsidRDefault="00033599" w:rsidP="004C459D">
            <w:pPr>
              <w:pStyle w:val="ConsPlusNormal"/>
              <w:rPr>
                <w:rFonts w:ascii="Times New Roman" w:hAnsi="Times New Roman" w:cs="Times New Roman"/>
                <w:szCs w:val="20"/>
              </w:rPr>
            </w:pPr>
            <w:r w:rsidRPr="00E572EC">
              <w:rPr>
                <w:rFonts w:ascii="Times New Roman" w:hAnsi="Times New Roman" w:cs="Times New Roman"/>
                <w:szCs w:val="20"/>
              </w:rPr>
              <w:t>Контрольная точка "Утверждение общеобразовательной организации Красненского  района, участвующей в проекте "Школа Минпросвещения России" в 2025 году"</w:t>
            </w:r>
          </w:p>
        </w:tc>
        <w:tc>
          <w:tcPr>
            <w:tcW w:w="2631" w:type="dxa"/>
          </w:tcPr>
          <w:p w:rsidR="00033599" w:rsidRPr="00E572EC" w:rsidRDefault="00033599" w:rsidP="001A541D">
            <w:pPr>
              <w:pStyle w:val="ConsPlusNormal"/>
              <w:jc w:val="center"/>
              <w:rPr>
                <w:rFonts w:ascii="Times New Roman" w:hAnsi="Times New Roman" w:cs="Times New Roman"/>
                <w:szCs w:val="20"/>
              </w:rPr>
            </w:pPr>
            <w:r w:rsidRPr="00E572EC">
              <w:rPr>
                <w:rFonts w:ascii="Times New Roman" w:hAnsi="Times New Roman" w:cs="Times New Roman"/>
                <w:szCs w:val="20"/>
              </w:rPr>
              <w:t>31.01.2024</w:t>
            </w:r>
          </w:p>
        </w:tc>
        <w:tc>
          <w:tcPr>
            <w:tcW w:w="3261" w:type="dxa"/>
          </w:tcPr>
          <w:p w:rsidR="00033599" w:rsidRPr="00E572EC" w:rsidRDefault="00033599" w:rsidP="00033599">
            <w:pPr>
              <w:jc w:val="center"/>
              <w:rPr>
                <w:sz w:val="20"/>
                <w:szCs w:val="20"/>
              </w:rPr>
            </w:pPr>
            <w:r w:rsidRPr="00E572EC">
              <w:rPr>
                <w:rFonts w:ascii="Times New Roman" w:hAnsi="Times New Roman" w:cs="Times New Roman"/>
                <w:sz w:val="20"/>
                <w:szCs w:val="20"/>
              </w:rPr>
              <w:t>Закурдаева О.Б. , директор МКУ «Ресурсный центр образования» Красненского района</w:t>
            </w:r>
          </w:p>
        </w:tc>
        <w:tc>
          <w:tcPr>
            <w:tcW w:w="3685" w:type="dxa"/>
          </w:tcPr>
          <w:p w:rsidR="00033599" w:rsidRPr="00E572EC" w:rsidRDefault="00033599" w:rsidP="001A541D">
            <w:pPr>
              <w:pStyle w:val="ConsPlusNormal"/>
              <w:jc w:val="center"/>
              <w:rPr>
                <w:rFonts w:ascii="Times New Roman" w:hAnsi="Times New Roman" w:cs="Times New Roman"/>
                <w:szCs w:val="20"/>
              </w:rPr>
            </w:pPr>
            <w:r w:rsidRPr="00E572EC">
              <w:rPr>
                <w:rFonts w:ascii="Times New Roman" w:hAnsi="Times New Roman" w:cs="Times New Roman"/>
                <w:szCs w:val="20"/>
              </w:rPr>
              <w:t>Приказ министерства образования Белгородской области об утверждении списка общеобразовательных организаций Белгородской области, участвующих в проекте "Школа Минпросвещения России" в 2024 году"</w:t>
            </w:r>
          </w:p>
        </w:tc>
      </w:tr>
      <w:tr w:rsidR="00033599" w:rsidRPr="00E572EC" w:rsidTr="008F24B9">
        <w:tc>
          <w:tcPr>
            <w:tcW w:w="1069" w:type="dxa"/>
          </w:tcPr>
          <w:p w:rsidR="00033599" w:rsidRPr="00E572EC" w:rsidRDefault="00033599" w:rsidP="001A541D">
            <w:pPr>
              <w:pStyle w:val="ConsPlusNormal"/>
              <w:jc w:val="center"/>
              <w:rPr>
                <w:rFonts w:ascii="Times New Roman" w:hAnsi="Times New Roman" w:cs="Times New Roman"/>
                <w:szCs w:val="20"/>
              </w:rPr>
            </w:pPr>
            <w:r w:rsidRPr="00E572EC">
              <w:rPr>
                <w:rFonts w:ascii="Times New Roman" w:hAnsi="Times New Roman" w:cs="Times New Roman"/>
                <w:szCs w:val="20"/>
              </w:rPr>
              <w:t>3.3.4.К4</w:t>
            </w:r>
          </w:p>
        </w:tc>
        <w:tc>
          <w:tcPr>
            <w:tcW w:w="4238" w:type="dxa"/>
          </w:tcPr>
          <w:p w:rsidR="00033599" w:rsidRPr="00E572EC" w:rsidRDefault="00033599" w:rsidP="004440CA">
            <w:pPr>
              <w:pStyle w:val="ConsPlusNormal"/>
              <w:rPr>
                <w:rFonts w:ascii="Times New Roman" w:hAnsi="Times New Roman" w:cs="Times New Roman"/>
                <w:szCs w:val="20"/>
              </w:rPr>
            </w:pPr>
            <w:r w:rsidRPr="00E572EC">
              <w:rPr>
                <w:rFonts w:ascii="Times New Roman" w:hAnsi="Times New Roman" w:cs="Times New Roman"/>
                <w:szCs w:val="20"/>
              </w:rPr>
              <w:t>Контрольная точка "Утверждение плана мероприятий на 2025 год по реализации в Красненском районе проекта "Школа Минпросвещения России"</w:t>
            </w:r>
          </w:p>
        </w:tc>
        <w:tc>
          <w:tcPr>
            <w:tcW w:w="2631" w:type="dxa"/>
          </w:tcPr>
          <w:p w:rsidR="00033599" w:rsidRPr="00E572EC" w:rsidRDefault="00033599" w:rsidP="001A541D">
            <w:pPr>
              <w:pStyle w:val="ConsPlusNormal"/>
              <w:jc w:val="center"/>
              <w:rPr>
                <w:rFonts w:ascii="Times New Roman" w:hAnsi="Times New Roman" w:cs="Times New Roman"/>
                <w:szCs w:val="20"/>
              </w:rPr>
            </w:pPr>
            <w:r w:rsidRPr="00E572EC">
              <w:rPr>
                <w:rFonts w:ascii="Times New Roman" w:hAnsi="Times New Roman" w:cs="Times New Roman"/>
                <w:szCs w:val="20"/>
              </w:rPr>
              <w:t>28.02.2024</w:t>
            </w:r>
          </w:p>
        </w:tc>
        <w:tc>
          <w:tcPr>
            <w:tcW w:w="3261" w:type="dxa"/>
          </w:tcPr>
          <w:p w:rsidR="00033599" w:rsidRPr="00E572EC" w:rsidRDefault="00033599" w:rsidP="00033599">
            <w:pPr>
              <w:jc w:val="center"/>
              <w:rPr>
                <w:sz w:val="20"/>
                <w:szCs w:val="20"/>
              </w:rPr>
            </w:pPr>
            <w:r w:rsidRPr="00E572EC">
              <w:rPr>
                <w:rFonts w:ascii="Times New Roman" w:hAnsi="Times New Roman" w:cs="Times New Roman"/>
                <w:sz w:val="20"/>
                <w:szCs w:val="20"/>
              </w:rPr>
              <w:t>Закурдаева О.Б. , директор МКУ «Ресурсный центр образования» Красненского района</w:t>
            </w:r>
          </w:p>
        </w:tc>
        <w:tc>
          <w:tcPr>
            <w:tcW w:w="3685" w:type="dxa"/>
          </w:tcPr>
          <w:p w:rsidR="00033599" w:rsidRPr="00E572EC" w:rsidRDefault="00033599" w:rsidP="00033599">
            <w:pPr>
              <w:pStyle w:val="ConsPlusNormal"/>
              <w:jc w:val="center"/>
              <w:rPr>
                <w:rFonts w:ascii="Times New Roman" w:hAnsi="Times New Roman" w:cs="Times New Roman"/>
                <w:szCs w:val="20"/>
              </w:rPr>
            </w:pPr>
            <w:r w:rsidRPr="00E572EC">
              <w:rPr>
                <w:rFonts w:ascii="Times New Roman" w:hAnsi="Times New Roman" w:cs="Times New Roman"/>
                <w:szCs w:val="20"/>
              </w:rPr>
              <w:t xml:space="preserve">Приказ </w:t>
            </w:r>
            <w:r w:rsidRPr="00E572EC">
              <w:rPr>
                <w:rFonts w:ascii="Times New Roman" w:eastAsia="Times New Roman" w:hAnsi="Times New Roman" w:cs="Times New Roman"/>
                <w:szCs w:val="20"/>
              </w:rPr>
              <w:t xml:space="preserve">управления образования администрации </w:t>
            </w:r>
            <w:r w:rsidR="006141F2" w:rsidRPr="00E572EC">
              <w:rPr>
                <w:rFonts w:ascii="Times New Roman" w:eastAsia="Times New Roman" w:hAnsi="Times New Roman" w:cs="Times New Roman"/>
                <w:szCs w:val="20"/>
              </w:rPr>
              <w:t xml:space="preserve">Красненского </w:t>
            </w:r>
            <w:r w:rsidRPr="00E572EC">
              <w:rPr>
                <w:rFonts w:ascii="Times New Roman" w:eastAsia="Times New Roman" w:hAnsi="Times New Roman" w:cs="Times New Roman"/>
                <w:szCs w:val="20"/>
              </w:rPr>
              <w:t>района</w:t>
            </w:r>
            <w:r w:rsidR="006141F2" w:rsidRPr="00E572EC">
              <w:rPr>
                <w:rFonts w:ascii="Times New Roman" w:eastAsia="Times New Roman" w:hAnsi="Times New Roman" w:cs="Times New Roman"/>
                <w:szCs w:val="20"/>
              </w:rPr>
              <w:t xml:space="preserve"> </w:t>
            </w:r>
            <w:r w:rsidRPr="00E572EC">
              <w:rPr>
                <w:rFonts w:ascii="Times New Roman" w:hAnsi="Times New Roman" w:cs="Times New Roman"/>
                <w:szCs w:val="20"/>
              </w:rPr>
              <w:t xml:space="preserve">об утверждении плана мероприятий на 2025 год по реализации в </w:t>
            </w:r>
            <w:r w:rsidR="006141F2" w:rsidRPr="00E572EC">
              <w:rPr>
                <w:rFonts w:ascii="Times New Roman" w:hAnsi="Times New Roman" w:cs="Times New Roman"/>
                <w:szCs w:val="20"/>
              </w:rPr>
              <w:t>Красненском</w:t>
            </w:r>
            <w:r w:rsidRPr="00E572EC">
              <w:rPr>
                <w:rFonts w:ascii="Times New Roman" w:hAnsi="Times New Roman" w:cs="Times New Roman"/>
                <w:szCs w:val="20"/>
              </w:rPr>
              <w:t xml:space="preserve"> районе проекта "Школа Минпросвещения России"</w:t>
            </w:r>
          </w:p>
        </w:tc>
      </w:tr>
    </w:tbl>
    <w:p w:rsidR="00BF7B4A" w:rsidRPr="00DC6A66" w:rsidRDefault="00BF7B4A" w:rsidP="00BF7B4A">
      <w:pPr>
        <w:pStyle w:val="ConsPlusNormal"/>
        <w:jc w:val="both"/>
        <w:rPr>
          <w:rFonts w:ascii="Times New Roman" w:hAnsi="Times New Roman" w:cs="Times New Roman"/>
          <w:sz w:val="24"/>
          <w:szCs w:val="24"/>
        </w:rPr>
      </w:pPr>
    </w:p>
    <w:p w:rsidR="00BF7B4A" w:rsidRPr="00DC6A66" w:rsidRDefault="00BF7B4A" w:rsidP="00BF7B4A">
      <w:pPr>
        <w:pStyle w:val="ConsPlusNormal"/>
        <w:jc w:val="both"/>
        <w:rPr>
          <w:rFonts w:ascii="Times New Roman" w:hAnsi="Times New Roman" w:cs="Times New Roman"/>
          <w:sz w:val="24"/>
          <w:szCs w:val="24"/>
        </w:rPr>
      </w:pPr>
    </w:p>
    <w:p w:rsidR="008B2E00" w:rsidRDefault="008B2E00" w:rsidP="008B2E00">
      <w:pPr>
        <w:pStyle w:val="ConsPlusTitle"/>
        <w:jc w:val="center"/>
        <w:outlineLvl w:val="1"/>
        <w:rPr>
          <w:rFonts w:ascii="Times New Roman" w:hAnsi="Times New Roman" w:cs="Times New Roman"/>
          <w:sz w:val="28"/>
          <w:szCs w:val="28"/>
        </w:rPr>
      </w:pPr>
    </w:p>
    <w:p w:rsidR="00033599" w:rsidRDefault="00033599" w:rsidP="008B2E00">
      <w:pPr>
        <w:pStyle w:val="ConsPlusTitle"/>
        <w:jc w:val="center"/>
        <w:outlineLvl w:val="1"/>
        <w:rPr>
          <w:rFonts w:ascii="Times New Roman" w:hAnsi="Times New Roman" w:cs="Times New Roman"/>
          <w:sz w:val="28"/>
          <w:szCs w:val="28"/>
        </w:rPr>
      </w:pPr>
    </w:p>
    <w:p w:rsidR="00033599" w:rsidRDefault="00033599" w:rsidP="008B2E00">
      <w:pPr>
        <w:pStyle w:val="ConsPlusTitle"/>
        <w:jc w:val="center"/>
        <w:outlineLvl w:val="1"/>
        <w:rPr>
          <w:rFonts w:ascii="Times New Roman" w:hAnsi="Times New Roman" w:cs="Times New Roman"/>
          <w:sz w:val="28"/>
          <w:szCs w:val="28"/>
        </w:rPr>
      </w:pPr>
    </w:p>
    <w:p w:rsidR="00033599" w:rsidRDefault="00033599" w:rsidP="008B2E00">
      <w:pPr>
        <w:pStyle w:val="ConsPlusTitle"/>
        <w:jc w:val="center"/>
        <w:outlineLvl w:val="1"/>
        <w:rPr>
          <w:rFonts w:ascii="Times New Roman" w:hAnsi="Times New Roman" w:cs="Times New Roman"/>
          <w:sz w:val="28"/>
          <w:szCs w:val="28"/>
        </w:rPr>
      </w:pPr>
    </w:p>
    <w:p w:rsidR="00033599" w:rsidRDefault="00033599" w:rsidP="008B2E00">
      <w:pPr>
        <w:pStyle w:val="ConsPlusTitle"/>
        <w:jc w:val="center"/>
        <w:outlineLvl w:val="1"/>
        <w:rPr>
          <w:rFonts w:ascii="Times New Roman" w:hAnsi="Times New Roman" w:cs="Times New Roman"/>
          <w:sz w:val="28"/>
          <w:szCs w:val="28"/>
        </w:rPr>
      </w:pPr>
    </w:p>
    <w:p w:rsidR="00033599" w:rsidRDefault="00033599" w:rsidP="008B2E00">
      <w:pPr>
        <w:pStyle w:val="ConsPlusTitle"/>
        <w:jc w:val="center"/>
        <w:outlineLvl w:val="1"/>
        <w:rPr>
          <w:rFonts w:ascii="Times New Roman" w:hAnsi="Times New Roman" w:cs="Times New Roman"/>
          <w:sz w:val="28"/>
          <w:szCs w:val="28"/>
        </w:rPr>
      </w:pPr>
    </w:p>
    <w:p w:rsidR="00033599" w:rsidRDefault="00033599" w:rsidP="008B2E00">
      <w:pPr>
        <w:pStyle w:val="ConsPlusTitle"/>
        <w:jc w:val="center"/>
        <w:outlineLvl w:val="1"/>
        <w:rPr>
          <w:rFonts w:ascii="Times New Roman" w:hAnsi="Times New Roman" w:cs="Times New Roman"/>
          <w:sz w:val="28"/>
          <w:szCs w:val="28"/>
        </w:rPr>
      </w:pPr>
    </w:p>
    <w:p w:rsidR="007119CF" w:rsidRDefault="007119CF" w:rsidP="008B2E00">
      <w:pPr>
        <w:pStyle w:val="ConsPlusTitle"/>
        <w:jc w:val="center"/>
        <w:outlineLvl w:val="1"/>
        <w:rPr>
          <w:rFonts w:ascii="Times New Roman" w:hAnsi="Times New Roman" w:cs="Times New Roman"/>
          <w:sz w:val="28"/>
          <w:szCs w:val="28"/>
        </w:rPr>
      </w:pPr>
    </w:p>
    <w:p w:rsidR="007119CF" w:rsidRDefault="007119CF" w:rsidP="008B2E00">
      <w:pPr>
        <w:pStyle w:val="ConsPlusTitle"/>
        <w:jc w:val="center"/>
        <w:outlineLvl w:val="1"/>
        <w:rPr>
          <w:rFonts w:ascii="Times New Roman" w:hAnsi="Times New Roman" w:cs="Times New Roman"/>
          <w:sz w:val="28"/>
          <w:szCs w:val="28"/>
        </w:rPr>
      </w:pPr>
    </w:p>
    <w:p w:rsidR="007119CF" w:rsidRDefault="007119CF" w:rsidP="008B2E00">
      <w:pPr>
        <w:pStyle w:val="ConsPlusTitle"/>
        <w:jc w:val="center"/>
        <w:outlineLvl w:val="1"/>
        <w:rPr>
          <w:rFonts w:ascii="Times New Roman" w:hAnsi="Times New Roman" w:cs="Times New Roman"/>
          <w:sz w:val="28"/>
          <w:szCs w:val="28"/>
        </w:rPr>
      </w:pPr>
    </w:p>
    <w:p w:rsidR="007119CF" w:rsidRDefault="007119CF" w:rsidP="008B2E00">
      <w:pPr>
        <w:pStyle w:val="ConsPlusTitle"/>
        <w:jc w:val="center"/>
        <w:outlineLvl w:val="1"/>
        <w:rPr>
          <w:rFonts w:ascii="Times New Roman" w:hAnsi="Times New Roman" w:cs="Times New Roman"/>
          <w:sz w:val="28"/>
          <w:szCs w:val="28"/>
        </w:rPr>
      </w:pPr>
    </w:p>
    <w:p w:rsidR="007119CF" w:rsidRDefault="007119CF" w:rsidP="008B2E00">
      <w:pPr>
        <w:pStyle w:val="ConsPlusTitle"/>
        <w:jc w:val="center"/>
        <w:outlineLvl w:val="1"/>
        <w:rPr>
          <w:rFonts w:ascii="Times New Roman" w:hAnsi="Times New Roman" w:cs="Times New Roman"/>
          <w:sz w:val="28"/>
          <w:szCs w:val="28"/>
        </w:rPr>
      </w:pPr>
    </w:p>
    <w:p w:rsidR="007119CF" w:rsidRDefault="007119CF" w:rsidP="008B2E00">
      <w:pPr>
        <w:pStyle w:val="ConsPlusTitle"/>
        <w:jc w:val="center"/>
        <w:outlineLvl w:val="1"/>
        <w:rPr>
          <w:rFonts w:ascii="Times New Roman" w:hAnsi="Times New Roman" w:cs="Times New Roman"/>
          <w:sz w:val="28"/>
          <w:szCs w:val="28"/>
        </w:rPr>
      </w:pPr>
    </w:p>
    <w:p w:rsidR="007119CF" w:rsidRDefault="007119CF" w:rsidP="008B2E00">
      <w:pPr>
        <w:pStyle w:val="ConsPlusTitle"/>
        <w:jc w:val="center"/>
        <w:outlineLvl w:val="1"/>
        <w:rPr>
          <w:rFonts w:ascii="Times New Roman" w:hAnsi="Times New Roman" w:cs="Times New Roman"/>
          <w:sz w:val="28"/>
          <w:szCs w:val="28"/>
        </w:rPr>
      </w:pPr>
    </w:p>
    <w:p w:rsidR="007119CF" w:rsidRDefault="007119CF" w:rsidP="008B2E00">
      <w:pPr>
        <w:pStyle w:val="ConsPlusTitle"/>
        <w:jc w:val="center"/>
        <w:outlineLvl w:val="1"/>
        <w:rPr>
          <w:rFonts w:ascii="Times New Roman" w:hAnsi="Times New Roman" w:cs="Times New Roman"/>
          <w:sz w:val="28"/>
          <w:szCs w:val="28"/>
        </w:rPr>
      </w:pPr>
    </w:p>
    <w:p w:rsidR="00E572EC" w:rsidRDefault="00E572EC" w:rsidP="008B2E00">
      <w:pPr>
        <w:pStyle w:val="ConsPlusTitle"/>
        <w:jc w:val="center"/>
        <w:outlineLvl w:val="1"/>
        <w:rPr>
          <w:rFonts w:ascii="Times New Roman" w:hAnsi="Times New Roman" w:cs="Times New Roman"/>
          <w:sz w:val="28"/>
          <w:szCs w:val="28"/>
        </w:rPr>
      </w:pPr>
    </w:p>
    <w:p w:rsidR="00E572EC" w:rsidRDefault="00E572EC" w:rsidP="008B2E00">
      <w:pPr>
        <w:pStyle w:val="ConsPlusTitle"/>
        <w:jc w:val="center"/>
        <w:outlineLvl w:val="1"/>
        <w:rPr>
          <w:rFonts w:ascii="Times New Roman" w:hAnsi="Times New Roman" w:cs="Times New Roman"/>
          <w:sz w:val="28"/>
          <w:szCs w:val="28"/>
        </w:rPr>
      </w:pPr>
    </w:p>
    <w:p w:rsidR="008B2E00" w:rsidRDefault="008B2E00" w:rsidP="008B2E00">
      <w:pPr>
        <w:pStyle w:val="ConsPlusTitle"/>
        <w:jc w:val="center"/>
        <w:outlineLvl w:val="1"/>
        <w:rPr>
          <w:rFonts w:ascii="Times New Roman" w:hAnsi="Times New Roman" w:cs="Times New Roman"/>
          <w:sz w:val="28"/>
          <w:szCs w:val="28"/>
        </w:rPr>
      </w:pPr>
    </w:p>
    <w:p w:rsidR="008B2E00" w:rsidRPr="00594A35" w:rsidRDefault="008B2E00" w:rsidP="008B2E00">
      <w:pPr>
        <w:pStyle w:val="ConsPlusTitle"/>
        <w:jc w:val="center"/>
        <w:outlineLvl w:val="1"/>
        <w:rPr>
          <w:rFonts w:ascii="Times New Roman" w:hAnsi="Times New Roman" w:cs="Times New Roman"/>
          <w:sz w:val="24"/>
          <w:szCs w:val="24"/>
        </w:rPr>
      </w:pPr>
      <w:r w:rsidRPr="00594A35">
        <w:rPr>
          <w:rFonts w:ascii="Times New Roman" w:hAnsi="Times New Roman" w:cs="Times New Roman"/>
          <w:sz w:val="24"/>
          <w:szCs w:val="24"/>
        </w:rPr>
        <w:t>Паспорт комплекса процессных мероприятий "Развитие</w:t>
      </w:r>
    </w:p>
    <w:p w:rsidR="008B2E00" w:rsidRPr="00594A35" w:rsidRDefault="008B2E00" w:rsidP="008B2E00">
      <w:pPr>
        <w:pStyle w:val="ConsPlusTitle"/>
        <w:jc w:val="center"/>
        <w:rPr>
          <w:rFonts w:ascii="Times New Roman" w:hAnsi="Times New Roman" w:cs="Times New Roman"/>
          <w:sz w:val="24"/>
          <w:szCs w:val="24"/>
        </w:rPr>
      </w:pPr>
      <w:r w:rsidRPr="00594A35">
        <w:rPr>
          <w:rFonts w:ascii="Times New Roman" w:hAnsi="Times New Roman" w:cs="Times New Roman"/>
          <w:sz w:val="24"/>
          <w:szCs w:val="24"/>
        </w:rPr>
        <w:t>дополнительного образования детей"</w:t>
      </w:r>
    </w:p>
    <w:p w:rsidR="008B2E00" w:rsidRPr="00594A35" w:rsidRDefault="008B2E00" w:rsidP="008B2E00">
      <w:pPr>
        <w:pStyle w:val="ConsPlusTitle"/>
        <w:jc w:val="center"/>
        <w:rPr>
          <w:rFonts w:ascii="Times New Roman" w:hAnsi="Times New Roman" w:cs="Times New Roman"/>
          <w:sz w:val="24"/>
          <w:szCs w:val="24"/>
        </w:rPr>
      </w:pPr>
      <w:r w:rsidRPr="00594A35">
        <w:rPr>
          <w:rFonts w:ascii="Times New Roman" w:hAnsi="Times New Roman" w:cs="Times New Roman"/>
          <w:sz w:val="24"/>
          <w:szCs w:val="24"/>
        </w:rPr>
        <w:t>(далее - комплекс процессных мероприятий 3)</w:t>
      </w:r>
    </w:p>
    <w:p w:rsidR="008B2E00" w:rsidRPr="00594A35" w:rsidRDefault="008B2E00" w:rsidP="008B2E00">
      <w:pPr>
        <w:pStyle w:val="ConsPlusNormal"/>
        <w:jc w:val="both"/>
        <w:rPr>
          <w:rFonts w:ascii="Times New Roman" w:hAnsi="Times New Roman" w:cs="Times New Roman"/>
          <w:sz w:val="24"/>
          <w:szCs w:val="24"/>
        </w:rPr>
      </w:pPr>
    </w:p>
    <w:p w:rsidR="008B2E00" w:rsidRPr="00594A35" w:rsidRDefault="008B2E00" w:rsidP="008B2E00">
      <w:pPr>
        <w:pStyle w:val="ConsPlusTitle"/>
        <w:jc w:val="center"/>
        <w:outlineLvl w:val="2"/>
        <w:rPr>
          <w:rFonts w:ascii="Times New Roman" w:hAnsi="Times New Roman" w:cs="Times New Roman"/>
          <w:sz w:val="24"/>
          <w:szCs w:val="24"/>
        </w:rPr>
      </w:pPr>
      <w:r w:rsidRPr="00594A35">
        <w:rPr>
          <w:rFonts w:ascii="Times New Roman" w:hAnsi="Times New Roman" w:cs="Times New Roman"/>
          <w:sz w:val="24"/>
          <w:szCs w:val="24"/>
        </w:rPr>
        <w:t>1. Общие положения</w:t>
      </w:r>
    </w:p>
    <w:p w:rsidR="00B07638" w:rsidRPr="00594A35" w:rsidRDefault="00B07638" w:rsidP="008B2E00">
      <w:pPr>
        <w:pStyle w:val="ConsPlusTitle"/>
        <w:jc w:val="center"/>
        <w:outlineLvl w:val="2"/>
        <w:rPr>
          <w:rFonts w:ascii="Times New Roman" w:hAnsi="Times New Roman" w:cs="Times New Roman"/>
          <w:sz w:val="24"/>
          <w:szCs w:val="24"/>
        </w:rPr>
      </w:pPr>
    </w:p>
    <w:tbl>
      <w:tblPr>
        <w:tblStyle w:val="11"/>
        <w:tblW w:w="4608" w:type="pct"/>
        <w:jc w:val="center"/>
        <w:tblInd w:w="1029" w:type="dxa"/>
        <w:tblCellMar>
          <w:left w:w="28" w:type="dxa"/>
          <w:right w:w="28" w:type="dxa"/>
        </w:tblCellMar>
        <w:tblLook w:val="04A0"/>
      </w:tblPr>
      <w:tblGrid>
        <w:gridCol w:w="7230"/>
        <w:gridCol w:w="7801"/>
      </w:tblGrid>
      <w:tr w:rsidR="00B07638" w:rsidRPr="00594A35" w:rsidTr="006321A7">
        <w:trPr>
          <w:trHeight w:val="516"/>
          <w:jc w:val="center"/>
        </w:trPr>
        <w:tc>
          <w:tcPr>
            <w:tcW w:w="2405" w:type="pct"/>
            <w:vAlign w:val="center"/>
          </w:tcPr>
          <w:p w:rsidR="00B07638" w:rsidRPr="00594A35" w:rsidRDefault="00B07638" w:rsidP="00B07638">
            <w:pPr>
              <w:ind w:firstLine="0"/>
              <w:rPr>
                <w:rFonts w:cs="Times New Roman"/>
                <w:bCs/>
                <w:sz w:val="24"/>
                <w:szCs w:val="24"/>
              </w:rPr>
            </w:pPr>
            <w:r w:rsidRPr="00594A35">
              <w:rPr>
                <w:rFonts w:cs="Times New Roman"/>
                <w:bCs/>
                <w:sz w:val="24"/>
                <w:szCs w:val="24"/>
              </w:rPr>
              <w:t>Ответственный исп</w:t>
            </w:r>
            <w:r w:rsidR="006141F2" w:rsidRPr="00594A35">
              <w:rPr>
                <w:rFonts w:cs="Times New Roman"/>
                <w:bCs/>
                <w:sz w:val="24"/>
                <w:szCs w:val="24"/>
              </w:rPr>
              <w:t>олнительной орган Красненского</w:t>
            </w:r>
            <w:r w:rsidRPr="00594A35">
              <w:rPr>
                <w:rFonts w:cs="Times New Roman"/>
                <w:bCs/>
                <w:sz w:val="24"/>
                <w:szCs w:val="24"/>
              </w:rPr>
              <w:t xml:space="preserve"> района (иной муниципальный орган, организация)</w:t>
            </w:r>
          </w:p>
        </w:tc>
        <w:tc>
          <w:tcPr>
            <w:tcW w:w="2595" w:type="pct"/>
            <w:vAlign w:val="center"/>
          </w:tcPr>
          <w:p w:rsidR="00B07638" w:rsidRPr="00594A35" w:rsidRDefault="006141F2" w:rsidP="00B07638">
            <w:pPr>
              <w:ind w:firstLine="0"/>
              <w:rPr>
                <w:rFonts w:cs="Times New Roman"/>
                <w:bCs/>
                <w:i/>
                <w:sz w:val="24"/>
                <w:szCs w:val="24"/>
              </w:rPr>
            </w:pPr>
            <w:r w:rsidRPr="00594A35">
              <w:rPr>
                <w:sz w:val="24"/>
                <w:szCs w:val="24"/>
              </w:rPr>
              <w:t xml:space="preserve">Отдел </w:t>
            </w:r>
            <w:r w:rsidR="00B07638" w:rsidRPr="00594A35">
              <w:rPr>
                <w:sz w:val="24"/>
                <w:szCs w:val="24"/>
              </w:rPr>
              <w:t xml:space="preserve"> образования администрации муниципального района </w:t>
            </w:r>
            <w:r w:rsidRPr="00594A35">
              <w:rPr>
                <w:sz w:val="24"/>
                <w:szCs w:val="24"/>
              </w:rPr>
              <w:t xml:space="preserve">«Красненский </w:t>
            </w:r>
            <w:r w:rsidR="00B07638" w:rsidRPr="00594A35">
              <w:rPr>
                <w:sz w:val="24"/>
                <w:szCs w:val="24"/>
              </w:rPr>
              <w:t xml:space="preserve"> р</w:t>
            </w:r>
            <w:r w:rsidRPr="00594A35">
              <w:rPr>
                <w:sz w:val="24"/>
                <w:szCs w:val="24"/>
              </w:rPr>
              <w:t>айон» (Харланова Светлана Николаевна – начальник отдела</w:t>
            </w:r>
            <w:r w:rsidR="00B07638" w:rsidRPr="00594A35">
              <w:rPr>
                <w:sz w:val="24"/>
                <w:szCs w:val="24"/>
              </w:rPr>
              <w:t xml:space="preserve"> образова</w:t>
            </w:r>
            <w:r w:rsidRPr="00594A35">
              <w:rPr>
                <w:sz w:val="24"/>
                <w:szCs w:val="24"/>
              </w:rPr>
              <w:t>ния администрации Красненского</w:t>
            </w:r>
            <w:r w:rsidR="00B07638" w:rsidRPr="00594A35">
              <w:rPr>
                <w:sz w:val="24"/>
                <w:szCs w:val="24"/>
              </w:rPr>
              <w:t xml:space="preserve"> района)</w:t>
            </w:r>
          </w:p>
        </w:tc>
      </w:tr>
      <w:tr w:rsidR="00B07638" w:rsidRPr="00594A35" w:rsidTr="006321A7">
        <w:trPr>
          <w:trHeight w:val="210"/>
          <w:jc w:val="center"/>
        </w:trPr>
        <w:tc>
          <w:tcPr>
            <w:tcW w:w="2405" w:type="pct"/>
            <w:vAlign w:val="center"/>
          </w:tcPr>
          <w:p w:rsidR="00B07638" w:rsidRPr="00594A35" w:rsidRDefault="00B07638" w:rsidP="00B07638">
            <w:pPr>
              <w:ind w:firstLine="0"/>
              <w:rPr>
                <w:rFonts w:cs="Times New Roman"/>
                <w:bCs/>
                <w:sz w:val="24"/>
                <w:szCs w:val="24"/>
              </w:rPr>
            </w:pPr>
            <w:r w:rsidRPr="00594A35">
              <w:rPr>
                <w:rFonts w:cs="Times New Roman"/>
                <w:bCs/>
                <w:sz w:val="24"/>
                <w:szCs w:val="24"/>
              </w:rPr>
              <w:t>Связь с муниципальной программой (комплексной программой)</w:t>
            </w:r>
          </w:p>
        </w:tc>
        <w:tc>
          <w:tcPr>
            <w:tcW w:w="2595" w:type="pct"/>
            <w:vAlign w:val="center"/>
          </w:tcPr>
          <w:p w:rsidR="00B07638" w:rsidRPr="00594A35" w:rsidRDefault="00B07638" w:rsidP="00B07638">
            <w:pPr>
              <w:ind w:firstLine="0"/>
              <w:rPr>
                <w:rFonts w:cs="Times New Roman"/>
                <w:bCs/>
                <w:sz w:val="24"/>
                <w:szCs w:val="24"/>
              </w:rPr>
            </w:pPr>
            <w:r w:rsidRPr="00594A35">
              <w:rPr>
                <w:rFonts w:cs="Times New Roman"/>
                <w:bCs/>
                <w:sz w:val="24"/>
                <w:szCs w:val="24"/>
              </w:rPr>
              <w:t>Раз</w:t>
            </w:r>
            <w:r w:rsidR="006141F2" w:rsidRPr="00594A35">
              <w:rPr>
                <w:rFonts w:cs="Times New Roman"/>
                <w:bCs/>
                <w:sz w:val="24"/>
                <w:szCs w:val="24"/>
              </w:rPr>
              <w:t>витие образования Красненского</w:t>
            </w:r>
            <w:r w:rsidRPr="00594A35">
              <w:rPr>
                <w:rFonts w:cs="Times New Roman"/>
                <w:bCs/>
                <w:sz w:val="24"/>
                <w:szCs w:val="24"/>
              </w:rPr>
              <w:t xml:space="preserve"> района</w:t>
            </w:r>
          </w:p>
        </w:tc>
      </w:tr>
    </w:tbl>
    <w:p w:rsidR="00594A35" w:rsidRDefault="00594A35" w:rsidP="007119CF">
      <w:pPr>
        <w:pStyle w:val="ConsPlusNormal"/>
        <w:sectPr w:rsidR="00594A35" w:rsidSect="008F24B9">
          <w:pgSz w:w="16838" w:h="11906" w:orient="landscape"/>
          <w:pgMar w:top="289" w:right="295" w:bottom="289" w:left="289" w:header="709" w:footer="709" w:gutter="0"/>
          <w:cols w:space="708"/>
          <w:docGrid w:linePitch="360"/>
        </w:sectPr>
      </w:pPr>
    </w:p>
    <w:p w:rsidR="00B07638" w:rsidRDefault="00B07638" w:rsidP="007119CF">
      <w:pPr>
        <w:pStyle w:val="ConsPlusNormal"/>
        <w:sectPr w:rsidR="00B07638" w:rsidSect="00594A35">
          <w:type w:val="continuous"/>
          <w:pgSz w:w="16838" w:h="11906" w:orient="landscape"/>
          <w:pgMar w:top="289" w:right="295" w:bottom="289" w:left="289" w:header="709" w:footer="709" w:gutter="0"/>
          <w:cols w:space="708"/>
          <w:docGrid w:linePitch="360"/>
        </w:sectPr>
      </w:pPr>
    </w:p>
    <w:p w:rsidR="00B07638" w:rsidRDefault="00B07638" w:rsidP="00B07638">
      <w:pPr>
        <w:pStyle w:val="ConsPlusTitle"/>
        <w:jc w:val="center"/>
        <w:outlineLvl w:val="2"/>
        <w:rPr>
          <w:rFonts w:ascii="Times New Roman" w:hAnsi="Times New Roman" w:cs="Times New Roman"/>
          <w:sz w:val="28"/>
          <w:szCs w:val="28"/>
        </w:rPr>
      </w:pPr>
    </w:p>
    <w:p w:rsidR="00B07638" w:rsidRPr="006321A7" w:rsidRDefault="00B07638" w:rsidP="006321A7">
      <w:pPr>
        <w:pStyle w:val="ConsPlusTitle"/>
        <w:jc w:val="center"/>
        <w:outlineLvl w:val="2"/>
        <w:rPr>
          <w:rFonts w:ascii="Times New Roman" w:hAnsi="Times New Roman" w:cs="Times New Roman"/>
          <w:sz w:val="28"/>
          <w:szCs w:val="28"/>
        </w:rPr>
      </w:pPr>
      <w:r w:rsidRPr="00B07638">
        <w:rPr>
          <w:rFonts w:ascii="Times New Roman" w:hAnsi="Times New Roman" w:cs="Times New Roman"/>
          <w:sz w:val="28"/>
          <w:szCs w:val="28"/>
        </w:rPr>
        <w:t>2. Показатели комплекса процессных мероприятий 3</w:t>
      </w:r>
    </w:p>
    <w:p w:rsidR="007E38D3" w:rsidRDefault="007E38D3">
      <w:pPr>
        <w:rPr>
          <w:rFonts w:ascii="Times New Roman" w:hAnsi="Times New Roman" w:cs="Times New Roman"/>
          <w:sz w:val="24"/>
          <w:szCs w:val="24"/>
        </w:rPr>
      </w:pPr>
    </w:p>
    <w:tbl>
      <w:tblPr>
        <w:tblpPr w:leftFromText="180" w:rightFromText="180" w:vertAnchor="page" w:horzAnchor="page" w:tblpX="839" w:tblpY="166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3152"/>
        <w:gridCol w:w="1474"/>
        <w:gridCol w:w="850"/>
        <w:gridCol w:w="1294"/>
        <w:gridCol w:w="544"/>
        <w:gridCol w:w="604"/>
        <w:gridCol w:w="762"/>
        <w:gridCol w:w="604"/>
        <w:gridCol w:w="604"/>
        <w:gridCol w:w="604"/>
        <w:gridCol w:w="604"/>
        <w:gridCol w:w="604"/>
        <w:gridCol w:w="1744"/>
      </w:tblGrid>
      <w:tr w:rsidR="005111A2" w:rsidRPr="00B07638" w:rsidTr="00F30284">
        <w:tc>
          <w:tcPr>
            <w:tcW w:w="454" w:type="dxa"/>
            <w:vMerge w:val="restart"/>
          </w:tcPr>
          <w:p w:rsidR="005111A2" w:rsidRPr="00B07638" w:rsidRDefault="005111A2" w:rsidP="00F30284">
            <w:pPr>
              <w:pStyle w:val="ConsPlusNormal"/>
              <w:jc w:val="center"/>
              <w:rPr>
                <w:rFonts w:ascii="Times New Roman" w:hAnsi="Times New Roman" w:cs="Times New Roman"/>
                <w:szCs w:val="20"/>
              </w:rPr>
            </w:pPr>
            <w:r w:rsidRPr="00B07638">
              <w:rPr>
                <w:rFonts w:ascii="Times New Roman" w:hAnsi="Times New Roman" w:cs="Times New Roman"/>
                <w:szCs w:val="20"/>
              </w:rPr>
              <w:t>N п/п</w:t>
            </w:r>
          </w:p>
        </w:tc>
        <w:tc>
          <w:tcPr>
            <w:tcW w:w="3152" w:type="dxa"/>
            <w:vMerge w:val="restart"/>
          </w:tcPr>
          <w:p w:rsidR="005111A2" w:rsidRPr="00B07638" w:rsidRDefault="005111A2" w:rsidP="00F30284">
            <w:pPr>
              <w:pStyle w:val="ConsPlusNormal"/>
              <w:jc w:val="center"/>
              <w:rPr>
                <w:rFonts w:ascii="Times New Roman" w:hAnsi="Times New Roman" w:cs="Times New Roman"/>
                <w:szCs w:val="20"/>
              </w:rPr>
            </w:pPr>
            <w:r w:rsidRPr="00B07638">
              <w:rPr>
                <w:rFonts w:ascii="Times New Roman" w:hAnsi="Times New Roman" w:cs="Times New Roman"/>
                <w:szCs w:val="20"/>
              </w:rPr>
              <w:t>Наименование показателя</w:t>
            </w:r>
          </w:p>
        </w:tc>
        <w:tc>
          <w:tcPr>
            <w:tcW w:w="1474" w:type="dxa"/>
            <w:vMerge w:val="restart"/>
          </w:tcPr>
          <w:p w:rsidR="005111A2" w:rsidRPr="00B07638" w:rsidRDefault="005111A2" w:rsidP="00F30284">
            <w:pPr>
              <w:pStyle w:val="ConsPlusNormal"/>
              <w:jc w:val="center"/>
              <w:rPr>
                <w:rFonts w:ascii="Times New Roman" w:hAnsi="Times New Roman" w:cs="Times New Roman"/>
                <w:szCs w:val="20"/>
              </w:rPr>
            </w:pPr>
            <w:r w:rsidRPr="00B07638">
              <w:rPr>
                <w:rFonts w:ascii="Times New Roman" w:hAnsi="Times New Roman" w:cs="Times New Roman"/>
                <w:szCs w:val="20"/>
              </w:rPr>
              <w:t>Признак возрастания/убывания</w:t>
            </w:r>
          </w:p>
        </w:tc>
        <w:tc>
          <w:tcPr>
            <w:tcW w:w="850" w:type="dxa"/>
            <w:vMerge w:val="restart"/>
          </w:tcPr>
          <w:p w:rsidR="005111A2" w:rsidRPr="00B07638" w:rsidRDefault="005111A2" w:rsidP="00F30284">
            <w:pPr>
              <w:pStyle w:val="ConsPlusNormal"/>
              <w:jc w:val="center"/>
              <w:rPr>
                <w:rFonts w:ascii="Times New Roman" w:hAnsi="Times New Roman" w:cs="Times New Roman"/>
                <w:szCs w:val="20"/>
              </w:rPr>
            </w:pPr>
            <w:r w:rsidRPr="00B07638">
              <w:rPr>
                <w:rFonts w:ascii="Times New Roman" w:hAnsi="Times New Roman" w:cs="Times New Roman"/>
                <w:szCs w:val="20"/>
              </w:rPr>
              <w:t>Уровень показателя</w:t>
            </w:r>
          </w:p>
        </w:tc>
        <w:tc>
          <w:tcPr>
            <w:tcW w:w="1294" w:type="dxa"/>
            <w:vMerge w:val="restart"/>
          </w:tcPr>
          <w:p w:rsidR="005111A2" w:rsidRPr="00B07638" w:rsidRDefault="005111A2" w:rsidP="00F30284">
            <w:pPr>
              <w:pStyle w:val="ConsPlusNormal"/>
              <w:jc w:val="center"/>
              <w:rPr>
                <w:rFonts w:ascii="Times New Roman" w:hAnsi="Times New Roman" w:cs="Times New Roman"/>
                <w:szCs w:val="20"/>
              </w:rPr>
            </w:pPr>
            <w:r w:rsidRPr="00B07638">
              <w:rPr>
                <w:rFonts w:ascii="Times New Roman" w:hAnsi="Times New Roman" w:cs="Times New Roman"/>
                <w:szCs w:val="20"/>
              </w:rPr>
              <w:t xml:space="preserve">Единица измерения (по </w:t>
            </w:r>
            <w:hyperlink r:id="rId25"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B07638">
                <w:rPr>
                  <w:rFonts w:ascii="Times New Roman" w:hAnsi="Times New Roman" w:cs="Times New Roman"/>
                  <w:color w:val="0000FF"/>
                  <w:szCs w:val="20"/>
                </w:rPr>
                <w:t>ОКЕИ</w:t>
              </w:r>
            </w:hyperlink>
            <w:r w:rsidRPr="00B07638">
              <w:rPr>
                <w:rFonts w:ascii="Times New Roman" w:hAnsi="Times New Roman" w:cs="Times New Roman"/>
                <w:szCs w:val="20"/>
              </w:rPr>
              <w:t>)</w:t>
            </w:r>
          </w:p>
        </w:tc>
        <w:tc>
          <w:tcPr>
            <w:tcW w:w="1148" w:type="dxa"/>
            <w:gridSpan w:val="2"/>
          </w:tcPr>
          <w:p w:rsidR="005111A2" w:rsidRPr="006321A7" w:rsidRDefault="005111A2" w:rsidP="00F30284">
            <w:pPr>
              <w:pStyle w:val="ConsPlusNormal"/>
              <w:jc w:val="center"/>
              <w:rPr>
                <w:rFonts w:ascii="Times New Roman" w:hAnsi="Times New Roman" w:cs="Times New Roman"/>
                <w:b/>
                <w:szCs w:val="20"/>
              </w:rPr>
            </w:pPr>
            <w:r w:rsidRPr="006321A7">
              <w:rPr>
                <w:rFonts w:ascii="Times New Roman" w:hAnsi="Times New Roman" w:cs="Times New Roman"/>
                <w:b/>
                <w:szCs w:val="20"/>
              </w:rPr>
              <w:t>Базовое значение</w:t>
            </w:r>
          </w:p>
        </w:tc>
        <w:tc>
          <w:tcPr>
            <w:tcW w:w="3782" w:type="dxa"/>
            <w:gridSpan w:val="6"/>
          </w:tcPr>
          <w:p w:rsidR="005111A2" w:rsidRPr="00B07638" w:rsidRDefault="005111A2" w:rsidP="00F30284">
            <w:pPr>
              <w:pStyle w:val="ConsPlusNormal"/>
              <w:jc w:val="center"/>
              <w:rPr>
                <w:rFonts w:ascii="Times New Roman" w:hAnsi="Times New Roman" w:cs="Times New Roman"/>
                <w:szCs w:val="20"/>
              </w:rPr>
            </w:pPr>
            <w:r w:rsidRPr="00B07638">
              <w:rPr>
                <w:rFonts w:ascii="Times New Roman" w:hAnsi="Times New Roman" w:cs="Times New Roman"/>
                <w:szCs w:val="20"/>
              </w:rPr>
              <w:t>Значение показателей по месяцам/кварталам</w:t>
            </w:r>
          </w:p>
        </w:tc>
        <w:tc>
          <w:tcPr>
            <w:tcW w:w="1744" w:type="dxa"/>
            <w:vMerge w:val="restart"/>
          </w:tcPr>
          <w:p w:rsidR="005111A2" w:rsidRPr="00B07638" w:rsidRDefault="005111A2" w:rsidP="00F30284">
            <w:pPr>
              <w:pStyle w:val="ConsPlusNormal"/>
              <w:jc w:val="center"/>
              <w:rPr>
                <w:rFonts w:ascii="Times New Roman" w:hAnsi="Times New Roman" w:cs="Times New Roman"/>
                <w:szCs w:val="20"/>
              </w:rPr>
            </w:pPr>
            <w:r w:rsidRPr="00B07638">
              <w:rPr>
                <w:rFonts w:ascii="Times New Roman" w:hAnsi="Times New Roman" w:cs="Times New Roman"/>
                <w:szCs w:val="20"/>
              </w:rPr>
              <w:t>Ответственный за достижение показателя</w:t>
            </w:r>
          </w:p>
        </w:tc>
      </w:tr>
      <w:tr w:rsidR="005111A2" w:rsidRPr="00B07638" w:rsidTr="00F30284">
        <w:tc>
          <w:tcPr>
            <w:tcW w:w="454" w:type="dxa"/>
            <w:vMerge/>
          </w:tcPr>
          <w:p w:rsidR="005111A2" w:rsidRPr="00B07638" w:rsidRDefault="005111A2" w:rsidP="00F30284">
            <w:pPr>
              <w:pStyle w:val="ConsPlusNormal"/>
              <w:rPr>
                <w:rFonts w:ascii="Times New Roman" w:hAnsi="Times New Roman" w:cs="Times New Roman"/>
                <w:szCs w:val="20"/>
              </w:rPr>
            </w:pPr>
          </w:p>
        </w:tc>
        <w:tc>
          <w:tcPr>
            <w:tcW w:w="3152" w:type="dxa"/>
            <w:vMerge/>
          </w:tcPr>
          <w:p w:rsidR="005111A2" w:rsidRPr="00B07638" w:rsidRDefault="005111A2" w:rsidP="00F30284">
            <w:pPr>
              <w:pStyle w:val="ConsPlusNormal"/>
              <w:rPr>
                <w:rFonts w:ascii="Times New Roman" w:hAnsi="Times New Roman" w:cs="Times New Roman"/>
                <w:szCs w:val="20"/>
              </w:rPr>
            </w:pPr>
          </w:p>
        </w:tc>
        <w:tc>
          <w:tcPr>
            <w:tcW w:w="1474" w:type="dxa"/>
            <w:vMerge/>
          </w:tcPr>
          <w:p w:rsidR="005111A2" w:rsidRPr="00B07638" w:rsidRDefault="005111A2" w:rsidP="00F30284">
            <w:pPr>
              <w:pStyle w:val="ConsPlusNormal"/>
              <w:rPr>
                <w:rFonts w:ascii="Times New Roman" w:hAnsi="Times New Roman" w:cs="Times New Roman"/>
                <w:szCs w:val="20"/>
              </w:rPr>
            </w:pPr>
          </w:p>
        </w:tc>
        <w:tc>
          <w:tcPr>
            <w:tcW w:w="850" w:type="dxa"/>
            <w:vMerge/>
          </w:tcPr>
          <w:p w:rsidR="005111A2" w:rsidRPr="00B07638" w:rsidRDefault="005111A2" w:rsidP="00F30284">
            <w:pPr>
              <w:pStyle w:val="ConsPlusNormal"/>
              <w:rPr>
                <w:rFonts w:ascii="Times New Roman" w:hAnsi="Times New Roman" w:cs="Times New Roman"/>
                <w:szCs w:val="20"/>
              </w:rPr>
            </w:pPr>
          </w:p>
        </w:tc>
        <w:tc>
          <w:tcPr>
            <w:tcW w:w="1294" w:type="dxa"/>
            <w:vMerge/>
          </w:tcPr>
          <w:p w:rsidR="005111A2" w:rsidRPr="00B07638" w:rsidRDefault="005111A2" w:rsidP="00F30284">
            <w:pPr>
              <w:pStyle w:val="ConsPlusNormal"/>
              <w:rPr>
                <w:rFonts w:ascii="Times New Roman" w:hAnsi="Times New Roman" w:cs="Times New Roman"/>
                <w:szCs w:val="20"/>
              </w:rPr>
            </w:pPr>
          </w:p>
        </w:tc>
        <w:tc>
          <w:tcPr>
            <w:tcW w:w="544" w:type="dxa"/>
          </w:tcPr>
          <w:p w:rsidR="005111A2" w:rsidRPr="006321A7" w:rsidRDefault="005111A2" w:rsidP="00F30284">
            <w:pPr>
              <w:pStyle w:val="ConsPlusNormal"/>
              <w:jc w:val="center"/>
              <w:rPr>
                <w:rFonts w:ascii="Times New Roman" w:hAnsi="Times New Roman" w:cs="Times New Roman"/>
                <w:b/>
                <w:szCs w:val="20"/>
              </w:rPr>
            </w:pPr>
            <w:r w:rsidRPr="006321A7">
              <w:rPr>
                <w:rFonts w:ascii="Times New Roman" w:hAnsi="Times New Roman" w:cs="Times New Roman"/>
                <w:b/>
                <w:szCs w:val="20"/>
              </w:rPr>
              <w:t>значение</w:t>
            </w:r>
          </w:p>
        </w:tc>
        <w:tc>
          <w:tcPr>
            <w:tcW w:w="604" w:type="dxa"/>
          </w:tcPr>
          <w:p w:rsidR="005111A2" w:rsidRPr="006321A7" w:rsidRDefault="005111A2" w:rsidP="00F30284">
            <w:pPr>
              <w:pStyle w:val="ConsPlusNormal"/>
              <w:jc w:val="center"/>
              <w:rPr>
                <w:rFonts w:ascii="Times New Roman" w:hAnsi="Times New Roman" w:cs="Times New Roman"/>
                <w:b/>
                <w:szCs w:val="20"/>
              </w:rPr>
            </w:pPr>
            <w:r w:rsidRPr="006321A7">
              <w:rPr>
                <w:rFonts w:ascii="Times New Roman" w:hAnsi="Times New Roman" w:cs="Times New Roman"/>
                <w:b/>
                <w:szCs w:val="20"/>
              </w:rPr>
              <w:t>год</w:t>
            </w:r>
          </w:p>
        </w:tc>
        <w:tc>
          <w:tcPr>
            <w:tcW w:w="762" w:type="dxa"/>
          </w:tcPr>
          <w:p w:rsidR="005111A2" w:rsidRPr="00B07638" w:rsidRDefault="005111A2" w:rsidP="00F30284">
            <w:pPr>
              <w:pStyle w:val="ConsPlusNormal"/>
              <w:jc w:val="center"/>
              <w:rPr>
                <w:rFonts w:ascii="Times New Roman" w:hAnsi="Times New Roman" w:cs="Times New Roman"/>
                <w:szCs w:val="20"/>
              </w:rPr>
            </w:pPr>
            <w:r w:rsidRPr="00B07638">
              <w:rPr>
                <w:rFonts w:ascii="Times New Roman" w:hAnsi="Times New Roman" w:cs="Times New Roman"/>
                <w:szCs w:val="20"/>
              </w:rPr>
              <w:t>2025</w:t>
            </w:r>
          </w:p>
        </w:tc>
        <w:tc>
          <w:tcPr>
            <w:tcW w:w="604" w:type="dxa"/>
          </w:tcPr>
          <w:p w:rsidR="005111A2" w:rsidRPr="00B07638" w:rsidRDefault="005111A2" w:rsidP="00F30284">
            <w:pPr>
              <w:pStyle w:val="ConsPlusNormal"/>
              <w:jc w:val="center"/>
              <w:rPr>
                <w:rFonts w:ascii="Times New Roman" w:hAnsi="Times New Roman" w:cs="Times New Roman"/>
                <w:szCs w:val="20"/>
              </w:rPr>
            </w:pPr>
            <w:r w:rsidRPr="00B07638">
              <w:rPr>
                <w:rFonts w:ascii="Times New Roman" w:hAnsi="Times New Roman" w:cs="Times New Roman"/>
                <w:szCs w:val="20"/>
              </w:rPr>
              <w:t>2026</w:t>
            </w:r>
          </w:p>
        </w:tc>
        <w:tc>
          <w:tcPr>
            <w:tcW w:w="604" w:type="dxa"/>
          </w:tcPr>
          <w:p w:rsidR="005111A2" w:rsidRPr="00B07638" w:rsidRDefault="005111A2" w:rsidP="00F30284">
            <w:pPr>
              <w:pStyle w:val="ConsPlusNormal"/>
              <w:jc w:val="center"/>
              <w:rPr>
                <w:rFonts w:ascii="Times New Roman" w:hAnsi="Times New Roman" w:cs="Times New Roman"/>
                <w:szCs w:val="20"/>
              </w:rPr>
            </w:pPr>
            <w:r w:rsidRPr="00B07638">
              <w:rPr>
                <w:rFonts w:ascii="Times New Roman" w:hAnsi="Times New Roman" w:cs="Times New Roman"/>
                <w:szCs w:val="20"/>
              </w:rPr>
              <w:t>2027</w:t>
            </w:r>
          </w:p>
        </w:tc>
        <w:tc>
          <w:tcPr>
            <w:tcW w:w="604" w:type="dxa"/>
          </w:tcPr>
          <w:p w:rsidR="005111A2" w:rsidRPr="00B07638" w:rsidRDefault="005111A2" w:rsidP="00F30284">
            <w:pPr>
              <w:pStyle w:val="ConsPlusNormal"/>
              <w:jc w:val="center"/>
              <w:rPr>
                <w:rFonts w:ascii="Times New Roman" w:hAnsi="Times New Roman" w:cs="Times New Roman"/>
                <w:szCs w:val="20"/>
              </w:rPr>
            </w:pPr>
            <w:r w:rsidRPr="00B07638">
              <w:rPr>
                <w:rFonts w:ascii="Times New Roman" w:hAnsi="Times New Roman" w:cs="Times New Roman"/>
                <w:szCs w:val="20"/>
              </w:rPr>
              <w:t>2028</w:t>
            </w:r>
          </w:p>
        </w:tc>
        <w:tc>
          <w:tcPr>
            <w:tcW w:w="604" w:type="dxa"/>
          </w:tcPr>
          <w:p w:rsidR="005111A2" w:rsidRPr="00B07638" w:rsidRDefault="005111A2" w:rsidP="00F30284">
            <w:pPr>
              <w:pStyle w:val="ConsPlusNormal"/>
              <w:jc w:val="center"/>
              <w:rPr>
                <w:rFonts w:ascii="Times New Roman" w:hAnsi="Times New Roman" w:cs="Times New Roman"/>
                <w:szCs w:val="20"/>
              </w:rPr>
            </w:pPr>
            <w:r w:rsidRPr="00B07638">
              <w:rPr>
                <w:rFonts w:ascii="Times New Roman" w:hAnsi="Times New Roman" w:cs="Times New Roman"/>
                <w:szCs w:val="20"/>
              </w:rPr>
              <w:t>2029</w:t>
            </w:r>
          </w:p>
        </w:tc>
        <w:tc>
          <w:tcPr>
            <w:tcW w:w="604" w:type="dxa"/>
          </w:tcPr>
          <w:p w:rsidR="005111A2" w:rsidRPr="00B07638" w:rsidRDefault="005111A2" w:rsidP="00F30284">
            <w:pPr>
              <w:pStyle w:val="ConsPlusNormal"/>
              <w:jc w:val="center"/>
              <w:rPr>
                <w:rFonts w:ascii="Times New Roman" w:hAnsi="Times New Roman" w:cs="Times New Roman"/>
                <w:szCs w:val="20"/>
              </w:rPr>
            </w:pPr>
            <w:r w:rsidRPr="00B07638">
              <w:rPr>
                <w:rFonts w:ascii="Times New Roman" w:hAnsi="Times New Roman" w:cs="Times New Roman"/>
                <w:szCs w:val="20"/>
              </w:rPr>
              <w:t>2030</w:t>
            </w:r>
          </w:p>
        </w:tc>
        <w:tc>
          <w:tcPr>
            <w:tcW w:w="1744" w:type="dxa"/>
            <w:vMerge/>
          </w:tcPr>
          <w:p w:rsidR="005111A2" w:rsidRPr="00B07638" w:rsidRDefault="005111A2" w:rsidP="00F30284">
            <w:pPr>
              <w:pStyle w:val="ConsPlusNormal"/>
              <w:rPr>
                <w:rFonts w:ascii="Times New Roman" w:hAnsi="Times New Roman" w:cs="Times New Roman"/>
                <w:szCs w:val="20"/>
              </w:rPr>
            </w:pPr>
          </w:p>
        </w:tc>
      </w:tr>
      <w:tr w:rsidR="005111A2" w:rsidRPr="00B07638" w:rsidTr="00F30284">
        <w:tc>
          <w:tcPr>
            <w:tcW w:w="454" w:type="dxa"/>
          </w:tcPr>
          <w:p w:rsidR="005111A2" w:rsidRPr="00B07638" w:rsidRDefault="005111A2" w:rsidP="00F30284">
            <w:pPr>
              <w:pStyle w:val="ConsPlusNormal"/>
              <w:jc w:val="center"/>
              <w:rPr>
                <w:rFonts w:ascii="Times New Roman" w:hAnsi="Times New Roman" w:cs="Times New Roman"/>
                <w:szCs w:val="20"/>
              </w:rPr>
            </w:pPr>
            <w:r w:rsidRPr="00B07638">
              <w:rPr>
                <w:rFonts w:ascii="Times New Roman" w:hAnsi="Times New Roman" w:cs="Times New Roman"/>
                <w:szCs w:val="20"/>
              </w:rPr>
              <w:t>1</w:t>
            </w:r>
          </w:p>
        </w:tc>
        <w:tc>
          <w:tcPr>
            <w:tcW w:w="3152" w:type="dxa"/>
          </w:tcPr>
          <w:p w:rsidR="005111A2" w:rsidRPr="00B07638" w:rsidRDefault="005111A2" w:rsidP="00F30284">
            <w:pPr>
              <w:pStyle w:val="ConsPlusNormal"/>
              <w:jc w:val="center"/>
              <w:rPr>
                <w:rFonts w:ascii="Times New Roman" w:hAnsi="Times New Roman" w:cs="Times New Roman"/>
                <w:szCs w:val="20"/>
              </w:rPr>
            </w:pPr>
            <w:r w:rsidRPr="00B07638">
              <w:rPr>
                <w:rFonts w:ascii="Times New Roman" w:hAnsi="Times New Roman" w:cs="Times New Roman"/>
                <w:szCs w:val="20"/>
              </w:rPr>
              <w:t>2</w:t>
            </w:r>
          </w:p>
        </w:tc>
        <w:tc>
          <w:tcPr>
            <w:tcW w:w="1474" w:type="dxa"/>
          </w:tcPr>
          <w:p w:rsidR="005111A2" w:rsidRPr="00B07638" w:rsidRDefault="005111A2" w:rsidP="00F30284">
            <w:pPr>
              <w:pStyle w:val="ConsPlusNormal"/>
              <w:jc w:val="center"/>
              <w:rPr>
                <w:rFonts w:ascii="Times New Roman" w:hAnsi="Times New Roman" w:cs="Times New Roman"/>
                <w:szCs w:val="20"/>
              </w:rPr>
            </w:pPr>
            <w:r w:rsidRPr="00B07638">
              <w:rPr>
                <w:rFonts w:ascii="Times New Roman" w:hAnsi="Times New Roman" w:cs="Times New Roman"/>
                <w:szCs w:val="20"/>
              </w:rPr>
              <w:t>3</w:t>
            </w:r>
          </w:p>
        </w:tc>
        <w:tc>
          <w:tcPr>
            <w:tcW w:w="850" w:type="dxa"/>
          </w:tcPr>
          <w:p w:rsidR="005111A2" w:rsidRPr="00B07638" w:rsidRDefault="005111A2" w:rsidP="00F30284">
            <w:pPr>
              <w:pStyle w:val="ConsPlusNormal"/>
              <w:jc w:val="center"/>
              <w:rPr>
                <w:rFonts w:ascii="Times New Roman" w:hAnsi="Times New Roman" w:cs="Times New Roman"/>
                <w:szCs w:val="20"/>
              </w:rPr>
            </w:pPr>
            <w:r w:rsidRPr="00B07638">
              <w:rPr>
                <w:rFonts w:ascii="Times New Roman" w:hAnsi="Times New Roman" w:cs="Times New Roman"/>
                <w:szCs w:val="20"/>
              </w:rPr>
              <w:t>4</w:t>
            </w:r>
          </w:p>
        </w:tc>
        <w:tc>
          <w:tcPr>
            <w:tcW w:w="1294" w:type="dxa"/>
          </w:tcPr>
          <w:p w:rsidR="005111A2" w:rsidRPr="00B07638" w:rsidRDefault="005111A2" w:rsidP="00F30284">
            <w:pPr>
              <w:pStyle w:val="ConsPlusNormal"/>
              <w:jc w:val="center"/>
              <w:rPr>
                <w:rFonts w:ascii="Times New Roman" w:hAnsi="Times New Roman" w:cs="Times New Roman"/>
                <w:szCs w:val="20"/>
              </w:rPr>
            </w:pPr>
            <w:r w:rsidRPr="00B07638">
              <w:rPr>
                <w:rFonts w:ascii="Times New Roman" w:hAnsi="Times New Roman" w:cs="Times New Roman"/>
                <w:szCs w:val="20"/>
              </w:rPr>
              <w:t>5</w:t>
            </w:r>
          </w:p>
        </w:tc>
        <w:tc>
          <w:tcPr>
            <w:tcW w:w="544" w:type="dxa"/>
          </w:tcPr>
          <w:p w:rsidR="005111A2" w:rsidRPr="006321A7" w:rsidRDefault="005111A2" w:rsidP="00F30284">
            <w:pPr>
              <w:pStyle w:val="ConsPlusNormal"/>
              <w:jc w:val="center"/>
              <w:rPr>
                <w:rFonts w:ascii="Times New Roman" w:hAnsi="Times New Roman" w:cs="Times New Roman"/>
                <w:b/>
                <w:szCs w:val="20"/>
              </w:rPr>
            </w:pPr>
            <w:r w:rsidRPr="006321A7">
              <w:rPr>
                <w:rFonts w:ascii="Times New Roman" w:hAnsi="Times New Roman" w:cs="Times New Roman"/>
                <w:b/>
                <w:szCs w:val="20"/>
              </w:rPr>
              <w:t>6</w:t>
            </w:r>
          </w:p>
        </w:tc>
        <w:tc>
          <w:tcPr>
            <w:tcW w:w="604" w:type="dxa"/>
          </w:tcPr>
          <w:p w:rsidR="005111A2" w:rsidRPr="006321A7" w:rsidRDefault="005111A2" w:rsidP="00F30284">
            <w:pPr>
              <w:pStyle w:val="ConsPlusNormal"/>
              <w:jc w:val="center"/>
              <w:rPr>
                <w:rFonts w:ascii="Times New Roman" w:hAnsi="Times New Roman" w:cs="Times New Roman"/>
                <w:b/>
                <w:szCs w:val="20"/>
              </w:rPr>
            </w:pPr>
            <w:r w:rsidRPr="006321A7">
              <w:rPr>
                <w:rFonts w:ascii="Times New Roman" w:hAnsi="Times New Roman" w:cs="Times New Roman"/>
                <w:b/>
                <w:szCs w:val="20"/>
              </w:rPr>
              <w:t>7</w:t>
            </w:r>
          </w:p>
        </w:tc>
        <w:tc>
          <w:tcPr>
            <w:tcW w:w="762" w:type="dxa"/>
          </w:tcPr>
          <w:p w:rsidR="005111A2" w:rsidRPr="00B07638" w:rsidRDefault="005111A2" w:rsidP="00F30284">
            <w:pPr>
              <w:pStyle w:val="ConsPlusNormal"/>
              <w:jc w:val="center"/>
              <w:rPr>
                <w:rFonts w:ascii="Times New Roman" w:hAnsi="Times New Roman" w:cs="Times New Roman"/>
                <w:szCs w:val="20"/>
              </w:rPr>
            </w:pPr>
            <w:r w:rsidRPr="00B07638">
              <w:rPr>
                <w:rFonts w:ascii="Times New Roman" w:hAnsi="Times New Roman" w:cs="Times New Roman"/>
                <w:szCs w:val="20"/>
              </w:rPr>
              <w:t>9</w:t>
            </w:r>
          </w:p>
        </w:tc>
        <w:tc>
          <w:tcPr>
            <w:tcW w:w="604" w:type="dxa"/>
          </w:tcPr>
          <w:p w:rsidR="005111A2" w:rsidRPr="00B07638" w:rsidRDefault="005111A2" w:rsidP="00F30284">
            <w:pPr>
              <w:pStyle w:val="ConsPlusNormal"/>
              <w:jc w:val="center"/>
              <w:rPr>
                <w:rFonts w:ascii="Times New Roman" w:hAnsi="Times New Roman" w:cs="Times New Roman"/>
                <w:szCs w:val="20"/>
              </w:rPr>
            </w:pPr>
            <w:r w:rsidRPr="00B07638">
              <w:rPr>
                <w:rFonts w:ascii="Times New Roman" w:hAnsi="Times New Roman" w:cs="Times New Roman"/>
                <w:szCs w:val="20"/>
              </w:rPr>
              <w:t>10</w:t>
            </w:r>
          </w:p>
        </w:tc>
        <w:tc>
          <w:tcPr>
            <w:tcW w:w="604" w:type="dxa"/>
          </w:tcPr>
          <w:p w:rsidR="005111A2" w:rsidRPr="00B07638" w:rsidRDefault="005111A2" w:rsidP="00F30284">
            <w:pPr>
              <w:pStyle w:val="ConsPlusNormal"/>
              <w:jc w:val="center"/>
              <w:rPr>
                <w:rFonts w:ascii="Times New Roman" w:hAnsi="Times New Roman" w:cs="Times New Roman"/>
                <w:szCs w:val="20"/>
              </w:rPr>
            </w:pPr>
            <w:r w:rsidRPr="00B07638">
              <w:rPr>
                <w:rFonts w:ascii="Times New Roman" w:hAnsi="Times New Roman" w:cs="Times New Roman"/>
                <w:szCs w:val="20"/>
              </w:rPr>
              <w:t>11</w:t>
            </w:r>
          </w:p>
        </w:tc>
        <w:tc>
          <w:tcPr>
            <w:tcW w:w="604" w:type="dxa"/>
          </w:tcPr>
          <w:p w:rsidR="005111A2" w:rsidRPr="00B07638" w:rsidRDefault="005111A2" w:rsidP="00F30284">
            <w:pPr>
              <w:pStyle w:val="ConsPlusNormal"/>
              <w:jc w:val="center"/>
              <w:rPr>
                <w:rFonts w:ascii="Times New Roman" w:hAnsi="Times New Roman" w:cs="Times New Roman"/>
                <w:szCs w:val="20"/>
              </w:rPr>
            </w:pPr>
            <w:r w:rsidRPr="00B07638">
              <w:rPr>
                <w:rFonts w:ascii="Times New Roman" w:hAnsi="Times New Roman" w:cs="Times New Roman"/>
                <w:szCs w:val="20"/>
              </w:rPr>
              <w:t>12</w:t>
            </w:r>
          </w:p>
        </w:tc>
        <w:tc>
          <w:tcPr>
            <w:tcW w:w="604" w:type="dxa"/>
          </w:tcPr>
          <w:p w:rsidR="005111A2" w:rsidRPr="00B07638" w:rsidRDefault="005111A2" w:rsidP="00F30284">
            <w:pPr>
              <w:pStyle w:val="ConsPlusNormal"/>
              <w:jc w:val="center"/>
              <w:rPr>
                <w:rFonts w:ascii="Times New Roman" w:hAnsi="Times New Roman" w:cs="Times New Roman"/>
                <w:szCs w:val="20"/>
              </w:rPr>
            </w:pPr>
            <w:r w:rsidRPr="00B07638">
              <w:rPr>
                <w:rFonts w:ascii="Times New Roman" w:hAnsi="Times New Roman" w:cs="Times New Roman"/>
                <w:szCs w:val="20"/>
              </w:rPr>
              <w:t>13</w:t>
            </w:r>
          </w:p>
        </w:tc>
        <w:tc>
          <w:tcPr>
            <w:tcW w:w="604" w:type="dxa"/>
          </w:tcPr>
          <w:p w:rsidR="005111A2" w:rsidRPr="00B07638" w:rsidRDefault="005111A2" w:rsidP="00F30284">
            <w:pPr>
              <w:pStyle w:val="ConsPlusNormal"/>
              <w:jc w:val="center"/>
              <w:rPr>
                <w:rFonts w:ascii="Times New Roman" w:hAnsi="Times New Roman" w:cs="Times New Roman"/>
                <w:szCs w:val="20"/>
              </w:rPr>
            </w:pPr>
            <w:r w:rsidRPr="00B07638">
              <w:rPr>
                <w:rFonts w:ascii="Times New Roman" w:hAnsi="Times New Roman" w:cs="Times New Roman"/>
                <w:szCs w:val="20"/>
              </w:rPr>
              <w:t>14</w:t>
            </w:r>
          </w:p>
        </w:tc>
        <w:tc>
          <w:tcPr>
            <w:tcW w:w="1744" w:type="dxa"/>
          </w:tcPr>
          <w:p w:rsidR="005111A2" w:rsidRPr="00B07638" w:rsidRDefault="005111A2" w:rsidP="00F30284">
            <w:pPr>
              <w:pStyle w:val="ConsPlusNormal"/>
              <w:jc w:val="center"/>
              <w:rPr>
                <w:rFonts w:ascii="Times New Roman" w:hAnsi="Times New Roman" w:cs="Times New Roman"/>
                <w:szCs w:val="20"/>
              </w:rPr>
            </w:pPr>
            <w:r w:rsidRPr="00B07638">
              <w:rPr>
                <w:rFonts w:ascii="Times New Roman" w:hAnsi="Times New Roman" w:cs="Times New Roman"/>
                <w:szCs w:val="20"/>
              </w:rPr>
              <w:t>15</w:t>
            </w:r>
          </w:p>
        </w:tc>
      </w:tr>
      <w:tr w:rsidR="005111A2" w:rsidRPr="00B07638" w:rsidTr="00F30284">
        <w:tc>
          <w:tcPr>
            <w:tcW w:w="454" w:type="dxa"/>
            <w:vAlign w:val="bottom"/>
          </w:tcPr>
          <w:p w:rsidR="005111A2" w:rsidRPr="00B07638" w:rsidRDefault="005111A2" w:rsidP="00F30284">
            <w:pPr>
              <w:pStyle w:val="ConsPlusNormal"/>
              <w:rPr>
                <w:rFonts w:ascii="Times New Roman" w:hAnsi="Times New Roman" w:cs="Times New Roman"/>
                <w:szCs w:val="20"/>
              </w:rPr>
            </w:pPr>
          </w:p>
        </w:tc>
        <w:tc>
          <w:tcPr>
            <w:tcW w:w="13444" w:type="dxa"/>
            <w:gridSpan w:val="13"/>
            <w:vAlign w:val="center"/>
          </w:tcPr>
          <w:p w:rsidR="005111A2" w:rsidRPr="006321A7" w:rsidRDefault="005111A2" w:rsidP="00F30284">
            <w:pPr>
              <w:pStyle w:val="ConsPlusNormal"/>
              <w:rPr>
                <w:rFonts w:ascii="Times New Roman" w:hAnsi="Times New Roman" w:cs="Times New Roman"/>
                <w:b/>
                <w:szCs w:val="20"/>
              </w:rPr>
            </w:pPr>
            <w:r w:rsidRPr="006321A7">
              <w:rPr>
                <w:rFonts w:ascii="Times New Roman" w:hAnsi="Times New Roman" w:cs="Times New Roman"/>
                <w:b/>
                <w:szCs w:val="20"/>
              </w:rPr>
              <w:t>Задача "Обеспечение государственных гарантий доступности дополнительного образования детей"</w:t>
            </w:r>
          </w:p>
        </w:tc>
      </w:tr>
      <w:tr w:rsidR="005111A2" w:rsidRPr="00B07638" w:rsidTr="00F30284">
        <w:tc>
          <w:tcPr>
            <w:tcW w:w="454" w:type="dxa"/>
          </w:tcPr>
          <w:p w:rsidR="005111A2" w:rsidRPr="00B07638" w:rsidRDefault="005111A2" w:rsidP="00F30284">
            <w:pPr>
              <w:pStyle w:val="ConsPlusNormal"/>
              <w:rPr>
                <w:rFonts w:ascii="Times New Roman" w:hAnsi="Times New Roman" w:cs="Times New Roman"/>
                <w:szCs w:val="20"/>
              </w:rPr>
            </w:pPr>
            <w:r w:rsidRPr="00B07638">
              <w:rPr>
                <w:rFonts w:ascii="Times New Roman" w:hAnsi="Times New Roman" w:cs="Times New Roman"/>
                <w:szCs w:val="20"/>
              </w:rPr>
              <w:t>1.1</w:t>
            </w:r>
          </w:p>
        </w:tc>
        <w:tc>
          <w:tcPr>
            <w:tcW w:w="3152" w:type="dxa"/>
          </w:tcPr>
          <w:p w:rsidR="005111A2" w:rsidRPr="00B07638" w:rsidRDefault="005111A2" w:rsidP="00F30284">
            <w:pPr>
              <w:pStyle w:val="ConsPlusNormal"/>
              <w:rPr>
                <w:rFonts w:ascii="Times New Roman" w:hAnsi="Times New Roman" w:cs="Times New Roman"/>
                <w:szCs w:val="20"/>
              </w:rPr>
            </w:pPr>
            <w:r w:rsidRPr="00B07638">
              <w:rPr>
                <w:rFonts w:ascii="Times New Roman" w:hAnsi="Times New Roman" w:cs="Times New Roman"/>
                <w:szCs w:val="20"/>
              </w:rPr>
              <w:t>Удельный вес численности обучающихся по дополнительным образовательным программам, участвующих в олимпиадах и конкурсах различного уровня, в общей численности обучающихся по дополнительным образовательным программам</w:t>
            </w:r>
          </w:p>
        </w:tc>
        <w:tc>
          <w:tcPr>
            <w:tcW w:w="1474" w:type="dxa"/>
          </w:tcPr>
          <w:p w:rsidR="005111A2" w:rsidRPr="00B07638" w:rsidRDefault="005111A2" w:rsidP="00F30284">
            <w:pPr>
              <w:pStyle w:val="ConsPlusNormal"/>
              <w:jc w:val="center"/>
              <w:rPr>
                <w:rFonts w:ascii="Times New Roman" w:hAnsi="Times New Roman" w:cs="Times New Roman"/>
                <w:szCs w:val="20"/>
              </w:rPr>
            </w:pPr>
            <w:r w:rsidRPr="00B07638">
              <w:rPr>
                <w:rFonts w:ascii="Times New Roman" w:hAnsi="Times New Roman" w:cs="Times New Roman"/>
                <w:szCs w:val="20"/>
              </w:rPr>
              <w:t>прогрессирующий</w:t>
            </w:r>
          </w:p>
        </w:tc>
        <w:tc>
          <w:tcPr>
            <w:tcW w:w="850" w:type="dxa"/>
          </w:tcPr>
          <w:p w:rsidR="005111A2" w:rsidRPr="00B07638" w:rsidRDefault="005111A2" w:rsidP="00F30284">
            <w:pPr>
              <w:pStyle w:val="ConsPlusNormal"/>
              <w:jc w:val="center"/>
              <w:rPr>
                <w:rFonts w:ascii="Times New Roman" w:hAnsi="Times New Roman" w:cs="Times New Roman"/>
                <w:szCs w:val="20"/>
              </w:rPr>
            </w:pPr>
            <w:r w:rsidRPr="00B07638">
              <w:rPr>
                <w:rFonts w:ascii="Times New Roman" w:hAnsi="Times New Roman" w:cs="Times New Roman"/>
                <w:szCs w:val="20"/>
              </w:rPr>
              <w:t>КПМ</w:t>
            </w:r>
          </w:p>
        </w:tc>
        <w:tc>
          <w:tcPr>
            <w:tcW w:w="1294" w:type="dxa"/>
          </w:tcPr>
          <w:p w:rsidR="005111A2" w:rsidRPr="00B07638" w:rsidRDefault="005111A2" w:rsidP="00F30284">
            <w:pPr>
              <w:pStyle w:val="ConsPlusNormal"/>
              <w:jc w:val="center"/>
              <w:rPr>
                <w:rFonts w:ascii="Times New Roman" w:hAnsi="Times New Roman" w:cs="Times New Roman"/>
                <w:szCs w:val="20"/>
              </w:rPr>
            </w:pPr>
            <w:r w:rsidRPr="00B07638">
              <w:rPr>
                <w:rFonts w:ascii="Times New Roman" w:hAnsi="Times New Roman" w:cs="Times New Roman"/>
                <w:szCs w:val="20"/>
              </w:rPr>
              <w:t>%</w:t>
            </w:r>
          </w:p>
        </w:tc>
        <w:tc>
          <w:tcPr>
            <w:tcW w:w="544" w:type="dxa"/>
          </w:tcPr>
          <w:p w:rsidR="005111A2" w:rsidRPr="006321A7" w:rsidRDefault="005111A2" w:rsidP="00F30284">
            <w:pPr>
              <w:pStyle w:val="ConsPlusNormal"/>
              <w:jc w:val="right"/>
              <w:rPr>
                <w:rFonts w:ascii="Times New Roman" w:hAnsi="Times New Roman" w:cs="Times New Roman"/>
                <w:b/>
                <w:szCs w:val="20"/>
              </w:rPr>
            </w:pPr>
            <w:r w:rsidRPr="006321A7">
              <w:rPr>
                <w:rFonts w:ascii="Times New Roman" w:hAnsi="Times New Roman" w:cs="Times New Roman"/>
                <w:b/>
                <w:szCs w:val="20"/>
              </w:rPr>
              <w:t>47,6</w:t>
            </w:r>
          </w:p>
        </w:tc>
        <w:tc>
          <w:tcPr>
            <w:tcW w:w="604" w:type="dxa"/>
          </w:tcPr>
          <w:p w:rsidR="005111A2" w:rsidRPr="006321A7" w:rsidRDefault="005111A2" w:rsidP="00F30284">
            <w:pPr>
              <w:pStyle w:val="ConsPlusNormal"/>
              <w:jc w:val="right"/>
              <w:rPr>
                <w:rFonts w:ascii="Times New Roman" w:hAnsi="Times New Roman" w:cs="Times New Roman"/>
                <w:b/>
                <w:szCs w:val="20"/>
              </w:rPr>
            </w:pPr>
            <w:r w:rsidRPr="006321A7">
              <w:rPr>
                <w:rFonts w:ascii="Times New Roman" w:hAnsi="Times New Roman" w:cs="Times New Roman"/>
                <w:b/>
                <w:szCs w:val="20"/>
              </w:rPr>
              <w:t>2023</w:t>
            </w:r>
          </w:p>
        </w:tc>
        <w:tc>
          <w:tcPr>
            <w:tcW w:w="762" w:type="dxa"/>
          </w:tcPr>
          <w:p w:rsidR="005111A2" w:rsidRPr="007119CF" w:rsidRDefault="005111A2" w:rsidP="00F30284">
            <w:pPr>
              <w:pStyle w:val="ConsPlusNormal"/>
              <w:jc w:val="right"/>
              <w:rPr>
                <w:rFonts w:ascii="Times New Roman" w:hAnsi="Times New Roman" w:cs="Times New Roman"/>
                <w:szCs w:val="20"/>
              </w:rPr>
            </w:pPr>
            <w:r w:rsidRPr="007119CF">
              <w:rPr>
                <w:rFonts w:ascii="Times New Roman" w:hAnsi="Times New Roman" w:cs="Times New Roman"/>
                <w:szCs w:val="20"/>
              </w:rPr>
              <w:t>48</w:t>
            </w:r>
          </w:p>
        </w:tc>
        <w:tc>
          <w:tcPr>
            <w:tcW w:w="604" w:type="dxa"/>
          </w:tcPr>
          <w:p w:rsidR="005111A2" w:rsidRPr="007119CF" w:rsidRDefault="005111A2" w:rsidP="00F30284">
            <w:pPr>
              <w:pStyle w:val="ConsPlusNormal"/>
              <w:jc w:val="right"/>
              <w:rPr>
                <w:rFonts w:ascii="Times New Roman" w:hAnsi="Times New Roman" w:cs="Times New Roman"/>
                <w:szCs w:val="20"/>
              </w:rPr>
            </w:pPr>
            <w:r w:rsidRPr="007119CF">
              <w:rPr>
                <w:rFonts w:ascii="Times New Roman" w:hAnsi="Times New Roman" w:cs="Times New Roman"/>
                <w:szCs w:val="20"/>
              </w:rPr>
              <w:t>48,3</w:t>
            </w:r>
          </w:p>
        </w:tc>
        <w:tc>
          <w:tcPr>
            <w:tcW w:w="604" w:type="dxa"/>
          </w:tcPr>
          <w:p w:rsidR="005111A2" w:rsidRPr="007119CF" w:rsidRDefault="005111A2" w:rsidP="00F30284">
            <w:pPr>
              <w:pStyle w:val="ConsPlusNormal"/>
              <w:jc w:val="right"/>
              <w:rPr>
                <w:rFonts w:ascii="Times New Roman" w:hAnsi="Times New Roman" w:cs="Times New Roman"/>
                <w:szCs w:val="20"/>
              </w:rPr>
            </w:pPr>
            <w:r w:rsidRPr="007119CF">
              <w:rPr>
                <w:rFonts w:ascii="Times New Roman" w:hAnsi="Times New Roman" w:cs="Times New Roman"/>
                <w:szCs w:val="20"/>
              </w:rPr>
              <w:t>48,4</w:t>
            </w:r>
          </w:p>
        </w:tc>
        <w:tc>
          <w:tcPr>
            <w:tcW w:w="604" w:type="dxa"/>
          </w:tcPr>
          <w:p w:rsidR="005111A2" w:rsidRPr="007119CF" w:rsidRDefault="005111A2" w:rsidP="00F30284">
            <w:pPr>
              <w:pStyle w:val="ConsPlusNormal"/>
              <w:jc w:val="right"/>
              <w:rPr>
                <w:rFonts w:ascii="Times New Roman" w:hAnsi="Times New Roman" w:cs="Times New Roman"/>
                <w:szCs w:val="20"/>
              </w:rPr>
            </w:pPr>
            <w:r w:rsidRPr="007119CF">
              <w:rPr>
                <w:rFonts w:ascii="Times New Roman" w:hAnsi="Times New Roman" w:cs="Times New Roman"/>
                <w:szCs w:val="20"/>
              </w:rPr>
              <w:t>48,6</w:t>
            </w:r>
          </w:p>
        </w:tc>
        <w:tc>
          <w:tcPr>
            <w:tcW w:w="604" w:type="dxa"/>
          </w:tcPr>
          <w:p w:rsidR="005111A2" w:rsidRPr="007119CF" w:rsidRDefault="005111A2" w:rsidP="00F30284">
            <w:pPr>
              <w:pStyle w:val="ConsPlusNormal"/>
              <w:jc w:val="right"/>
              <w:rPr>
                <w:rFonts w:ascii="Times New Roman" w:hAnsi="Times New Roman" w:cs="Times New Roman"/>
                <w:szCs w:val="20"/>
              </w:rPr>
            </w:pPr>
            <w:r w:rsidRPr="007119CF">
              <w:rPr>
                <w:rFonts w:ascii="Times New Roman" w:hAnsi="Times New Roman" w:cs="Times New Roman"/>
                <w:szCs w:val="20"/>
              </w:rPr>
              <w:t>48,8</w:t>
            </w:r>
          </w:p>
        </w:tc>
        <w:tc>
          <w:tcPr>
            <w:tcW w:w="604" w:type="dxa"/>
          </w:tcPr>
          <w:p w:rsidR="005111A2" w:rsidRPr="007119CF" w:rsidRDefault="005111A2" w:rsidP="00F30284">
            <w:pPr>
              <w:pStyle w:val="ConsPlusNormal"/>
              <w:jc w:val="right"/>
              <w:rPr>
                <w:rFonts w:ascii="Times New Roman" w:hAnsi="Times New Roman" w:cs="Times New Roman"/>
                <w:szCs w:val="20"/>
              </w:rPr>
            </w:pPr>
            <w:r w:rsidRPr="007119CF">
              <w:rPr>
                <w:rFonts w:ascii="Times New Roman" w:hAnsi="Times New Roman" w:cs="Times New Roman"/>
                <w:szCs w:val="20"/>
              </w:rPr>
              <w:t>49</w:t>
            </w:r>
          </w:p>
        </w:tc>
        <w:tc>
          <w:tcPr>
            <w:tcW w:w="1744" w:type="dxa"/>
          </w:tcPr>
          <w:p w:rsidR="005111A2" w:rsidRDefault="005111A2" w:rsidP="00F30284">
            <w:pPr>
              <w:spacing w:line="240" w:lineRule="auto"/>
              <w:jc w:val="center"/>
            </w:pPr>
            <w:r>
              <w:rPr>
                <w:rFonts w:ascii="Times New Roman" w:hAnsi="Times New Roman" w:cs="Times New Roman"/>
                <w:sz w:val="20"/>
                <w:szCs w:val="20"/>
              </w:rPr>
              <w:t>Отдел</w:t>
            </w:r>
            <w:r w:rsidRPr="004C7445">
              <w:rPr>
                <w:rFonts w:ascii="Times New Roman" w:hAnsi="Times New Roman" w:cs="Times New Roman"/>
                <w:sz w:val="20"/>
                <w:szCs w:val="20"/>
              </w:rPr>
              <w:t xml:space="preserve"> образова</w:t>
            </w:r>
            <w:r>
              <w:rPr>
                <w:rFonts w:ascii="Times New Roman" w:hAnsi="Times New Roman" w:cs="Times New Roman"/>
                <w:sz w:val="20"/>
                <w:szCs w:val="20"/>
              </w:rPr>
              <w:t>ния администрации Красненского</w:t>
            </w:r>
            <w:r w:rsidRPr="004C7445">
              <w:rPr>
                <w:rFonts w:ascii="Times New Roman" w:hAnsi="Times New Roman" w:cs="Times New Roman"/>
                <w:sz w:val="20"/>
                <w:szCs w:val="20"/>
              </w:rPr>
              <w:t xml:space="preserve"> района</w:t>
            </w:r>
          </w:p>
        </w:tc>
      </w:tr>
      <w:tr w:rsidR="005111A2" w:rsidRPr="00B07638" w:rsidTr="00F30284">
        <w:tc>
          <w:tcPr>
            <w:tcW w:w="454" w:type="dxa"/>
          </w:tcPr>
          <w:p w:rsidR="005111A2" w:rsidRPr="00B07638" w:rsidRDefault="005111A2" w:rsidP="00F30284">
            <w:pPr>
              <w:pStyle w:val="ConsPlusNormal"/>
              <w:rPr>
                <w:rFonts w:ascii="Times New Roman" w:hAnsi="Times New Roman" w:cs="Times New Roman"/>
                <w:szCs w:val="20"/>
              </w:rPr>
            </w:pPr>
            <w:r w:rsidRPr="00B07638">
              <w:rPr>
                <w:rFonts w:ascii="Times New Roman" w:hAnsi="Times New Roman" w:cs="Times New Roman"/>
                <w:szCs w:val="20"/>
              </w:rPr>
              <w:t>1.2</w:t>
            </w:r>
          </w:p>
        </w:tc>
        <w:tc>
          <w:tcPr>
            <w:tcW w:w="3152" w:type="dxa"/>
          </w:tcPr>
          <w:p w:rsidR="005111A2" w:rsidRPr="00B07638" w:rsidRDefault="005111A2" w:rsidP="00F30284">
            <w:pPr>
              <w:pStyle w:val="ConsPlusNormal"/>
              <w:rPr>
                <w:rFonts w:ascii="Times New Roman" w:hAnsi="Times New Roman" w:cs="Times New Roman"/>
                <w:szCs w:val="20"/>
              </w:rPr>
            </w:pPr>
            <w:r w:rsidRPr="00B07638">
              <w:rPr>
                <w:rFonts w:ascii="Times New Roman" w:hAnsi="Times New Roman" w:cs="Times New Roman"/>
                <w:szCs w:val="20"/>
              </w:rPr>
              <w:t>Удельный вес детей в возрасте 7 - 18 лет, являющихся членами общественных и молодежных организаций</w:t>
            </w:r>
          </w:p>
        </w:tc>
        <w:tc>
          <w:tcPr>
            <w:tcW w:w="1474" w:type="dxa"/>
          </w:tcPr>
          <w:p w:rsidR="005111A2" w:rsidRPr="00B07638" w:rsidRDefault="005111A2" w:rsidP="00F30284">
            <w:pPr>
              <w:pStyle w:val="ConsPlusNormal"/>
              <w:jc w:val="center"/>
              <w:rPr>
                <w:rFonts w:ascii="Times New Roman" w:hAnsi="Times New Roman" w:cs="Times New Roman"/>
                <w:szCs w:val="20"/>
              </w:rPr>
            </w:pPr>
            <w:r w:rsidRPr="00B07638">
              <w:rPr>
                <w:rFonts w:ascii="Times New Roman" w:hAnsi="Times New Roman" w:cs="Times New Roman"/>
                <w:szCs w:val="20"/>
              </w:rPr>
              <w:t>прогрессирующий</w:t>
            </w:r>
          </w:p>
        </w:tc>
        <w:tc>
          <w:tcPr>
            <w:tcW w:w="850" w:type="dxa"/>
          </w:tcPr>
          <w:p w:rsidR="005111A2" w:rsidRPr="00B07638" w:rsidRDefault="005111A2" w:rsidP="00F30284">
            <w:pPr>
              <w:pStyle w:val="ConsPlusNormal"/>
              <w:jc w:val="center"/>
              <w:rPr>
                <w:rFonts w:ascii="Times New Roman" w:hAnsi="Times New Roman" w:cs="Times New Roman"/>
                <w:szCs w:val="20"/>
              </w:rPr>
            </w:pPr>
            <w:r w:rsidRPr="00B07638">
              <w:rPr>
                <w:rFonts w:ascii="Times New Roman" w:hAnsi="Times New Roman" w:cs="Times New Roman"/>
                <w:szCs w:val="20"/>
              </w:rPr>
              <w:t>КПМ</w:t>
            </w:r>
          </w:p>
        </w:tc>
        <w:tc>
          <w:tcPr>
            <w:tcW w:w="1294" w:type="dxa"/>
          </w:tcPr>
          <w:p w:rsidR="005111A2" w:rsidRPr="00B07638" w:rsidRDefault="005111A2" w:rsidP="00F30284">
            <w:pPr>
              <w:pStyle w:val="ConsPlusNormal"/>
              <w:jc w:val="center"/>
              <w:rPr>
                <w:rFonts w:ascii="Times New Roman" w:hAnsi="Times New Roman" w:cs="Times New Roman"/>
                <w:szCs w:val="20"/>
              </w:rPr>
            </w:pPr>
            <w:r w:rsidRPr="00B07638">
              <w:rPr>
                <w:rFonts w:ascii="Times New Roman" w:hAnsi="Times New Roman" w:cs="Times New Roman"/>
                <w:szCs w:val="20"/>
              </w:rPr>
              <w:t>%</w:t>
            </w:r>
          </w:p>
        </w:tc>
        <w:tc>
          <w:tcPr>
            <w:tcW w:w="544" w:type="dxa"/>
          </w:tcPr>
          <w:p w:rsidR="005111A2" w:rsidRPr="006321A7" w:rsidRDefault="005111A2" w:rsidP="00F30284">
            <w:pPr>
              <w:pStyle w:val="ConsPlusNormal"/>
              <w:jc w:val="right"/>
              <w:rPr>
                <w:rFonts w:ascii="Times New Roman" w:hAnsi="Times New Roman" w:cs="Times New Roman"/>
                <w:b/>
                <w:szCs w:val="20"/>
              </w:rPr>
            </w:pPr>
            <w:r w:rsidRPr="006321A7">
              <w:rPr>
                <w:rFonts w:ascii="Times New Roman" w:hAnsi="Times New Roman" w:cs="Times New Roman"/>
                <w:b/>
                <w:szCs w:val="20"/>
              </w:rPr>
              <w:t>95</w:t>
            </w:r>
          </w:p>
        </w:tc>
        <w:tc>
          <w:tcPr>
            <w:tcW w:w="604" w:type="dxa"/>
          </w:tcPr>
          <w:p w:rsidR="005111A2" w:rsidRPr="006321A7" w:rsidRDefault="005111A2" w:rsidP="00F30284">
            <w:pPr>
              <w:pStyle w:val="ConsPlusNormal"/>
              <w:jc w:val="right"/>
              <w:rPr>
                <w:rFonts w:ascii="Times New Roman" w:hAnsi="Times New Roman" w:cs="Times New Roman"/>
                <w:b/>
                <w:szCs w:val="20"/>
              </w:rPr>
            </w:pPr>
            <w:r w:rsidRPr="006321A7">
              <w:rPr>
                <w:rFonts w:ascii="Times New Roman" w:hAnsi="Times New Roman" w:cs="Times New Roman"/>
                <w:b/>
                <w:szCs w:val="20"/>
              </w:rPr>
              <w:t>2023</w:t>
            </w:r>
          </w:p>
        </w:tc>
        <w:tc>
          <w:tcPr>
            <w:tcW w:w="762" w:type="dxa"/>
          </w:tcPr>
          <w:p w:rsidR="005111A2" w:rsidRPr="007119CF" w:rsidRDefault="005111A2" w:rsidP="00F30284">
            <w:pPr>
              <w:pStyle w:val="ConsPlusNormal"/>
              <w:jc w:val="right"/>
              <w:rPr>
                <w:rFonts w:ascii="Times New Roman" w:hAnsi="Times New Roman" w:cs="Times New Roman"/>
                <w:szCs w:val="20"/>
              </w:rPr>
            </w:pPr>
            <w:r w:rsidRPr="007119CF">
              <w:rPr>
                <w:rFonts w:ascii="Times New Roman" w:hAnsi="Times New Roman" w:cs="Times New Roman"/>
                <w:szCs w:val="20"/>
              </w:rPr>
              <w:t>95,1</w:t>
            </w:r>
          </w:p>
        </w:tc>
        <w:tc>
          <w:tcPr>
            <w:tcW w:w="604" w:type="dxa"/>
          </w:tcPr>
          <w:p w:rsidR="005111A2" w:rsidRPr="007119CF" w:rsidRDefault="005111A2" w:rsidP="00F30284">
            <w:pPr>
              <w:pStyle w:val="ConsPlusNormal"/>
              <w:jc w:val="right"/>
              <w:rPr>
                <w:rFonts w:ascii="Times New Roman" w:hAnsi="Times New Roman" w:cs="Times New Roman"/>
                <w:szCs w:val="20"/>
              </w:rPr>
            </w:pPr>
            <w:r w:rsidRPr="007119CF">
              <w:rPr>
                <w:rFonts w:ascii="Times New Roman" w:hAnsi="Times New Roman" w:cs="Times New Roman"/>
                <w:szCs w:val="20"/>
              </w:rPr>
              <w:t>95,2</w:t>
            </w:r>
          </w:p>
        </w:tc>
        <w:tc>
          <w:tcPr>
            <w:tcW w:w="604" w:type="dxa"/>
          </w:tcPr>
          <w:p w:rsidR="005111A2" w:rsidRPr="007119CF" w:rsidRDefault="005111A2" w:rsidP="00F30284">
            <w:pPr>
              <w:pStyle w:val="ConsPlusNormal"/>
              <w:jc w:val="right"/>
              <w:rPr>
                <w:rFonts w:ascii="Times New Roman" w:hAnsi="Times New Roman" w:cs="Times New Roman"/>
                <w:szCs w:val="20"/>
              </w:rPr>
            </w:pPr>
            <w:r w:rsidRPr="007119CF">
              <w:rPr>
                <w:rFonts w:ascii="Times New Roman" w:hAnsi="Times New Roman" w:cs="Times New Roman"/>
                <w:szCs w:val="20"/>
              </w:rPr>
              <w:t>95,3</w:t>
            </w:r>
          </w:p>
        </w:tc>
        <w:tc>
          <w:tcPr>
            <w:tcW w:w="604" w:type="dxa"/>
          </w:tcPr>
          <w:p w:rsidR="005111A2" w:rsidRPr="007119CF" w:rsidRDefault="005111A2" w:rsidP="00F30284">
            <w:pPr>
              <w:pStyle w:val="ConsPlusNormal"/>
              <w:jc w:val="right"/>
              <w:rPr>
                <w:rFonts w:ascii="Times New Roman" w:hAnsi="Times New Roman" w:cs="Times New Roman"/>
                <w:szCs w:val="20"/>
              </w:rPr>
            </w:pPr>
            <w:r w:rsidRPr="007119CF">
              <w:rPr>
                <w:rFonts w:ascii="Times New Roman" w:hAnsi="Times New Roman" w:cs="Times New Roman"/>
                <w:szCs w:val="20"/>
              </w:rPr>
              <w:t>95,3</w:t>
            </w:r>
          </w:p>
        </w:tc>
        <w:tc>
          <w:tcPr>
            <w:tcW w:w="604" w:type="dxa"/>
          </w:tcPr>
          <w:p w:rsidR="005111A2" w:rsidRPr="007119CF" w:rsidRDefault="005111A2" w:rsidP="00F30284">
            <w:pPr>
              <w:pStyle w:val="ConsPlusNormal"/>
              <w:jc w:val="right"/>
              <w:rPr>
                <w:rFonts w:ascii="Times New Roman" w:hAnsi="Times New Roman" w:cs="Times New Roman"/>
                <w:szCs w:val="20"/>
              </w:rPr>
            </w:pPr>
            <w:r w:rsidRPr="007119CF">
              <w:rPr>
                <w:rFonts w:ascii="Times New Roman" w:hAnsi="Times New Roman" w:cs="Times New Roman"/>
                <w:szCs w:val="20"/>
              </w:rPr>
              <w:t>95,4</w:t>
            </w:r>
          </w:p>
        </w:tc>
        <w:tc>
          <w:tcPr>
            <w:tcW w:w="604" w:type="dxa"/>
          </w:tcPr>
          <w:p w:rsidR="005111A2" w:rsidRPr="007119CF" w:rsidRDefault="005111A2" w:rsidP="00F30284">
            <w:pPr>
              <w:pStyle w:val="ConsPlusNormal"/>
              <w:jc w:val="right"/>
              <w:rPr>
                <w:rFonts w:ascii="Times New Roman" w:hAnsi="Times New Roman" w:cs="Times New Roman"/>
                <w:szCs w:val="20"/>
              </w:rPr>
            </w:pPr>
            <w:r w:rsidRPr="007119CF">
              <w:rPr>
                <w:rFonts w:ascii="Times New Roman" w:hAnsi="Times New Roman" w:cs="Times New Roman"/>
                <w:szCs w:val="20"/>
              </w:rPr>
              <w:t>95,5</w:t>
            </w:r>
          </w:p>
        </w:tc>
        <w:tc>
          <w:tcPr>
            <w:tcW w:w="1744" w:type="dxa"/>
          </w:tcPr>
          <w:p w:rsidR="005111A2" w:rsidRDefault="005111A2" w:rsidP="00F30284">
            <w:pPr>
              <w:jc w:val="center"/>
            </w:pPr>
            <w:r w:rsidRPr="002E5C13">
              <w:rPr>
                <w:rFonts w:ascii="Times New Roman" w:hAnsi="Times New Roman" w:cs="Times New Roman"/>
                <w:sz w:val="20"/>
                <w:szCs w:val="20"/>
              </w:rPr>
              <w:t>Отдел образования администрации Красненского района</w:t>
            </w:r>
          </w:p>
        </w:tc>
      </w:tr>
      <w:tr w:rsidR="005111A2" w:rsidRPr="00B07638" w:rsidTr="00F30284">
        <w:tc>
          <w:tcPr>
            <w:tcW w:w="454" w:type="dxa"/>
          </w:tcPr>
          <w:p w:rsidR="005111A2" w:rsidRPr="00B07638" w:rsidRDefault="005111A2" w:rsidP="00F30284">
            <w:pPr>
              <w:pStyle w:val="ConsPlusNormal"/>
              <w:rPr>
                <w:rFonts w:ascii="Times New Roman" w:hAnsi="Times New Roman" w:cs="Times New Roman"/>
                <w:szCs w:val="20"/>
              </w:rPr>
            </w:pPr>
            <w:r w:rsidRPr="00B07638">
              <w:rPr>
                <w:rFonts w:ascii="Times New Roman" w:hAnsi="Times New Roman" w:cs="Times New Roman"/>
                <w:szCs w:val="20"/>
              </w:rPr>
              <w:t>1.3</w:t>
            </w:r>
          </w:p>
        </w:tc>
        <w:tc>
          <w:tcPr>
            <w:tcW w:w="3152" w:type="dxa"/>
          </w:tcPr>
          <w:p w:rsidR="005111A2" w:rsidRPr="00B07638" w:rsidRDefault="005111A2" w:rsidP="00F30284">
            <w:pPr>
              <w:pStyle w:val="ConsPlusNormal"/>
              <w:rPr>
                <w:rFonts w:ascii="Times New Roman" w:hAnsi="Times New Roman" w:cs="Times New Roman"/>
                <w:szCs w:val="20"/>
              </w:rPr>
            </w:pPr>
            <w:r w:rsidRPr="00B07638">
              <w:rPr>
                <w:rFonts w:ascii="Times New Roman" w:hAnsi="Times New Roman" w:cs="Times New Roman"/>
                <w:szCs w:val="20"/>
              </w:rPr>
              <w:t>Доля детей с ограниченными возможностями здоровья, осваивающих дополнительные общеобразовательные программы, в том числе с использованием дистанционных технологий</w:t>
            </w:r>
          </w:p>
        </w:tc>
        <w:tc>
          <w:tcPr>
            <w:tcW w:w="1474" w:type="dxa"/>
          </w:tcPr>
          <w:p w:rsidR="005111A2" w:rsidRPr="00B07638" w:rsidRDefault="005111A2" w:rsidP="00F30284">
            <w:pPr>
              <w:pStyle w:val="ConsPlusNormal"/>
              <w:jc w:val="center"/>
              <w:rPr>
                <w:rFonts w:ascii="Times New Roman" w:hAnsi="Times New Roman" w:cs="Times New Roman"/>
                <w:szCs w:val="20"/>
              </w:rPr>
            </w:pPr>
            <w:r w:rsidRPr="00B07638">
              <w:rPr>
                <w:rFonts w:ascii="Times New Roman" w:hAnsi="Times New Roman" w:cs="Times New Roman"/>
                <w:szCs w:val="20"/>
              </w:rPr>
              <w:t>прогрессирующий</w:t>
            </w:r>
          </w:p>
        </w:tc>
        <w:tc>
          <w:tcPr>
            <w:tcW w:w="850" w:type="dxa"/>
          </w:tcPr>
          <w:p w:rsidR="005111A2" w:rsidRPr="00B07638" w:rsidRDefault="005111A2" w:rsidP="00F30284">
            <w:pPr>
              <w:pStyle w:val="ConsPlusNormal"/>
              <w:jc w:val="center"/>
              <w:rPr>
                <w:rFonts w:ascii="Times New Roman" w:hAnsi="Times New Roman" w:cs="Times New Roman"/>
                <w:szCs w:val="20"/>
              </w:rPr>
            </w:pPr>
            <w:r w:rsidRPr="00B07638">
              <w:rPr>
                <w:rFonts w:ascii="Times New Roman" w:hAnsi="Times New Roman" w:cs="Times New Roman"/>
                <w:szCs w:val="20"/>
              </w:rPr>
              <w:t>ГП</w:t>
            </w:r>
          </w:p>
        </w:tc>
        <w:tc>
          <w:tcPr>
            <w:tcW w:w="1294" w:type="dxa"/>
          </w:tcPr>
          <w:p w:rsidR="005111A2" w:rsidRPr="00B07638" w:rsidRDefault="005111A2" w:rsidP="00F30284">
            <w:pPr>
              <w:pStyle w:val="ConsPlusNormal"/>
              <w:jc w:val="center"/>
              <w:rPr>
                <w:rFonts w:ascii="Times New Roman" w:hAnsi="Times New Roman" w:cs="Times New Roman"/>
                <w:szCs w:val="20"/>
              </w:rPr>
            </w:pPr>
            <w:r w:rsidRPr="00B07638">
              <w:rPr>
                <w:rFonts w:ascii="Times New Roman" w:hAnsi="Times New Roman" w:cs="Times New Roman"/>
                <w:szCs w:val="20"/>
              </w:rPr>
              <w:t>%</w:t>
            </w:r>
          </w:p>
        </w:tc>
        <w:tc>
          <w:tcPr>
            <w:tcW w:w="544" w:type="dxa"/>
          </w:tcPr>
          <w:p w:rsidR="005111A2" w:rsidRPr="006321A7" w:rsidRDefault="005111A2" w:rsidP="00F30284">
            <w:pPr>
              <w:pStyle w:val="ConsPlusNormal"/>
              <w:jc w:val="right"/>
              <w:rPr>
                <w:rFonts w:ascii="Times New Roman" w:hAnsi="Times New Roman" w:cs="Times New Roman"/>
                <w:b/>
                <w:szCs w:val="20"/>
              </w:rPr>
            </w:pPr>
            <w:r w:rsidRPr="006321A7">
              <w:rPr>
                <w:rFonts w:ascii="Times New Roman" w:hAnsi="Times New Roman" w:cs="Times New Roman"/>
                <w:b/>
                <w:szCs w:val="20"/>
              </w:rPr>
              <w:t>35</w:t>
            </w:r>
          </w:p>
        </w:tc>
        <w:tc>
          <w:tcPr>
            <w:tcW w:w="604" w:type="dxa"/>
          </w:tcPr>
          <w:p w:rsidR="005111A2" w:rsidRPr="006321A7" w:rsidRDefault="005111A2" w:rsidP="00F30284">
            <w:pPr>
              <w:pStyle w:val="ConsPlusNormal"/>
              <w:jc w:val="right"/>
              <w:rPr>
                <w:rFonts w:ascii="Times New Roman" w:hAnsi="Times New Roman" w:cs="Times New Roman"/>
                <w:b/>
                <w:szCs w:val="20"/>
              </w:rPr>
            </w:pPr>
            <w:r w:rsidRPr="006321A7">
              <w:rPr>
                <w:rFonts w:ascii="Times New Roman" w:hAnsi="Times New Roman" w:cs="Times New Roman"/>
                <w:b/>
                <w:szCs w:val="20"/>
              </w:rPr>
              <w:t>2023</w:t>
            </w:r>
          </w:p>
        </w:tc>
        <w:tc>
          <w:tcPr>
            <w:tcW w:w="762" w:type="dxa"/>
          </w:tcPr>
          <w:p w:rsidR="005111A2" w:rsidRPr="007119CF" w:rsidRDefault="005111A2" w:rsidP="00F30284">
            <w:pPr>
              <w:pStyle w:val="ConsPlusNormal"/>
              <w:jc w:val="right"/>
              <w:rPr>
                <w:rFonts w:ascii="Times New Roman" w:hAnsi="Times New Roman" w:cs="Times New Roman"/>
                <w:szCs w:val="20"/>
              </w:rPr>
            </w:pPr>
            <w:r w:rsidRPr="007119CF">
              <w:rPr>
                <w:rFonts w:ascii="Times New Roman" w:hAnsi="Times New Roman" w:cs="Times New Roman"/>
                <w:szCs w:val="20"/>
              </w:rPr>
              <w:t>45</w:t>
            </w:r>
          </w:p>
        </w:tc>
        <w:tc>
          <w:tcPr>
            <w:tcW w:w="604" w:type="dxa"/>
          </w:tcPr>
          <w:p w:rsidR="005111A2" w:rsidRPr="007119CF" w:rsidRDefault="005111A2" w:rsidP="00F30284">
            <w:pPr>
              <w:pStyle w:val="ConsPlusNormal"/>
              <w:jc w:val="right"/>
              <w:rPr>
                <w:rFonts w:ascii="Times New Roman" w:hAnsi="Times New Roman" w:cs="Times New Roman"/>
                <w:szCs w:val="20"/>
              </w:rPr>
            </w:pPr>
            <w:r w:rsidRPr="007119CF">
              <w:rPr>
                <w:rFonts w:ascii="Times New Roman" w:hAnsi="Times New Roman" w:cs="Times New Roman"/>
                <w:szCs w:val="20"/>
              </w:rPr>
              <w:t>50</w:t>
            </w:r>
          </w:p>
        </w:tc>
        <w:tc>
          <w:tcPr>
            <w:tcW w:w="604" w:type="dxa"/>
          </w:tcPr>
          <w:p w:rsidR="005111A2" w:rsidRPr="007119CF" w:rsidRDefault="005111A2" w:rsidP="00F30284">
            <w:pPr>
              <w:pStyle w:val="ConsPlusNormal"/>
              <w:jc w:val="right"/>
              <w:rPr>
                <w:rFonts w:ascii="Times New Roman" w:hAnsi="Times New Roman" w:cs="Times New Roman"/>
                <w:szCs w:val="20"/>
              </w:rPr>
            </w:pPr>
            <w:r w:rsidRPr="007119CF">
              <w:rPr>
                <w:rFonts w:ascii="Times New Roman" w:hAnsi="Times New Roman" w:cs="Times New Roman"/>
                <w:szCs w:val="20"/>
              </w:rPr>
              <w:t>55</w:t>
            </w:r>
          </w:p>
        </w:tc>
        <w:tc>
          <w:tcPr>
            <w:tcW w:w="604" w:type="dxa"/>
          </w:tcPr>
          <w:p w:rsidR="005111A2" w:rsidRPr="007119CF" w:rsidRDefault="005111A2" w:rsidP="00F30284">
            <w:pPr>
              <w:pStyle w:val="ConsPlusNormal"/>
              <w:jc w:val="right"/>
              <w:rPr>
                <w:rFonts w:ascii="Times New Roman" w:hAnsi="Times New Roman" w:cs="Times New Roman"/>
                <w:szCs w:val="20"/>
              </w:rPr>
            </w:pPr>
            <w:r w:rsidRPr="007119CF">
              <w:rPr>
                <w:rFonts w:ascii="Times New Roman" w:hAnsi="Times New Roman" w:cs="Times New Roman"/>
                <w:szCs w:val="20"/>
              </w:rPr>
              <w:t>60</w:t>
            </w:r>
          </w:p>
        </w:tc>
        <w:tc>
          <w:tcPr>
            <w:tcW w:w="604" w:type="dxa"/>
          </w:tcPr>
          <w:p w:rsidR="005111A2" w:rsidRPr="007119CF" w:rsidRDefault="005111A2" w:rsidP="00F30284">
            <w:pPr>
              <w:pStyle w:val="ConsPlusNormal"/>
              <w:jc w:val="right"/>
              <w:rPr>
                <w:rFonts w:ascii="Times New Roman" w:hAnsi="Times New Roman" w:cs="Times New Roman"/>
                <w:szCs w:val="20"/>
              </w:rPr>
            </w:pPr>
            <w:r w:rsidRPr="007119CF">
              <w:rPr>
                <w:rFonts w:ascii="Times New Roman" w:hAnsi="Times New Roman" w:cs="Times New Roman"/>
                <w:szCs w:val="20"/>
              </w:rPr>
              <w:t>65</w:t>
            </w:r>
          </w:p>
        </w:tc>
        <w:tc>
          <w:tcPr>
            <w:tcW w:w="604" w:type="dxa"/>
          </w:tcPr>
          <w:p w:rsidR="005111A2" w:rsidRPr="007119CF" w:rsidRDefault="005111A2" w:rsidP="00F30284">
            <w:pPr>
              <w:pStyle w:val="ConsPlusNormal"/>
              <w:jc w:val="right"/>
              <w:rPr>
                <w:rFonts w:ascii="Times New Roman" w:hAnsi="Times New Roman" w:cs="Times New Roman"/>
                <w:szCs w:val="20"/>
              </w:rPr>
            </w:pPr>
            <w:r w:rsidRPr="007119CF">
              <w:rPr>
                <w:rFonts w:ascii="Times New Roman" w:hAnsi="Times New Roman" w:cs="Times New Roman"/>
                <w:szCs w:val="20"/>
              </w:rPr>
              <w:t>70</w:t>
            </w:r>
          </w:p>
        </w:tc>
        <w:tc>
          <w:tcPr>
            <w:tcW w:w="1744" w:type="dxa"/>
          </w:tcPr>
          <w:p w:rsidR="005111A2" w:rsidRDefault="005111A2" w:rsidP="00F30284">
            <w:pPr>
              <w:jc w:val="center"/>
            </w:pPr>
            <w:r w:rsidRPr="002E5C13">
              <w:rPr>
                <w:rFonts w:ascii="Times New Roman" w:hAnsi="Times New Roman" w:cs="Times New Roman"/>
                <w:sz w:val="20"/>
                <w:szCs w:val="20"/>
              </w:rPr>
              <w:t>Отдел образования администрации Красненского района</w:t>
            </w:r>
          </w:p>
        </w:tc>
      </w:tr>
    </w:tbl>
    <w:p w:rsidR="007E38D3" w:rsidRDefault="007E38D3">
      <w:pPr>
        <w:rPr>
          <w:rFonts w:ascii="Times New Roman" w:hAnsi="Times New Roman" w:cs="Times New Roman"/>
          <w:sz w:val="24"/>
          <w:szCs w:val="24"/>
        </w:rPr>
      </w:pPr>
    </w:p>
    <w:p w:rsidR="007E38D3" w:rsidRDefault="007E38D3">
      <w:pPr>
        <w:rPr>
          <w:rFonts w:ascii="Times New Roman" w:hAnsi="Times New Roman" w:cs="Times New Roman"/>
          <w:sz w:val="24"/>
          <w:szCs w:val="24"/>
        </w:rPr>
      </w:pPr>
    </w:p>
    <w:p w:rsidR="007E38D3" w:rsidRDefault="007E38D3">
      <w:pPr>
        <w:rPr>
          <w:rFonts w:ascii="Times New Roman" w:hAnsi="Times New Roman" w:cs="Times New Roman"/>
          <w:sz w:val="24"/>
          <w:szCs w:val="24"/>
        </w:rPr>
      </w:pPr>
    </w:p>
    <w:p w:rsidR="007E38D3" w:rsidRDefault="007E38D3">
      <w:pPr>
        <w:rPr>
          <w:rFonts w:ascii="Times New Roman" w:hAnsi="Times New Roman" w:cs="Times New Roman"/>
          <w:sz w:val="24"/>
          <w:szCs w:val="24"/>
        </w:rPr>
      </w:pPr>
    </w:p>
    <w:p w:rsidR="007E38D3" w:rsidRDefault="007E38D3">
      <w:pPr>
        <w:rPr>
          <w:rFonts w:ascii="Times New Roman" w:hAnsi="Times New Roman" w:cs="Times New Roman"/>
          <w:sz w:val="24"/>
          <w:szCs w:val="24"/>
        </w:rPr>
      </w:pPr>
    </w:p>
    <w:p w:rsidR="007E38D3" w:rsidRDefault="007E38D3">
      <w:pPr>
        <w:rPr>
          <w:rFonts w:ascii="Times New Roman" w:hAnsi="Times New Roman" w:cs="Times New Roman"/>
          <w:sz w:val="24"/>
          <w:szCs w:val="24"/>
        </w:rPr>
      </w:pPr>
    </w:p>
    <w:p w:rsidR="007E38D3" w:rsidRDefault="007E38D3">
      <w:pPr>
        <w:rPr>
          <w:rFonts w:ascii="Times New Roman" w:hAnsi="Times New Roman" w:cs="Times New Roman"/>
          <w:sz w:val="24"/>
          <w:szCs w:val="24"/>
        </w:rPr>
      </w:pPr>
    </w:p>
    <w:p w:rsidR="00594A35" w:rsidRDefault="00594A35" w:rsidP="007E38D3">
      <w:pPr>
        <w:pStyle w:val="ConsPlusTitle"/>
        <w:jc w:val="center"/>
        <w:outlineLvl w:val="2"/>
        <w:rPr>
          <w:rFonts w:ascii="Times New Roman" w:hAnsi="Times New Roman" w:cs="Times New Roman"/>
          <w:sz w:val="24"/>
          <w:szCs w:val="24"/>
        </w:rPr>
      </w:pPr>
    </w:p>
    <w:p w:rsidR="00594A35" w:rsidRDefault="00594A35" w:rsidP="007E38D3">
      <w:pPr>
        <w:pStyle w:val="ConsPlusTitle"/>
        <w:jc w:val="center"/>
        <w:outlineLvl w:val="2"/>
        <w:rPr>
          <w:rFonts w:ascii="Times New Roman" w:hAnsi="Times New Roman" w:cs="Times New Roman"/>
          <w:sz w:val="24"/>
          <w:szCs w:val="24"/>
        </w:rPr>
      </w:pPr>
    </w:p>
    <w:p w:rsidR="00594A35" w:rsidRDefault="00594A35" w:rsidP="007E38D3">
      <w:pPr>
        <w:pStyle w:val="ConsPlusTitle"/>
        <w:jc w:val="center"/>
        <w:outlineLvl w:val="2"/>
        <w:rPr>
          <w:rFonts w:ascii="Times New Roman" w:hAnsi="Times New Roman" w:cs="Times New Roman"/>
          <w:sz w:val="24"/>
          <w:szCs w:val="24"/>
        </w:rPr>
      </w:pPr>
    </w:p>
    <w:p w:rsidR="00594A35" w:rsidRDefault="00594A35" w:rsidP="007E38D3">
      <w:pPr>
        <w:pStyle w:val="ConsPlusTitle"/>
        <w:jc w:val="center"/>
        <w:outlineLvl w:val="2"/>
        <w:rPr>
          <w:rFonts w:ascii="Times New Roman" w:hAnsi="Times New Roman" w:cs="Times New Roman"/>
          <w:sz w:val="24"/>
          <w:szCs w:val="24"/>
        </w:rPr>
      </w:pPr>
    </w:p>
    <w:p w:rsidR="00594A35" w:rsidRDefault="00594A35" w:rsidP="007E38D3">
      <w:pPr>
        <w:pStyle w:val="ConsPlusTitle"/>
        <w:jc w:val="center"/>
        <w:outlineLvl w:val="2"/>
        <w:rPr>
          <w:rFonts w:ascii="Times New Roman" w:hAnsi="Times New Roman" w:cs="Times New Roman"/>
          <w:sz w:val="24"/>
          <w:szCs w:val="24"/>
        </w:rPr>
      </w:pPr>
    </w:p>
    <w:p w:rsidR="00594A35" w:rsidRDefault="00594A35" w:rsidP="007E38D3">
      <w:pPr>
        <w:pStyle w:val="ConsPlusTitle"/>
        <w:jc w:val="center"/>
        <w:outlineLvl w:val="2"/>
        <w:rPr>
          <w:rFonts w:ascii="Times New Roman" w:hAnsi="Times New Roman" w:cs="Times New Roman"/>
          <w:sz w:val="24"/>
          <w:szCs w:val="24"/>
        </w:rPr>
      </w:pPr>
    </w:p>
    <w:p w:rsidR="005111A2" w:rsidRDefault="005111A2" w:rsidP="007E38D3">
      <w:pPr>
        <w:pStyle w:val="ConsPlusTitle"/>
        <w:jc w:val="center"/>
        <w:outlineLvl w:val="2"/>
        <w:rPr>
          <w:rFonts w:ascii="Times New Roman" w:hAnsi="Times New Roman" w:cs="Times New Roman"/>
          <w:sz w:val="24"/>
          <w:szCs w:val="24"/>
        </w:rPr>
      </w:pPr>
    </w:p>
    <w:p w:rsidR="005111A2" w:rsidRDefault="005111A2" w:rsidP="007E38D3">
      <w:pPr>
        <w:pStyle w:val="ConsPlusTitle"/>
        <w:jc w:val="center"/>
        <w:outlineLvl w:val="2"/>
        <w:rPr>
          <w:rFonts w:ascii="Times New Roman" w:hAnsi="Times New Roman" w:cs="Times New Roman"/>
          <w:sz w:val="24"/>
          <w:szCs w:val="24"/>
        </w:rPr>
      </w:pPr>
    </w:p>
    <w:p w:rsidR="005111A2" w:rsidRDefault="005111A2" w:rsidP="007E38D3">
      <w:pPr>
        <w:pStyle w:val="ConsPlusTitle"/>
        <w:jc w:val="center"/>
        <w:outlineLvl w:val="2"/>
        <w:rPr>
          <w:rFonts w:ascii="Times New Roman" w:hAnsi="Times New Roman" w:cs="Times New Roman"/>
          <w:sz w:val="24"/>
          <w:szCs w:val="24"/>
        </w:rPr>
      </w:pPr>
    </w:p>
    <w:p w:rsidR="005111A2" w:rsidRDefault="005111A2" w:rsidP="007E38D3">
      <w:pPr>
        <w:pStyle w:val="ConsPlusTitle"/>
        <w:jc w:val="center"/>
        <w:outlineLvl w:val="2"/>
        <w:rPr>
          <w:rFonts w:ascii="Times New Roman" w:hAnsi="Times New Roman" w:cs="Times New Roman"/>
          <w:sz w:val="24"/>
          <w:szCs w:val="24"/>
        </w:rPr>
      </w:pPr>
    </w:p>
    <w:p w:rsidR="005111A2" w:rsidRDefault="005111A2" w:rsidP="007E38D3">
      <w:pPr>
        <w:pStyle w:val="ConsPlusTitle"/>
        <w:jc w:val="center"/>
        <w:outlineLvl w:val="2"/>
        <w:rPr>
          <w:rFonts w:ascii="Times New Roman" w:hAnsi="Times New Roman" w:cs="Times New Roman"/>
          <w:sz w:val="24"/>
          <w:szCs w:val="24"/>
        </w:rPr>
      </w:pPr>
    </w:p>
    <w:p w:rsidR="005111A2" w:rsidRDefault="005111A2" w:rsidP="007E38D3">
      <w:pPr>
        <w:pStyle w:val="ConsPlusTitle"/>
        <w:jc w:val="center"/>
        <w:outlineLvl w:val="2"/>
        <w:rPr>
          <w:rFonts w:ascii="Times New Roman" w:hAnsi="Times New Roman" w:cs="Times New Roman"/>
          <w:sz w:val="24"/>
          <w:szCs w:val="24"/>
        </w:rPr>
      </w:pPr>
    </w:p>
    <w:p w:rsidR="005111A2" w:rsidRDefault="005111A2" w:rsidP="007E38D3">
      <w:pPr>
        <w:pStyle w:val="ConsPlusTitle"/>
        <w:jc w:val="center"/>
        <w:outlineLvl w:val="2"/>
        <w:rPr>
          <w:rFonts w:ascii="Times New Roman" w:hAnsi="Times New Roman" w:cs="Times New Roman"/>
          <w:sz w:val="24"/>
          <w:szCs w:val="24"/>
        </w:rPr>
      </w:pPr>
    </w:p>
    <w:p w:rsidR="005111A2" w:rsidRDefault="005111A2" w:rsidP="007E38D3">
      <w:pPr>
        <w:pStyle w:val="ConsPlusTitle"/>
        <w:jc w:val="center"/>
        <w:outlineLvl w:val="2"/>
        <w:rPr>
          <w:rFonts w:ascii="Times New Roman" w:hAnsi="Times New Roman" w:cs="Times New Roman"/>
          <w:sz w:val="24"/>
          <w:szCs w:val="24"/>
        </w:rPr>
      </w:pPr>
    </w:p>
    <w:p w:rsidR="005111A2" w:rsidRDefault="005111A2" w:rsidP="007E38D3">
      <w:pPr>
        <w:pStyle w:val="ConsPlusTitle"/>
        <w:jc w:val="center"/>
        <w:outlineLvl w:val="2"/>
        <w:rPr>
          <w:rFonts w:ascii="Times New Roman" w:hAnsi="Times New Roman" w:cs="Times New Roman"/>
          <w:sz w:val="24"/>
          <w:szCs w:val="24"/>
        </w:rPr>
      </w:pPr>
    </w:p>
    <w:p w:rsidR="005111A2" w:rsidRDefault="005111A2" w:rsidP="007E38D3">
      <w:pPr>
        <w:pStyle w:val="ConsPlusTitle"/>
        <w:jc w:val="center"/>
        <w:outlineLvl w:val="2"/>
        <w:rPr>
          <w:rFonts w:ascii="Times New Roman" w:hAnsi="Times New Roman" w:cs="Times New Roman"/>
          <w:sz w:val="24"/>
          <w:szCs w:val="24"/>
        </w:rPr>
      </w:pPr>
    </w:p>
    <w:p w:rsidR="005111A2" w:rsidRDefault="005111A2" w:rsidP="007E38D3">
      <w:pPr>
        <w:pStyle w:val="ConsPlusTitle"/>
        <w:jc w:val="center"/>
        <w:outlineLvl w:val="2"/>
        <w:rPr>
          <w:rFonts w:ascii="Times New Roman" w:hAnsi="Times New Roman" w:cs="Times New Roman"/>
          <w:sz w:val="24"/>
          <w:szCs w:val="24"/>
        </w:rPr>
      </w:pPr>
    </w:p>
    <w:p w:rsidR="005111A2" w:rsidRDefault="005111A2" w:rsidP="007E38D3">
      <w:pPr>
        <w:pStyle w:val="ConsPlusTitle"/>
        <w:jc w:val="center"/>
        <w:outlineLvl w:val="2"/>
        <w:rPr>
          <w:rFonts w:ascii="Times New Roman" w:hAnsi="Times New Roman" w:cs="Times New Roman"/>
          <w:sz w:val="24"/>
          <w:szCs w:val="24"/>
        </w:rPr>
      </w:pPr>
    </w:p>
    <w:p w:rsidR="005111A2" w:rsidRDefault="005111A2" w:rsidP="007E38D3">
      <w:pPr>
        <w:pStyle w:val="ConsPlusTitle"/>
        <w:jc w:val="center"/>
        <w:outlineLvl w:val="2"/>
        <w:rPr>
          <w:rFonts w:ascii="Times New Roman" w:hAnsi="Times New Roman" w:cs="Times New Roman"/>
          <w:sz w:val="24"/>
          <w:szCs w:val="24"/>
        </w:rPr>
      </w:pPr>
    </w:p>
    <w:p w:rsidR="005111A2" w:rsidRDefault="005111A2" w:rsidP="007E38D3">
      <w:pPr>
        <w:pStyle w:val="ConsPlusTitle"/>
        <w:jc w:val="center"/>
        <w:outlineLvl w:val="2"/>
        <w:rPr>
          <w:rFonts w:ascii="Times New Roman" w:hAnsi="Times New Roman" w:cs="Times New Roman"/>
          <w:sz w:val="24"/>
          <w:szCs w:val="24"/>
        </w:rPr>
      </w:pPr>
    </w:p>
    <w:p w:rsidR="005111A2" w:rsidRDefault="005111A2" w:rsidP="007E38D3">
      <w:pPr>
        <w:pStyle w:val="ConsPlusTitle"/>
        <w:jc w:val="center"/>
        <w:outlineLvl w:val="2"/>
        <w:rPr>
          <w:rFonts w:ascii="Times New Roman" w:hAnsi="Times New Roman" w:cs="Times New Roman"/>
          <w:sz w:val="24"/>
          <w:szCs w:val="24"/>
        </w:rPr>
      </w:pPr>
    </w:p>
    <w:p w:rsidR="005111A2" w:rsidRDefault="005111A2" w:rsidP="007E38D3">
      <w:pPr>
        <w:pStyle w:val="ConsPlusTitle"/>
        <w:jc w:val="center"/>
        <w:outlineLvl w:val="2"/>
        <w:rPr>
          <w:rFonts w:ascii="Times New Roman" w:hAnsi="Times New Roman" w:cs="Times New Roman"/>
          <w:sz w:val="24"/>
          <w:szCs w:val="24"/>
        </w:rPr>
      </w:pPr>
    </w:p>
    <w:p w:rsidR="005111A2" w:rsidRDefault="005111A2" w:rsidP="007E38D3">
      <w:pPr>
        <w:pStyle w:val="ConsPlusTitle"/>
        <w:jc w:val="center"/>
        <w:outlineLvl w:val="2"/>
        <w:rPr>
          <w:rFonts w:ascii="Times New Roman" w:hAnsi="Times New Roman" w:cs="Times New Roman"/>
          <w:sz w:val="24"/>
          <w:szCs w:val="24"/>
        </w:rPr>
      </w:pPr>
    </w:p>
    <w:p w:rsidR="005111A2" w:rsidRDefault="005111A2" w:rsidP="007E38D3">
      <w:pPr>
        <w:pStyle w:val="ConsPlusTitle"/>
        <w:jc w:val="center"/>
        <w:outlineLvl w:val="2"/>
        <w:rPr>
          <w:rFonts w:ascii="Times New Roman" w:hAnsi="Times New Roman" w:cs="Times New Roman"/>
          <w:sz w:val="24"/>
          <w:szCs w:val="24"/>
        </w:rPr>
      </w:pPr>
    </w:p>
    <w:p w:rsidR="007E38D3" w:rsidRPr="00594A35" w:rsidRDefault="007E38D3" w:rsidP="007E38D3">
      <w:pPr>
        <w:pStyle w:val="ConsPlusTitle"/>
        <w:jc w:val="center"/>
        <w:outlineLvl w:val="2"/>
        <w:rPr>
          <w:rFonts w:ascii="Times New Roman" w:hAnsi="Times New Roman" w:cs="Times New Roman"/>
          <w:sz w:val="24"/>
          <w:szCs w:val="24"/>
        </w:rPr>
      </w:pPr>
      <w:r w:rsidRPr="00594A35">
        <w:rPr>
          <w:rFonts w:ascii="Times New Roman" w:hAnsi="Times New Roman" w:cs="Times New Roman"/>
          <w:sz w:val="24"/>
          <w:szCs w:val="24"/>
        </w:rPr>
        <w:t>3. Помесячный план достижения показателей комплекса</w:t>
      </w:r>
    </w:p>
    <w:p w:rsidR="007E38D3" w:rsidRPr="00594A35" w:rsidRDefault="007E38D3" w:rsidP="007E38D3">
      <w:pPr>
        <w:pStyle w:val="ConsPlusTitle"/>
        <w:jc w:val="center"/>
        <w:rPr>
          <w:rFonts w:ascii="Times New Roman" w:hAnsi="Times New Roman" w:cs="Times New Roman"/>
          <w:sz w:val="24"/>
          <w:szCs w:val="24"/>
        </w:rPr>
      </w:pPr>
      <w:r w:rsidRPr="00594A35">
        <w:rPr>
          <w:rFonts w:ascii="Times New Roman" w:hAnsi="Times New Roman" w:cs="Times New Roman"/>
          <w:sz w:val="24"/>
          <w:szCs w:val="24"/>
        </w:rPr>
        <w:t>процессных мероприятий 3 в 2025 году</w:t>
      </w:r>
    </w:p>
    <w:p w:rsidR="009520A6" w:rsidRPr="00594A35" w:rsidRDefault="009520A6" w:rsidP="007E38D3">
      <w:pPr>
        <w:pStyle w:val="ConsPlusTitle"/>
        <w:jc w:val="center"/>
        <w:rPr>
          <w:rFonts w:ascii="Times New Roman" w:hAnsi="Times New Roman" w:cs="Times New Roman"/>
          <w:sz w:val="24"/>
          <w:szCs w:val="24"/>
        </w:rPr>
      </w:pPr>
    </w:p>
    <w:tbl>
      <w:tblPr>
        <w:tblW w:w="0" w:type="auto"/>
        <w:tblInd w:w="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5870"/>
        <w:gridCol w:w="1204"/>
        <w:gridCol w:w="544"/>
        <w:gridCol w:w="544"/>
        <w:gridCol w:w="604"/>
        <w:gridCol w:w="544"/>
        <w:gridCol w:w="514"/>
        <w:gridCol w:w="679"/>
        <w:gridCol w:w="664"/>
        <w:gridCol w:w="499"/>
        <w:gridCol w:w="529"/>
        <w:gridCol w:w="514"/>
        <w:gridCol w:w="815"/>
        <w:gridCol w:w="1143"/>
      </w:tblGrid>
      <w:tr w:rsidR="009520A6" w:rsidRPr="009520A6" w:rsidTr="009520A6">
        <w:tc>
          <w:tcPr>
            <w:tcW w:w="454" w:type="dxa"/>
            <w:vMerge w:val="restart"/>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N п/п</w:t>
            </w:r>
          </w:p>
        </w:tc>
        <w:tc>
          <w:tcPr>
            <w:tcW w:w="5870" w:type="dxa"/>
            <w:vMerge w:val="restart"/>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Наименование показателя</w:t>
            </w:r>
          </w:p>
        </w:tc>
        <w:tc>
          <w:tcPr>
            <w:tcW w:w="1204" w:type="dxa"/>
            <w:vMerge w:val="restart"/>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 xml:space="preserve">Единица измерения (по </w:t>
            </w:r>
            <w:hyperlink r:id="rId26"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9520A6">
                <w:rPr>
                  <w:rFonts w:ascii="Times New Roman" w:hAnsi="Times New Roman" w:cs="Times New Roman"/>
                  <w:color w:val="0000FF"/>
                  <w:szCs w:val="20"/>
                </w:rPr>
                <w:t>ОКЕИ</w:t>
              </w:r>
            </w:hyperlink>
            <w:r w:rsidRPr="009520A6">
              <w:rPr>
                <w:rFonts w:ascii="Times New Roman" w:hAnsi="Times New Roman" w:cs="Times New Roman"/>
                <w:szCs w:val="20"/>
              </w:rPr>
              <w:t>)</w:t>
            </w:r>
          </w:p>
        </w:tc>
        <w:tc>
          <w:tcPr>
            <w:tcW w:w="6450" w:type="dxa"/>
            <w:gridSpan w:val="11"/>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Плановые значения на конец месяца</w:t>
            </w:r>
          </w:p>
        </w:tc>
        <w:tc>
          <w:tcPr>
            <w:tcW w:w="1143" w:type="dxa"/>
            <w:vMerge w:val="restart"/>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На конец 202</w:t>
            </w:r>
            <w:r>
              <w:rPr>
                <w:rFonts w:ascii="Times New Roman" w:hAnsi="Times New Roman" w:cs="Times New Roman"/>
                <w:szCs w:val="20"/>
              </w:rPr>
              <w:t>5</w:t>
            </w:r>
            <w:r w:rsidRPr="009520A6">
              <w:rPr>
                <w:rFonts w:ascii="Times New Roman" w:hAnsi="Times New Roman" w:cs="Times New Roman"/>
                <w:szCs w:val="20"/>
              </w:rPr>
              <w:t xml:space="preserve"> года</w:t>
            </w:r>
          </w:p>
        </w:tc>
      </w:tr>
      <w:tr w:rsidR="009520A6" w:rsidRPr="009520A6" w:rsidTr="009520A6">
        <w:trPr>
          <w:trHeight w:val="323"/>
        </w:trPr>
        <w:tc>
          <w:tcPr>
            <w:tcW w:w="454" w:type="dxa"/>
            <w:vMerge/>
          </w:tcPr>
          <w:p w:rsidR="009520A6" w:rsidRPr="009520A6" w:rsidRDefault="009520A6" w:rsidP="009520A6">
            <w:pPr>
              <w:pStyle w:val="ConsPlusNormal"/>
              <w:rPr>
                <w:rFonts w:ascii="Times New Roman" w:hAnsi="Times New Roman" w:cs="Times New Roman"/>
                <w:szCs w:val="20"/>
              </w:rPr>
            </w:pPr>
          </w:p>
        </w:tc>
        <w:tc>
          <w:tcPr>
            <w:tcW w:w="5870" w:type="dxa"/>
            <w:vMerge/>
          </w:tcPr>
          <w:p w:rsidR="009520A6" w:rsidRPr="009520A6" w:rsidRDefault="009520A6" w:rsidP="009520A6">
            <w:pPr>
              <w:pStyle w:val="ConsPlusNormal"/>
              <w:rPr>
                <w:rFonts w:ascii="Times New Roman" w:hAnsi="Times New Roman" w:cs="Times New Roman"/>
                <w:szCs w:val="20"/>
              </w:rPr>
            </w:pPr>
          </w:p>
        </w:tc>
        <w:tc>
          <w:tcPr>
            <w:tcW w:w="1204" w:type="dxa"/>
            <w:vMerge/>
          </w:tcPr>
          <w:p w:rsidR="009520A6" w:rsidRPr="009520A6" w:rsidRDefault="009520A6" w:rsidP="009520A6">
            <w:pPr>
              <w:pStyle w:val="ConsPlusNormal"/>
              <w:rPr>
                <w:rFonts w:ascii="Times New Roman" w:hAnsi="Times New Roman" w:cs="Times New Roman"/>
                <w:szCs w:val="20"/>
              </w:rPr>
            </w:pPr>
          </w:p>
        </w:tc>
        <w:tc>
          <w:tcPr>
            <w:tcW w:w="544" w:type="dxa"/>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янв.</w:t>
            </w:r>
          </w:p>
        </w:tc>
        <w:tc>
          <w:tcPr>
            <w:tcW w:w="544" w:type="dxa"/>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фев.</w:t>
            </w:r>
          </w:p>
        </w:tc>
        <w:tc>
          <w:tcPr>
            <w:tcW w:w="604" w:type="dxa"/>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март</w:t>
            </w:r>
          </w:p>
        </w:tc>
        <w:tc>
          <w:tcPr>
            <w:tcW w:w="544" w:type="dxa"/>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апр.</w:t>
            </w:r>
          </w:p>
        </w:tc>
        <w:tc>
          <w:tcPr>
            <w:tcW w:w="514" w:type="dxa"/>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май</w:t>
            </w:r>
          </w:p>
        </w:tc>
        <w:tc>
          <w:tcPr>
            <w:tcW w:w="679" w:type="dxa"/>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июнь</w:t>
            </w:r>
          </w:p>
        </w:tc>
        <w:tc>
          <w:tcPr>
            <w:tcW w:w="664" w:type="dxa"/>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июль</w:t>
            </w:r>
          </w:p>
        </w:tc>
        <w:tc>
          <w:tcPr>
            <w:tcW w:w="499" w:type="dxa"/>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авг.</w:t>
            </w:r>
          </w:p>
        </w:tc>
        <w:tc>
          <w:tcPr>
            <w:tcW w:w="529" w:type="dxa"/>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сен.</w:t>
            </w:r>
          </w:p>
        </w:tc>
        <w:tc>
          <w:tcPr>
            <w:tcW w:w="514" w:type="dxa"/>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окт.</w:t>
            </w:r>
          </w:p>
        </w:tc>
        <w:tc>
          <w:tcPr>
            <w:tcW w:w="815" w:type="dxa"/>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ноябрь</w:t>
            </w:r>
          </w:p>
        </w:tc>
        <w:tc>
          <w:tcPr>
            <w:tcW w:w="1143" w:type="dxa"/>
            <w:vMerge/>
          </w:tcPr>
          <w:p w:rsidR="009520A6" w:rsidRPr="009520A6" w:rsidRDefault="009520A6" w:rsidP="009520A6">
            <w:pPr>
              <w:pStyle w:val="ConsPlusNormal"/>
              <w:rPr>
                <w:rFonts w:ascii="Times New Roman" w:hAnsi="Times New Roman" w:cs="Times New Roman"/>
                <w:szCs w:val="20"/>
              </w:rPr>
            </w:pPr>
          </w:p>
        </w:tc>
      </w:tr>
      <w:tr w:rsidR="009520A6" w:rsidRPr="009520A6" w:rsidTr="009520A6">
        <w:tc>
          <w:tcPr>
            <w:tcW w:w="454" w:type="dxa"/>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1</w:t>
            </w:r>
          </w:p>
        </w:tc>
        <w:tc>
          <w:tcPr>
            <w:tcW w:w="5870" w:type="dxa"/>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2</w:t>
            </w:r>
          </w:p>
        </w:tc>
        <w:tc>
          <w:tcPr>
            <w:tcW w:w="1204" w:type="dxa"/>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3</w:t>
            </w:r>
          </w:p>
        </w:tc>
        <w:tc>
          <w:tcPr>
            <w:tcW w:w="544" w:type="dxa"/>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4</w:t>
            </w:r>
          </w:p>
        </w:tc>
        <w:tc>
          <w:tcPr>
            <w:tcW w:w="544" w:type="dxa"/>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5</w:t>
            </w:r>
          </w:p>
        </w:tc>
        <w:tc>
          <w:tcPr>
            <w:tcW w:w="604" w:type="dxa"/>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6</w:t>
            </w:r>
          </w:p>
        </w:tc>
        <w:tc>
          <w:tcPr>
            <w:tcW w:w="544" w:type="dxa"/>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7</w:t>
            </w:r>
          </w:p>
        </w:tc>
        <w:tc>
          <w:tcPr>
            <w:tcW w:w="514" w:type="dxa"/>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8</w:t>
            </w:r>
          </w:p>
        </w:tc>
        <w:tc>
          <w:tcPr>
            <w:tcW w:w="679" w:type="dxa"/>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9</w:t>
            </w:r>
          </w:p>
        </w:tc>
        <w:tc>
          <w:tcPr>
            <w:tcW w:w="664" w:type="dxa"/>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10</w:t>
            </w:r>
          </w:p>
        </w:tc>
        <w:tc>
          <w:tcPr>
            <w:tcW w:w="499" w:type="dxa"/>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11</w:t>
            </w:r>
          </w:p>
        </w:tc>
        <w:tc>
          <w:tcPr>
            <w:tcW w:w="529" w:type="dxa"/>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12</w:t>
            </w:r>
          </w:p>
        </w:tc>
        <w:tc>
          <w:tcPr>
            <w:tcW w:w="514" w:type="dxa"/>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13</w:t>
            </w:r>
          </w:p>
        </w:tc>
        <w:tc>
          <w:tcPr>
            <w:tcW w:w="815" w:type="dxa"/>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14</w:t>
            </w:r>
          </w:p>
        </w:tc>
        <w:tc>
          <w:tcPr>
            <w:tcW w:w="1143" w:type="dxa"/>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15</w:t>
            </w:r>
          </w:p>
        </w:tc>
      </w:tr>
      <w:tr w:rsidR="009520A6" w:rsidRPr="009520A6" w:rsidTr="009520A6">
        <w:tc>
          <w:tcPr>
            <w:tcW w:w="454" w:type="dxa"/>
          </w:tcPr>
          <w:p w:rsidR="009520A6" w:rsidRPr="009520A6" w:rsidRDefault="009520A6" w:rsidP="009520A6">
            <w:pPr>
              <w:pStyle w:val="ConsPlusNormal"/>
              <w:rPr>
                <w:rFonts w:ascii="Times New Roman" w:hAnsi="Times New Roman" w:cs="Times New Roman"/>
                <w:szCs w:val="20"/>
              </w:rPr>
            </w:pPr>
          </w:p>
        </w:tc>
        <w:tc>
          <w:tcPr>
            <w:tcW w:w="14667" w:type="dxa"/>
            <w:gridSpan w:val="14"/>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Задача 1. Обеспечение государственных гарантий доступности дополнительного образования детей</w:t>
            </w:r>
          </w:p>
        </w:tc>
      </w:tr>
      <w:tr w:rsidR="009520A6" w:rsidRPr="009520A6" w:rsidTr="009520A6">
        <w:tc>
          <w:tcPr>
            <w:tcW w:w="454" w:type="dxa"/>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1</w:t>
            </w:r>
          </w:p>
        </w:tc>
        <w:tc>
          <w:tcPr>
            <w:tcW w:w="5870" w:type="dxa"/>
          </w:tcPr>
          <w:p w:rsidR="009520A6" w:rsidRPr="009520A6" w:rsidRDefault="009520A6" w:rsidP="009520A6">
            <w:pPr>
              <w:pStyle w:val="ConsPlusNormal"/>
              <w:rPr>
                <w:rFonts w:ascii="Times New Roman" w:hAnsi="Times New Roman" w:cs="Times New Roman"/>
                <w:szCs w:val="20"/>
              </w:rPr>
            </w:pPr>
            <w:r w:rsidRPr="009520A6">
              <w:rPr>
                <w:rFonts w:ascii="Times New Roman" w:hAnsi="Times New Roman" w:cs="Times New Roman"/>
                <w:szCs w:val="20"/>
              </w:rPr>
              <w:t>Удельный вес численности обучающихся по дополнительным образовательным программам, участвующих в олимпиадах и конкурсах различного уровня, в общей численности обучающихся по дополнительным образовательным программам</w:t>
            </w:r>
          </w:p>
        </w:tc>
        <w:tc>
          <w:tcPr>
            <w:tcW w:w="1204" w:type="dxa"/>
            <w:vAlign w:val="center"/>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w:t>
            </w:r>
          </w:p>
        </w:tc>
        <w:tc>
          <w:tcPr>
            <w:tcW w:w="544" w:type="dxa"/>
          </w:tcPr>
          <w:p w:rsidR="009520A6" w:rsidRPr="009520A6" w:rsidRDefault="009520A6" w:rsidP="009520A6">
            <w:pPr>
              <w:pStyle w:val="ConsPlusNormal"/>
              <w:rPr>
                <w:rFonts w:ascii="Times New Roman" w:hAnsi="Times New Roman" w:cs="Times New Roman"/>
                <w:szCs w:val="20"/>
              </w:rPr>
            </w:pPr>
          </w:p>
        </w:tc>
        <w:tc>
          <w:tcPr>
            <w:tcW w:w="544" w:type="dxa"/>
          </w:tcPr>
          <w:p w:rsidR="009520A6" w:rsidRPr="009520A6" w:rsidRDefault="009520A6" w:rsidP="009520A6">
            <w:pPr>
              <w:pStyle w:val="ConsPlusNormal"/>
              <w:rPr>
                <w:rFonts w:ascii="Times New Roman" w:hAnsi="Times New Roman" w:cs="Times New Roman"/>
                <w:szCs w:val="20"/>
              </w:rPr>
            </w:pPr>
          </w:p>
        </w:tc>
        <w:tc>
          <w:tcPr>
            <w:tcW w:w="604" w:type="dxa"/>
          </w:tcPr>
          <w:p w:rsidR="009520A6" w:rsidRPr="009520A6" w:rsidRDefault="009520A6" w:rsidP="009520A6">
            <w:pPr>
              <w:pStyle w:val="ConsPlusNormal"/>
              <w:rPr>
                <w:rFonts w:ascii="Times New Roman" w:hAnsi="Times New Roman" w:cs="Times New Roman"/>
                <w:szCs w:val="20"/>
              </w:rPr>
            </w:pPr>
          </w:p>
        </w:tc>
        <w:tc>
          <w:tcPr>
            <w:tcW w:w="544" w:type="dxa"/>
          </w:tcPr>
          <w:p w:rsidR="009520A6" w:rsidRPr="009520A6" w:rsidRDefault="009520A6" w:rsidP="009520A6">
            <w:pPr>
              <w:pStyle w:val="ConsPlusNormal"/>
              <w:rPr>
                <w:rFonts w:ascii="Times New Roman" w:hAnsi="Times New Roman" w:cs="Times New Roman"/>
                <w:szCs w:val="20"/>
              </w:rPr>
            </w:pPr>
          </w:p>
        </w:tc>
        <w:tc>
          <w:tcPr>
            <w:tcW w:w="514" w:type="dxa"/>
          </w:tcPr>
          <w:p w:rsidR="009520A6" w:rsidRPr="009520A6" w:rsidRDefault="009520A6" w:rsidP="009520A6">
            <w:pPr>
              <w:pStyle w:val="ConsPlusNormal"/>
              <w:rPr>
                <w:rFonts w:ascii="Times New Roman" w:hAnsi="Times New Roman" w:cs="Times New Roman"/>
                <w:szCs w:val="20"/>
              </w:rPr>
            </w:pPr>
          </w:p>
        </w:tc>
        <w:tc>
          <w:tcPr>
            <w:tcW w:w="679" w:type="dxa"/>
          </w:tcPr>
          <w:p w:rsidR="009520A6" w:rsidRPr="009520A6" w:rsidRDefault="009520A6" w:rsidP="009520A6">
            <w:pPr>
              <w:pStyle w:val="ConsPlusNormal"/>
              <w:rPr>
                <w:rFonts w:ascii="Times New Roman" w:hAnsi="Times New Roman" w:cs="Times New Roman"/>
                <w:szCs w:val="20"/>
              </w:rPr>
            </w:pPr>
          </w:p>
        </w:tc>
        <w:tc>
          <w:tcPr>
            <w:tcW w:w="664" w:type="dxa"/>
          </w:tcPr>
          <w:p w:rsidR="009520A6" w:rsidRPr="009520A6" w:rsidRDefault="009520A6" w:rsidP="009520A6">
            <w:pPr>
              <w:pStyle w:val="ConsPlusNormal"/>
              <w:rPr>
                <w:rFonts w:ascii="Times New Roman" w:hAnsi="Times New Roman" w:cs="Times New Roman"/>
                <w:szCs w:val="20"/>
              </w:rPr>
            </w:pPr>
          </w:p>
        </w:tc>
        <w:tc>
          <w:tcPr>
            <w:tcW w:w="499" w:type="dxa"/>
          </w:tcPr>
          <w:p w:rsidR="009520A6" w:rsidRPr="009520A6" w:rsidRDefault="009520A6" w:rsidP="009520A6">
            <w:pPr>
              <w:pStyle w:val="ConsPlusNormal"/>
              <w:rPr>
                <w:rFonts w:ascii="Times New Roman" w:hAnsi="Times New Roman" w:cs="Times New Roman"/>
                <w:szCs w:val="20"/>
              </w:rPr>
            </w:pPr>
          </w:p>
        </w:tc>
        <w:tc>
          <w:tcPr>
            <w:tcW w:w="529" w:type="dxa"/>
          </w:tcPr>
          <w:p w:rsidR="009520A6" w:rsidRPr="009520A6" w:rsidRDefault="009520A6" w:rsidP="009520A6">
            <w:pPr>
              <w:pStyle w:val="ConsPlusNormal"/>
              <w:rPr>
                <w:rFonts w:ascii="Times New Roman" w:hAnsi="Times New Roman" w:cs="Times New Roman"/>
                <w:szCs w:val="20"/>
              </w:rPr>
            </w:pPr>
          </w:p>
        </w:tc>
        <w:tc>
          <w:tcPr>
            <w:tcW w:w="514" w:type="dxa"/>
          </w:tcPr>
          <w:p w:rsidR="009520A6" w:rsidRPr="009520A6" w:rsidRDefault="009520A6" w:rsidP="009520A6">
            <w:pPr>
              <w:pStyle w:val="ConsPlusNormal"/>
              <w:rPr>
                <w:rFonts w:ascii="Times New Roman" w:hAnsi="Times New Roman" w:cs="Times New Roman"/>
                <w:szCs w:val="20"/>
              </w:rPr>
            </w:pPr>
          </w:p>
        </w:tc>
        <w:tc>
          <w:tcPr>
            <w:tcW w:w="815" w:type="dxa"/>
          </w:tcPr>
          <w:p w:rsidR="009520A6" w:rsidRPr="009520A6" w:rsidRDefault="009520A6" w:rsidP="009520A6">
            <w:pPr>
              <w:pStyle w:val="ConsPlusNormal"/>
              <w:rPr>
                <w:rFonts w:ascii="Times New Roman" w:hAnsi="Times New Roman" w:cs="Times New Roman"/>
                <w:szCs w:val="20"/>
              </w:rPr>
            </w:pPr>
          </w:p>
        </w:tc>
        <w:tc>
          <w:tcPr>
            <w:tcW w:w="1143" w:type="dxa"/>
          </w:tcPr>
          <w:p w:rsidR="009520A6" w:rsidRPr="009520A6" w:rsidRDefault="009520A6" w:rsidP="0023587D">
            <w:pPr>
              <w:pStyle w:val="ConsPlusNormal"/>
              <w:jc w:val="center"/>
              <w:rPr>
                <w:rFonts w:ascii="Times New Roman" w:hAnsi="Times New Roman" w:cs="Times New Roman"/>
                <w:szCs w:val="20"/>
                <w:highlight w:val="yellow"/>
              </w:rPr>
            </w:pPr>
            <w:r w:rsidRPr="00881D84">
              <w:rPr>
                <w:rFonts w:ascii="Times New Roman" w:hAnsi="Times New Roman" w:cs="Times New Roman"/>
                <w:szCs w:val="20"/>
              </w:rPr>
              <w:t>4</w:t>
            </w:r>
            <w:r w:rsidR="00881D84" w:rsidRPr="00881D84">
              <w:rPr>
                <w:rFonts w:ascii="Times New Roman" w:hAnsi="Times New Roman" w:cs="Times New Roman"/>
                <w:szCs w:val="20"/>
              </w:rPr>
              <w:t>8</w:t>
            </w:r>
          </w:p>
        </w:tc>
      </w:tr>
      <w:tr w:rsidR="009520A6" w:rsidRPr="009520A6" w:rsidTr="009520A6">
        <w:tc>
          <w:tcPr>
            <w:tcW w:w="454" w:type="dxa"/>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2</w:t>
            </w:r>
          </w:p>
        </w:tc>
        <w:tc>
          <w:tcPr>
            <w:tcW w:w="5870" w:type="dxa"/>
          </w:tcPr>
          <w:p w:rsidR="009520A6" w:rsidRPr="009520A6" w:rsidRDefault="009520A6" w:rsidP="009520A6">
            <w:pPr>
              <w:pStyle w:val="ConsPlusNormal"/>
              <w:rPr>
                <w:rFonts w:ascii="Times New Roman" w:hAnsi="Times New Roman" w:cs="Times New Roman"/>
                <w:szCs w:val="20"/>
              </w:rPr>
            </w:pPr>
            <w:r w:rsidRPr="009520A6">
              <w:rPr>
                <w:rFonts w:ascii="Times New Roman" w:hAnsi="Times New Roman" w:cs="Times New Roman"/>
                <w:szCs w:val="20"/>
              </w:rPr>
              <w:t>Удельный вес детей в возрасте 7 - 18 лет, являющихся членами общественных и молодежных организаций</w:t>
            </w:r>
          </w:p>
        </w:tc>
        <w:tc>
          <w:tcPr>
            <w:tcW w:w="1204" w:type="dxa"/>
            <w:vAlign w:val="center"/>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w:t>
            </w:r>
          </w:p>
        </w:tc>
        <w:tc>
          <w:tcPr>
            <w:tcW w:w="544" w:type="dxa"/>
          </w:tcPr>
          <w:p w:rsidR="009520A6" w:rsidRPr="009520A6" w:rsidRDefault="009520A6" w:rsidP="009520A6">
            <w:pPr>
              <w:pStyle w:val="ConsPlusNormal"/>
              <w:rPr>
                <w:rFonts w:ascii="Times New Roman" w:hAnsi="Times New Roman" w:cs="Times New Roman"/>
                <w:szCs w:val="20"/>
              </w:rPr>
            </w:pPr>
          </w:p>
        </w:tc>
        <w:tc>
          <w:tcPr>
            <w:tcW w:w="544" w:type="dxa"/>
          </w:tcPr>
          <w:p w:rsidR="009520A6" w:rsidRPr="009520A6" w:rsidRDefault="009520A6" w:rsidP="009520A6">
            <w:pPr>
              <w:pStyle w:val="ConsPlusNormal"/>
              <w:rPr>
                <w:rFonts w:ascii="Times New Roman" w:hAnsi="Times New Roman" w:cs="Times New Roman"/>
                <w:szCs w:val="20"/>
              </w:rPr>
            </w:pPr>
          </w:p>
        </w:tc>
        <w:tc>
          <w:tcPr>
            <w:tcW w:w="604" w:type="dxa"/>
          </w:tcPr>
          <w:p w:rsidR="009520A6" w:rsidRPr="009520A6" w:rsidRDefault="009520A6" w:rsidP="009520A6">
            <w:pPr>
              <w:pStyle w:val="ConsPlusNormal"/>
              <w:rPr>
                <w:rFonts w:ascii="Times New Roman" w:hAnsi="Times New Roman" w:cs="Times New Roman"/>
                <w:szCs w:val="20"/>
              </w:rPr>
            </w:pPr>
          </w:p>
        </w:tc>
        <w:tc>
          <w:tcPr>
            <w:tcW w:w="544" w:type="dxa"/>
          </w:tcPr>
          <w:p w:rsidR="009520A6" w:rsidRPr="009520A6" w:rsidRDefault="009520A6" w:rsidP="009520A6">
            <w:pPr>
              <w:pStyle w:val="ConsPlusNormal"/>
              <w:rPr>
                <w:rFonts w:ascii="Times New Roman" w:hAnsi="Times New Roman" w:cs="Times New Roman"/>
                <w:szCs w:val="20"/>
              </w:rPr>
            </w:pPr>
          </w:p>
        </w:tc>
        <w:tc>
          <w:tcPr>
            <w:tcW w:w="514" w:type="dxa"/>
          </w:tcPr>
          <w:p w:rsidR="009520A6" w:rsidRPr="009520A6" w:rsidRDefault="009520A6" w:rsidP="009520A6">
            <w:pPr>
              <w:pStyle w:val="ConsPlusNormal"/>
              <w:rPr>
                <w:rFonts w:ascii="Times New Roman" w:hAnsi="Times New Roman" w:cs="Times New Roman"/>
                <w:szCs w:val="20"/>
              </w:rPr>
            </w:pPr>
          </w:p>
        </w:tc>
        <w:tc>
          <w:tcPr>
            <w:tcW w:w="679" w:type="dxa"/>
          </w:tcPr>
          <w:p w:rsidR="009520A6" w:rsidRPr="009520A6" w:rsidRDefault="009520A6" w:rsidP="009520A6">
            <w:pPr>
              <w:pStyle w:val="ConsPlusNormal"/>
              <w:rPr>
                <w:rFonts w:ascii="Times New Roman" w:hAnsi="Times New Roman" w:cs="Times New Roman"/>
                <w:szCs w:val="20"/>
              </w:rPr>
            </w:pPr>
          </w:p>
        </w:tc>
        <w:tc>
          <w:tcPr>
            <w:tcW w:w="664" w:type="dxa"/>
          </w:tcPr>
          <w:p w:rsidR="009520A6" w:rsidRPr="009520A6" w:rsidRDefault="009520A6" w:rsidP="009520A6">
            <w:pPr>
              <w:pStyle w:val="ConsPlusNormal"/>
              <w:rPr>
                <w:rFonts w:ascii="Times New Roman" w:hAnsi="Times New Roman" w:cs="Times New Roman"/>
                <w:szCs w:val="20"/>
              </w:rPr>
            </w:pPr>
          </w:p>
        </w:tc>
        <w:tc>
          <w:tcPr>
            <w:tcW w:w="499" w:type="dxa"/>
          </w:tcPr>
          <w:p w:rsidR="009520A6" w:rsidRPr="009520A6" w:rsidRDefault="009520A6" w:rsidP="009520A6">
            <w:pPr>
              <w:pStyle w:val="ConsPlusNormal"/>
              <w:rPr>
                <w:rFonts w:ascii="Times New Roman" w:hAnsi="Times New Roman" w:cs="Times New Roman"/>
                <w:szCs w:val="20"/>
              </w:rPr>
            </w:pPr>
          </w:p>
        </w:tc>
        <w:tc>
          <w:tcPr>
            <w:tcW w:w="529" w:type="dxa"/>
          </w:tcPr>
          <w:p w:rsidR="009520A6" w:rsidRPr="009520A6" w:rsidRDefault="009520A6" w:rsidP="009520A6">
            <w:pPr>
              <w:pStyle w:val="ConsPlusNormal"/>
              <w:rPr>
                <w:rFonts w:ascii="Times New Roman" w:hAnsi="Times New Roman" w:cs="Times New Roman"/>
                <w:szCs w:val="20"/>
              </w:rPr>
            </w:pPr>
          </w:p>
        </w:tc>
        <w:tc>
          <w:tcPr>
            <w:tcW w:w="514" w:type="dxa"/>
          </w:tcPr>
          <w:p w:rsidR="009520A6" w:rsidRPr="009520A6" w:rsidRDefault="009520A6" w:rsidP="009520A6">
            <w:pPr>
              <w:pStyle w:val="ConsPlusNormal"/>
              <w:rPr>
                <w:rFonts w:ascii="Times New Roman" w:hAnsi="Times New Roman" w:cs="Times New Roman"/>
                <w:szCs w:val="20"/>
              </w:rPr>
            </w:pPr>
          </w:p>
        </w:tc>
        <w:tc>
          <w:tcPr>
            <w:tcW w:w="815" w:type="dxa"/>
          </w:tcPr>
          <w:p w:rsidR="009520A6" w:rsidRPr="009520A6" w:rsidRDefault="009520A6" w:rsidP="009520A6">
            <w:pPr>
              <w:pStyle w:val="ConsPlusNormal"/>
              <w:rPr>
                <w:rFonts w:ascii="Times New Roman" w:hAnsi="Times New Roman" w:cs="Times New Roman"/>
                <w:szCs w:val="20"/>
              </w:rPr>
            </w:pPr>
          </w:p>
        </w:tc>
        <w:tc>
          <w:tcPr>
            <w:tcW w:w="1143" w:type="dxa"/>
          </w:tcPr>
          <w:p w:rsidR="009520A6" w:rsidRPr="009520A6" w:rsidRDefault="009520A6" w:rsidP="0023587D">
            <w:pPr>
              <w:pStyle w:val="ConsPlusNormal"/>
              <w:jc w:val="center"/>
              <w:rPr>
                <w:rFonts w:ascii="Times New Roman" w:hAnsi="Times New Roman" w:cs="Times New Roman"/>
                <w:szCs w:val="20"/>
                <w:highlight w:val="yellow"/>
              </w:rPr>
            </w:pPr>
            <w:r w:rsidRPr="00881D84">
              <w:rPr>
                <w:rFonts w:ascii="Times New Roman" w:hAnsi="Times New Roman" w:cs="Times New Roman"/>
                <w:szCs w:val="20"/>
              </w:rPr>
              <w:t>95</w:t>
            </w:r>
            <w:r w:rsidR="00881D84" w:rsidRPr="00881D84">
              <w:rPr>
                <w:rFonts w:ascii="Times New Roman" w:hAnsi="Times New Roman" w:cs="Times New Roman"/>
                <w:szCs w:val="20"/>
              </w:rPr>
              <w:t>,1</w:t>
            </w:r>
          </w:p>
        </w:tc>
      </w:tr>
      <w:tr w:rsidR="009520A6" w:rsidRPr="009520A6" w:rsidTr="009520A6">
        <w:tc>
          <w:tcPr>
            <w:tcW w:w="454" w:type="dxa"/>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3</w:t>
            </w:r>
          </w:p>
        </w:tc>
        <w:tc>
          <w:tcPr>
            <w:tcW w:w="5870" w:type="dxa"/>
          </w:tcPr>
          <w:p w:rsidR="009520A6" w:rsidRPr="009520A6" w:rsidRDefault="009520A6" w:rsidP="009520A6">
            <w:pPr>
              <w:pStyle w:val="ConsPlusNormal"/>
              <w:rPr>
                <w:rFonts w:ascii="Times New Roman" w:hAnsi="Times New Roman" w:cs="Times New Roman"/>
                <w:szCs w:val="20"/>
              </w:rPr>
            </w:pPr>
            <w:r w:rsidRPr="009520A6">
              <w:rPr>
                <w:rFonts w:ascii="Times New Roman" w:hAnsi="Times New Roman" w:cs="Times New Roman"/>
                <w:szCs w:val="20"/>
              </w:rPr>
              <w:t>Доля детей с ограниченными возможностями здоровья, осваивающих дополнительные общеобразовательные программы, в том числе с использованием дистанционных технологий</w:t>
            </w:r>
          </w:p>
        </w:tc>
        <w:tc>
          <w:tcPr>
            <w:tcW w:w="1204" w:type="dxa"/>
            <w:vAlign w:val="center"/>
          </w:tcPr>
          <w:p w:rsidR="009520A6" w:rsidRPr="009520A6" w:rsidRDefault="009520A6" w:rsidP="009520A6">
            <w:pPr>
              <w:pStyle w:val="ConsPlusNormal"/>
              <w:jc w:val="center"/>
              <w:rPr>
                <w:rFonts w:ascii="Times New Roman" w:hAnsi="Times New Roman" w:cs="Times New Roman"/>
                <w:szCs w:val="20"/>
              </w:rPr>
            </w:pPr>
            <w:r w:rsidRPr="009520A6">
              <w:rPr>
                <w:rFonts w:ascii="Times New Roman" w:hAnsi="Times New Roman" w:cs="Times New Roman"/>
                <w:szCs w:val="20"/>
              </w:rPr>
              <w:t>%</w:t>
            </w:r>
          </w:p>
        </w:tc>
        <w:tc>
          <w:tcPr>
            <w:tcW w:w="544" w:type="dxa"/>
            <w:vAlign w:val="bottom"/>
          </w:tcPr>
          <w:p w:rsidR="009520A6" w:rsidRPr="009520A6" w:rsidRDefault="009520A6" w:rsidP="009520A6">
            <w:pPr>
              <w:pStyle w:val="ConsPlusNormal"/>
              <w:rPr>
                <w:rFonts w:ascii="Times New Roman" w:hAnsi="Times New Roman" w:cs="Times New Roman"/>
                <w:szCs w:val="20"/>
              </w:rPr>
            </w:pPr>
          </w:p>
        </w:tc>
        <w:tc>
          <w:tcPr>
            <w:tcW w:w="544" w:type="dxa"/>
            <w:vAlign w:val="bottom"/>
          </w:tcPr>
          <w:p w:rsidR="009520A6" w:rsidRPr="009520A6" w:rsidRDefault="009520A6" w:rsidP="009520A6">
            <w:pPr>
              <w:pStyle w:val="ConsPlusNormal"/>
              <w:rPr>
                <w:rFonts w:ascii="Times New Roman" w:hAnsi="Times New Roman" w:cs="Times New Roman"/>
                <w:szCs w:val="20"/>
              </w:rPr>
            </w:pPr>
          </w:p>
        </w:tc>
        <w:tc>
          <w:tcPr>
            <w:tcW w:w="604" w:type="dxa"/>
            <w:vAlign w:val="bottom"/>
          </w:tcPr>
          <w:p w:rsidR="009520A6" w:rsidRPr="009520A6" w:rsidRDefault="009520A6" w:rsidP="009520A6">
            <w:pPr>
              <w:pStyle w:val="ConsPlusNormal"/>
              <w:rPr>
                <w:rFonts w:ascii="Times New Roman" w:hAnsi="Times New Roman" w:cs="Times New Roman"/>
                <w:szCs w:val="20"/>
              </w:rPr>
            </w:pPr>
          </w:p>
        </w:tc>
        <w:tc>
          <w:tcPr>
            <w:tcW w:w="544" w:type="dxa"/>
            <w:vAlign w:val="bottom"/>
          </w:tcPr>
          <w:p w:rsidR="009520A6" w:rsidRPr="009520A6" w:rsidRDefault="009520A6" w:rsidP="009520A6">
            <w:pPr>
              <w:pStyle w:val="ConsPlusNormal"/>
              <w:rPr>
                <w:rFonts w:ascii="Times New Roman" w:hAnsi="Times New Roman" w:cs="Times New Roman"/>
                <w:szCs w:val="20"/>
              </w:rPr>
            </w:pPr>
          </w:p>
        </w:tc>
        <w:tc>
          <w:tcPr>
            <w:tcW w:w="514" w:type="dxa"/>
            <w:vAlign w:val="bottom"/>
          </w:tcPr>
          <w:p w:rsidR="009520A6" w:rsidRPr="009520A6" w:rsidRDefault="009520A6" w:rsidP="009520A6">
            <w:pPr>
              <w:pStyle w:val="ConsPlusNormal"/>
              <w:rPr>
                <w:rFonts w:ascii="Times New Roman" w:hAnsi="Times New Roman" w:cs="Times New Roman"/>
                <w:szCs w:val="20"/>
              </w:rPr>
            </w:pPr>
          </w:p>
        </w:tc>
        <w:tc>
          <w:tcPr>
            <w:tcW w:w="679" w:type="dxa"/>
            <w:vAlign w:val="bottom"/>
          </w:tcPr>
          <w:p w:rsidR="009520A6" w:rsidRPr="009520A6" w:rsidRDefault="009520A6" w:rsidP="009520A6">
            <w:pPr>
              <w:pStyle w:val="ConsPlusNormal"/>
              <w:rPr>
                <w:rFonts w:ascii="Times New Roman" w:hAnsi="Times New Roman" w:cs="Times New Roman"/>
                <w:szCs w:val="20"/>
              </w:rPr>
            </w:pPr>
          </w:p>
        </w:tc>
        <w:tc>
          <w:tcPr>
            <w:tcW w:w="664" w:type="dxa"/>
            <w:vAlign w:val="bottom"/>
          </w:tcPr>
          <w:p w:rsidR="009520A6" w:rsidRPr="009520A6" w:rsidRDefault="009520A6" w:rsidP="009520A6">
            <w:pPr>
              <w:pStyle w:val="ConsPlusNormal"/>
              <w:rPr>
                <w:rFonts w:ascii="Times New Roman" w:hAnsi="Times New Roman" w:cs="Times New Roman"/>
                <w:szCs w:val="20"/>
              </w:rPr>
            </w:pPr>
          </w:p>
        </w:tc>
        <w:tc>
          <w:tcPr>
            <w:tcW w:w="499" w:type="dxa"/>
            <w:vAlign w:val="bottom"/>
          </w:tcPr>
          <w:p w:rsidR="009520A6" w:rsidRPr="009520A6" w:rsidRDefault="009520A6" w:rsidP="009520A6">
            <w:pPr>
              <w:pStyle w:val="ConsPlusNormal"/>
              <w:rPr>
                <w:rFonts w:ascii="Times New Roman" w:hAnsi="Times New Roman" w:cs="Times New Roman"/>
                <w:szCs w:val="20"/>
              </w:rPr>
            </w:pPr>
          </w:p>
        </w:tc>
        <w:tc>
          <w:tcPr>
            <w:tcW w:w="529" w:type="dxa"/>
            <w:vAlign w:val="bottom"/>
          </w:tcPr>
          <w:p w:rsidR="009520A6" w:rsidRPr="009520A6" w:rsidRDefault="009520A6" w:rsidP="009520A6">
            <w:pPr>
              <w:pStyle w:val="ConsPlusNormal"/>
              <w:rPr>
                <w:rFonts w:ascii="Times New Roman" w:hAnsi="Times New Roman" w:cs="Times New Roman"/>
                <w:szCs w:val="20"/>
              </w:rPr>
            </w:pPr>
          </w:p>
        </w:tc>
        <w:tc>
          <w:tcPr>
            <w:tcW w:w="514" w:type="dxa"/>
            <w:vAlign w:val="bottom"/>
          </w:tcPr>
          <w:p w:rsidR="009520A6" w:rsidRPr="009520A6" w:rsidRDefault="009520A6" w:rsidP="009520A6">
            <w:pPr>
              <w:pStyle w:val="ConsPlusNormal"/>
              <w:rPr>
                <w:rFonts w:ascii="Times New Roman" w:hAnsi="Times New Roman" w:cs="Times New Roman"/>
                <w:szCs w:val="20"/>
              </w:rPr>
            </w:pPr>
          </w:p>
        </w:tc>
        <w:tc>
          <w:tcPr>
            <w:tcW w:w="815" w:type="dxa"/>
            <w:vAlign w:val="bottom"/>
          </w:tcPr>
          <w:p w:rsidR="009520A6" w:rsidRPr="009520A6" w:rsidRDefault="009520A6" w:rsidP="009520A6">
            <w:pPr>
              <w:pStyle w:val="ConsPlusNormal"/>
              <w:rPr>
                <w:rFonts w:ascii="Times New Roman" w:hAnsi="Times New Roman" w:cs="Times New Roman"/>
                <w:szCs w:val="20"/>
              </w:rPr>
            </w:pPr>
          </w:p>
        </w:tc>
        <w:tc>
          <w:tcPr>
            <w:tcW w:w="1143" w:type="dxa"/>
          </w:tcPr>
          <w:p w:rsidR="009520A6" w:rsidRPr="009520A6" w:rsidRDefault="009520A6" w:rsidP="0023587D">
            <w:pPr>
              <w:pStyle w:val="ConsPlusNormal"/>
              <w:jc w:val="center"/>
              <w:rPr>
                <w:rFonts w:ascii="Times New Roman" w:hAnsi="Times New Roman" w:cs="Times New Roman"/>
                <w:i/>
                <w:szCs w:val="20"/>
                <w:highlight w:val="yellow"/>
              </w:rPr>
            </w:pPr>
            <w:r w:rsidRPr="00881D84">
              <w:rPr>
                <w:rFonts w:ascii="Times New Roman" w:hAnsi="Times New Roman" w:cs="Times New Roman"/>
                <w:szCs w:val="20"/>
              </w:rPr>
              <w:t>4</w:t>
            </w:r>
            <w:r w:rsidR="00881D84" w:rsidRPr="00881D84">
              <w:rPr>
                <w:rFonts w:ascii="Times New Roman" w:hAnsi="Times New Roman" w:cs="Times New Roman"/>
                <w:szCs w:val="20"/>
              </w:rPr>
              <w:t>5</w:t>
            </w:r>
          </w:p>
        </w:tc>
      </w:tr>
    </w:tbl>
    <w:p w:rsidR="009520A6" w:rsidRDefault="009520A6" w:rsidP="007E38D3">
      <w:pPr>
        <w:pStyle w:val="ConsPlusTitle"/>
        <w:jc w:val="center"/>
        <w:rPr>
          <w:rFonts w:ascii="Times New Roman" w:hAnsi="Times New Roman" w:cs="Times New Roman"/>
          <w:sz w:val="28"/>
          <w:szCs w:val="28"/>
        </w:rPr>
      </w:pPr>
    </w:p>
    <w:p w:rsidR="009520A6" w:rsidRPr="00594A35" w:rsidRDefault="009520A6" w:rsidP="009520A6">
      <w:pPr>
        <w:pStyle w:val="ConsPlusTitle"/>
        <w:jc w:val="center"/>
        <w:outlineLvl w:val="2"/>
        <w:rPr>
          <w:rFonts w:ascii="Times New Roman" w:hAnsi="Times New Roman" w:cs="Times New Roman"/>
          <w:sz w:val="24"/>
          <w:szCs w:val="24"/>
        </w:rPr>
      </w:pPr>
      <w:r w:rsidRPr="00594A35">
        <w:rPr>
          <w:rFonts w:ascii="Times New Roman" w:hAnsi="Times New Roman" w:cs="Times New Roman"/>
          <w:sz w:val="24"/>
          <w:szCs w:val="24"/>
        </w:rPr>
        <w:t>4. Перечень мероприятий (результатов)</w:t>
      </w:r>
    </w:p>
    <w:p w:rsidR="009520A6" w:rsidRPr="00594A35" w:rsidRDefault="009520A6" w:rsidP="009520A6">
      <w:pPr>
        <w:pStyle w:val="ConsPlusTitle"/>
        <w:jc w:val="center"/>
        <w:rPr>
          <w:rFonts w:ascii="Times New Roman" w:hAnsi="Times New Roman" w:cs="Times New Roman"/>
          <w:sz w:val="24"/>
          <w:szCs w:val="24"/>
        </w:rPr>
      </w:pPr>
      <w:r w:rsidRPr="00594A35">
        <w:rPr>
          <w:rFonts w:ascii="Times New Roman" w:hAnsi="Times New Roman" w:cs="Times New Roman"/>
          <w:sz w:val="24"/>
          <w:szCs w:val="24"/>
        </w:rPr>
        <w:t>комплекса процессных мероприятий 3</w:t>
      </w:r>
    </w:p>
    <w:p w:rsidR="009520A6" w:rsidRPr="00594A35" w:rsidRDefault="009520A6" w:rsidP="009520A6">
      <w:pPr>
        <w:pStyle w:val="ConsPlusTitle"/>
        <w:jc w:val="cente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64"/>
        <w:gridCol w:w="3509"/>
        <w:gridCol w:w="1985"/>
        <w:gridCol w:w="1204"/>
        <w:gridCol w:w="680"/>
        <w:gridCol w:w="604"/>
        <w:gridCol w:w="772"/>
        <w:gridCol w:w="604"/>
        <w:gridCol w:w="604"/>
        <w:gridCol w:w="604"/>
        <w:gridCol w:w="604"/>
        <w:gridCol w:w="604"/>
        <w:gridCol w:w="3359"/>
      </w:tblGrid>
      <w:tr w:rsidR="009520A6" w:rsidTr="00346D7B">
        <w:tc>
          <w:tcPr>
            <w:tcW w:w="664" w:type="dxa"/>
            <w:vMerge w:val="restart"/>
          </w:tcPr>
          <w:p w:rsidR="009520A6" w:rsidRPr="00594A35" w:rsidRDefault="009520A6" w:rsidP="009520A6">
            <w:pPr>
              <w:pStyle w:val="ConsPlusNormal"/>
              <w:jc w:val="center"/>
              <w:rPr>
                <w:rFonts w:ascii="Times New Roman" w:hAnsi="Times New Roman" w:cs="Times New Roman"/>
              </w:rPr>
            </w:pPr>
            <w:r w:rsidRPr="00594A35">
              <w:rPr>
                <w:rFonts w:ascii="Times New Roman" w:hAnsi="Times New Roman" w:cs="Times New Roman"/>
              </w:rPr>
              <w:t>N п/п</w:t>
            </w:r>
          </w:p>
        </w:tc>
        <w:tc>
          <w:tcPr>
            <w:tcW w:w="3509" w:type="dxa"/>
            <w:vMerge w:val="restart"/>
          </w:tcPr>
          <w:p w:rsidR="009520A6" w:rsidRPr="00594A35" w:rsidRDefault="009520A6" w:rsidP="009520A6">
            <w:pPr>
              <w:pStyle w:val="ConsPlusNormal"/>
              <w:jc w:val="center"/>
              <w:rPr>
                <w:rFonts w:ascii="Times New Roman" w:hAnsi="Times New Roman" w:cs="Times New Roman"/>
              </w:rPr>
            </w:pPr>
            <w:r w:rsidRPr="00594A35">
              <w:rPr>
                <w:rFonts w:ascii="Times New Roman" w:hAnsi="Times New Roman" w:cs="Times New Roman"/>
              </w:rPr>
              <w:t>Наименование мероприятия (результата)</w:t>
            </w:r>
          </w:p>
        </w:tc>
        <w:tc>
          <w:tcPr>
            <w:tcW w:w="1985" w:type="dxa"/>
            <w:vMerge w:val="restart"/>
          </w:tcPr>
          <w:p w:rsidR="009520A6" w:rsidRPr="00594A35" w:rsidRDefault="009520A6" w:rsidP="009520A6">
            <w:pPr>
              <w:pStyle w:val="ConsPlusNormal"/>
              <w:jc w:val="center"/>
              <w:rPr>
                <w:rFonts w:ascii="Times New Roman" w:hAnsi="Times New Roman" w:cs="Times New Roman"/>
              </w:rPr>
            </w:pPr>
            <w:r w:rsidRPr="00594A35">
              <w:rPr>
                <w:rFonts w:ascii="Times New Roman" w:hAnsi="Times New Roman" w:cs="Times New Roman"/>
              </w:rPr>
              <w:t>Тип мероприятия (результата)</w:t>
            </w:r>
          </w:p>
        </w:tc>
        <w:tc>
          <w:tcPr>
            <w:tcW w:w="1204" w:type="dxa"/>
            <w:vMerge w:val="restart"/>
          </w:tcPr>
          <w:p w:rsidR="009520A6" w:rsidRPr="00594A35" w:rsidRDefault="009520A6" w:rsidP="009520A6">
            <w:pPr>
              <w:pStyle w:val="ConsPlusNormal"/>
              <w:jc w:val="center"/>
              <w:rPr>
                <w:rFonts w:ascii="Times New Roman" w:hAnsi="Times New Roman" w:cs="Times New Roman"/>
              </w:rPr>
            </w:pPr>
            <w:r w:rsidRPr="00594A35">
              <w:rPr>
                <w:rFonts w:ascii="Times New Roman" w:hAnsi="Times New Roman" w:cs="Times New Roman"/>
              </w:rPr>
              <w:t xml:space="preserve">Единица измерения (по </w:t>
            </w:r>
            <w:hyperlink r:id="rId27"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594A35">
                <w:rPr>
                  <w:rFonts w:ascii="Times New Roman" w:hAnsi="Times New Roman" w:cs="Times New Roman"/>
                  <w:color w:val="0000FF"/>
                </w:rPr>
                <w:t>ОКЕИ</w:t>
              </w:r>
            </w:hyperlink>
            <w:r w:rsidRPr="00594A35">
              <w:rPr>
                <w:rFonts w:ascii="Times New Roman" w:hAnsi="Times New Roman" w:cs="Times New Roman"/>
              </w:rPr>
              <w:t>)</w:t>
            </w:r>
          </w:p>
        </w:tc>
        <w:tc>
          <w:tcPr>
            <w:tcW w:w="1284" w:type="dxa"/>
            <w:gridSpan w:val="2"/>
          </w:tcPr>
          <w:p w:rsidR="009520A6" w:rsidRPr="00594A35" w:rsidRDefault="009520A6" w:rsidP="009520A6">
            <w:pPr>
              <w:pStyle w:val="ConsPlusNormal"/>
              <w:jc w:val="center"/>
              <w:rPr>
                <w:rFonts w:ascii="Times New Roman" w:hAnsi="Times New Roman" w:cs="Times New Roman"/>
              </w:rPr>
            </w:pPr>
            <w:r w:rsidRPr="00594A35">
              <w:rPr>
                <w:rFonts w:ascii="Times New Roman" w:hAnsi="Times New Roman" w:cs="Times New Roman"/>
              </w:rPr>
              <w:t>Базовое значение</w:t>
            </w:r>
          </w:p>
        </w:tc>
        <w:tc>
          <w:tcPr>
            <w:tcW w:w="3792" w:type="dxa"/>
            <w:gridSpan w:val="6"/>
          </w:tcPr>
          <w:p w:rsidR="009520A6" w:rsidRPr="00594A35" w:rsidRDefault="009520A6" w:rsidP="009520A6">
            <w:pPr>
              <w:pStyle w:val="ConsPlusNormal"/>
              <w:jc w:val="center"/>
              <w:rPr>
                <w:rFonts w:ascii="Times New Roman" w:hAnsi="Times New Roman" w:cs="Times New Roman"/>
              </w:rPr>
            </w:pPr>
            <w:r w:rsidRPr="00594A35">
              <w:rPr>
                <w:rFonts w:ascii="Times New Roman" w:hAnsi="Times New Roman" w:cs="Times New Roman"/>
              </w:rPr>
              <w:t>Значения мероприятия (результата) по годам (накопительным итогом/дискретно в отчетном периоде)</w:t>
            </w:r>
          </w:p>
        </w:tc>
        <w:tc>
          <w:tcPr>
            <w:tcW w:w="3359" w:type="dxa"/>
            <w:vMerge w:val="restart"/>
          </w:tcPr>
          <w:p w:rsidR="009520A6" w:rsidRPr="00594A35" w:rsidRDefault="009520A6" w:rsidP="009520A6">
            <w:pPr>
              <w:pStyle w:val="ConsPlusNormal"/>
              <w:jc w:val="center"/>
              <w:rPr>
                <w:rFonts w:ascii="Times New Roman" w:hAnsi="Times New Roman" w:cs="Times New Roman"/>
              </w:rPr>
            </w:pPr>
            <w:r w:rsidRPr="00594A35">
              <w:rPr>
                <w:rFonts w:ascii="Times New Roman" w:hAnsi="Times New Roman" w:cs="Times New Roman"/>
              </w:rPr>
              <w:t>Связь с показателями комплекса процессных мероприятий</w:t>
            </w:r>
          </w:p>
        </w:tc>
      </w:tr>
      <w:tr w:rsidR="00346D7B" w:rsidTr="00346D7B">
        <w:tc>
          <w:tcPr>
            <w:tcW w:w="664" w:type="dxa"/>
            <w:vMerge/>
          </w:tcPr>
          <w:p w:rsidR="00346D7B" w:rsidRPr="00594A35" w:rsidRDefault="00346D7B" w:rsidP="009520A6">
            <w:pPr>
              <w:pStyle w:val="ConsPlusNormal"/>
              <w:rPr>
                <w:rFonts w:ascii="Times New Roman" w:hAnsi="Times New Roman" w:cs="Times New Roman"/>
              </w:rPr>
            </w:pPr>
          </w:p>
        </w:tc>
        <w:tc>
          <w:tcPr>
            <w:tcW w:w="3509" w:type="dxa"/>
            <w:vMerge/>
          </w:tcPr>
          <w:p w:rsidR="00346D7B" w:rsidRPr="00594A35" w:rsidRDefault="00346D7B" w:rsidP="009520A6">
            <w:pPr>
              <w:pStyle w:val="ConsPlusNormal"/>
              <w:rPr>
                <w:rFonts w:ascii="Times New Roman" w:hAnsi="Times New Roman" w:cs="Times New Roman"/>
              </w:rPr>
            </w:pPr>
          </w:p>
        </w:tc>
        <w:tc>
          <w:tcPr>
            <w:tcW w:w="1985" w:type="dxa"/>
            <w:vMerge/>
          </w:tcPr>
          <w:p w:rsidR="00346D7B" w:rsidRPr="00594A35" w:rsidRDefault="00346D7B" w:rsidP="009520A6">
            <w:pPr>
              <w:pStyle w:val="ConsPlusNormal"/>
              <w:rPr>
                <w:rFonts w:ascii="Times New Roman" w:hAnsi="Times New Roman" w:cs="Times New Roman"/>
              </w:rPr>
            </w:pPr>
          </w:p>
        </w:tc>
        <w:tc>
          <w:tcPr>
            <w:tcW w:w="1204" w:type="dxa"/>
            <w:vMerge/>
          </w:tcPr>
          <w:p w:rsidR="00346D7B" w:rsidRPr="00594A35" w:rsidRDefault="00346D7B" w:rsidP="009520A6">
            <w:pPr>
              <w:pStyle w:val="ConsPlusNormal"/>
              <w:rPr>
                <w:rFonts w:ascii="Times New Roman" w:hAnsi="Times New Roman" w:cs="Times New Roman"/>
              </w:rPr>
            </w:pPr>
          </w:p>
        </w:tc>
        <w:tc>
          <w:tcPr>
            <w:tcW w:w="680" w:type="dxa"/>
          </w:tcPr>
          <w:p w:rsidR="00346D7B" w:rsidRPr="00594A35" w:rsidRDefault="00346D7B" w:rsidP="009520A6">
            <w:pPr>
              <w:pStyle w:val="ConsPlusNormal"/>
              <w:jc w:val="center"/>
              <w:rPr>
                <w:rFonts w:ascii="Times New Roman" w:hAnsi="Times New Roman" w:cs="Times New Roman"/>
              </w:rPr>
            </w:pPr>
            <w:r w:rsidRPr="00594A35">
              <w:rPr>
                <w:rFonts w:ascii="Times New Roman" w:hAnsi="Times New Roman" w:cs="Times New Roman"/>
              </w:rPr>
              <w:t>значение</w:t>
            </w:r>
          </w:p>
        </w:tc>
        <w:tc>
          <w:tcPr>
            <w:tcW w:w="604" w:type="dxa"/>
          </w:tcPr>
          <w:p w:rsidR="00346D7B" w:rsidRPr="00594A35" w:rsidRDefault="00346D7B" w:rsidP="009520A6">
            <w:pPr>
              <w:pStyle w:val="ConsPlusNormal"/>
              <w:jc w:val="center"/>
              <w:rPr>
                <w:rFonts w:ascii="Times New Roman" w:hAnsi="Times New Roman" w:cs="Times New Roman"/>
              </w:rPr>
            </w:pPr>
            <w:r w:rsidRPr="00594A35">
              <w:rPr>
                <w:rFonts w:ascii="Times New Roman" w:hAnsi="Times New Roman" w:cs="Times New Roman"/>
              </w:rPr>
              <w:t>год</w:t>
            </w:r>
          </w:p>
        </w:tc>
        <w:tc>
          <w:tcPr>
            <w:tcW w:w="772" w:type="dxa"/>
          </w:tcPr>
          <w:p w:rsidR="00346D7B" w:rsidRPr="00594A35" w:rsidRDefault="00346D7B" w:rsidP="009520A6">
            <w:pPr>
              <w:pStyle w:val="ConsPlusNormal"/>
              <w:jc w:val="center"/>
              <w:rPr>
                <w:rFonts w:ascii="Times New Roman" w:hAnsi="Times New Roman" w:cs="Times New Roman"/>
              </w:rPr>
            </w:pPr>
            <w:r w:rsidRPr="00594A35">
              <w:rPr>
                <w:rFonts w:ascii="Times New Roman" w:hAnsi="Times New Roman" w:cs="Times New Roman"/>
              </w:rPr>
              <w:t>2025</w:t>
            </w:r>
          </w:p>
        </w:tc>
        <w:tc>
          <w:tcPr>
            <w:tcW w:w="604" w:type="dxa"/>
          </w:tcPr>
          <w:p w:rsidR="00346D7B" w:rsidRPr="00594A35" w:rsidRDefault="00346D7B" w:rsidP="009520A6">
            <w:pPr>
              <w:pStyle w:val="ConsPlusNormal"/>
              <w:jc w:val="center"/>
              <w:rPr>
                <w:rFonts w:ascii="Times New Roman" w:hAnsi="Times New Roman" w:cs="Times New Roman"/>
              </w:rPr>
            </w:pPr>
            <w:r w:rsidRPr="00594A35">
              <w:rPr>
                <w:rFonts w:ascii="Times New Roman" w:hAnsi="Times New Roman" w:cs="Times New Roman"/>
              </w:rPr>
              <w:t>2026</w:t>
            </w:r>
          </w:p>
        </w:tc>
        <w:tc>
          <w:tcPr>
            <w:tcW w:w="604" w:type="dxa"/>
          </w:tcPr>
          <w:p w:rsidR="00346D7B" w:rsidRPr="00594A35" w:rsidRDefault="00346D7B" w:rsidP="009520A6">
            <w:pPr>
              <w:pStyle w:val="ConsPlusNormal"/>
              <w:jc w:val="center"/>
              <w:rPr>
                <w:rFonts w:ascii="Times New Roman" w:hAnsi="Times New Roman" w:cs="Times New Roman"/>
              </w:rPr>
            </w:pPr>
            <w:r w:rsidRPr="00594A35">
              <w:rPr>
                <w:rFonts w:ascii="Times New Roman" w:hAnsi="Times New Roman" w:cs="Times New Roman"/>
              </w:rPr>
              <w:t>2027</w:t>
            </w:r>
          </w:p>
        </w:tc>
        <w:tc>
          <w:tcPr>
            <w:tcW w:w="604" w:type="dxa"/>
          </w:tcPr>
          <w:p w:rsidR="00346D7B" w:rsidRPr="00594A35" w:rsidRDefault="00346D7B" w:rsidP="009520A6">
            <w:pPr>
              <w:pStyle w:val="ConsPlusNormal"/>
              <w:jc w:val="center"/>
              <w:rPr>
                <w:rFonts w:ascii="Times New Roman" w:hAnsi="Times New Roman" w:cs="Times New Roman"/>
              </w:rPr>
            </w:pPr>
            <w:r w:rsidRPr="00594A35">
              <w:rPr>
                <w:rFonts w:ascii="Times New Roman" w:hAnsi="Times New Roman" w:cs="Times New Roman"/>
              </w:rPr>
              <w:t>2028</w:t>
            </w:r>
          </w:p>
        </w:tc>
        <w:tc>
          <w:tcPr>
            <w:tcW w:w="604" w:type="dxa"/>
          </w:tcPr>
          <w:p w:rsidR="00346D7B" w:rsidRPr="00594A35" w:rsidRDefault="00346D7B" w:rsidP="009520A6">
            <w:pPr>
              <w:pStyle w:val="ConsPlusNormal"/>
              <w:jc w:val="center"/>
              <w:rPr>
                <w:rFonts w:ascii="Times New Roman" w:hAnsi="Times New Roman" w:cs="Times New Roman"/>
              </w:rPr>
            </w:pPr>
            <w:r w:rsidRPr="00594A35">
              <w:rPr>
                <w:rFonts w:ascii="Times New Roman" w:hAnsi="Times New Roman" w:cs="Times New Roman"/>
              </w:rPr>
              <w:t>2029</w:t>
            </w:r>
          </w:p>
        </w:tc>
        <w:tc>
          <w:tcPr>
            <w:tcW w:w="604" w:type="dxa"/>
          </w:tcPr>
          <w:p w:rsidR="00346D7B" w:rsidRPr="00594A35" w:rsidRDefault="00346D7B" w:rsidP="009520A6">
            <w:pPr>
              <w:pStyle w:val="ConsPlusNormal"/>
              <w:jc w:val="center"/>
              <w:rPr>
                <w:rFonts w:ascii="Times New Roman" w:hAnsi="Times New Roman" w:cs="Times New Roman"/>
              </w:rPr>
            </w:pPr>
            <w:r w:rsidRPr="00594A35">
              <w:rPr>
                <w:rFonts w:ascii="Times New Roman" w:hAnsi="Times New Roman" w:cs="Times New Roman"/>
              </w:rPr>
              <w:t>2030</w:t>
            </w:r>
          </w:p>
        </w:tc>
        <w:tc>
          <w:tcPr>
            <w:tcW w:w="3359" w:type="dxa"/>
            <w:vMerge/>
          </w:tcPr>
          <w:p w:rsidR="00346D7B" w:rsidRPr="00594A35" w:rsidRDefault="00346D7B" w:rsidP="009520A6">
            <w:pPr>
              <w:pStyle w:val="ConsPlusNormal"/>
              <w:rPr>
                <w:rFonts w:ascii="Times New Roman" w:hAnsi="Times New Roman" w:cs="Times New Roman"/>
              </w:rPr>
            </w:pPr>
          </w:p>
        </w:tc>
      </w:tr>
      <w:tr w:rsidR="00346D7B" w:rsidTr="00346D7B">
        <w:tc>
          <w:tcPr>
            <w:tcW w:w="664" w:type="dxa"/>
          </w:tcPr>
          <w:p w:rsidR="00346D7B" w:rsidRPr="00594A35" w:rsidRDefault="00346D7B" w:rsidP="009520A6">
            <w:pPr>
              <w:pStyle w:val="ConsPlusNormal"/>
              <w:jc w:val="center"/>
              <w:rPr>
                <w:rFonts w:ascii="Times New Roman" w:hAnsi="Times New Roman" w:cs="Times New Roman"/>
              </w:rPr>
            </w:pPr>
            <w:r w:rsidRPr="00594A35">
              <w:rPr>
                <w:rFonts w:ascii="Times New Roman" w:hAnsi="Times New Roman" w:cs="Times New Roman"/>
              </w:rPr>
              <w:t>1</w:t>
            </w:r>
          </w:p>
        </w:tc>
        <w:tc>
          <w:tcPr>
            <w:tcW w:w="3509" w:type="dxa"/>
          </w:tcPr>
          <w:p w:rsidR="00346D7B" w:rsidRPr="00594A35" w:rsidRDefault="00346D7B" w:rsidP="009520A6">
            <w:pPr>
              <w:pStyle w:val="ConsPlusNormal"/>
              <w:jc w:val="center"/>
              <w:rPr>
                <w:rFonts w:ascii="Times New Roman" w:hAnsi="Times New Roman" w:cs="Times New Roman"/>
              </w:rPr>
            </w:pPr>
            <w:r w:rsidRPr="00594A35">
              <w:rPr>
                <w:rFonts w:ascii="Times New Roman" w:hAnsi="Times New Roman" w:cs="Times New Roman"/>
              </w:rPr>
              <w:t>2</w:t>
            </w:r>
          </w:p>
        </w:tc>
        <w:tc>
          <w:tcPr>
            <w:tcW w:w="1985" w:type="dxa"/>
          </w:tcPr>
          <w:p w:rsidR="00346D7B" w:rsidRPr="00594A35" w:rsidRDefault="00346D7B" w:rsidP="009520A6">
            <w:pPr>
              <w:pStyle w:val="ConsPlusNormal"/>
              <w:jc w:val="center"/>
              <w:rPr>
                <w:rFonts w:ascii="Times New Roman" w:hAnsi="Times New Roman" w:cs="Times New Roman"/>
              </w:rPr>
            </w:pPr>
            <w:r w:rsidRPr="00594A35">
              <w:rPr>
                <w:rFonts w:ascii="Times New Roman" w:hAnsi="Times New Roman" w:cs="Times New Roman"/>
              </w:rPr>
              <w:t>3</w:t>
            </w:r>
          </w:p>
        </w:tc>
        <w:tc>
          <w:tcPr>
            <w:tcW w:w="1204" w:type="dxa"/>
          </w:tcPr>
          <w:p w:rsidR="00346D7B" w:rsidRPr="00594A35" w:rsidRDefault="00346D7B" w:rsidP="009520A6">
            <w:pPr>
              <w:pStyle w:val="ConsPlusNormal"/>
              <w:jc w:val="center"/>
              <w:rPr>
                <w:rFonts w:ascii="Times New Roman" w:hAnsi="Times New Roman" w:cs="Times New Roman"/>
              </w:rPr>
            </w:pPr>
            <w:r w:rsidRPr="00594A35">
              <w:rPr>
                <w:rFonts w:ascii="Times New Roman" w:hAnsi="Times New Roman" w:cs="Times New Roman"/>
              </w:rPr>
              <w:t>4</w:t>
            </w:r>
          </w:p>
        </w:tc>
        <w:tc>
          <w:tcPr>
            <w:tcW w:w="680" w:type="dxa"/>
          </w:tcPr>
          <w:p w:rsidR="00346D7B" w:rsidRPr="00594A35" w:rsidRDefault="00346D7B" w:rsidP="009520A6">
            <w:pPr>
              <w:pStyle w:val="ConsPlusNormal"/>
              <w:jc w:val="center"/>
              <w:rPr>
                <w:rFonts w:ascii="Times New Roman" w:hAnsi="Times New Roman" w:cs="Times New Roman"/>
              </w:rPr>
            </w:pPr>
            <w:r w:rsidRPr="00594A35">
              <w:rPr>
                <w:rFonts w:ascii="Times New Roman" w:hAnsi="Times New Roman" w:cs="Times New Roman"/>
              </w:rPr>
              <w:t>5</w:t>
            </w:r>
          </w:p>
        </w:tc>
        <w:tc>
          <w:tcPr>
            <w:tcW w:w="604" w:type="dxa"/>
          </w:tcPr>
          <w:p w:rsidR="00346D7B" w:rsidRPr="00594A35" w:rsidRDefault="00346D7B" w:rsidP="009520A6">
            <w:pPr>
              <w:pStyle w:val="ConsPlusNormal"/>
              <w:jc w:val="center"/>
              <w:rPr>
                <w:rFonts w:ascii="Times New Roman" w:hAnsi="Times New Roman" w:cs="Times New Roman"/>
              </w:rPr>
            </w:pPr>
            <w:r w:rsidRPr="00594A35">
              <w:rPr>
                <w:rFonts w:ascii="Times New Roman" w:hAnsi="Times New Roman" w:cs="Times New Roman"/>
              </w:rPr>
              <w:t>6</w:t>
            </w:r>
          </w:p>
        </w:tc>
        <w:tc>
          <w:tcPr>
            <w:tcW w:w="772" w:type="dxa"/>
          </w:tcPr>
          <w:p w:rsidR="00346D7B" w:rsidRPr="00594A35" w:rsidRDefault="00346D7B" w:rsidP="009520A6">
            <w:pPr>
              <w:pStyle w:val="ConsPlusNormal"/>
              <w:jc w:val="center"/>
              <w:rPr>
                <w:rFonts w:ascii="Times New Roman" w:hAnsi="Times New Roman" w:cs="Times New Roman"/>
              </w:rPr>
            </w:pPr>
            <w:r w:rsidRPr="00594A35">
              <w:rPr>
                <w:rFonts w:ascii="Times New Roman" w:hAnsi="Times New Roman" w:cs="Times New Roman"/>
              </w:rPr>
              <w:t>8</w:t>
            </w:r>
          </w:p>
        </w:tc>
        <w:tc>
          <w:tcPr>
            <w:tcW w:w="604" w:type="dxa"/>
          </w:tcPr>
          <w:p w:rsidR="00346D7B" w:rsidRPr="00594A35" w:rsidRDefault="00346D7B" w:rsidP="009520A6">
            <w:pPr>
              <w:pStyle w:val="ConsPlusNormal"/>
              <w:jc w:val="center"/>
              <w:rPr>
                <w:rFonts w:ascii="Times New Roman" w:hAnsi="Times New Roman" w:cs="Times New Roman"/>
              </w:rPr>
            </w:pPr>
            <w:r w:rsidRPr="00594A35">
              <w:rPr>
                <w:rFonts w:ascii="Times New Roman" w:hAnsi="Times New Roman" w:cs="Times New Roman"/>
              </w:rPr>
              <w:t>9</w:t>
            </w:r>
          </w:p>
        </w:tc>
        <w:tc>
          <w:tcPr>
            <w:tcW w:w="604" w:type="dxa"/>
          </w:tcPr>
          <w:p w:rsidR="00346D7B" w:rsidRPr="00594A35" w:rsidRDefault="00346D7B" w:rsidP="009520A6">
            <w:pPr>
              <w:pStyle w:val="ConsPlusNormal"/>
              <w:jc w:val="center"/>
              <w:rPr>
                <w:rFonts w:ascii="Times New Roman" w:hAnsi="Times New Roman" w:cs="Times New Roman"/>
              </w:rPr>
            </w:pPr>
            <w:r w:rsidRPr="00594A35">
              <w:rPr>
                <w:rFonts w:ascii="Times New Roman" w:hAnsi="Times New Roman" w:cs="Times New Roman"/>
              </w:rPr>
              <w:t>10</w:t>
            </w:r>
          </w:p>
        </w:tc>
        <w:tc>
          <w:tcPr>
            <w:tcW w:w="604" w:type="dxa"/>
          </w:tcPr>
          <w:p w:rsidR="00346D7B" w:rsidRPr="00594A35" w:rsidRDefault="00346D7B" w:rsidP="009520A6">
            <w:pPr>
              <w:pStyle w:val="ConsPlusNormal"/>
              <w:jc w:val="center"/>
              <w:rPr>
                <w:rFonts w:ascii="Times New Roman" w:hAnsi="Times New Roman" w:cs="Times New Roman"/>
              </w:rPr>
            </w:pPr>
            <w:r w:rsidRPr="00594A35">
              <w:rPr>
                <w:rFonts w:ascii="Times New Roman" w:hAnsi="Times New Roman" w:cs="Times New Roman"/>
              </w:rPr>
              <w:t>11</w:t>
            </w:r>
          </w:p>
        </w:tc>
        <w:tc>
          <w:tcPr>
            <w:tcW w:w="604" w:type="dxa"/>
          </w:tcPr>
          <w:p w:rsidR="00346D7B" w:rsidRPr="00594A35" w:rsidRDefault="00346D7B" w:rsidP="009520A6">
            <w:pPr>
              <w:pStyle w:val="ConsPlusNormal"/>
              <w:jc w:val="center"/>
              <w:rPr>
                <w:rFonts w:ascii="Times New Roman" w:hAnsi="Times New Roman" w:cs="Times New Roman"/>
              </w:rPr>
            </w:pPr>
            <w:r w:rsidRPr="00594A35">
              <w:rPr>
                <w:rFonts w:ascii="Times New Roman" w:hAnsi="Times New Roman" w:cs="Times New Roman"/>
              </w:rPr>
              <w:t>12</w:t>
            </w:r>
          </w:p>
        </w:tc>
        <w:tc>
          <w:tcPr>
            <w:tcW w:w="604" w:type="dxa"/>
          </w:tcPr>
          <w:p w:rsidR="00346D7B" w:rsidRPr="00594A35" w:rsidRDefault="00346D7B" w:rsidP="009520A6">
            <w:pPr>
              <w:pStyle w:val="ConsPlusNormal"/>
              <w:jc w:val="center"/>
              <w:rPr>
                <w:rFonts w:ascii="Times New Roman" w:hAnsi="Times New Roman" w:cs="Times New Roman"/>
              </w:rPr>
            </w:pPr>
            <w:r w:rsidRPr="00594A35">
              <w:rPr>
                <w:rFonts w:ascii="Times New Roman" w:hAnsi="Times New Roman" w:cs="Times New Roman"/>
              </w:rPr>
              <w:t>13</w:t>
            </w:r>
          </w:p>
        </w:tc>
        <w:tc>
          <w:tcPr>
            <w:tcW w:w="3359" w:type="dxa"/>
          </w:tcPr>
          <w:p w:rsidR="00346D7B" w:rsidRPr="00594A35" w:rsidRDefault="00346D7B" w:rsidP="009520A6">
            <w:pPr>
              <w:pStyle w:val="ConsPlusNormal"/>
              <w:jc w:val="center"/>
              <w:rPr>
                <w:rFonts w:ascii="Times New Roman" w:hAnsi="Times New Roman" w:cs="Times New Roman"/>
              </w:rPr>
            </w:pPr>
            <w:r w:rsidRPr="00594A35">
              <w:rPr>
                <w:rFonts w:ascii="Times New Roman" w:hAnsi="Times New Roman" w:cs="Times New Roman"/>
              </w:rPr>
              <w:t>14</w:t>
            </w:r>
          </w:p>
        </w:tc>
      </w:tr>
      <w:tr w:rsidR="009520A6" w:rsidTr="00346D7B">
        <w:tc>
          <w:tcPr>
            <w:tcW w:w="664" w:type="dxa"/>
            <w:vAlign w:val="center"/>
          </w:tcPr>
          <w:p w:rsidR="009520A6" w:rsidRPr="00594A35" w:rsidRDefault="009520A6" w:rsidP="009520A6">
            <w:pPr>
              <w:pStyle w:val="ConsPlusNormal"/>
              <w:jc w:val="center"/>
              <w:rPr>
                <w:rFonts w:ascii="Times New Roman" w:hAnsi="Times New Roman" w:cs="Times New Roman"/>
              </w:rPr>
            </w:pPr>
            <w:r w:rsidRPr="00594A35">
              <w:rPr>
                <w:rFonts w:ascii="Times New Roman" w:hAnsi="Times New Roman" w:cs="Times New Roman"/>
              </w:rPr>
              <w:t>1.</w:t>
            </w:r>
          </w:p>
        </w:tc>
        <w:tc>
          <w:tcPr>
            <w:tcW w:w="15133" w:type="dxa"/>
            <w:gridSpan w:val="12"/>
            <w:vAlign w:val="center"/>
          </w:tcPr>
          <w:p w:rsidR="009520A6" w:rsidRPr="00594A35" w:rsidRDefault="009520A6" w:rsidP="009520A6">
            <w:pPr>
              <w:pStyle w:val="ConsPlusNormal"/>
              <w:rPr>
                <w:rFonts w:ascii="Times New Roman" w:hAnsi="Times New Roman" w:cs="Times New Roman"/>
              </w:rPr>
            </w:pPr>
            <w:r w:rsidRPr="00594A35">
              <w:rPr>
                <w:rFonts w:ascii="Times New Roman" w:hAnsi="Times New Roman" w:cs="Times New Roman"/>
              </w:rPr>
              <w:t>Задача "Обеспечение государственных гарантий доступности дополнительного образования детей"</w:t>
            </w:r>
          </w:p>
        </w:tc>
      </w:tr>
      <w:tr w:rsidR="00346D7B" w:rsidTr="00346D7B">
        <w:tc>
          <w:tcPr>
            <w:tcW w:w="664" w:type="dxa"/>
          </w:tcPr>
          <w:p w:rsidR="00346D7B" w:rsidRPr="00594A35" w:rsidRDefault="00346D7B" w:rsidP="009520A6">
            <w:pPr>
              <w:pStyle w:val="ConsPlusNormal"/>
              <w:jc w:val="center"/>
              <w:rPr>
                <w:rFonts w:ascii="Times New Roman" w:hAnsi="Times New Roman" w:cs="Times New Roman"/>
              </w:rPr>
            </w:pPr>
            <w:r w:rsidRPr="00594A35">
              <w:rPr>
                <w:rFonts w:ascii="Times New Roman" w:hAnsi="Times New Roman" w:cs="Times New Roman"/>
              </w:rPr>
              <w:t>1.1.</w:t>
            </w:r>
          </w:p>
        </w:tc>
        <w:tc>
          <w:tcPr>
            <w:tcW w:w="3509" w:type="dxa"/>
          </w:tcPr>
          <w:p w:rsidR="00346D7B" w:rsidRPr="00594A35" w:rsidRDefault="00346D7B" w:rsidP="00346D7B">
            <w:pPr>
              <w:pStyle w:val="ConsPlusNormal"/>
              <w:rPr>
                <w:rFonts w:ascii="Times New Roman" w:hAnsi="Times New Roman" w:cs="Times New Roman"/>
              </w:rPr>
            </w:pPr>
            <w:r w:rsidRPr="00594A35">
              <w:rPr>
                <w:rFonts w:ascii="Times New Roman" w:hAnsi="Times New Roman" w:cs="Times New Roman"/>
              </w:rPr>
              <w:t>Обеспечение деятельности (оказание услуг) муниципальных учреждений (организ</w:t>
            </w:r>
            <w:r w:rsidR="00881D84" w:rsidRPr="00594A35">
              <w:rPr>
                <w:rFonts w:ascii="Times New Roman" w:hAnsi="Times New Roman" w:cs="Times New Roman"/>
              </w:rPr>
              <w:t>аций) Красненского</w:t>
            </w:r>
            <w:r w:rsidRPr="00594A35">
              <w:rPr>
                <w:rFonts w:ascii="Times New Roman" w:hAnsi="Times New Roman" w:cs="Times New Roman"/>
              </w:rPr>
              <w:t xml:space="preserve"> района</w:t>
            </w:r>
          </w:p>
        </w:tc>
        <w:tc>
          <w:tcPr>
            <w:tcW w:w="1985" w:type="dxa"/>
          </w:tcPr>
          <w:p w:rsidR="00346D7B" w:rsidRPr="00594A35" w:rsidRDefault="00346D7B" w:rsidP="009520A6">
            <w:pPr>
              <w:pStyle w:val="ConsPlusNormal"/>
              <w:jc w:val="center"/>
              <w:rPr>
                <w:rFonts w:ascii="Times New Roman" w:hAnsi="Times New Roman" w:cs="Times New Roman"/>
              </w:rPr>
            </w:pPr>
            <w:r w:rsidRPr="00594A35">
              <w:rPr>
                <w:rFonts w:ascii="Times New Roman" w:hAnsi="Times New Roman" w:cs="Times New Roman"/>
              </w:rPr>
              <w:t>Осуществление текущей деятельности</w:t>
            </w:r>
          </w:p>
        </w:tc>
        <w:tc>
          <w:tcPr>
            <w:tcW w:w="1204" w:type="dxa"/>
          </w:tcPr>
          <w:p w:rsidR="00346D7B" w:rsidRPr="00594A35" w:rsidRDefault="00346D7B" w:rsidP="009520A6">
            <w:pPr>
              <w:pStyle w:val="ConsPlusNormal"/>
              <w:jc w:val="center"/>
              <w:rPr>
                <w:rFonts w:ascii="Times New Roman" w:hAnsi="Times New Roman" w:cs="Times New Roman"/>
              </w:rPr>
            </w:pPr>
            <w:r w:rsidRPr="00594A35">
              <w:rPr>
                <w:rFonts w:ascii="Times New Roman" w:hAnsi="Times New Roman" w:cs="Times New Roman"/>
              </w:rPr>
              <w:t>Единица</w:t>
            </w:r>
          </w:p>
        </w:tc>
        <w:tc>
          <w:tcPr>
            <w:tcW w:w="680" w:type="dxa"/>
          </w:tcPr>
          <w:p w:rsidR="00346D7B" w:rsidRPr="00594A35" w:rsidRDefault="00881D84" w:rsidP="009520A6">
            <w:pPr>
              <w:pStyle w:val="ConsPlusNormal"/>
              <w:jc w:val="center"/>
              <w:rPr>
                <w:rFonts w:ascii="Times New Roman" w:hAnsi="Times New Roman" w:cs="Times New Roman"/>
              </w:rPr>
            </w:pPr>
            <w:r w:rsidRPr="00594A35">
              <w:rPr>
                <w:rFonts w:ascii="Times New Roman" w:hAnsi="Times New Roman" w:cs="Times New Roman"/>
              </w:rPr>
              <w:t>2</w:t>
            </w:r>
          </w:p>
        </w:tc>
        <w:tc>
          <w:tcPr>
            <w:tcW w:w="604" w:type="dxa"/>
          </w:tcPr>
          <w:p w:rsidR="00346D7B" w:rsidRPr="00594A35" w:rsidRDefault="00346D7B" w:rsidP="00346D7B">
            <w:pPr>
              <w:pStyle w:val="ConsPlusNormal"/>
              <w:jc w:val="center"/>
              <w:rPr>
                <w:rFonts w:ascii="Times New Roman" w:hAnsi="Times New Roman" w:cs="Times New Roman"/>
              </w:rPr>
            </w:pPr>
            <w:r w:rsidRPr="00594A35">
              <w:rPr>
                <w:rFonts w:ascii="Times New Roman" w:hAnsi="Times New Roman" w:cs="Times New Roman"/>
              </w:rPr>
              <w:t>2023</w:t>
            </w:r>
          </w:p>
        </w:tc>
        <w:tc>
          <w:tcPr>
            <w:tcW w:w="772" w:type="dxa"/>
          </w:tcPr>
          <w:p w:rsidR="00346D7B" w:rsidRPr="00594A35" w:rsidRDefault="00881D84" w:rsidP="009520A6">
            <w:pPr>
              <w:pStyle w:val="ConsPlusNormal"/>
              <w:jc w:val="center"/>
              <w:rPr>
                <w:rFonts w:ascii="Times New Roman" w:hAnsi="Times New Roman" w:cs="Times New Roman"/>
              </w:rPr>
            </w:pPr>
            <w:r w:rsidRPr="00594A35">
              <w:rPr>
                <w:rFonts w:ascii="Times New Roman" w:hAnsi="Times New Roman" w:cs="Times New Roman"/>
              </w:rPr>
              <w:t>2</w:t>
            </w:r>
          </w:p>
        </w:tc>
        <w:tc>
          <w:tcPr>
            <w:tcW w:w="604" w:type="dxa"/>
          </w:tcPr>
          <w:p w:rsidR="00346D7B" w:rsidRPr="00594A35" w:rsidRDefault="00881D84" w:rsidP="009520A6">
            <w:pPr>
              <w:pStyle w:val="ConsPlusNormal"/>
              <w:jc w:val="center"/>
              <w:rPr>
                <w:rFonts w:ascii="Times New Roman" w:hAnsi="Times New Roman" w:cs="Times New Roman"/>
              </w:rPr>
            </w:pPr>
            <w:r w:rsidRPr="00594A35">
              <w:rPr>
                <w:rFonts w:ascii="Times New Roman" w:hAnsi="Times New Roman" w:cs="Times New Roman"/>
              </w:rPr>
              <w:t>2</w:t>
            </w:r>
          </w:p>
        </w:tc>
        <w:tc>
          <w:tcPr>
            <w:tcW w:w="604" w:type="dxa"/>
          </w:tcPr>
          <w:p w:rsidR="00346D7B" w:rsidRPr="00594A35" w:rsidRDefault="00881D84" w:rsidP="009520A6">
            <w:pPr>
              <w:pStyle w:val="ConsPlusNormal"/>
              <w:jc w:val="center"/>
              <w:rPr>
                <w:rFonts w:ascii="Times New Roman" w:hAnsi="Times New Roman" w:cs="Times New Roman"/>
              </w:rPr>
            </w:pPr>
            <w:r w:rsidRPr="00594A35">
              <w:rPr>
                <w:rFonts w:ascii="Times New Roman" w:hAnsi="Times New Roman" w:cs="Times New Roman"/>
              </w:rPr>
              <w:t>2</w:t>
            </w:r>
          </w:p>
        </w:tc>
        <w:tc>
          <w:tcPr>
            <w:tcW w:w="604" w:type="dxa"/>
          </w:tcPr>
          <w:p w:rsidR="00346D7B" w:rsidRPr="00594A35" w:rsidRDefault="00881D84" w:rsidP="009520A6">
            <w:pPr>
              <w:pStyle w:val="ConsPlusNormal"/>
              <w:jc w:val="center"/>
              <w:rPr>
                <w:rFonts w:ascii="Times New Roman" w:hAnsi="Times New Roman" w:cs="Times New Roman"/>
              </w:rPr>
            </w:pPr>
            <w:r w:rsidRPr="00594A35">
              <w:rPr>
                <w:rFonts w:ascii="Times New Roman" w:hAnsi="Times New Roman" w:cs="Times New Roman"/>
              </w:rPr>
              <w:t>2</w:t>
            </w:r>
          </w:p>
        </w:tc>
        <w:tc>
          <w:tcPr>
            <w:tcW w:w="604" w:type="dxa"/>
          </w:tcPr>
          <w:p w:rsidR="00346D7B" w:rsidRPr="00594A35" w:rsidRDefault="00881D84" w:rsidP="009520A6">
            <w:pPr>
              <w:pStyle w:val="ConsPlusNormal"/>
              <w:jc w:val="center"/>
              <w:rPr>
                <w:rFonts w:ascii="Times New Roman" w:hAnsi="Times New Roman" w:cs="Times New Roman"/>
              </w:rPr>
            </w:pPr>
            <w:r w:rsidRPr="00594A35">
              <w:rPr>
                <w:rFonts w:ascii="Times New Roman" w:hAnsi="Times New Roman" w:cs="Times New Roman"/>
              </w:rPr>
              <w:t>2</w:t>
            </w:r>
          </w:p>
        </w:tc>
        <w:tc>
          <w:tcPr>
            <w:tcW w:w="604" w:type="dxa"/>
          </w:tcPr>
          <w:p w:rsidR="00346D7B" w:rsidRPr="00594A35" w:rsidRDefault="00881D84" w:rsidP="009520A6">
            <w:pPr>
              <w:pStyle w:val="ConsPlusNormal"/>
              <w:jc w:val="center"/>
              <w:rPr>
                <w:rFonts w:ascii="Times New Roman" w:hAnsi="Times New Roman" w:cs="Times New Roman"/>
              </w:rPr>
            </w:pPr>
            <w:r w:rsidRPr="00594A35">
              <w:rPr>
                <w:rFonts w:ascii="Times New Roman" w:hAnsi="Times New Roman" w:cs="Times New Roman"/>
              </w:rPr>
              <w:t>2</w:t>
            </w:r>
          </w:p>
        </w:tc>
        <w:tc>
          <w:tcPr>
            <w:tcW w:w="3359" w:type="dxa"/>
          </w:tcPr>
          <w:p w:rsidR="00346D7B" w:rsidRPr="00594A35" w:rsidRDefault="00346D7B" w:rsidP="009520A6">
            <w:pPr>
              <w:pStyle w:val="ConsPlusNormal"/>
              <w:jc w:val="center"/>
              <w:rPr>
                <w:rFonts w:ascii="Times New Roman" w:hAnsi="Times New Roman" w:cs="Times New Roman"/>
              </w:rPr>
            </w:pPr>
            <w:r w:rsidRPr="00594A35">
              <w:rPr>
                <w:rFonts w:ascii="Times New Roman" w:hAnsi="Times New Roman" w:cs="Times New Roman"/>
              </w:rPr>
              <w:t xml:space="preserve">Удельный вес численности обучающихся по дополнительным образовательным программам, участвующих в олимпиадах и конкурсах различного уровня, в общей численности обучающихся по дополнительным образовательным </w:t>
            </w:r>
            <w:r w:rsidRPr="00594A35">
              <w:rPr>
                <w:rFonts w:ascii="Times New Roman" w:hAnsi="Times New Roman" w:cs="Times New Roman"/>
              </w:rPr>
              <w:lastRenderedPageBreak/>
              <w:t>программам</w:t>
            </w:r>
          </w:p>
        </w:tc>
      </w:tr>
      <w:tr w:rsidR="009520A6" w:rsidTr="00346D7B">
        <w:tc>
          <w:tcPr>
            <w:tcW w:w="664" w:type="dxa"/>
          </w:tcPr>
          <w:p w:rsidR="009520A6" w:rsidRPr="00594A35" w:rsidRDefault="009520A6" w:rsidP="009520A6">
            <w:pPr>
              <w:pStyle w:val="ConsPlusNormal"/>
              <w:jc w:val="center"/>
              <w:rPr>
                <w:rFonts w:ascii="Times New Roman" w:hAnsi="Times New Roman" w:cs="Times New Roman"/>
              </w:rPr>
            </w:pPr>
            <w:r w:rsidRPr="00594A35">
              <w:rPr>
                <w:rFonts w:ascii="Times New Roman" w:hAnsi="Times New Roman" w:cs="Times New Roman"/>
              </w:rPr>
              <w:lastRenderedPageBreak/>
              <w:t>1.1.1.</w:t>
            </w:r>
          </w:p>
        </w:tc>
        <w:tc>
          <w:tcPr>
            <w:tcW w:w="15133" w:type="dxa"/>
            <w:gridSpan w:val="12"/>
          </w:tcPr>
          <w:p w:rsidR="009520A6" w:rsidRPr="00594A35" w:rsidRDefault="009520A6" w:rsidP="00346D7B">
            <w:pPr>
              <w:pStyle w:val="ConsPlusNormal"/>
              <w:rPr>
                <w:rFonts w:ascii="Times New Roman" w:hAnsi="Times New Roman" w:cs="Times New Roman"/>
              </w:rPr>
            </w:pPr>
            <w:r w:rsidRPr="00594A35">
              <w:rPr>
                <w:rFonts w:ascii="Times New Roman" w:hAnsi="Times New Roman" w:cs="Times New Roman"/>
              </w:rPr>
              <w:t xml:space="preserve">Обеспечение деятельности организаций дополнительного образования детей, подведомственных </w:t>
            </w:r>
            <w:r w:rsidR="00881D84" w:rsidRPr="00594A35">
              <w:rPr>
                <w:rFonts w:ascii="Times New Roman" w:hAnsi="Times New Roman" w:cs="Times New Roman"/>
              </w:rPr>
              <w:t>отделу</w:t>
            </w:r>
            <w:r w:rsidR="00346D7B" w:rsidRPr="00594A35">
              <w:rPr>
                <w:rFonts w:ascii="Times New Roman" w:hAnsi="Times New Roman" w:cs="Times New Roman"/>
              </w:rPr>
              <w:t xml:space="preserve"> образова</w:t>
            </w:r>
            <w:r w:rsidR="00881D84" w:rsidRPr="00594A35">
              <w:rPr>
                <w:rFonts w:ascii="Times New Roman" w:hAnsi="Times New Roman" w:cs="Times New Roman"/>
              </w:rPr>
              <w:t>ния администрации Красненского</w:t>
            </w:r>
            <w:r w:rsidR="00346D7B" w:rsidRPr="00594A35">
              <w:rPr>
                <w:rFonts w:ascii="Times New Roman" w:hAnsi="Times New Roman" w:cs="Times New Roman"/>
              </w:rPr>
              <w:t xml:space="preserve"> района</w:t>
            </w:r>
          </w:p>
        </w:tc>
      </w:tr>
      <w:tr w:rsidR="00346D7B" w:rsidTr="00346D7B">
        <w:tc>
          <w:tcPr>
            <w:tcW w:w="664" w:type="dxa"/>
          </w:tcPr>
          <w:p w:rsidR="00346D7B" w:rsidRPr="00594A35" w:rsidRDefault="00346D7B" w:rsidP="009520A6">
            <w:pPr>
              <w:pStyle w:val="ConsPlusNormal"/>
              <w:jc w:val="center"/>
              <w:rPr>
                <w:rFonts w:ascii="Times New Roman" w:hAnsi="Times New Roman" w:cs="Times New Roman"/>
              </w:rPr>
            </w:pPr>
            <w:r w:rsidRPr="00594A35">
              <w:rPr>
                <w:rFonts w:ascii="Times New Roman" w:hAnsi="Times New Roman" w:cs="Times New Roman"/>
              </w:rPr>
              <w:t>1.2.</w:t>
            </w:r>
          </w:p>
        </w:tc>
        <w:tc>
          <w:tcPr>
            <w:tcW w:w="3509" w:type="dxa"/>
          </w:tcPr>
          <w:p w:rsidR="00346D7B" w:rsidRPr="00594A35" w:rsidRDefault="00346D7B" w:rsidP="009520A6">
            <w:pPr>
              <w:pStyle w:val="ConsPlusNormal"/>
              <w:rPr>
                <w:rFonts w:ascii="Times New Roman" w:hAnsi="Times New Roman" w:cs="Times New Roman"/>
              </w:rPr>
            </w:pPr>
            <w:r w:rsidRPr="00594A35">
              <w:rPr>
                <w:rFonts w:ascii="Times New Roman" w:hAnsi="Times New Roman" w:cs="Times New Roman"/>
              </w:rPr>
              <w:t>Обеспечение деятельности социально ориентированных некоммерческих организаций, осуществляющих образовательную деятельность по общеобразовательным (общеразвивающим) программам дополнительного образования детей</w:t>
            </w:r>
          </w:p>
        </w:tc>
        <w:tc>
          <w:tcPr>
            <w:tcW w:w="1985" w:type="dxa"/>
          </w:tcPr>
          <w:p w:rsidR="00346D7B" w:rsidRPr="00594A35" w:rsidRDefault="00346D7B" w:rsidP="009520A6">
            <w:pPr>
              <w:pStyle w:val="ConsPlusNormal"/>
              <w:jc w:val="center"/>
              <w:rPr>
                <w:rFonts w:ascii="Times New Roman" w:hAnsi="Times New Roman" w:cs="Times New Roman"/>
              </w:rPr>
            </w:pPr>
            <w:r w:rsidRPr="00594A35">
              <w:rPr>
                <w:rFonts w:ascii="Times New Roman" w:hAnsi="Times New Roman" w:cs="Times New Roman"/>
              </w:rPr>
              <w:t>Осуществление текущей деятельности</w:t>
            </w:r>
          </w:p>
        </w:tc>
        <w:tc>
          <w:tcPr>
            <w:tcW w:w="1204" w:type="dxa"/>
          </w:tcPr>
          <w:p w:rsidR="00346D7B" w:rsidRPr="00594A35" w:rsidRDefault="00346D7B" w:rsidP="009520A6">
            <w:pPr>
              <w:pStyle w:val="ConsPlusNormal"/>
              <w:jc w:val="center"/>
              <w:rPr>
                <w:rFonts w:ascii="Times New Roman" w:hAnsi="Times New Roman" w:cs="Times New Roman"/>
              </w:rPr>
            </w:pPr>
            <w:r w:rsidRPr="00594A35">
              <w:rPr>
                <w:rFonts w:ascii="Times New Roman" w:hAnsi="Times New Roman" w:cs="Times New Roman"/>
              </w:rPr>
              <w:t>Единица</w:t>
            </w:r>
          </w:p>
        </w:tc>
        <w:tc>
          <w:tcPr>
            <w:tcW w:w="680" w:type="dxa"/>
          </w:tcPr>
          <w:p w:rsidR="00346D7B" w:rsidRPr="00594A35" w:rsidRDefault="00346D7B" w:rsidP="009520A6">
            <w:pPr>
              <w:pStyle w:val="ConsPlusNormal"/>
              <w:jc w:val="center"/>
              <w:rPr>
                <w:rFonts w:ascii="Times New Roman" w:hAnsi="Times New Roman" w:cs="Times New Roman"/>
              </w:rPr>
            </w:pPr>
            <w:r w:rsidRPr="00594A35">
              <w:rPr>
                <w:rFonts w:ascii="Times New Roman" w:hAnsi="Times New Roman" w:cs="Times New Roman"/>
              </w:rPr>
              <w:t>0</w:t>
            </w:r>
          </w:p>
        </w:tc>
        <w:tc>
          <w:tcPr>
            <w:tcW w:w="604" w:type="dxa"/>
          </w:tcPr>
          <w:p w:rsidR="00346D7B" w:rsidRPr="00594A35" w:rsidRDefault="00346D7B" w:rsidP="00346D7B">
            <w:pPr>
              <w:pStyle w:val="ConsPlusNormal"/>
              <w:jc w:val="center"/>
              <w:rPr>
                <w:rFonts w:ascii="Times New Roman" w:hAnsi="Times New Roman" w:cs="Times New Roman"/>
              </w:rPr>
            </w:pPr>
            <w:r w:rsidRPr="00594A35">
              <w:rPr>
                <w:rFonts w:ascii="Times New Roman" w:hAnsi="Times New Roman" w:cs="Times New Roman"/>
              </w:rPr>
              <w:t>2023</w:t>
            </w:r>
          </w:p>
        </w:tc>
        <w:tc>
          <w:tcPr>
            <w:tcW w:w="772" w:type="dxa"/>
          </w:tcPr>
          <w:p w:rsidR="00346D7B" w:rsidRPr="00594A35" w:rsidRDefault="00346D7B" w:rsidP="009520A6">
            <w:pPr>
              <w:pStyle w:val="ConsPlusNormal"/>
              <w:jc w:val="center"/>
              <w:rPr>
                <w:rFonts w:ascii="Times New Roman" w:hAnsi="Times New Roman" w:cs="Times New Roman"/>
              </w:rPr>
            </w:pPr>
            <w:r w:rsidRPr="00594A35">
              <w:rPr>
                <w:rFonts w:ascii="Times New Roman" w:hAnsi="Times New Roman" w:cs="Times New Roman"/>
              </w:rPr>
              <w:t>0</w:t>
            </w:r>
          </w:p>
        </w:tc>
        <w:tc>
          <w:tcPr>
            <w:tcW w:w="604" w:type="dxa"/>
          </w:tcPr>
          <w:p w:rsidR="00346D7B" w:rsidRPr="00594A35" w:rsidRDefault="00346D7B" w:rsidP="009520A6">
            <w:pPr>
              <w:pStyle w:val="ConsPlusNormal"/>
              <w:jc w:val="center"/>
              <w:rPr>
                <w:rFonts w:ascii="Times New Roman" w:hAnsi="Times New Roman" w:cs="Times New Roman"/>
              </w:rPr>
            </w:pPr>
            <w:r w:rsidRPr="00594A35">
              <w:rPr>
                <w:rFonts w:ascii="Times New Roman" w:hAnsi="Times New Roman" w:cs="Times New Roman"/>
              </w:rPr>
              <w:t>0</w:t>
            </w:r>
          </w:p>
        </w:tc>
        <w:tc>
          <w:tcPr>
            <w:tcW w:w="604" w:type="dxa"/>
          </w:tcPr>
          <w:p w:rsidR="00346D7B" w:rsidRPr="00594A35" w:rsidRDefault="00346D7B" w:rsidP="009520A6">
            <w:pPr>
              <w:pStyle w:val="ConsPlusNormal"/>
              <w:jc w:val="center"/>
              <w:rPr>
                <w:rFonts w:ascii="Times New Roman" w:hAnsi="Times New Roman" w:cs="Times New Roman"/>
              </w:rPr>
            </w:pPr>
            <w:r w:rsidRPr="00594A35">
              <w:rPr>
                <w:rFonts w:ascii="Times New Roman" w:hAnsi="Times New Roman" w:cs="Times New Roman"/>
              </w:rPr>
              <w:t>0</w:t>
            </w:r>
          </w:p>
        </w:tc>
        <w:tc>
          <w:tcPr>
            <w:tcW w:w="604" w:type="dxa"/>
          </w:tcPr>
          <w:p w:rsidR="00346D7B" w:rsidRPr="00594A35" w:rsidRDefault="00346D7B" w:rsidP="009520A6">
            <w:pPr>
              <w:pStyle w:val="ConsPlusNormal"/>
              <w:jc w:val="center"/>
              <w:rPr>
                <w:rFonts w:ascii="Times New Roman" w:hAnsi="Times New Roman" w:cs="Times New Roman"/>
              </w:rPr>
            </w:pPr>
            <w:r w:rsidRPr="00594A35">
              <w:rPr>
                <w:rFonts w:ascii="Times New Roman" w:hAnsi="Times New Roman" w:cs="Times New Roman"/>
              </w:rPr>
              <w:t>0</w:t>
            </w:r>
          </w:p>
        </w:tc>
        <w:tc>
          <w:tcPr>
            <w:tcW w:w="604" w:type="dxa"/>
          </w:tcPr>
          <w:p w:rsidR="00346D7B" w:rsidRPr="00594A35" w:rsidRDefault="00346D7B" w:rsidP="009520A6">
            <w:pPr>
              <w:pStyle w:val="ConsPlusNormal"/>
              <w:jc w:val="center"/>
              <w:rPr>
                <w:rFonts w:ascii="Times New Roman" w:hAnsi="Times New Roman" w:cs="Times New Roman"/>
              </w:rPr>
            </w:pPr>
            <w:r w:rsidRPr="00594A35">
              <w:rPr>
                <w:rFonts w:ascii="Times New Roman" w:hAnsi="Times New Roman" w:cs="Times New Roman"/>
              </w:rPr>
              <w:t>0</w:t>
            </w:r>
          </w:p>
        </w:tc>
        <w:tc>
          <w:tcPr>
            <w:tcW w:w="604" w:type="dxa"/>
          </w:tcPr>
          <w:p w:rsidR="00346D7B" w:rsidRPr="00594A35" w:rsidRDefault="00346D7B" w:rsidP="009520A6">
            <w:pPr>
              <w:pStyle w:val="ConsPlusNormal"/>
              <w:jc w:val="center"/>
              <w:rPr>
                <w:rFonts w:ascii="Times New Roman" w:hAnsi="Times New Roman" w:cs="Times New Roman"/>
              </w:rPr>
            </w:pPr>
            <w:r w:rsidRPr="00594A35">
              <w:rPr>
                <w:rFonts w:ascii="Times New Roman" w:hAnsi="Times New Roman" w:cs="Times New Roman"/>
              </w:rPr>
              <w:t>0</w:t>
            </w:r>
          </w:p>
        </w:tc>
        <w:tc>
          <w:tcPr>
            <w:tcW w:w="3359" w:type="dxa"/>
          </w:tcPr>
          <w:p w:rsidR="00346D7B" w:rsidRPr="00594A35" w:rsidRDefault="00346D7B" w:rsidP="009520A6">
            <w:pPr>
              <w:pStyle w:val="ConsPlusNormal"/>
              <w:jc w:val="center"/>
              <w:rPr>
                <w:rFonts w:ascii="Times New Roman" w:hAnsi="Times New Roman" w:cs="Times New Roman"/>
              </w:rPr>
            </w:pPr>
            <w:r w:rsidRPr="00594A35">
              <w:rPr>
                <w:rFonts w:ascii="Times New Roman" w:hAnsi="Times New Roman" w:cs="Times New Roman"/>
              </w:rPr>
              <w:t>Удельный вес детей в возрасте 7 - 18 лет, являющихся членами общественных и молодежных организаций</w:t>
            </w:r>
          </w:p>
        </w:tc>
      </w:tr>
      <w:tr w:rsidR="009520A6" w:rsidTr="00346D7B">
        <w:tc>
          <w:tcPr>
            <w:tcW w:w="664" w:type="dxa"/>
          </w:tcPr>
          <w:p w:rsidR="009520A6" w:rsidRPr="00594A35" w:rsidRDefault="009520A6" w:rsidP="009520A6">
            <w:pPr>
              <w:pStyle w:val="ConsPlusNormal"/>
              <w:jc w:val="center"/>
              <w:rPr>
                <w:rFonts w:ascii="Times New Roman" w:hAnsi="Times New Roman" w:cs="Times New Roman"/>
              </w:rPr>
            </w:pPr>
            <w:r w:rsidRPr="00594A35">
              <w:rPr>
                <w:rFonts w:ascii="Times New Roman" w:hAnsi="Times New Roman" w:cs="Times New Roman"/>
              </w:rPr>
              <w:t>1.2.1.</w:t>
            </w:r>
          </w:p>
        </w:tc>
        <w:tc>
          <w:tcPr>
            <w:tcW w:w="15133" w:type="dxa"/>
            <w:gridSpan w:val="12"/>
          </w:tcPr>
          <w:p w:rsidR="009520A6" w:rsidRPr="00594A35" w:rsidRDefault="009520A6" w:rsidP="009520A6">
            <w:pPr>
              <w:pStyle w:val="ConsPlusNormal"/>
              <w:rPr>
                <w:rFonts w:ascii="Times New Roman" w:hAnsi="Times New Roman" w:cs="Times New Roman"/>
              </w:rPr>
            </w:pPr>
            <w:r w:rsidRPr="00594A35">
              <w:rPr>
                <w:rFonts w:ascii="Times New Roman" w:hAnsi="Times New Roman" w:cs="Times New Roman"/>
              </w:rPr>
              <w:t>Обеспечение деятельности социально ориентированных некоммерческих организаций, осуществляющих образовательную деятельность по общеобразовательным (общеразвивающим) программам дополнительного образования детей, не являющимися государственными (муниципальными) учреждениями</w:t>
            </w:r>
          </w:p>
        </w:tc>
      </w:tr>
      <w:tr w:rsidR="00346D7B" w:rsidTr="00346D7B">
        <w:tc>
          <w:tcPr>
            <w:tcW w:w="664" w:type="dxa"/>
          </w:tcPr>
          <w:p w:rsidR="00346D7B" w:rsidRPr="00594A35" w:rsidRDefault="00346D7B" w:rsidP="009520A6">
            <w:pPr>
              <w:pStyle w:val="ConsPlusNormal"/>
              <w:jc w:val="center"/>
              <w:rPr>
                <w:rFonts w:ascii="Times New Roman" w:hAnsi="Times New Roman" w:cs="Times New Roman"/>
              </w:rPr>
            </w:pPr>
            <w:r w:rsidRPr="00594A35">
              <w:rPr>
                <w:rFonts w:ascii="Times New Roman" w:hAnsi="Times New Roman" w:cs="Times New Roman"/>
              </w:rPr>
              <w:t>1.3.</w:t>
            </w:r>
          </w:p>
        </w:tc>
        <w:tc>
          <w:tcPr>
            <w:tcW w:w="3509" w:type="dxa"/>
          </w:tcPr>
          <w:p w:rsidR="00346D7B" w:rsidRPr="00594A35" w:rsidRDefault="00346D7B" w:rsidP="009520A6">
            <w:pPr>
              <w:pStyle w:val="ConsPlusNormal"/>
              <w:rPr>
                <w:rFonts w:ascii="Times New Roman" w:hAnsi="Times New Roman" w:cs="Times New Roman"/>
              </w:rPr>
            </w:pPr>
            <w:r w:rsidRPr="00594A35">
              <w:rPr>
                <w:rFonts w:ascii="Times New Roman" w:hAnsi="Times New Roman" w:cs="Times New Roman"/>
              </w:rPr>
              <w:t>Реализация мероприятий, проводимых для детей и молодежи, расширение потенциала системы дополнительного образования детей</w:t>
            </w:r>
          </w:p>
        </w:tc>
        <w:tc>
          <w:tcPr>
            <w:tcW w:w="1985" w:type="dxa"/>
          </w:tcPr>
          <w:p w:rsidR="00346D7B" w:rsidRPr="00594A35" w:rsidRDefault="00346D7B" w:rsidP="009520A6">
            <w:pPr>
              <w:pStyle w:val="ConsPlusNormal"/>
              <w:jc w:val="center"/>
              <w:rPr>
                <w:rFonts w:ascii="Times New Roman" w:hAnsi="Times New Roman" w:cs="Times New Roman"/>
              </w:rPr>
            </w:pPr>
            <w:r w:rsidRPr="00594A35">
              <w:rPr>
                <w:rFonts w:ascii="Times New Roman" w:hAnsi="Times New Roman" w:cs="Times New Roman"/>
              </w:rPr>
              <w:t>Оказание услуг (выполнение работ)</w:t>
            </w:r>
          </w:p>
        </w:tc>
        <w:tc>
          <w:tcPr>
            <w:tcW w:w="1204" w:type="dxa"/>
          </w:tcPr>
          <w:p w:rsidR="00346D7B" w:rsidRPr="00594A35" w:rsidRDefault="00346D7B" w:rsidP="009520A6">
            <w:pPr>
              <w:pStyle w:val="ConsPlusNormal"/>
              <w:jc w:val="center"/>
              <w:rPr>
                <w:rFonts w:ascii="Times New Roman" w:hAnsi="Times New Roman" w:cs="Times New Roman"/>
              </w:rPr>
            </w:pPr>
            <w:r w:rsidRPr="00594A35">
              <w:rPr>
                <w:rFonts w:ascii="Times New Roman" w:hAnsi="Times New Roman" w:cs="Times New Roman"/>
              </w:rPr>
              <w:t>Единица</w:t>
            </w:r>
          </w:p>
        </w:tc>
        <w:tc>
          <w:tcPr>
            <w:tcW w:w="680" w:type="dxa"/>
          </w:tcPr>
          <w:p w:rsidR="00346D7B" w:rsidRPr="00594A35" w:rsidRDefault="00346D7B" w:rsidP="009520A6">
            <w:pPr>
              <w:pStyle w:val="ConsPlusNormal"/>
              <w:jc w:val="center"/>
              <w:rPr>
                <w:rFonts w:ascii="Times New Roman" w:hAnsi="Times New Roman" w:cs="Times New Roman"/>
              </w:rPr>
            </w:pPr>
            <w:r w:rsidRPr="00594A35">
              <w:rPr>
                <w:rFonts w:ascii="Times New Roman" w:hAnsi="Times New Roman" w:cs="Times New Roman"/>
              </w:rPr>
              <w:t>10</w:t>
            </w:r>
          </w:p>
        </w:tc>
        <w:tc>
          <w:tcPr>
            <w:tcW w:w="604" w:type="dxa"/>
          </w:tcPr>
          <w:p w:rsidR="00346D7B" w:rsidRPr="00594A35" w:rsidRDefault="00346D7B" w:rsidP="009520A6">
            <w:pPr>
              <w:pStyle w:val="ConsPlusNormal"/>
              <w:jc w:val="center"/>
              <w:rPr>
                <w:rFonts w:ascii="Times New Roman" w:hAnsi="Times New Roman" w:cs="Times New Roman"/>
              </w:rPr>
            </w:pPr>
            <w:r w:rsidRPr="00594A35">
              <w:rPr>
                <w:rFonts w:ascii="Times New Roman" w:hAnsi="Times New Roman" w:cs="Times New Roman"/>
              </w:rPr>
              <w:t>2022</w:t>
            </w:r>
          </w:p>
        </w:tc>
        <w:tc>
          <w:tcPr>
            <w:tcW w:w="772" w:type="dxa"/>
          </w:tcPr>
          <w:p w:rsidR="00346D7B" w:rsidRPr="00594A35" w:rsidRDefault="00346D7B" w:rsidP="009520A6">
            <w:pPr>
              <w:pStyle w:val="ConsPlusNormal"/>
              <w:jc w:val="center"/>
              <w:rPr>
                <w:rFonts w:ascii="Times New Roman" w:hAnsi="Times New Roman" w:cs="Times New Roman"/>
              </w:rPr>
            </w:pPr>
            <w:r w:rsidRPr="00594A35">
              <w:rPr>
                <w:rFonts w:ascii="Times New Roman" w:hAnsi="Times New Roman" w:cs="Times New Roman"/>
              </w:rPr>
              <w:t>10</w:t>
            </w:r>
          </w:p>
        </w:tc>
        <w:tc>
          <w:tcPr>
            <w:tcW w:w="604" w:type="dxa"/>
          </w:tcPr>
          <w:p w:rsidR="00346D7B" w:rsidRPr="00594A35" w:rsidRDefault="00346D7B" w:rsidP="009520A6">
            <w:pPr>
              <w:pStyle w:val="ConsPlusNormal"/>
              <w:jc w:val="center"/>
              <w:rPr>
                <w:rFonts w:ascii="Times New Roman" w:hAnsi="Times New Roman" w:cs="Times New Roman"/>
              </w:rPr>
            </w:pPr>
            <w:r w:rsidRPr="00594A35">
              <w:rPr>
                <w:rFonts w:ascii="Times New Roman" w:hAnsi="Times New Roman" w:cs="Times New Roman"/>
              </w:rPr>
              <w:t>10</w:t>
            </w:r>
          </w:p>
        </w:tc>
        <w:tc>
          <w:tcPr>
            <w:tcW w:w="604" w:type="dxa"/>
          </w:tcPr>
          <w:p w:rsidR="00346D7B" w:rsidRPr="00594A35" w:rsidRDefault="00346D7B" w:rsidP="009520A6">
            <w:pPr>
              <w:pStyle w:val="ConsPlusNormal"/>
              <w:jc w:val="center"/>
              <w:rPr>
                <w:rFonts w:ascii="Times New Roman" w:hAnsi="Times New Roman" w:cs="Times New Roman"/>
              </w:rPr>
            </w:pPr>
            <w:r w:rsidRPr="00594A35">
              <w:rPr>
                <w:rFonts w:ascii="Times New Roman" w:hAnsi="Times New Roman" w:cs="Times New Roman"/>
              </w:rPr>
              <w:t>10</w:t>
            </w:r>
          </w:p>
        </w:tc>
        <w:tc>
          <w:tcPr>
            <w:tcW w:w="604" w:type="dxa"/>
          </w:tcPr>
          <w:p w:rsidR="00346D7B" w:rsidRPr="00594A35" w:rsidRDefault="00346D7B" w:rsidP="009520A6">
            <w:pPr>
              <w:pStyle w:val="ConsPlusNormal"/>
              <w:jc w:val="center"/>
              <w:rPr>
                <w:rFonts w:ascii="Times New Roman" w:hAnsi="Times New Roman" w:cs="Times New Roman"/>
              </w:rPr>
            </w:pPr>
            <w:r w:rsidRPr="00594A35">
              <w:rPr>
                <w:rFonts w:ascii="Times New Roman" w:hAnsi="Times New Roman" w:cs="Times New Roman"/>
              </w:rPr>
              <w:t>10</w:t>
            </w:r>
          </w:p>
        </w:tc>
        <w:tc>
          <w:tcPr>
            <w:tcW w:w="604" w:type="dxa"/>
          </w:tcPr>
          <w:p w:rsidR="00346D7B" w:rsidRPr="00594A35" w:rsidRDefault="00346D7B" w:rsidP="009520A6">
            <w:pPr>
              <w:pStyle w:val="ConsPlusNormal"/>
              <w:jc w:val="center"/>
              <w:rPr>
                <w:rFonts w:ascii="Times New Roman" w:hAnsi="Times New Roman" w:cs="Times New Roman"/>
              </w:rPr>
            </w:pPr>
            <w:r w:rsidRPr="00594A35">
              <w:rPr>
                <w:rFonts w:ascii="Times New Roman" w:hAnsi="Times New Roman" w:cs="Times New Roman"/>
              </w:rPr>
              <w:t>10</w:t>
            </w:r>
          </w:p>
        </w:tc>
        <w:tc>
          <w:tcPr>
            <w:tcW w:w="604" w:type="dxa"/>
          </w:tcPr>
          <w:p w:rsidR="00346D7B" w:rsidRPr="00594A35" w:rsidRDefault="00346D7B" w:rsidP="009520A6">
            <w:pPr>
              <w:pStyle w:val="ConsPlusNormal"/>
              <w:jc w:val="center"/>
              <w:rPr>
                <w:rFonts w:ascii="Times New Roman" w:hAnsi="Times New Roman" w:cs="Times New Roman"/>
              </w:rPr>
            </w:pPr>
            <w:r w:rsidRPr="00594A35">
              <w:rPr>
                <w:rFonts w:ascii="Times New Roman" w:hAnsi="Times New Roman" w:cs="Times New Roman"/>
              </w:rPr>
              <w:t>10</w:t>
            </w:r>
          </w:p>
        </w:tc>
        <w:tc>
          <w:tcPr>
            <w:tcW w:w="3359" w:type="dxa"/>
          </w:tcPr>
          <w:p w:rsidR="00346D7B" w:rsidRPr="00594A35" w:rsidRDefault="00346D7B" w:rsidP="009520A6">
            <w:pPr>
              <w:pStyle w:val="ConsPlusNormal"/>
              <w:jc w:val="center"/>
              <w:rPr>
                <w:rFonts w:ascii="Times New Roman" w:hAnsi="Times New Roman" w:cs="Times New Roman"/>
              </w:rPr>
            </w:pPr>
            <w:r w:rsidRPr="00594A35">
              <w:rPr>
                <w:rFonts w:ascii="Times New Roman" w:hAnsi="Times New Roman" w:cs="Times New Roman"/>
              </w:rPr>
              <w:t>Удельный вес численности обучающихся по дополнительным образовательным программам, участвующих в олимпиадах и конкурсах различного уровня, в общей численности обучающихся по дополнительным образовательным программам</w:t>
            </w:r>
          </w:p>
        </w:tc>
      </w:tr>
      <w:tr w:rsidR="009520A6" w:rsidTr="00346D7B">
        <w:tc>
          <w:tcPr>
            <w:tcW w:w="664" w:type="dxa"/>
          </w:tcPr>
          <w:p w:rsidR="009520A6" w:rsidRPr="00594A35" w:rsidRDefault="009520A6" w:rsidP="009520A6">
            <w:pPr>
              <w:pStyle w:val="ConsPlusNormal"/>
              <w:jc w:val="center"/>
              <w:rPr>
                <w:rFonts w:ascii="Times New Roman" w:hAnsi="Times New Roman" w:cs="Times New Roman"/>
              </w:rPr>
            </w:pPr>
            <w:r w:rsidRPr="00594A35">
              <w:rPr>
                <w:rFonts w:ascii="Times New Roman" w:hAnsi="Times New Roman" w:cs="Times New Roman"/>
              </w:rPr>
              <w:t>1.3.1.</w:t>
            </w:r>
          </w:p>
        </w:tc>
        <w:tc>
          <w:tcPr>
            <w:tcW w:w="15133" w:type="dxa"/>
            <w:gridSpan w:val="12"/>
          </w:tcPr>
          <w:p w:rsidR="009520A6" w:rsidRPr="00594A35" w:rsidRDefault="009520A6" w:rsidP="009520A6">
            <w:pPr>
              <w:pStyle w:val="ConsPlusNormal"/>
              <w:rPr>
                <w:rFonts w:ascii="Times New Roman" w:hAnsi="Times New Roman" w:cs="Times New Roman"/>
              </w:rPr>
            </w:pPr>
            <w:r w:rsidRPr="00594A35">
              <w:rPr>
                <w:rFonts w:ascii="Times New Roman" w:hAnsi="Times New Roman" w:cs="Times New Roman"/>
              </w:rPr>
              <w:t>Поддержка и организация массовых мероприятий с детьми и молодежью, создание условий для обеспечения свободы выбора обучающимися и родителями образовательных программ, возможности построения индивидуального образовательного маршрута, ориентированного на личностные результаты, разработку и экспериментальную апробацию образовательных программ нового поколения, на улучшение материально-технической базы организаций дополнительного образования детей, создание условий для реализации эффективного и рационального учебно-воспитательного процесса в организациях дополнительного образования детей</w:t>
            </w:r>
          </w:p>
        </w:tc>
      </w:tr>
    </w:tbl>
    <w:p w:rsidR="009520A6" w:rsidRPr="009520A6" w:rsidRDefault="009520A6" w:rsidP="009520A6">
      <w:pPr>
        <w:pStyle w:val="ConsPlusTitle"/>
        <w:jc w:val="center"/>
        <w:rPr>
          <w:rFonts w:ascii="Times New Roman" w:hAnsi="Times New Roman" w:cs="Times New Roman"/>
          <w:sz w:val="28"/>
          <w:szCs w:val="28"/>
        </w:rPr>
      </w:pPr>
    </w:p>
    <w:p w:rsidR="0023587D" w:rsidRPr="0023587D" w:rsidRDefault="0023587D" w:rsidP="0023587D">
      <w:pPr>
        <w:pStyle w:val="ConsPlusTitle"/>
        <w:jc w:val="center"/>
        <w:outlineLvl w:val="2"/>
        <w:rPr>
          <w:rFonts w:ascii="Times New Roman" w:hAnsi="Times New Roman" w:cs="Times New Roman"/>
          <w:sz w:val="28"/>
          <w:szCs w:val="28"/>
        </w:rPr>
      </w:pPr>
      <w:r w:rsidRPr="0023587D">
        <w:rPr>
          <w:rFonts w:ascii="Times New Roman" w:hAnsi="Times New Roman" w:cs="Times New Roman"/>
          <w:sz w:val="28"/>
          <w:szCs w:val="28"/>
        </w:rPr>
        <w:t>5. Финансовое обеспечение комплекса процессных мероприятий 3</w:t>
      </w:r>
    </w:p>
    <w:p w:rsidR="009520A6" w:rsidRPr="0023587D" w:rsidRDefault="009520A6" w:rsidP="007E38D3">
      <w:pPr>
        <w:pStyle w:val="ConsPlusTitle"/>
        <w:jc w:val="center"/>
        <w:rPr>
          <w:rFonts w:ascii="Times New Roman" w:hAnsi="Times New Roman" w:cs="Times New Roman"/>
          <w:sz w:val="28"/>
          <w:szCs w:val="28"/>
        </w:rPr>
      </w:pPr>
    </w:p>
    <w:tbl>
      <w:tblPr>
        <w:tblStyle w:val="11"/>
        <w:tblW w:w="4963" w:type="pct"/>
        <w:tblLayout w:type="fixed"/>
        <w:tblCellMar>
          <w:left w:w="28" w:type="dxa"/>
          <w:right w:w="28" w:type="dxa"/>
        </w:tblCellMar>
        <w:tblLook w:val="04A0"/>
      </w:tblPr>
      <w:tblGrid>
        <w:gridCol w:w="322"/>
        <w:gridCol w:w="8116"/>
        <w:gridCol w:w="1346"/>
        <w:gridCol w:w="891"/>
        <w:gridCol w:w="891"/>
        <w:gridCol w:w="70"/>
        <w:gridCol w:w="821"/>
        <w:gridCol w:w="891"/>
        <w:gridCol w:w="891"/>
        <w:gridCol w:w="840"/>
        <w:gridCol w:w="834"/>
      </w:tblGrid>
      <w:tr w:rsidR="005111A2" w:rsidRPr="0066532F" w:rsidTr="00F30284">
        <w:trPr>
          <w:trHeight w:val="20"/>
          <w:tblHeader/>
        </w:trPr>
        <w:tc>
          <w:tcPr>
            <w:tcW w:w="101" w:type="pct"/>
            <w:vMerge w:val="restart"/>
            <w:vAlign w:val="center"/>
          </w:tcPr>
          <w:p w:rsidR="005111A2" w:rsidRPr="0066532F" w:rsidRDefault="005111A2" w:rsidP="00F30284">
            <w:pPr>
              <w:ind w:firstLine="0"/>
              <w:jc w:val="center"/>
              <w:rPr>
                <w:rFonts w:cs="Times New Roman"/>
                <w:color w:val="000000" w:themeColor="text1"/>
                <w:sz w:val="20"/>
                <w:szCs w:val="20"/>
              </w:rPr>
            </w:pPr>
          </w:p>
          <w:p w:rsidR="005111A2" w:rsidRPr="0066532F" w:rsidRDefault="005111A2" w:rsidP="00F30284">
            <w:pPr>
              <w:ind w:firstLine="0"/>
              <w:jc w:val="center"/>
              <w:rPr>
                <w:rFonts w:cs="Times New Roman"/>
                <w:color w:val="000000" w:themeColor="text1"/>
                <w:sz w:val="20"/>
                <w:szCs w:val="20"/>
              </w:rPr>
            </w:pPr>
            <w:r w:rsidRPr="0066532F">
              <w:rPr>
                <w:rFonts w:cs="Times New Roman"/>
                <w:color w:val="000000" w:themeColor="text1"/>
                <w:sz w:val="20"/>
                <w:szCs w:val="20"/>
              </w:rPr>
              <w:t>№ п/п</w:t>
            </w:r>
          </w:p>
        </w:tc>
        <w:tc>
          <w:tcPr>
            <w:tcW w:w="2550" w:type="pct"/>
            <w:vMerge w:val="restart"/>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cs="Times New Roman"/>
                <w:color w:val="000000" w:themeColor="text1"/>
                <w:sz w:val="20"/>
                <w:szCs w:val="20"/>
              </w:rPr>
              <w:t>Наименование мероприятия (результата) и источники финансирования</w:t>
            </w:r>
          </w:p>
        </w:tc>
        <w:tc>
          <w:tcPr>
            <w:tcW w:w="423" w:type="pct"/>
            <w:vMerge w:val="restart"/>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cs="Times New Roman"/>
                <w:color w:val="000000" w:themeColor="text1"/>
                <w:sz w:val="20"/>
                <w:szCs w:val="20"/>
              </w:rPr>
              <w:t>Код бюджетной классификации</w:t>
            </w:r>
          </w:p>
        </w:tc>
        <w:tc>
          <w:tcPr>
            <w:tcW w:w="1926" w:type="pct"/>
            <w:gridSpan w:val="8"/>
            <w:tcBorders>
              <w:right w:val="nil"/>
            </w:tcBorders>
          </w:tcPr>
          <w:p w:rsidR="005111A2" w:rsidRPr="0066532F" w:rsidRDefault="005111A2" w:rsidP="00F30284">
            <w:pPr>
              <w:ind w:firstLine="0"/>
              <w:jc w:val="center"/>
              <w:rPr>
                <w:rFonts w:cs="Times New Roman"/>
                <w:color w:val="000000" w:themeColor="text1"/>
                <w:sz w:val="20"/>
                <w:szCs w:val="20"/>
              </w:rPr>
            </w:pPr>
            <w:r w:rsidRPr="0066532F">
              <w:rPr>
                <w:rFonts w:cs="Times New Roman"/>
                <w:color w:val="000000" w:themeColor="text1"/>
                <w:sz w:val="20"/>
                <w:szCs w:val="20"/>
              </w:rPr>
              <w:t>Объем финансового обеспечения по годам реализации,</w:t>
            </w:r>
          </w:p>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cs="Times New Roman"/>
                <w:color w:val="000000" w:themeColor="text1"/>
                <w:sz w:val="20"/>
                <w:szCs w:val="20"/>
              </w:rPr>
              <w:t>тыс. рублей</w:t>
            </w:r>
          </w:p>
        </w:tc>
      </w:tr>
      <w:tr w:rsidR="005111A2" w:rsidRPr="0066532F" w:rsidTr="00F30284">
        <w:trPr>
          <w:trHeight w:val="20"/>
          <w:tblHeader/>
        </w:trPr>
        <w:tc>
          <w:tcPr>
            <w:tcW w:w="101" w:type="pct"/>
            <w:vMerge/>
          </w:tcPr>
          <w:p w:rsidR="005111A2" w:rsidRPr="0066532F" w:rsidRDefault="005111A2" w:rsidP="00F30284">
            <w:pPr>
              <w:ind w:firstLine="0"/>
              <w:rPr>
                <w:rFonts w:cs="Times New Roman"/>
                <w:color w:val="000000" w:themeColor="text1"/>
                <w:sz w:val="20"/>
                <w:szCs w:val="20"/>
              </w:rPr>
            </w:pPr>
          </w:p>
        </w:tc>
        <w:tc>
          <w:tcPr>
            <w:tcW w:w="2550" w:type="pct"/>
            <w:vMerge/>
          </w:tcPr>
          <w:p w:rsidR="005111A2" w:rsidRPr="0066532F" w:rsidRDefault="005111A2" w:rsidP="00F30284">
            <w:pPr>
              <w:ind w:firstLine="0"/>
              <w:jc w:val="center"/>
              <w:rPr>
                <w:rFonts w:eastAsia="Times New Roman" w:cs="Times New Roman"/>
                <w:color w:val="000000" w:themeColor="text1"/>
                <w:spacing w:val="-2"/>
                <w:sz w:val="20"/>
                <w:szCs w:val="20"/>
              </w:rPr>
            </w:pPr>
          </w:p>
        </w:tc>
        <w:tc>
          <w:tcPr>
            <w:tcW w:w="423" w:type="pct"/>
            <w:vMerge/>
          </w:tcPr>
          <w:p w:rsidR="005111A2" w:rsidRPr="0066532F" w:rsidRDefault="005111A2" w:rsidP="00F30284">
            <w:pPr>
              <w:jc w:val="center"/>
              <w:rPr>
                <w:rFonts w:eastAsia="Times New Roman" w:cs="Times New Roman"/>
                <w:color w:val="000000" w:themeColor="text1"/>
                <w:spacing w:val="-2"/>
                <w:sz w:val="20"/>
                <w:szCs w:val="20"/>
              </w:rPr>
            </w:pPr>
          </w:p>
        </w:tc>
        <w:tc>
          <w:tcPr>
            <w:tcW w:w="280" w:type="pct"/>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eastAsia="Times New Roman" w:cs="Times New Roman"/>
                <w:color w:val="000000" w:themeColor="text1"/>
                <w:spacing w:val="-2"/>
                <w:sz w:val="20"/>
                <w:szCs w:val="20"/>
              </w:rPr>
              <w:t>2025</w:t>
            </w:r>
          </w:p>
        </w:tc>
        <w:tc>
          <w:tcPr>
            <w:tcW w:w="302" w:type="pct"/>
            <w:gridSpan w:val="2"/>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eastAsia="Times New Roman" w:cs="Times New Roman"/>
                <w:color w:val="000000" w:themeColor="text1"/>
                <w:spacing w:val="-2"/>
                <w:sz w:val="20"/>
                <w:szCs w:val="20"/>
              </w:rPr>
              <w:t>2026</w:t>
            </w:r>
          </w:p>
        </w:tc>
        <w:tc>
          <w:tcPr>
            <w:tcW w:w="258" w:type="pct"/>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eastAsia="Times New Roman" w:cs="Times New Roman"/>
                <w:color w:val="000000" w:themeColor="text1"/>
                <w:spacing w:val="-2"/>
                <w:sz w:val="20"/>
                <w:szCs w:val="20"/>
              </w:rPr>
              <w:t>2027</w:t>
            </w:r>
          </w:p>
        </w:tc>
        <w:tc>
          <w:tcPr>
            <w:tcW w:w="280" w:type="pct"/>
            <w:vAlign w:val="center"/>
          </w:tcPr>
          <w:p w:rsidR="005111A2" w:rsidRPr="0066532F" w:rsidRDefault="005111A2" w:rsidP="00F30284">
            <w:pPr>
              <w:ind w:firstLine="0"/>
              <w:jc w:val="center"/>
              <w:rPr>
                <w:rFonts w:cs="Times New Roman"/>
                <w:color w:val="000000" w:themeColor="text1"/>
                <w:sz w:val="20"/>
                <w:szCs w:val="20"/>
              </w:rPr>
            </w:pPr>
            <w:r w:rsidRPr="0066532F">
              <w:rPr>
                <w:rFonts w:cs="Times New Roman"/>
                <w:color w:val="000000" w:themeColor="text1"/>
                <w:sz w:val="20"/>
                <w:szCs w:val="20"/>
              </w:rPr>
              <w:t>2028</w:t>
            </w:r>
          </w:p>
        </w:tc>
        <w:tc>
          <w:tcPr>
            <w:tcW w:w="280" w:type="pct"/>
            <w:vAlign w:val="center"/>
          </w:tcPr>
          <w:p w:rsidR="005111A2" w:rsidRPr="0066532F" w:rsidRDefault="005111A2" w:rsidP="00F30284">
            <w:pPr>
              <w:ind w:firstLine="0"/>
              <w:jc w:val="center"/>
              <w:rPr>
                <w:rFonts w:cs="Times New Roman"/>
                <w:color w:val="000000" w:themeColor="text1"/>
                <w:sz w:val="20"/>
                <w:szCs w:val="20"/>
              </w:rPr>
            </w:pPr>
            <w:r w:rsidRPr="0066532F">
              <w:rPr>
                <w:rFonts w:cs="Times New Roman"/>
                <w:color w:val="000000" w:themeColor="text1"/>
                <w:sz w:val="20"/>
                <w:szCs w:val="20"/>
              </w:rPr>
              <w:t>2029</w:t>
            </w:r>
          </w:p>
        </w:tc>
        <w:tc>
          <w:tcPr>
            <w:tcW w:w="264" w:type="pct"/>
            <w:vAlign w:val="center"/>
          </w:tcPr>
          <w:p w:rsidR="005111A2" w:rsidRPr="0066532F" w:rsidRDefault="005111A2" w:rsidP="00F30284">
            <w:pPr>
              <w:ind w:firstLine="0"/>
              <w:jc w:val="center"/>
              <w:rPr>
                <w:rFonts w:cs="Times New Roman"/>
                <w:color w:val="000000" w:themeColor="text1"/>
                <w:sz w:val="20"/>
                <w:szCs w:val="20"/>
              </w:rPr>
            </w:pPr>
            <w:r w:rsidRPr="0066532F">
              <w:rPr>
                <w:rFonts w:cs="Times New Roman"/>
                <w:color w:val="000000" w:themeColor="text1"/>
                <w:sz w:val="20"/>
                <w:szCs w:val="20"/>
              </w:rPr>
              <w:t>2030</w:t>
            </w:r>
          </w:p>
        </w:tc>
        <w:tc>
          <w:tcPr>
            <w:tcW w:w="262" w:type="pct"/>
            <w:vAlign w:val="center"/>
          </w:tcPr>
          <w:p w:rsidR="005111A2" w:rsidRPr="0066532F" w:rsidRDefault="005111A2" w:rsidP="00F30284">
            <w:pPr>
              <w:ind w:firstLine="0"/>
              <w:jc w:val="center"/>
              <w:rPr>
                <w:rFonts w:cs="Times New Roman"/>
                <w:color w:val="000000" w:themeColor="text1"/>
                <w:sz w:val="20"/>
                <w:szCs w:val="20"/>
              </w:rPr>
            </w:pPr>
            <w:r w:rsidRPr="0066532F">
              <w:rPr>
                <w:rFonts w:cs="Times New Roman"/>
                <w:color w:val="000000" w:themeColor="text1"/>
                <w:sz w:val="20"/>
                <w:szCs w:val="20"/>
              </w:rPr>
              <w:t>всего</w:t>
            </w:r>
          </w:p>
        </w:tc>
      </w:tr>
      <w:tr w:rsidR="005111A2" w:rsidRPr="0066532F" w:rsidTr="00F30284">
        <w:trPr>
          <w:trHeight w:val="364"/>
          <w:tblHeader/>
        </w:trPr>
        <w:tc>
          <w:tcPr>
            <w:tcW w:w="101" w:type="pct"/>
            <w:vAlign w:val="center"/>
          </w:tcPr>
          <w:p w:rsidR="005111A2" w:rsidRPr="0066532F" w:rsidRDefault="005111A2" w:rsidP="00F30284">
            <w:pPr>
              <w:ind w:firstLine="0"/>
              <w:jc w:val="center"/>
              <w:rPr>
                <w:rFonts w:cs="Times New Roman"/>
                <w:color w:val="000000" w:themeColor="text1"/>
                <w:sz w:val="20"/>
                <w:szCs w:val="20"/>
              </w:rPr>
            </w:pPr>
            <w:r w:rsidRPr="0066532F">
              <w:rPr>
                <w:rFonts w:cs="Times New Roman"/>
                <w:color w:val="000000" w:themeColor="text1"/>
                <w:sz w:val="20"/>
                <w:szCs w:val="20"/>
              </w:rPr>
              <w:t>1</w:t>
            </w:r>
          </w:p>
          <w:p w:rsidR="005111A2" w:rsidRPr="0066532F" w:rsidRDefault="005111A2" w:rsidP="00F30284">
            <w:pPr>
              <w:ind w:firstLine="0"/>
              <w:jc w:val="center"/>
              <w:rPr>
                <w:rFonts w:eastAsia="Times New Roman" w:cs="Times New Roman"/>
                <w:color w:val="000000" w:themeColor="text1"/>
                <w:spacing w:val="-2"/>
                <w:sz w:val="20"/>
                <w:szCs w:val="20"/>
              </w:rPr>
            </w:pPr>
          </w:p>
        </w:tc>
        <w:tc>
          <w:tcPr>
            <w:tcW w:w="2550" w:type="pct"/>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eastAsia="Times New Roman" w:cs="Times New Roman"/>
                <w:color w:val="000000" w:themeColor="text1"/>
                <w:spacing w:val="-2"/>
                <w:sz w:val="20"/>
                <w:szCs w:val="20"/>
              </w:rPr>
              <w:t>2</w:t>
            </w:r>
          </w:p>
        </w:tc>
        <w:tc>
          <w:tcPr>
            <w:tcW w:w="423" w:type="pct"/>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eastAsia="Times New Roman" w:cs="Times New Roman"/>
                <w:color w:val="000000" w:themeColor="text1"/>
                <w:spacing w:val="-2"/>
                <w:sz w:val="20"/>
                <w:szCs w:val="20"/>
              </w:rPr>
              <w:t>3</w:t>
            </w:r>
          </w:p>
        </w:tc>
        <w:tc>
          <w:tcPr>
            <w:tcW w:w="280" w:type="pct"/>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eastAsia="Times New Roman" w:cs="Times New Roman"/>
                <w:color w:val="000000" w:themeColor="text1"/>
                <w:spacing w:val="-2"/>
                <w:sz w:val="20"/>
                <w:szCs w:val="20"/>
              </w:rPr>
              <w:t>4</w:t>
            </w:r>
          </w:p>
        </w:tc>
        <w:tc>
          <w:tcPr>
            <w:tcW w:w="302" w:type="pct"/>
            <w:gridSpan w:val="2"/>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cs="Times New Roman"/>
                <w:color w:val="000000" w:themeColor="text1"/>
                <w:sz w:val="20"/>
                <w:szCs w:val="20"/>
              </w:rPr>
              <w:t>5</w:t>
            </w:r>
          </w:p>
        </w:tc>
        <w:tc>
          <w:tcPr>
            <w:tcW w:w="258" w:type="pct"/>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cs="Times New Roman"/>
                <w:color w:val="000000" w:themeColor="text1"/>
                <w:sz w:val="20"/>
                <w:szCs w:val="20"/>
              </w:rPr>
              <w:t>6</w:t>
            </w:r>
          </w:p>
        </w:tc>
        <w:tc>
          <w:tcPr>
            <w:tcW w:w="280" w:type="pct"/>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cs="Times New Roman"/>
                <w:color w:val="000000" w:themeColor="text1"/>
                <w:sz w:val="20"/>
                <w:szCs w:val="20"/>
              </w:rPr>
              <w:t>7</w:t>
            </w:r>
          </w:p>
        </w:tc>
        <w:tc>
          <w:tcPr>
            <w:tcW w:w="280" w:type="pct"/>
            <w:vAlign w:val="center"/>
          </w:tcPr>
          <w:p w:rsidR="005111A2" w:rsidRPr="0066532F" w:rsidRDefault="005111A2" w:rsidP="00F30284">
            <w:pPr>
              <w:ind w:firstLine="0"/>
              <w:rPr>
                <w:rFonts w:cs="Times New Roman"/>
                <w:color w:val="000000" w:themeColor="text1"/>
                <w:sz w:val="20"/>
                <w:szCs w:val="20"/>
              </w:rPr>
            </w:pPr>
            <w:r w:rsidRPr="0066532F">
              <w:rPr>
                <w:rFonts w:cs="Times New Roman"/>
                <w:color w:val="000000" w:themeColor="text1"/>
                <w:sz w:val="20"/>
                <w:szCs w:val="20"/>
              </w:rPr>
              <w:t xml:space="preserve">         8</w:t>
            </w:r>
          </w:p>
        </w:tc>
        <w:tc>
          <w:tcPr>
            <w:tcW w:w="264" w:type="pct"/>
            <w:vAlign w:val="center"/>
          </w:tcPr>
          <w:p w:rsidR="005111A2" w:rsidRPr="0066532F" w:rsidRDefault="005111A2" w:rsidP="00F30284">
            <w:pPr>
              <w:ind w:firstLine="0"/>
              <w:rPr>
                <w:rFonts w:cs="Times New Roman"/>
                <w:color w:val="000000" w:themeColor="text1"/>
                <w:sz w:val="20"/>
                <w:szCs w:val="20"/>
              </w:rPr>
            </w:pPr>
            <w:r w:rsidRPr="0066532F">
              <w:rPr>
                <w:rFonts w:cs="Times New Roman"/>
                <w:color w:val="000000" w:themeColor="text1"/>
                <w:sz w:val="20"/>
                <w:szCs w:val="20"/>
              </w:rPr>
              <w:t xml:space="preserve">       9</w:t>
            </w:r>
          </w:p>
        </w:tc>
        <w:tc>
          <w:tcPr>
            <w:tcW w:w="262" w:type="pct"/>
            <w:vAlign w:val="center"/>
          </w:tcPr>
          <w:p w:rsidR="005111A2" w:rsidRPr="0066532F" w:rsidRDefault="005111A2" w:rsidP="00F30284">
            <w:pPr>
              <w:ind w:firstLine="0"/>
              <w:jc w:val="center"/>
              <w:rPr>
                <w:rFonts w:cs="Times New Roman"/>
                <w:color w:val="000000" w:themeColor="text1"/>
                <w:sz w:val="20"/>
                <w:szCs w:val="20"/>
              </w:rPr>
            </w:pPr>
            <w:r w:rsidRPr="0066532F">
              <w:rPr>
                <w:rFonts w:cs="Times New Roman"/>
                <w:color w:val="000000" w:themeColor="text1"/>
                <w:sz w:val="20"/>
                <w:szCs w:val="20"/>
              </w:rPr>
              <w:t>10</w:t>
            </w:r>
          </w:p>
        </w:tc>
      </w:tr>
      <w:tr w:rsidR="005111A2" w:rsidRPr="0066532F" w:rsidTr="00F30284">
        <w:trPr>
          <w:trHeight w:val="20"/>
        </w:trPr>
        <w:tc>
          <w:tcPr>
            <w:tcW w:w="5000" w:type="pct"/>
            <w:gridSpan w:val="11"/>
          </w:tcPr>
          <w:p w:rsidR="005111A2" w:rsidRPr="0066532F" w:rsidRDefault="005111A2" w:rsidP="00F30284">
            <w:pPr>
              <w:ind w:firstLine="0"/>
              <w:jc w:val="center"/>
              <w:rPr>
                <w:rFonts w:cs="Times New Roman"/>
                <w:color w:val="000000" w:themeColor="text1"/>
                <w:sz w:val="20"/>
                <w:szCs w:val="20"/>
              </w:rPr>
            </w:pPr>
            <w:r w:rsidRPr="0066532F">
              <w:rPr>
                <w:rFonts w:cs="Times New Roman"/>
                <w:color w:val="000000" w:themeColor="text1"/>
                <w:sz w:val="20"/>
                <w:szCs w:val="20"/>
              </w:rPr>
              <w:t>1.</w:t>
            </w:r>
          </w:p>
        </w:tc>
      </w:tr>
      <w:tr w:rsidR="005111A2" w:rsidRPr="0066532F" w:rsidTr="00F30284">
        <w:trPr>
          <w:trHeight w:val="20"/>
        </w:trPr>
        <w:tc>
          <w:tcPr>
            <w:tcW w:w="2651" w:type="pct"/>
            <w:gridSpan w:val="2"/>
            <w:vAlign w:val="center"/>
          </w:tcPr>
          <w:p w:rsidR="005111A2" w:rsidRPr="0066532F" w:rsidRDefault="005111A2" w:rsidP="00F30284">
            <w:pPr>
              <w:ind w:firstLine="0"/>
              <w:rPr>
                <w:rFonts w:cs="Times New Roman"/>
                <w:b/>
                <w:color w:val="000000" w:themeColor="text1"/>
                <w:sz w:val="20"/>
                <w:szCs w:val="20"/>
              </w:rPr>
            </w:pPr>
            <w:r w:rsidRPr="0066532F">
              <w:rPr>
                <w:rFonts w:cs="Times New Roman"/>
                <w:b/>
                <w:i/>
                <w:color w:val="000000" w:themeColor="text1"/>
                <w:sz w:val="20"/>
                <w:szCs w:val="20"/>
              </w:rPr>
              <w:t>Комплекс процессных мероприятий «</w:t>
            </w:r>
            <w:r>
              <w:rPr>
                <w:rFonts w:cs="Times New Roman"/>
                <w:b/>
                <w:i/>
                <w:color w:val="000000" w:themeColor="text1"/>
                <w:sz w:val="20"/>
                <w:szCs w:val="20"/>
              </w:rPr>
              <w:t>Развитие дополнительного образования</w:t>
            </w:r>
            <w:r w:rsidRPr="0066532F">
              <w:rPr>
                <w:rFonts w:cs="Times New Roman"/>
                <w:b/>
                <w:i/>
                <w:color w:val="000000" w:themeColor="text1"/>
                <w:sz w:val="20"/>
                <w:szCs w:val="20"/>
              </w:rPr>
              <w:t>» (всего), в том числе:</w:t>
            </w:r>
          </w:p>
        </w:tc>
        <w:tc>
          <w:tcPr>
            <w:tcW w:w="423" w:type="pct"/>
            <w:vMerge w:val="restart"/>
            <w:vAlign w:val="center"/>
          </w:tcPr>
          <w:p w:rsidR="005111A2" w:rsidRPr="0066532F" w:rsidRDefault="005111A2" w:rsidP="00F30284">
            <w:pPr>
              <w:rPr>
                <w:rFonts w:cs="Times New Roman"/>
                <w:color w:val="000000" w:themeColor="text1"/>
                <w:sz w:val="20"/>
                <w:szCs w:val="20"/>
              </w:rPr>
            </w:pPr>
            <w:r w:rsidRPr="0066532F">
              <w:rPr>
                <w:rFonts w:cs="Times New Roman"/>
                <w:color w:val="000000" w:themeColor="text1"/>
                <w:sz w:val="20"/>
                <w:szCs w:val="20"/>
              </w:rPr>
              <w:t>871 07 01 02 4 0</w:t>
            </w:r>
            <w:r>
              <w:rPr>
                <w:rFonts w:cs="Times New Roman"/>
                <w:color w:val="000000" w:themeColor="text1"/>
                <w:sz w:val="20"/>
                <w:szCs w:val="20"/>
              </w:rPr>
              <w:t>5</w:t>
            </w:r>
            <w:r w:rsidRPr="0066532F">
              <w:rPr>
                <w:rFonts w:cs="Times New Roman"/>
                <w:color w:val="000000" w:themeColor="text1"/>
                <w:sz w:val="20"/>
                <w:szCs w:val="20"/>
              </w:rPr>
              <w:t xml:space="preserve"> 00000</w:t>
            </w:r>
          </w:p>
        </w:tc>
        <w:tc>
          <w:tcPr>
            <w:tcW w:w="280" w:type="pct"/>
            <w:vAlign w:val="center"/>
          </w:tcPr>
          <w:p w:rsidR="005111A2" w:rsidRPr="00E73FD1" w:rsidRDefault="005111A2" w:rsidP="00F30284">
            <w:pPr>
              <w:rPr>
                <w:rFonts w:cs="Times New Roman"/>
                <w:b/>
                <w:color w:val="000000" w:themeColor="text1"/>
                <w:sz w:val="20"/>
                <w:szCs w:val="20"/>
              </w:rPr>
            </w:pPr>
            <w:r w:rsidRPr="00E73FD1">
              <w:rPr>
                <w:rFonts w:cs="Times New Roman"/>
                <w:b/>
                <w:color w:val="000000" w:themeColor="text1"/>
                <w:sz w:val="20"/>
                <w:szCs w:val="20"/>
              </w:rPr>
              <w:t>048555</w:t>
            </w:r>
          </w:p>
        </w:tc>
        <w:tc>
          <w:tcPr>
            <w:tcW w:w="280" w:type="pct"/>
            <w:vAlign w:val="center"/>
          </w:tcPr>
          <w:p w:rsidR="005111A2" w:rsidRPr="00E73FD1" w:rsidRDefault="005111A2" w:rsidP="00F30284">
            <w:pPr>
              <w:rPr>
                <w:rFonts w:cs="Times New Roman"/>
                <w:b/>
                <w:color w:val="000000" w:themeColor="text1"/>
                <w:sz w:val="20"/>
                <w:szCs w:val="20"/>
              </w:rPr>
            </w:pPr>
            <w:r w:rsidRPr="00E73FD1">
              <w:rPr>
                <w:rFonts w:cs="Times New Roman"/>
                <w:b/>
                <w:color w:val="000000" w:themeColor="text1"/>
                <w:sz w:val="20"/>
                <w:szCs w:val="20"/>
              </w:rPr>
              <w:t>049665</w:t>
            </w:r>
          </w:p>
        </w:tc>
        <w:tc>
          <w:tcPr>
            <w:tcW w:w="280" w:type="pct"/>
            <w:gridSpan w:val="2"/>
            <w:vAlign w:val="center"/>
          </w:tcPr>
          <w:p w:rsidR="005111A2" w:rsidRPr="00E73FD1" w:rsidRDefault="005111A2" w:rsidP="00F30284">
            <w:pPr>
              <w:rPr>
                <w:rFonts w:cs="Times New Roman"/>
                <w:b/>
                <w:color w:val="000000" w:themeColor="text1"/>
                <w:sz w:val="20"/>
                <w:szCs w:val="20"/>
              </w:rPr>
            </w:pPr>
            <w:r w:rsidRPr="00E73FD1">
              <w:rPr>
                <w:rFonts w:cs="Times New Roman"/>
                <w:b/>
                <w:color w:val="000000" w:themeColor="text1"/>
                <w:sz w:val="20"/>
                <w:szCs w:val="20"/>
              </w:rPr>
              <w:t>049665</w:t>
            </w:r>
          </w:p>
        </w:tc>
        <w:tc>
          <w:tcPr>
            <w:tcW w:w="280" w:type="pct"/>
            <w:vAlign w:val="center"/>
          </w:tcPr>
          <w:p w:rsidR="005111A2" w:rsidRPr="00E73FD1" w:rsidRDefault="005111A2" w:rsidP="00F30284">
            <w:pPr>
              <w:rPr>
                <w:rFonts w:cs="Times New Roman"/>
                <w:b/>
                <w:color w:val="000000" w:themeColor="text1"/>
                <w:sz w:val="20"/>
                <w:szCs w:val="20"/>
              </w:rPr>
            </w:pPr>
            <w:r w:rsidRPr="00E73FD1">
              <w:rPr>
                <w:rFonts w:cs="Times New Roman"/>
                <w:b/>
                <w:color w:val="000000" w:themeColor="text1"/>
                <w:sz w:val="20"/>
                <w:szCs w:val="20"/>
              </w:rPr>
              <w:t>049665</w:t>
            </w:r>
          </w:p>
        </w:tc>
        <w:tc>
          <w:tcPr>
            <w:tcW w:w="280" w:type="pct"/>
            <w:vAlign w:val="center"/>
          </w:tcPr>
          <w:p w:rsidR="005111A2" w:rsidRPr="00E73FD1" w:rsidRDefault="005111A2" w:rsidP="00F30284">
            <w:pPr>
              <w:rPr>
                <w:rFonts w:cs="Times New Roman"/>
                <w:b/>
                <w:color w:val="000000" w:themeColor="text1"/>
                <w:sz w:val="20"/>
                <w:szCs w:val="20"/>
              </w:rPr>
            </w:pPr>
            <w:r w:rsidRPr="00E73FD1">
              <w:rPr>
                <w:rFonts w:cs="Times New Roman"/>
                <w:b/>
                <w:color w:val="000000" w:themeColor="text1"/>
                <w:sz w:val="20"/>
                <w:szCs w:val="20"/>
              </w:rPr>
              <w:t>049665</w:t>
            </w:r>
          </w:p>
        </w:tc>
        <w:tc>
          <w:tcPr>
            <w:tcW w:w="264" w:type="pct"/>
            <w:vAlign w:val="center"/>
          </w:tcPr>
          <w:p w:rsidR="005111A2" w:rsidRPr="00E73FD1" w:rsidRDefault="005111A2" w:rsidP="00F30284">
            <w:pPr>
              <w:rPr>
                <w:rFonts w:cs="Times New Roman"/>
                <w:b/>
                <w:color w:val="000000" w:themeColor="text1"/>
                <w:sz w:val="20"/>
                <w:szCs w:val="20"/>
              </w:rPr>
            </w:pPr>
            <w:r w:rsidRPr="00E73FD1">
              <w:rPr>
                <w:rFonts w:cs="Times New Roman"/>
                <w:b/>
                <w:color w:val="000000" w:themeColor="text1"/>
                <w:sz w:val="20"/>
                <w:szCs w:val="20"/>
              </w:rPr>
              <w:t>049665</w:t>
            </w:r>
          </w:p>
        </w:tc>
        <w:tc>
          <w:tcPr>
            <w:tcW w:w="262" w:type="pct"/>
            <w:vAlign w:val="center"/>
          </w:tcPr>
          <w:p w:rsidR="005111A2" w:rsidRPr="00E73FD1" w:rsidRDefault="005111A2" w:rsidP="00F30284">
            <w:pPr>
              <w:rPr>
                <w:rFonts w:cs="Times New Roman"/>
                <w:b/>
                <w:color w:val="000000" w:themeColor="text1"/>
                <w:sz w:val="20"/>
                <w:szCs w:val="20"/>
              </w:rPr>
            </w:pPr>
            <w:r w:rsidRPr="00E73FD1">
              <w:rPr>
                <w:rFonts w:cs="Times New Roman"/>
                <w:b/>
                <w:color w:val="000000" w:themeColor="text1"/>
                <w:sz w:val="20"/>
                <w:szCs w:val="20"/>
              </w:rPr>
              <w:t>2296880</w:t>
            </w:r>
          </w:p>
        </w:tc>
      </w:tr>
      <w:tr w:rsidR="005111A2" w:rsidRPr="0066532F" w:rsidTr="00F30284">
        <w:trPr>
          <w:trHeight w:val="20"/>
        </w:trPr>
        <w:tc>
          <w:tcPr>
            <w:tcW w:w="2651" w:type="pct"/>
            <w:gridSpan w:val="2"/>
            <w:vAlign w:val="center"/>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межбюджетные трансферты из федерального бюджета (справочно)</w:t>
            </w:r>
          </w:p>
        </w:tc>
        <w:tc>
          <w:tcPr>
            <w:tcW w:w="423" w:type="pct"/>
            <w:vMerge/>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gridSpan w:val="2"/>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64" w:type="pct"/>
          </w:tcPr>
          <w:p w:rsidR="005111A2" w:rsidRPr="0066532F" w:rsidRDefault="005111A2" w:rsidP="00F30284">
            <w:pPr>
              <w:jc w:val="center"/>
              <w:rPr>
                <w:rFonts w:cs="Times New Roman"/>
                <w:color w:val="000000" w:themeColor="text1"/>
                <w:sz w:val="20"/>
                <w:szCs w:val="20"/>
              </w:rPr>
            </w:pPr>
          </w:p>
        </w:tc>
        <w:tc>
          <w:tcPr>
            <w:tcW w:w="262" w:type="pct"/>
          </w:tcPr>
          <w:p w:rsidR="005111A2" w:rsidRPr="0066532F" w:rsidRDefault="005111A2" w:rsidP="00F30284">
            <w:pPr>
              <w:jc w:val="center"/>
              <w:rPr>
                <w:rFonts w:cs="Times New Roman"/>
                <w:color w:val="000000" w:themeColor="text1"/>
                <w:sz w:val="20"/>
                <w:szCs w:val="20"/>
              </w:rPr>
            </w:pPr>
          </w:p>
        </w:tc>
      </w:tr>
      <w:tr w:rsidR="005111A2" w:rsidRPr="0066532F" w:rsidTr="00F30284">
        <w:trPr>
          <w:trHeight w:val="20"/>
        </w:trPr>
        <w:tc>
          <w:tcPr>
            <w:tcW w:w="2651" w:type="pct"/>
            <w:gridSpan w:val="2"/>
            <w:vAlign w:val="center"/>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межбюджетные трансферты из областного бюджета (справочно)</w:t>
            </w:r>
          </w:p>
        </w:tc>
        <w:tc>
          <w:tcPr>
            <w:tcW w:w="423" w:type="pct"/>
            <w:vMerge/>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rPr>
                <w:rFonts w:cs="Times New Roman"/>
                <w:color w:val="000000" w:themeColor="text1"/>
                <w:sz w:val="20"/>
                <w:szCs w:val="20"/>
              </w:rPr>
            </w:pPr>
          </w:p>
        </w:tc>
        <w:tc>
          <w:tcPr>
            <w:tcW w:w="280" w:type="pct"/>
          </w:tcPr>
          <w:p w:rsidR="005111A2" w:rsidRPr="0066532F" w:rsidRDefault="005111A2" w:rsidP="00F30284">
            <w:pPr>
              <w:rPr>
                <w:rFonts w:cs="Times New Roman"/>
                <w:color w:val="000000" w:themeColor="text1"/>
                <w:sz w:val="20"/>
                <w:szCs w:val="20"/>
              </w:rPr>
            </w:pPr>
          </w:p>
        </w:tc>
        <w:tc>
          <w:tcPr>
            <w:tcW w:w="280" w:type="pct"/>
            <w:gridSpan w:val="2"/>
          </w:tcPr>
          <w:p w:rsidR="005111A2" w:rsidRPr="0066532F" w:rsidRDefault="005111A2" w:rsidP="00F30284">
            <w:pPr>
              <w:rPr>
                <w:rFonts w:cs="Times New Roman"/>
                <w:color w:val="000000" w:themeColor="text1"/>
                <w:sz w:val="20"/>
                <w:szCs w:val="20"/>
              </w:rPr>
            </w:pPr>
          </w:p>
        </w:tc>
        <w:tc>
          <w:tcPr>
            <w:tcW w:w="280" w:type="pct"/>
          </w:tcPr>
          <w:p w:rsidR="005111A2" w:rsidRPr="0066532F" w:rsidRDefault="005111A2" w:rsidP="00F30284">
            <w:pPr>
              <w:rPr>
                <w:rFonts w:cs="Times New Roman"/>
                <w:color w:val="000000" w:themeColor="text1"/>
                <w:sz w:val="20"/>
                <w:szCs w:val="20"/>
              </w:rPr>
            </w:pPr>
          </w:p>
        </w:tc>
        <w:tc>
          <w:tcPr>
            <w:tcW w:w="280" w:type="pct"/>
          </w:tcPr>
          <w:p w:rsidR="005111A2" w:rsidRPr="0066532F" w:rsidRDefault="005111A2" w:rsidP="00F30284">
            <w:pPr>
              <w:rPr>
                <w:rFonts w:cs="Times New Roman"/>
                <w:color w:val="000000" w:themeColor="text1"/>
                <w:sz w:val="20"/>
                <w:szCs w:val="20"/>
              </w:rPr>
            </w:pPr>
          </w:p>
        </w:tc>
        <w:tc>
          <w:tcPr>
            <w:tcW w:w="264" w:type="pct"/>
          </w:tcPr>
          <w:p w:rsidR="005111A2" w:rsidRPr="0066532F" w:rsidRDefault="005111A2" w:rsidP="00F30284">
            <w:pPr>
              <w:rPr>
                <w:rFonts w:cs="Times New Roman"/>
                <w:color w:val="000000" w:themeColor="text1"/>
                <w:sz w:val="20"/>
                <w:szCs w:val="20"/>
              </w:rPr>
            </w:pPr>
          </w:p>
        </w:tc>
        <w:tc>
          <w:tcPr>
            <w:tcW w:w="262" w:type="pct"/>
          </w:tcPr>
          <w:p w:rsidR="005111A2" w:rsidRPr="0066532F" w:rsidRDefault="005111A2" w:rsidP="00F30284">
            <w:pPr>
              <w:rPr>
                <w:rFonts w:cs="Times New Roman"/>
                <w:color w:val="000000" w:themeColor="text1"/>
                <w:sz w:val="20"/>
                <w:szCs w:val="20"/>
              </w:rPr>
            </w:pPr>
          </w:p>
        </w:tc>
      </w:tr>
      <w:tr w:rsidR="005111A2" w:rsidRPr="0066532F" w:rsidTr="00F30284">
        <w:trPr>
          <w:trHeight w:val="20"/>
        </w:trPr>
        <w:tc>
          <w:tcPr>
            <w:tcW w:w="2651" w:type="pct"/>
            <w:gridSpan w:val="2"/>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местный бюджет</w:t>
            </w:r>
          </w:p>
        </w:tc>
        <w:tc>
          <w:tcPr>
            <w:tcW w:w="423" w:type="pct"/>
            <w:vMerge/>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r>
              <w:rPr>
                <w:rFonts w:cs="Times New Roman"/>
                <w:color w:val="000000" w:themeColor="text1"/>
                <w:sz w:val="20"/>
                <w:szCs w:val="20"/>
              </w:rPr>
              <w:t>048425</w:t>
            </w:r>
          </w:p>
        </w:tc>
        <w:tc>
          <w:tcPr>
            <w:tcW w:w="280" w:type="pct"/>
          </w:tcPr>
          <w:p w:rsidR="005111A2" w:rsidRPr="0066532F" w:rsidRDefault="005111A2" w:rsidP="00F30284">
            <w:pPr>
              <w:jc w:val="center"/>
              <w:rPr>
                <w:rFonts w:cs="Times New Roman"/>
                <w:color w:val="000000" w:themeColor="text1"/>
                <w:sz w:val="20"/>
                <w:szCs w:val="20"/>
              </w:rPr>
            </w:pPr>
            <w:r>
              <w:rPr>
                <w:rFonts w:cs="Times New Roman"/>
                <w:color w:val="000000" w:themeColor="text1"/>
                <w:sz w:val="20"/>
                <w:szCs w:val="20"/>
              </w:rPr>
              <w:t>049535</w:t>
            </w:r>
          </w:p>
        </w:tc>
        <w:tc>
          <w:tcPr>
            <w:tcW w:w="280" w:type="pct"/>
            <w:gridSpan w:val="2"/>
          </w:tcPr>
          <w:p w:rsidR="005111A2" w:rsidRPr="0066532F" w:rsidRDefault="005111A2" w:rsidP="00F30284">
            <w:pPr>
              <w:jc w:val="center"/>
              <w:rPr>
                <w:rFonts w:cs="Times New Roman"/>
                <w:color w:val="000000" w:themeColor="text1"/>
                <w:sz w:val="20"/>
                <w:szCs w:val="20"/>
              </w:rPr>
            </w:pPr>
            <w:r>
              <w:rPr>
                <w:rFonts w:cs="Times New Roman"/>
                <w:color w:val="000000" w:themeColor="text1"/>
                <w:sz w:val="20"/>
                <w:szCs w:val="20"/>
              </w:rPr>
              <w:t>049535</w:t>
            </w:r>
          </w:p>
        </w:tc>
        <w:tc>
          <w:tcPr>
            <w:tcW w:w="280" w:type="pct"/>
          </w:tcPr>
          <w:p w:rsidR="005111A2" w:rsidRPr="0066532F" w:rsidRDefault="005111A2" w:rsidP="00F30284">
            <w:pPr>
              <w:jc w:val="center"/>
              <w:rPr>
                <w:rFonts w:cs="Times New Roman"/>
                <w:color w:val="000000" w:themeColor="text1"/>
                <w:sz w:val="20"/>
                <w:szCs w:val="20"/>
              </w:rPr>
            </w:pPr>
            <w:r>
              <w:rPr>
                <w:rFonts w:cs="Times New Roman"/>
                <w:color w:val="000000" w:themeColor="text1"/>
                <w:sz w:val="20"/>
                <w:szCs w:val="20"/>
              </w:rPr>
              <w:t>049535</w:t>
            </w:r>
          </w:p>
        </w:tc>
        <w:tc>
          <w:tcPr>
            <w:tcW w:w="280" w:type="pct"/>
          </w:tcPr>
          <w:p w:rsidR="005111A2" w:rsidRPr="0066532F" w:rsidRDefault="005111A2" w:rsidP="00F30284">
            <w:pPr>
              <w:jc w:val="center"/>
              <w:rPr>
                <w:rFonts w:cs="Times New Roman"/>
                <w:color w:val="000000" w:themeColor="text1"/>
                <w:sz w:val="20"/>
                <w:szCs w:val="20"/>
              </w:rPr>
            </w:pPr>
            <w:r>
              <w:rPr>
                <w:rFonts w:cs="Times New Roman"/>
                <w:color w:val="000000" w:themeColor="text1"/>
                <w:sz w:val="20"/>
                <w:szCs w:val="20"/>
              </w:rPr>
              <w:t>049535</w:t>
            </w:r>
          </w:p>
        </w:tc>
        <w:tc>
          <w:tcPr>
            <w:tcW w:w="264" w:type="pct"/>
          </w:tcPr>
          <w:p w:rsidR="005111A2" w:rsidRPr="0066532F" w:rsidRDefault="005111A2" w:rsidP="00F30284">
            <w:pPr>
              <w:jc w:val="center"/>
              <w:rPr>
                <w:rFonts w:cs="Times New Roman"/>
                <w:color w:val="000000" w:themeColor="text1"/>
                <w:sz w:val="20"/>
                <w:szCs w:val="20"/>
              </w:rPr>
            </w:pPr>
            <w:r>
              <w:rPr>
                <w:rFonts w:cs="Times New Roman"/>
                <w:color w:val="000000" w:themeColor="text1"/>
                <w:sz w:val="20"/>
                <w:szCs w:val="20"/>
              </w:rPr>
              <w:t>049535</w:t>
            </w:r>
          </w:p>
        </w:tc>
        <w:tc>
          <w:tcPr>
            <w:tcW w:w="262" w:type="pct"/>
          </w:tcPr>
          <w:p w:rsidR="005111A2" w:rsidRPr="00E73FD1" w:rsidRDefault="005111A2" w:rsidP="00F30284">
            <w:pPr>
              <w:jc w:val="center"/>
              <w:rPr>
                <w:rFonts w:cs="Times New Roman"/>
                <w:b/>
                <w:color w:val="000000" w:themeColor="text1"/>
                <w:sz w:val="20"/>
                <w:szCs w:val="20"/>
              </w:rPr>
            </w:pPr>
            <w:r w:rsidRPr="00E73FD1">
              <w:rPr>
                <w:rFonts w:cs="Times New Roman"/>
                <w:b/>
                <w:color w:val="000000" w:themeColor="text1"/>
                <w:sz w:val="20"/>
                <w:szCs w:val="20"/>
              </w:rPr>
              <w:t>0296100</w:t>
            </w:r>
          </w:p>
        </w:tc>
      </w:tr>
      <w:tr w:rsidR="005111A2" w:rsidRPr="0066532F" w:rsidTr="00F30284">
        <w:trPr>
          <w:trHeight w:val="20"/>
        </w:trPr>
        <w:tc>
          <w:tcPr>
            <w:tcW w:w="2651" w:type="pct"/>
            <w:gridSpan w:val="2"/>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Внебюджетные источники</w:t>
            </w:r>
          </w:p>
        </w:tc>
        <w:tc>
          <w:tcPr>
            <w:tcW w:w="423" w:type="pct"/>
            <w:vMerge/>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r>
              <w:rPr>
                <w:rFonts w:cs="Times New Roman"/>
                <w:color w:val="000000" w:themeColor="text1"/>
                <w:sz w:val="20"/>
                <w:szCs w:val="20"/>
              </w:rPr>
              <w:t>1130</w:t>
            </w:r>
          </w:p>
        </w:tc>
        <w:tc>
          <w:tcPr>
            <w:tcW w:w="280" w:type="pct"/>
          </w:tcPr>
          <w:p w:rsidR="005111A2" w:rsidRPr="0066532F" w:rsidRDefault="005111A2" w:rsidP="00F30284">
            <w:pPr>
              <w:jc w:val="center"/>
              <w:rPr>
                <w:rFonts w:cs="Times New Roman"/>
                <w:color w:val="000000" w:themeColor="text1"/>
                <w:sz w:val="20"/>
                <w:szCs w:val="20"/>
              </w:rPr>
            </w:pPr>
            <w:r>
              <w:rPr>
                <w:rFonts w:cs="Times New Roman"/>
                <w:color w:val="000000" w:themeColor="text1"/>
                <w:sz w:val="20"/>
                <w:szCs w:val="20"/>
              </w:rPr>
              <w:t>0130</w:t>
            </w:r>
          </w:p>
        </w:tc>
        <w:tc>
          <w:tcPr>
            <w:tcW w:w="280" w:type="pct"/>
            <w:gridSpan w:val="2"/>
          </w:tcPr>
          <w:p w:rsidR="005111A2" w:rsidRPr="0066532F" w:rsidRDefault="005111A2" w:rsidP="00F30284">
            <w:pPr>
              <w:jc w:val="center"/>
              <w:rPr>
                <w:rFonts w:cs="Times New Roman"/>
                <w:color w:val="000000" w:themeColor="text1"/>
                <w:sz w:val="20"/>
                <w:szCs w:val="20"/>
              </w:rPr>
            </w:pPr>
            <w:r>
              <w:rPr>
                <w:rFonts w:cs="Times New Roman"/>
                <w:color w:val="000000" w:themeColor="text1"/>
                <w:sz w:val="20"/>
                <w:szCs w:val="20"/>
              </w:rPr>
              <w:t>1130</w:t>
            </w:r>
          </w:p>
        </w:tc>
        <w:tc>
          <w:tcPr>
            <w:tcW w:w="280" w:type="pct"/>
          </w:tcPr>
          <w:p w:rsidR="005111A2" w:rsidRPr="0066532F" w:rsidRDefault="005111A2" w:rsidP="00F30284">
            <w:pPr>
              <w:jc w:val="center"/>
              <w:rPr>
                <w:rFonts w:cs="Times New Roman"/>
                <w:color w:val="000000" w:themeColor="text1"/>
                <w:sz w:val="20"/>
                <w:szCs w:val="20"/>
              </w:rPr>
            </w:pPr>
            <w:r>
              <w:rPr>
                <w:rFonts w:cs="Times New Roman"/>
                <w:color w:val="000000" w:themeColor="text1"/>
                <w:sz w:val="20"/>
                <w:szCs w:val="20"/>
              </w:rPr>
              <w:t>0130</w:t>
            </w:r>
          </w:p>
        </w:tc>
        <w:tc>
          <w:tcPr>
            <w:tcW w:w="280" w:type="pct"/>
          </w:tcPr>
          <w:p w:rsidR="005111A2" w:rsidRPr="0066532F" w:rsidRDefault="005111A2" w:rsidP="00F30284">
            <w:pPr>
              <w:jc w:val="center"/>
              <w:rPr>
                <w:rFonts w:cs="Times New Roman"/>
                <w:color w:val="000000" w:themeColor="text1"/>
                <w:sz w:val="20"/>
                <w:szCs w:val="20"/>
              </w:rPr>
            </w:pPr>
            <w:r>
              <w:rPr>
                <w:rFonts w:cs="Times New Roman"/>
                <w:color w:val="000000" w:themeColor="text1"/>
                <w:sz w:val="20"/>
                <w:szCs w:val="20"/>
              </w:rPr>
              <w:t>1130</w:t>
            </w:r>
          </w:p>
        </w:tc>
        <w:tc>
          <w:tcPr>
            <w:tcW w:w="264" w:type="pct"/>
          </w:tcPr>
          <w:p w:rsidR="005111A2" w:rsidRPr="0066532F" w:rsidRDefault="005111A2" w:rsidP="00F30284">
            <w:pPr>
              <w:jc w:val="center"/>
              <w:rPr>
                <w:rFonts w:cs="Times New Roman"/>
                <w:color w:val="000000" w:themeColor="text1"/>
                <w:sz w:val="20"/>
                <w:szCs w:val="20"/>
              </w:rPr>
            </w:pPr>
            <w:r>
              <w:rPr>
                <w:rFonts w:cs="Times New Roman"/>
                <w:color w:val="000000" w:themeColor="text1"/>
                <w:sz w:val="20"/>
                <w:szCs w:val="20"/>
              </w:rPr>
              <w:t>0130</w:t>
            </w:r>
          </w:p>
        </w:tc>
        <w:tc>
          <w:tcPr>
            <w:tcW w:w="262" w:type="pct"/>
          </w:tcPr>
          <w:p w:rsidR="005111A2" w:rsidRPr="00E73FD1" w:rsidRDefault="005111A2" w:rsidP="00F30284">
            <w:pPr>
              <w:jc w:val="center"/>
              <w:rPr>
                <w:rFonts w:cs="Times New Roman"/>
                <w:b/>
                <w:color w:val="000000" w:themeColor="text1"/>
                <w:sz w:val="20"/>
                <w:szCs w:val="20"/>
              </w:rPr>
            </w:pPr>
            <w:r w:rsidRPr="00E73FD1">
              <w:rPr>
                <w:rFonts w:cs="Times New Roman"/>
                <w:b/>
                <w:color w:val="000000" w:themeColor="text1"/>
                <w:sz w:val="20"/>
                <w:szCs w:val="20"/>
              </w:rPr>
              <w:t>0780</w:t>
            </w:r>
          </w:p>
        </w:tc>
      </w:tr>
      <w:tr w:rsidR="005111A2" w:rsidRPr="0066532F" w:rsidTr="00F30284">
        <w:trPr>
          <w:trHeight w:val="20"/>
        </w:trPr>
        <w:tc>
          <w:tcPr>
            <w:tcW w:w="2651" w:type="pct"/>
            <w:gridSpan w:val="2"/>
          </w:tcPr>
          <w:p w:rsidR="005111A2" w:rsidRPr="0066532F" w:rsidRDefault="005111A2" w:rsidP="00F30284">
            <w:pPr>
              <w:ind w:left="142" w:firstLine="0"/>
              <w:rPr>
                <w:rFonts w:cs="Times New Roman"/>
                <w:b/>
                <w:i/>
                <w:color w:val="000000" w:themeColor="text1"/>
                <w:sz w:val="20"/>
                <w:szCs w:val="20"/>
              </w:rPr>
            </w:pPr>
            <w:r>
              <w:rPr>
                <w:b/>
                <w:i/>
                <w:color w:val="000000" w:themeColor="text1"/>
                <w:sz w:val="20"/>
                <w:szCs w:val="20"/>
              </w:rPr>
              <w:lastRenderedPageBreak/>
              <w:t>«</w:t>
            </w:r>
            <w:r w:rsidRPr="0066532F">
              <w:rPr>
                <w:b/>
                <w:i/>
                <w:color w:val="000000" w:themeColor="text1"/>
                <w:sz w:val="20"/>
                <w:szCs w:val="20"/>
              </w:rPr>
              <w:t>Обеспечение деятельности (оказание услуг) муниципальных учреждений (организаций)»</w:t>
            </w:r>
            <w:r>
              <w:rPr>
                <w:b/>
                <w:i/>
                <w:color w:val="000000" w:themeColor="text1"/>
                <w:sz w:val="20"/>
                <w:szCs w:val="20"/>
              </w:rPr>
              <w:t xml:space="preserve"> (всего), в том числе:</w:t>
            </w:r>
          </w:p>
        </w:tc>
        <w:tc>
          <w:tcPr>
            <w:tcW w:w="423" w:type="pct"/>
            <w:vMerge w:val="restart"/>
          </w:tcPr>
          <w:p w:rsidR="005111A2" w:rsidRPr="0066532F" w:rsidRDefault="005111A2" w:rsidP="00F30284">
            <w:pPr>
              <w:ind w:firstLine="0"/>
              <w:rPr>
                <w:rFonts w:cs="Times New Roman"/>
                <w:color w:val="000000" w:themeColor="text1"/>
                <w:sz w:val="20"/>
                <w:szCs w:val="20"/>
              </w:rPr>
            </w:pPr>
            <w:r w:rsidRPr="0066532F">
              <w:rPr>
                <w:color w:val="000000" w:themeColor="text1"/>
                <w:sz w:val="20"/>
                <w:szCs w:val="20"/>
              </w:rPr>
              <w:t>871 07 01 02 4 0</w:t>
            </w:r>
            <w:r>
              <w:rPr>
                <w:color w:val="000000" w:themeColor="text1"/>
                <w:sz w:val="20"/>
                <w:szCs w:val="20"/>
              </w:rPr>
              <w:t>5 00190</w:t>
            </w:r>
          </w:p>
        </w:tc>
        <w:tc>
          <w:tcPr>
            <w:tcW w:w="280" w:type="pct"/>
            <w:vAlign w:val="center"/>
          </w:tcPr>
          <w:p w:rsidR="005111A2" w:rsidRPr="00E73FD1" w:rsidRDefault="005111A2" w:rsidP="00F30284">
            <w:pPr>
              <w:rPr>
                <w:rFonts w:cs="Times New Roman"/>
                <w:b/>
                <w:color w:val="000000" w:themeColor="text1"/>
                <w:sz w:val="20"/>
                <w:szCs w:val="20"/>
              </w:rPr>
            </w:pPr>
            <w:r w:rsidRPr="00E73FD1">
              <w:rPr>
                <w:rFonts w:cs="Times New Roman"/>
                <w:b/>
                <w:color w:val="000000" w:themeColor="text1"/>
                <w:sz w:val="20"/>
                <w:szCs w:val="20"/>
              </w:rPr>
              <w:t>048555</w:t>
            </w:r>
          </w:p>
        </w:tc>
        <w:tc>
          <w:tcPr>
            <w:tcW w:w="280" w:type="pct"/>
            <w:vAlign w:val="center"/>
          </w:tcPr>
          <w:p w:rsidR="005111A2" w:rsidRPr="00E73FD1" w:rsidRDefault="005111A2" w:rsidP="00F30284">
            <w:pPr>
              <w:rPr>
                <w:rFonts w:cs="Times New Roman"/>
                <w:b/>
                <w:color w:val="000000" w:themeColor="text1"/>
                <w:sz w:val="20"/>
                <w:szCs w:val="20"/>
              </w:rPr>
            </w:pPr>
            <w:r w:rsidRPr="00E73FD1">
              <w:rPr>
                <w:rFonts w:cs="Times New Roman"/>
                <w:b/>
                <w:color w:val="000000" w:themeColor="text1"/>
                <w:sz w:val="20"/>
                <w:szCs w:val="20"/>
              </w:rPr>
              <w:t>049665</w:t>
            </w:r>
          </w:p>
        </w:tc>
        <w:tc>
          <w:tcPr>
            <w:tcW w:w="280" w:type="pct"/>
            <w:gridSpan w:val="2"/>
            <w:vAlign w:val="center"/>
          </w:tcPr>
          <w:p w:rsidR="005111A2" w:rsidRPr="00E73FD1" w:rsidRDefault="005111A2" w:rsidP="00F30284">
            <w:pPr>
              <w:rPr>
                <w:rFonts w:cs="Times New Roman"/>
                <w:b/>
                <w:color w:val="000000" w:themeColor="text1"/>
                <w:sz w:val="20"/>
                <w:szCs w:val="20"/>
              </w:rPr>
            </w:pPr>
            <w:r w:rsidRPr="00E73FD1">
              <w:rPr>
                <w:rFonts w:cs="Times New Roman"/>
                <w:b/>
                <w:color w:val="000000" w:themeColor="text1"/>
                <w:sz w:val="20"/>
                <w:szCs w:val="20"/>
              </w:rPr>
              <w:t>049665</w:t>
            </w:r>
          </w:p>
        </w:tc>
        <w:tc>
          <w:tcPr>
            <w:tcW w:w="280" w:type="pct"/>
            <w:vAlign w:val="center"/>
          </w:tcPr>
          <w:p w:rsidR="005111A2" w:rsidRPr="00E73FD1" w:rsidRDefault="005111A2" w:rsidP="00F30284">
            <w:pPr>
              <w:rPr>
                <w:rFonts w:cs="Times New Roman"/>
                <w:b/>
                <w:color w:val="000000" w:themeColor="text1"/>
                <w:sz w:val="20"/>
                <w:szCs w:val="20"/>
              </w:rPr>
            </w:pPr>
            <w:r w:rsidRPr="00E73FD1">
              <w:rPr>
                <w:rFonts w:cs="Times New Roman"/>
                <w:b/>
                <w:color w:val="000000" w:themeColor="text1"/>
                <w:sz w:val="20"/>
                <w:szCs w:val="20"/>
              </w:rPr>
              <w:t>049665</w:t>
            </w:r>
          </w:p>
        </w:tc>
        <w:tc>
          <w:tcPr>
            <w:tcW w:w="280" w:type="pct"/>
            <w:vAlign w:val="center"/>
          </w:tcPr>
          <w:p w:rsidR="005111A2" w:rsidRPr="00E73FD1" w:rsidRDefault="005111A2" w:rsidP="00F30284">
            <w:pPr>
              <w:rPr>
                <w:rFonts w:cs="Times New Roman"/>
                <w:b/>
                <w:color w:val="000000" w:themeColor="text1"/>
                <w:sz w:val="20"/>
                <w:szCs w:val="20"/>
              </w:rPr>
            </w:pPr>
            <w:r w:rsidRPr="00E73FD1">
              <w:rPr>
                <w:rFonts w:cs="Times New Roman"/>
                <w:b/>
                <w:color w:val="000000" w:themeColor="text1"/>
                <w:sz w:val="20"/>
                <w:szCs w:val="20"/>
              </w:rPr>
              <w:t>049665</w:t>
            </w:r>
          </w:p>
        </w:tc>
        <w:tc>
          <w:tcPr>
            <w:tcW w:w="264" w:type="pct"/>
            <w:vAlign w:val="center"/>
          </w:tcPr>
          <w:p w:rsidR="005111A2" w:rsidRPr="00E73FD1" w:rsidRDefault="005111A2" w:rsidP="00F30284">
            <w:pPr>
              <w:rPr>
                <w:rFonts w:cs="Times New Roman"/>
                <w:b/>
                <w:color w:val="000000" w:themeColor="text1"/>
                <w:sz w:val="20"/>
                <w:szCs w:val="20"/>
              </w:rPr>
            </w:pPr>
            <w:r w:rsidRPr="00E73FD1">
              <w:rPr>
                <w:rFonts w:cs="Times New Roman"/>
                <w:b/>
                <w:color w:val="000000" w:themeColor="text1"/>
                <w:sz w:val="20"/>
                <w:szCs w:val="20"/>
              </w:rPr>
              <w:t>049665</w:t>
            </w:r>
          </w:p>
        </w:tc>
        <w:tc>
          <w:tcPr>
            <w:tcW w:w="262" w:type="pct"/>
            <w:vAlign w:val="center"/>
          </w:tcPr>
          <w:p w:rsidR="005111A2" w:rsidRPr="00E73FD1" w:rsidRDefault="005111A2" w:rsidP="00F30284">
            <w:pPr>
              <w:rPr>
                <w:rFonts w:cs="Times New Roman"/>
                <w:b/>
                <w:color w:val="000000" w:themeColor="text1"/>
                <w:sz w:val="20"/>
                <w:szCs w:val="20"/>
              </w:rPr>
            </w:pPr>
            <w:r w:rsidRPr="00E73FD1">
              <w:rPr>
                <w:rFonts w:cs="Times New Roman"/>
                <w:b/>
                <w:color w:val="000000" w:themeColor="text1"/>
                <w:sz w:val="20"/>
                <w:szCs w:val="20"/>
              </w:rPr>
              <w:t>2296880</w:t>
            </w:r>
          </w:p>
        </w:tc>
      </w:tr>
      <w:tr w:rsidR="005111A2" w:rsidRPr="0066532F" w:rsidTr="00F30284">
        <w:trPr>
          <w:trHeight w:val="20"/>
        </w:trPr>
        <w:tc>
          <w:tcPr>
            <w:tcW w:w="2651" w:type="pct"/>
            <w:gridSpan w:val="2"/>
            <w:vAlign w:val="center"/>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межбюджетные трансферты из федерального бюджета (справочно)</w:t>
            </w:r>
          </w:p>
        </w:tc>
        <w:tc>
          <w:tcPr>
            <w:tcW w:w="423" w:type="pct"/>
            <w:vMerge/>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gridSpan w:val="2"/>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64" w:type="pct"/>
          </w:tcPr>
          <w:p w:rsidR="005111A2" w:rsidRPr="0066532F" w:rsidRDefault="005111A2" w:rsidP="00F30284">
            <w:pPr>
              <w:jc w:val="center"/>
              <w:rPr>
                <w:rFonts w:cs="Times New Roman"/>
                <w:color w:val="000000" w:themeColor="text1"/>
                <w:sz w:val="20"/>
                <w:szCs w:val="20"/>
              </w:rPr>
            </w:pPr>
          </w:p>
        </w:tc>
        <w:tc>
          <w:tcPr>
            <w:tcW w:w="262" w:type="pct"/>
          </w:tcPr>
          <w:p w:rsidR="005111A2" w:rsidRPr="00E73FD1" w:rsidRDefault="005111A2" w:rsidP="00F30284">
            <w:pPr>
              <w:jc w:val="center"/>
              <w:rPr>
                <w:rFonts w:cs="Times New Roman"/>
                <w:b/>
                <w:color w:val="000000" w:themeColor="text1"/>
                <w:sz w:val="20"/>
                <w:szCs w:val="20"/>
              </w:rPr>
            </w:pPr>
          </w:p>
        </w:tc>
      </w:tr>
      <w:tr w:rsidR="005111A2" w:rsidRPr="0066532F" w:rsidTr="00F30284">
        <w:trPr>
          <w:trHeight w:val="20"/>
        </w:trPr>
        <w:tc>
          <w:tcPr>
            <w:tcW w:w="2651" w:type="pct"/>
            <w:gridSpan w:val="2"/>
            <w:vAlign w:val="center"/>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межбюджетные трансферты из областного бюджета (справочно)</w:t>
            </w:r>
          </w:p>
        </w:tc>
        <w:tc>
          <w:tcPr>
            <w:tcW w:w="423" w:type="pct"/>
            <w:vMerge/>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rPr>
                <w:rFonts w:cs="Times New Roman"/>
                <w:color w:val="000000" w:themeColor="text1"/>
                <w:sz w:val="20"/>
                <w:szCs w:val="20"/>
              </w:rPr>
            </w:pPr>
          </w:p>
        </w:tc>
        <w:tc>
          <w:tcPr>
            <w:tcW w:w="280" w:type="pct"/>
          </w:tcPr>
          <w:p w:rsidR="005111A2" w:rsidRPr="0066532F" w:rsidRDefault="005111A2" w:rsidP="00F30284">
            <w:pPr>
              <w:rPr>
                <w:rFonts w:cs="Times New Roman"/>
                <w:color w:val="000000" w:themeColor="text1"/>
                <w:sz w:val="20"/>
                <w:szCs w:val="20"/>
              </w:rPr>
            </w:pPr>
          </w:p>
        </w:tc>
        <w:tc>
          <w:tcPr>
            <w:tcW w:w="280" w:type="pct"/>
            <w:gridSpan w:val="2"/>
          </w:tcPr>
          <w:p w:rsidR="005111A2" w:rsidRPr="0066532F" w:rsidRDefault="005111A2" w:rsidP="00F30284">
            <w:pPr>
              <w:rPr>
                <w:rFonts w:cs="Times New Roman"/>
                <w:color w:val="000000" w:themeColor="text1"/>
                <w:sz w:val="20"/>
                <w:szCs w:val="20"/>
              </w:rPr>
            </w:pPr>
          </w:p>
        </w:tc>
        <w:tc>
          <w:tcPr>
            <w:tcW w:w="280" w:type="pct"/>
          </w:tcPr>
          <w:p w:rsidR="005111A2" w:rsidRPr="0066532F" w:rsidRDefault="005111A2" w:rsidP="00F30284">
            <w:pPr>
              <w:rPr>
                <w:rFonts w:cs="Times New Roman"/>
                <w:color w:val="000000" w:themeColor="text1"/>
                <w:sz w:val="20"/>
                <w:szCs w:val="20"/>
              </w:rPr>
            </w:pPr>
          </w:p>
        </w:tc>
        <w:tc>
          <w:tcPr>
            <w:tcW w:w="280" w:type="pct"/>
          </w:tcPr>
          <w:p w:rsidR="005111A2" w:rsidRPr="0066532F" w:rsidRDefault="005111A2" w:rsidP="00F30284">
            <w:pPr>
              <w:rPr>
                <w:rFonts w:cs="Times New Roman"/>
                <w:color w:val="000000" w:themeColor="text1"/>
                <w:sz w:val="20"/>
                <w:szCs w:val="20"/>
              </w:rPr>
            </w:pPr>
          </w:p>
        </w:tc>
        <w:tc>
          <w:tcPr>
            <w:tcW w:w="264" w:type="pct"/>
          </w:tcPr>
          <w:p w:rsidR="005111A2" w:rsidRPr="0066532F" w:rsidRDefault="005111A2" w:rsidP="00F30284">
            <w:pPr>
              <w:rPr>
                <w:rFonts w:cs="Times New Roman"/>
                <w:color w:val="000000" w:themeColor="text1"/>
                <w:sz w:val="20"/>
                <w:szCs w:val="20"/>
              </w:rPr>
            </w:pPr>
          </w:p>
        </w:tc>
        <w:tc>
          <w:tcPr>
            <w:tcW w:w="262" w:type="pct"/>
          </w:tcPr>
          <w:p w:rsidR="005111A2" w:rsidRPr="00E73FD1" w:rsidRDefault="005111A2" w:rsidP="00F30284">
            <w:pPr>
              <w:rPr>
                <w:rFonts w:cs="Times New Roman"/>
                <w:b/>
                <w:color w:val="000000" w:themeColor="text1"/>
                <w:sz w:val="20"/>
                <w:szCs w:val="20"/>
              </w:rPr>
            </w:pPr>
          </w:p>
        </w:tc>
      </w:tr>
      <w:tr w:rsidR="005111A2" w:rsidRPr="0066532F" w:rsidTr="00F30284">
        <w:trPr>
          <w:trHeight w:val="20"/>
        </w:trPr>
        <w:tc>
          <w:tcPr>
            <w:tcW w:w="2651" w:type="pct"/>
            <w:gridSpan w:val="2"/>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местный бюджет</w:t>
            </w:r>
          </w:p>
        </w:tc>
        <w:tc>
          <w:tcPr>
            <w:tcW w:w="423" w:type="pct"/>
            <w:vMerge/>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r>
              <w:rPr>
                <w:rFonts w:cs="Times New Roman"/>
                <w:color w:val="000000" w:themeColor="text1"/>
                <w:sz w:val="20"/>
                <w:szCs w:val="20"/>
              </w:rPr>
              <w:t>048425</w:t>
            </w:r>
          </w:p>
        </w:tc>
        <w:tc>
          <w:tcPr>
            <w:tcW w:w="280" w:type="pct"/>
          </w:tcPr>
          <w:p w:rsidR="005111A2" w:rsidRPr="0066532F" w:rsidRDefault="005111A2" w:rsidP="00F30284">
            <w:pPr>
              <w:jc w:val="center"/>
              <w:rPr>
                <w:rFonts w:cs="Times New Roman"/>
                <w:color w:val="000000" w:themeColor="text1"/>
                <w:sz w:val="20"/>
                <w:szCs w:val="20"/>
              </w:rPr>
            </w:pPr>
            <w:r>
              <w:rPr>
                <w:rFonts w:cs="Times New Roman"/>
                <w:color w:val="000000" w:themeColor="text1"/>
                <w:sz w:val="20"/>
                <w:szCs w:val="20"/>
              </w:rPr>
              <w:t>049535</w:t>
            </w:r>
          </w:p>
        </w:tc>
        <w:tc>
          <w:tcPr>
            <w:tcW w:w="280" w:type="pct"/>
            <w:gridSpan w:val="2"/>
          </w:tcPr>
          <w:p w:rsidR="005111A2" w:rsidRPr="0066532F" w:rsidRDefault="005111A2" w:rsidP="00F30284">
            <w:pPr>
              <w:jc w:val="center"/>
              <w:rPr>
                <w:rFonts w:cs="Times New Roman"/>
                <w:color w:val="000000" w:themeColor="text1"/>
                <w:sz w:val="20"/>
                <w:szCs w:val="20"/>
              </w:rPr>
            </w:pPr>
            <w:r>
              <w:rPr>
                <w:rFonts w:cs="Times New Roman"/>
                <w:color w:val="000000" w:themeColor="text1"/>
                <w:sz w:val="20"/>
                <w:szCs w:val="20"/>
              </w:rPr>
              <w:t>049535</w:t>
            </w:r>
          </w:p>
        </w:tc>
        <w:tc>
          <w:tcPr>
            <w:tcW w:w="280" w:type="pct"/>
          </w:tcPr>
          <w:p w:rsidR="005111A2" w:rsidRPr="0066532F" w:rsidRDefault="005111A2" w:rsidP="00F30284">
            <w:pPr>
              <w:jc w:val="center"/>
              <w:rPr>
                <w:rFonts w:cs="Times New Roman"/>
                <w:color w:val="000000" w:themeColor="text1"/>
                <w:sz w:val="20"/>
                <w:szCs w:val="20"/>
              </w:rPr>
            </w:pPr>
            <w:r>
              <w:rPr>
                <w:rFonts w:cs="Times New Roman"/>
                <w:color w:val="000000" w:themeColor="text1"/>
                <w:sz w:val="20"/>
                <w:szCs w:val="20"/>
              </w:rPr>
              <w:t>049535</w:t>
            </w:r>
          </w:p>
        </w:tc>
        <w:tc>
          <w:tcPr>
            <w:tcW w:w="280" w:type="pct"/>
          </w:tcPr>
          <w:p w:rsidR="005111A2" w:rsidRPr="0066532F" w:rsidRDefault="005111A2" w:rsidP="00F30284">
            <w:pPr>
              <w:jc w:val="center"/>
              <w:rPr>
                <w:rFonts w:cs="Times New Roman"/>
                <w:color w:val="000000" w:themeColor="text1"/>
                <w:sz w:val="20"/>
                <w:szCs w:val="20"/>
              </w:rPr>
            </w:pPr>
            <w:r>
              <w:rPr>
                <w:rFonts w:cs="Times New Roman"/>
                <w:color w:val="000000" w:themeColor="text1"/>
                <w:sz w:val="20"/>
                <w:szCs w:val="20"/>
              </w:rPr>
              <w:t>049535</w:t>
            </w:r>
          </w:p>
        </w:tc>
        <w:tc>
          <w:tcPr>
            <w:tcW w:w="264" w:type="pct"/>
          </w:tcPr>
          <w:p w:rsidR="005111A2" w:rsidRPr="0066532F" w:rsidRDefault="005111A2" w:rsidP="00F30284">
            <w:pPr>
              <w:jc w:val="center"/>
              <w:rPr>
                <w:rFonts w:cs="Times New Roman"/>
                <w:color w:val="000000" w:themeColor="text1"/>
                <w:sz w:val="20"/>
                <w:szCs w:val="20"/>
              </w:rPr>
            </w:pPr>
            <w:r>
              <w:rPr>
                <w:rFonts w:cs="Times New Roman"/>
                <w:color w:val="000000" w:themeColor="text1"/>
                <w:sz w:val="20"/>
                <w:szCs w:val="20"/>
              </w:rPr>
              <w:t>049535</w:t>
            </w:r>
          </w:p>
        </w:tc>
        <w:tc>
          <w:tcPr>
            <w:tcW w:w="262" w:type="pct"/>
          </w:tcPr>
          <w:p w:rsidR="005111A2" w:rsidRPr="00E73FD1" w:rsidRDefault="005111A2" w:rsidP="00F30284">
            <w:pPr>
              <w:jc w:val="center"/>
              <w:rPr>
                <w:rFonts w:cs="Times New Roman"/>
                <w:b/>
                <w:color w:val="000000" w:themeColor="text1"/>
                <w:sz w:val="20"/>
                <w:szCs w:val="20"/>
              </w:rPr>
            </w:pPr>
            <w:r w:rsidRPr="00E73FD1">
              <w:rPr>
                <w:rFonts w:cs="Times New Roman"/>
                <w:b/>
                <w:color w:val="000000" w:themeColor="text1"/>
                <w:sz w:val="20"/>
                <w:szCs w:val="20"/>
              </w:rPr>
              <w:t>0296100</w:t>
            </w:r>
          </w:p>
        </w:tc>
      </w:tr>
      <w:tr w:rsidR="005111A2" w:rsidRPr="0066532F" w:rsidTr="00F30284">
        <w:trPr>
          <w:trHeight w:val="20"/>
        </w:trPr>
        <w:tc>
          <w:tcPr>
            <w:tcW w:w="2651" w:type="pct"/>
            <w:gridSpan w:val="2"/>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Внебюджетные источники</w:t>
            </w:r>
          </w:p>
        </w:tc>
        <w:tc>
          <w:tcPr>
            <w:tcW w:w="423" w:type="pct"/>
            <w:vMerge/>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r>
              <w:rPr>
                <w:rFonts w:cs="Times New Roman"/>
                <w:color w:val="000000" w:themeColor="text1"/>
                <w:sz w:val="20"/>
                <w:szCs w:val="20"/>
              </w:rPr>
              <w:t>1130</w:t>
            </w:r>
          </w:p>
        </w:tc>
        <w:tc>
          <w:tcPr>
            <w:tcW w:w="280" w:type="pct"/>
          </w:tcPr>
          <w:p w:rsidR="005111A2" w:rsidRPr="0066532F" w:rsidRDefault="005111A2" w:rsidP="00F30284">
            <w:pPr>
              <w:jc w:val="center"/>
              <w:rPr>
                <w:rFonts w:cs="Times New Roman"/>
                <w:color w:val="000000" w:themeColor="text1"/>
                <w:sz w:val="20"/>
                <w:szCs w:val="20"/>
              </w:rPr>
            </w:pPr>
            <w:r>
              <w:rPr>
                <w:rFonts w:cs="Times New Roman"/>
                <w:color w:val="000000" w:themeColor="text1"/>
                <w:sz w:val="20"/>
                <w:szCs w:val="20"/>
              </w:rPr>
              <w:t>0130</w:t>
            </w:r>
          </w:p>
        </w:tc>
        <w:tc>
          <w:tcPr>
            <w:tcW w:w="280" w:type="pct"/>
            <w:gridSpan w:val="2"/>
          </w:tcPr>
          <w:p w:rsidR="005111A2" w:rsidRPr="0066532F" w:rsidRDefault="005111A2" w:rsidP="00F30284">
            <w:pPr>
              <w:jc w:val="center"/>
              <w:rPr>
                <w:rFonts w:cs="Times New Roman"/>
                <w:color w:val="000000" w:themeColor="text1"/>
                <w:sz w:val="20"/>
                <w:szCs w:val="20"/>
              </w:rPr>
            </w:pPr>
            <w:r>
              <w:rPr>
                <w:rFonts w:cs="Times New Roman"/>
                <w:color w:val="000000" w:themeColor="text1"/>
                <w:sz w:val="20"/>
                <w:szCs w:val="20"/>
              </w:rPr>
              <w:t>1130</w:t>
            </w:r>
          </w:p>
        </w:tc>
        <w:tc>
          <w:tcPr>
            <w:tcW w:w="280" w:type="pct"/>
          </w:tcPr>
          <w:p w:rsidR="005111A2" w:rsidRPr="0066532F" w:rsidRDefault="005111A2" w:rsidP="00F30284">
            <w:pPr>
              <w:jc w:val="center"/>
              <w:rPr>
                <w:rFonts w:cs="Times New Roman"/>
                <w:color w:val="000000" w:themeColor="text1"/>
                <w:sz w:val="20"/>
                <w:szCs w:val="20"/>
              </w:rPr>
            </w:pPr>
            <w:r>
              <w:rPr>
                <w:rFonts w:cs="Times New Roman"/>
                <w:color w:val="000000" w:themeColor="text1"/>
                <w:sz w:val="20"/>
                <w:szCs w:val="20"/>
              </w:rPr>
              <w:t>0130</w:t>
            </w:r>
          </w:p>
        </w:tc>
        <w:tc>
          <w:tcPr>
            <w:tcW w:w="280" w:type="pct"/>
          </w:tcPr>
          <w:p w:rsidR="005111A2" w:rsidRPr="0066532F" w:rsidRDefault="005111A2" w:rsidP="00F30284">
            <w:pPr>
              <w:jc w:val="center"/>
              <w:rPr>
                <w:rFonts w:cs="Times New Roman"/>
                <w:color w:val="000000" w:themeColor="text1"/>
                <w:sz w:val="20"/>
                <w:szCs w:val="20"/>
              </w:rPr>
            </w:pPr>
            <w:r>
              <w:rPr>
                <w:rFonts w:cs="Times New Roman"/>
                <w:color w:val="000000" w:themeColor="text1"/>
                <w:sz w:val="20"/>
                <w:szCs w:val="20"/>
              </w:rPr>
              <w:t>1130</w:t>
            </w:r>
          </w:p>
        </w:tc>
        <w:tc>
          <w:tcPr>
            <w:tcW w:w="264" w:type="pct"/>
          </w:tcPr>
          <w:p w:rsidR="005111A2" w:rsidRPr="0066532F" w:rsidRDefault="005111A2" w:rsidP="00F30284">
            <w:pPr>
              <w:jc w:val="center"/>
              <w:rPr>
                <w:rFonts w:cs="Times New Roman"/>
                <w:color w:val="000000" w:themeColor="text1"/>
                <w:sz w:val="20"/>
                <w:szCs w:val="20"/>
              </w:rPr>
            </w:pPr>
            <w:r>
              <w:rPr>
                <w:rFonts w:cs="Times New Roman"/>
                <w:color w:val="000000" w:themeColor="text1"/>
                <w:sz w:val="20"/>
                <w:szCs w:val="20"/>
              </w:rPr>
              <w:t>0130</w:t>
            </w:r>
          </w:p>
        </w:tc>
        <w:tc>
          <w:tcPr>
            <w:tcW w:w="262" w:type="pct"/>
          </w:tcPr>
          <w:p w:rsidR="005111A2" w:rsidRPr="00E73FD1" w:rsidRDefault="005111A2" w:rsidP="00F30284">
            <w:pPr>
              <w:jc w:val="center"/>
              <w:rPr>
                <w:rFonts w:cs="Times New Roman"/>
                <w:b/>
                <w:color w:val="000000" w:themeColor="text1"/>
                <w:sz w:val="20"/>
                <w:szCs w:val="20"/>
              </w:rPr>
            </w:pPr>
            <w:r w:rsidRPr="00E73FD1">
              <w:rPr>
                <w:rFonts w:cs="Times New Roman"/>
                <w:b/>
                <w:color w:val="000000" w:themeColor="text1"/>
                <w:sz w:val="20"/>
                <w:szCs w:val="20"/>
              </w:rPr>
              <w:t>0780</w:t>
            </w:r>
          </w:p>
        </w:tc>
      </w:tr>
    </w:tbl>
    <w:p w:rsidR="009520A6" w:rsidRPr="0023587D" w:rsidRDefault="009520A6" w:rsidP="007E38D3">
      <w:pPr>
        <w:pStyle w:val="ConsPlusTitle"/>
        <w:jc w:val="center"/>
        <w:rPr>
          <w:rFonts w:ascii="Times New Roman" w:hAnsi="Times New Roman" w:cs="Times New Roman"/>
          <w:sz w:val="28"/>
          <w:szCs w:val="28"/>
        </w:rPr>
      </w:pPr>
    </w:p>
    <w:p w:rsidR="009520A6" w:rsidRDefault="009520A6" w:rsidP="007E38D3">
      <w:pPr>
        <w:pStyle w:val="ConsPlusTitle"/>
        <w:jc w:val="center"/>
        <w:rPr>
          <w:rFonts w:ascii="Times New Roman" w:hAnsi="Times New Roman" w:cs="Times New Roman"/>
          <w:sz w:val="28"/>
          <w:szCs w:val="28"/>
        </w:rPr>
      </w:pPr>
    </w:p>
    <w:p w:rsidR="009520A6" w:rsidRDefault="009520A6" w:rsidP="007E38D3">
      <w:pPr>
        <w:pStyle w:val="ConsPlusTitle"/>
        <w:jc w:val="center"/>
        <w:rPr>
          <w:rFonts w:ascii="Times New Roman" w:hAnsi="Times New Roman" w:cs="Times New Roman"/>
          <w:sz w:val="28"/>
          <w:szCs w:val="28"/>
        </w:rPr>
      </w:pPr>
    </w:p>
    <w:p w:rsidR="009520A6" w:rsidRDefault="009520A6" w:rsidP="007E38D3">
      <w:pPr>
        <w:pStyle w:val="ConsPlusTitle"/>
        <w:jc w:val="center"/>
        <w:rPr>
          <w:rFonts w:ascii="Times New Roman" w:hAnsi="Times New Roman" w:cs="Times New Roman"/>
          <w:sz w:val="28"/>
          <w:szCs w:val="28"/>
        </w:rPr>
      </w:pPr>
    </w:p>
    <w:p w:rsidR="009520A6" w:rsidRDefault="009520A6" w:rsidP="007E38D3">
      <w:pPr>
        <w:pStyle w:val="ConsPlusTitle"/>
        <w:jc w:val="center"/>
        <w:rPr>
          <w:rFonts w:ascii="Times New Roman" w:hAnsi="Times New Roman" w:cs="Times New Roman"/>
          <w:sz w:val="28"/>
          <w:szCs w:val="28"/>
        </w:rPr>
      </w:pPr>
    </w:p>
    <w:p w:rsidR="009520A6" w:rsidRDefault="009520A6" w:rsidP="007E38D3">
      <w:pPr>
        <w:pStyle w:val="ConsPlusTitle"/>
        <w:jc w:val="center"/>
        <w:rPr>
          <w:rFonts w:ascii="Times New Roman" w:hAnsi="Times New Roman" w:cs="Times New Roman"/>
          <w:sz w:val="28"/>
          <w:szCs w:val="28"/>
        </w:rPr>
      </w:pPr>
    </w:p>
    <w:p w:rsidR="00E572EC" w:rsidRDefault="00E572EC" w:rsidP="007E38D3">
      <w:pPr>
        <w:pStyle w:val="ConsPlusTitle"/>
        <w:jc w:val="center"/>
        <w:rPr>
          <w:rFonts w:ascii="Times New Roman" w:hAnsi="Times New Roman" w:cs="Times New Roman"/>
          <w:sz w:val="28"/>
          <w:szCs w:val="28"/>
        </w:rPr>
        <w:sectPr w:rsidR="00E572EC" w:rsidSect="006321A7">
          <w:pgSz w:w="16838" w:h="11906" w:orient="landscape"/>
          <w:pgMar w:top="289" w:right="295" w:bottom="289" w:left="567" w:header="709" w:footer="709" w:gutter="0"/>
          <w:cols w:space="708"/>
          <w:docGrid w:linePitch="360"/>
        </w:sectPr>
      </w:pPr>
    </w:p>
    <w:p w:rsidR="0023587D" w:rsidRPr="00594A35" w:rsidRDefault="0023587D" w:rsidP="0023587D">
      <w:pPr>
        <w:pStyle w:val="ConsPlusNormal"/>
        <w:jc w:val="right"/>
        <w:outlineLvl w:val="2"/>
        <w:rPr>
          <w:rFonts w:ascii="Times New Roman" w:hAnsi="Times New Roman" w:cs="Times New Roman"/>
          <w:sz w:val="24"/>
          <w:szCs w:val="24"/>
        </w:rPr>
      </w:pPr>
      <w:r w:rsidRPr="00594A35">
        <w:rPr>
          <w:rFonts w:ascii="Times New Roman" w:hAnsi="Times New Roman" w:cs="Times New Roman"/>
          <w:sz w:val="24"/>
          <w:szCs w:val="24"/>
        </w:rPr>
        <w:lastRenderedPageBreak/>
        <w:t>Приложение</w:t>
      </w:r>
    </w:p>
    <w:p w:rsidR="0023587D" w:rsidRPr="00594A35" w:rsidRDefault="0023587D" w:rsidP="0023587D">
      <w:pPr>
        <w:pStyle w:val="ConsPlusNormal"/>
        <w:jc w:val="right"/>
        <w:rPr>
          <w:rFonts w:ascii="Times New Roman" w:hAnsi="Times New Roman" w:cs="Times New Roman"/>
          <w:sz w:val="24"/>
          <w:szCs w:val="24"/>
        </w:rPr>
      </w:pPr>
      <w:r w:rsidRPr="00594A35">
        <w:rPr>
          <w:rFonts w:ascii="Times New Roman" w:hAnsi="Times New Roman" w:cs="Times New Roman"/>
          <w:sz w:val="24"/>
          <w:szCs w:val="24"/>
        </w:rPr>
        <w:t>к паспорту комплекса процессных мероприятий</w:t>
      </w:r>
    </w:p>
    <w:p w:rsidR="0023587D" w:rsidRPr="00594A35" w:rsidRDefault="0023587D" w:rsidP="0023587D">
      <w:pPr>
        <w:pStyle w:val="ConsPlusNormal"/>
        <w:jc w:val="right"/>
        <w:rPr>
          <w:rFonts w:ascii="Times New Roman" w:hAnsi="Times New Roman" w:cs="Times New Roman"/>
          <w:sz w:val="24"/>
          <w:szCs w:val="24"/>
        </w:rPr>
      </w:pPr>
      <w:r w:rsidRPr="00594A35">
        <w:rPr>
          <w:rFonts w:ascii="Times New Roman" w:hAnsi="Times New Roman" w:cs="Times New Roman"/>
          <w:sz w:val="24"/>
          <w:szCs w:val="24"/>
        </w:rPr>
        <w:t>"Развитие дополнительного образования детей"</w:t>
      </w:r>
    </w:p>
    <w:p w:rsidR="0023587D" w:rsidRPr="0023587D" w:rsidRDefault="0023587D" w:rsidP="0023587D">
      <w:pPr>
        <w:pStyle w:val="ConsPlusNormal"/>
        <w:jc w:val="both"/>
        <w:rPr>
          <w:rFonts w:ascii="Times New Roman" w:hAnsi="Times New Roman" w:cs="Times New Roman"/>
          <w:sz w:val="28"/>
          <w:szCs w:val="28"/>
        </w:rPr>
      </w:pPr>
    </w:p>
    <w:p w:rsidR="0023587D" w:rsidRPr="0023587D" w:rsidRDefault="0023587D" w:rsidP="0023587D">
      <w:pPr>
        <w:pStyle w:val="ConsPlusTitle"/>
        <w:jc w:val="center"/>
        <w:rPr>
          <w:rFonts w:ascii="Times New Roman" w:hAnsi="Times New Roman" w:cs="Times New Roman"/>
          <w:sz w:val="28"/>
          <w:szCs w:val="28"/>
        </w:rPr>
      </w:pPr>
      <w:r w:rsidRPr="0023587D">
        <w:rPr>
          <w:rFonts w:ascii="Times New Roman" w:hAnsi="Times New Roman" w:cs="Times New Roman"/>
          <w:sz w:val="28"/>
          <w:szCs w:val="28"/>
        </w:rPr>
        <w:t>План</w:t>
      </w:r>
    </w:p>
    <w:p w:rsidR="0023587D" w:rsidRPr="0023587D" w:rsidRDefault="0023587D" w:rsidP="0023587D">
      <w:pPr>
        <w:pStyle w:val="ConsPlusTitle"/>
        <w:jc w:val="center"/>
        <w:rPr>
          <w:rFonts w:ascii="Times New Roman" w:hAnsi="Times New Roman" w:cs="Times New Roman"/>
          <w:sz w:val="28"/>
          <w:szCs w:val="28"/>
        </w:rPr>
      </w:pPr>
      <w:r w:rsidRPr="0023587D">
        <w:rPr>
          <w:rFonts w:ascii="Times New Roman" w:hAnsi="Times New Roman" w:cs="Times New Roman"/>
          <w:sz w:val="28"/>
          <w:szCs w:val="28"/>
        </w:rPr>
        <w:t>реализации комплекса процессных</w:t>
      </w:r>
    </w:p>
    <w:p w:rsidR="0023587D" w:rsidRPr="0023587D" w:rsidRDefault="0023587D" w:rsidP="0023587D">
      <w:pPr>
        <w:pStyle w:val="ConsPlusTitle"/>
        <w:jc w:val="center"/>
        <w:rPr>
          <w:rFonts w:ascii="Times New Roman" w:hAnsi="Times New Roman" w:cs="Times New Roman"/>
          <w:sz w:val="28"/>
          <w:szCs w:val="28"/>
        </w:rPr>
      </w:pPr>
      <w:r w:rsidRPr="0023587D">
        <w:rPr>
          <w:rFonts w:ascii="Times New Roman" w:hAnsi="Times New Roman" w:cs="Times New Roman"/>
          <w:sz w:val="28"/>
          <w:szCs w:val="28"/>
        </w:rPr>
        <w:t>мероприятий 3 в текущем году</w:t>
      </w:r>
    </w:p>
    <w:tbl>
      <w:tblPr>
        <w:tblW w:w="155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49"/>
        <w:gridCol w:w="5209"/>
        <w:gridCol w:w="2126"/>
        <w:gridCol w:w="3544"/>
        <w:gridCol w:w="3685"/>
      </w:tblGrid>
      <w:tr w:rsidR="00886FD1" w:rsidRPr="00E572EC" w:rsidTr="00594A35">
        <w:tc>
          <w:tcPr>
            <w:tcW w:w="949" w:type="dxa"/>
          </w:tcPr>
          <w:p w:rsidR="00886FD1" w:rsidRPr="00E572EC" w:rsidRDefault="00886FD1" w:rsidP="00276A45">
            <w:pPr>
              <w:pStyle w:val="ConsPlusNormal"/>
              <w:jc w:val="center"/>
              <w:rPr>
                <w:rFonts w:ascii="Times New Roman" w:hAnsi="Times New Roman" w:cs="Times New Roman"/>
                <w:szCs w:val="20"/>
              </w:rPr>
            </w:pPr>
            <w:r w:rsidRPr="00E572EC">
              <w:rPr>
                <w:rFonts w:ascii="Times New Roman" w:hAnsi="Times New Roman" w:cs="Times New Roman"/>
                <w:szCs w:val="20"/>
              </w:rPr>
              <w:t>N п/п</w:t>
            </w:r>
          </w:p>
        </w:tc>
        <w:tc>
          <w:tcPr>
            <w:tcW w:w="5209" w:type="dxa"/>
          </w:tcPr>
          <w:p w:rsidR="00886FD1" w:rsidRPr="00E572EC" w:rsidRDefault="00886FD1" w:rsidP="00276A45">
            <w:pPr>
              <w:pStyle w:val="ConsPlusNormal"/>
              <w:jc w:val="center"/>
              <w:rPr>
                <w:rFonts w:ascii="Times New Roman" w:hAnsi="Times New Roman" w:cs="Times New Roman"/>
                <w:szCs w:val="20"/>
              </w:rPr>
            </w:pPr>
            <w:r w:rsidRPr="00E572EC">
              <w:rPr>
                <w:rFonts w:ascii="Times New Roman" w:hAnsi="Times New Roman" w:cs="Times New Roman"/>
                <w:szCs w:val="20"/>
              </w:rPr>
              <w:t>Задача, мероприятие (результат)/контрольная точка</w:t>
            </w:r>
          </w:p>
        </w:tc>
        <w:tc>
          <w:tcPr>
            <w:tcW w:w="2126" w:type="dxa"/>
          </w:tcPr>
          <w:p w:rsidR="00886FD1" w:rsidRPr="00E572EC" w:rsidRDefault="00886FD1" w:rsidP="00276A45">
            <w:pPr>
              <w:pStyle w:val="ConsPlusNormal"/>
              <w:jc w:val="center"/>
              <w:rPr>
                <w:rFonts w:ascii="Times New Roman" w:hAnsi="Times New Roman" w:cs="Times New Roman"/>
                <w:szCs w:val="20"/>
              </w:rPr>
            </w:pPr>
            <w:r w:rsidRPr="00E572EC">
              <w:rPr>
                <w:rFonts w:ascii="Times New Roman" w:hAnsi="Times New Roman" w:cs="Times New Roman"/>
                <w:szCs w:val="20"/>
              </w:rPr>
              <w:t>Дата наступления контрольной точки</w:t>
            </w:r>
          </w:p>
        </w:tc>
        <w:tc>
          <w:tcPr>
            <w:tcW w:w="3544" w:type="dxa"/>
          </w:tcPr>
          <w:p w:rsidR="00886FD1" w:rsidRPr="00E572EC" w:rsidRDefault="00886FD1" w:rsidP="00276A45">
            <w:pPr>
              <w:pStyle w:val="ConsPlusNormal"/>
              <w:jc w:val="center"/>
              <w:rPr>
                <w:rFonts w:ascii="Times New Roman" w:hAnsi="Times New Roman" w:cs="Times New Roman"/>
                <w:szCs w:val="20"/>
              </w:rPr>
            </w:pPr>
            <w:r w:rsidRPr="00E572EC">
              <w:rPr>
                <w:rFonts w:ascii="Times New Roman" w:hAnsi="Times New Roman" w:cs="Times New Roman"/>
                <w:szCs w:val="20"/>
              </w:rPr>
              <w:t>Ответственный исполнитель</w:t>
            </w:r>
          </w:p>
        </w:tc>
        <w:tc>
          <w:tcPr>
            <w:tcW w:w="3685" w:type="dxa"/>
          </w:tcPr>
          <w:p w:rsidR="00886FD1" w:rsidRPr="00E572EC" w:rsidRDefault="00886FD1" w:rsidP="00276A45">
            <w:pPr>
              <w:pStyle w:val="ConsPlusNormal"/>
              <w:jc w:val="center"/>
              <w:rPr>
                <w:rFonts w:ascii="Times New Roman" w:hAnsi="Times New Roman" w:cs="Times New Roman"/>
                <w:szCs w:val="20"/>
              </w:rPr>
            </w:pPr>
            <w:r w:rsidRPr="00E572EC">
              <w:rPr>
                <w:rFonts w:ascii="Times New Roman" w:hAnsi="Times New Roman" w:cs="Times New Roman"/>
                <w:szCs w:val="20"/>
              </w:rPr>
              <w:t>Вид подтверждающего документа</w:t>
            </w:r>
          </w:p>
        </w:tc>
      </w:tr>
      <w:tr w:rsidR="00886FD1" w:rsidRPr="00E572EC" w:rsidTr="00594A35">
        <w:tc>
          <w:tcPr>
            <w:tcW w:w="949" w:type="dxa"/>
            <w:vAlign w:val="center"/>
          </w:tcPr>
          <w:p w:rsidR="00886FD1" w:rsidRPr="00E572EC" w:rsidRDefault="00886FD1" w:rsidP="00276A45">
            <w:pPr>
              <w:pStyle w:val="ConsPlusNormal"/>
              <w:rPr>
                <w:rFonts w:ascii="Times New Roman" w:hAnsi="Times New Roman" w:cs="Times New Roman"/>
                <w:szCs w:val="20"/>
              </w:rPr>
            </w:pPr>
          </w:p>
        </w:tc>
        <w:tc>
          <w:tcPr>
            <w:tcW w:w="5209" w:type="dxa"/>
            <w:vAlign w:val="center"/>
          </w:tcPr>
          <w:p w:rsidR="00886FD1" w:rsidRPr="00E572EC" w:rsidRDefault="00886FD1" w:rsidP="00276A45">
            <w:pPr>
              <w:pStyle w:val="ConsPlusNormal"/>
              <w:jc w:val="center"/>
              <w:rPr>
                <w:rFonts w:ascii="Times New Roman" w:hAnsi="Times New Roman" w:cs="Times New Roman"/>
                <w:szCs w:val="20"/>
              </w:rPr>
            </w:pPr>
            <w:r w:rsidRPr="00E572EC">
              <w:rPr>
                <w:rFonts w:ascii="Times New Roman" w:hAnsi="Times New Roman" w:cs="Times New Roman"/>
                <w:szCs w:val="20"/>
              </w:rPr>
              <w:t>1</w:t>
            </w:r>
          </w:p>
        </w:tc>
        <w:tc>
          <w:tcPr>
            <w:tcW w:w="2126" w:type="dxa"/>
            <w:vAlign w:val="center"/>
          </w:tcPr>
          <w:p w:rsidR="00886FD1" w:rsidRPr="00E572EC" w:rsidRDefault="00886FD1" w:rsidP="00276A45">
            <w:pPr>
              <w:pStyle w:val="ConsPlusNormal"/>
              <w:jc w:val="center"/>
              <w:rPr>
                <w:rFonts w:ascii="Times New Roman" w:hAnsi="Times New Roman" w:cs="Times New Roman"/>
                <w:szCs w:val="20"/>
              </w:rPr>
            </w:pPr>
            <w:r w:rsidRPr="00E572EC">
              <w:rPr>
                <w:rFonts w:ascii="Times New Roman" w:hAnsi="Times New Roman" w:cs="Times New Roman"/>
                <w:szCs w:val="20"/>
              </w:rPr>
              <w:t>2</w:t>
            </w:r>
          </w:p>
        </w:tc>
        <w:tc>
          <w:tcPr>
            <w:tcW w:w="3544" w:type="dxa"/>
            <w:vAlign w:val="center"/>
          </w:tcPr>
          <w:p w:rsidR="00886FD1" w:rsidRPr="00E572EC" w:rsidRDefault="00886FD1" w:rsidP="00276A45">
            <w:pPr>
              <w:pStyle w:val="ConsPlusNormal"/>
              <w:jc w:val="center"/>
              <w:rPr>
                <w:rFonts w:ascii="Times New Roman" w:hAnsi="Times New Roman" w:cs="Times New Roman"/>
                <w:szCs w:val="20"/>
              </w:rPr>
            </w:pPr>
            <w:r w:rsidRPr="00E572EC">
              <w:rPr>
                <w:rFonts w:ascii="Times New Roman" w:hAnsi="Times New Roman" w:cs="Times New Roman"/>
                <w:szCs w:val="20"/>
              </w:rPr>
              <w:t>3</w:t>
            </w:r>
          </w:p>
        </w:tc>
        <w:tc>
          <w:tcPr>
            <w:tcW w:w="3685" w:type="dxa"/>
            <w:vAlign w:val="center"/>
          </w:tcPr>
          <w:p w:rsidR="00886FD1" w:rsidRPr="00E572EC" w:rsidRDefault="00886FD1" w:rsidP="00276A45">
            <w:pPr>
              <w:pStyle w:val="ConsPlusNormal"/>
              <w:jc w:val="center"/>
              <w:rPr>
                <w:rFonts w:ascii="Times New Roman" w:hAnsi="Times New Roman" w:cs="Times New Roman"/>
                <w:szCs w:val="20"/>
              </w:rPr>
            </w:pPr>
            <w:r w:rsidRPr="00E572EC">
              <w:rPr>
                <w:rFonts w:ascii="Times New Roman" w:hAnsi="Times New Roman" w:cs="Times New Roman"/>
                <w:szCs w:val="20"/>
              </w:rPr>
              <w:t>4</w:t>
            </w:r>
          </w:p>
        </w:tc>
      </w:tr>
      <w:tr w:rsidR="00886FD1" w:rsidRPr="00E572EC" w:rsidTr="00594A35">
        <w:tc>
          <w:tcPr>
            <w:tcW w:w="949" w:type="dxa"/>
            <w:vAlign w:val="center"/>
          </w:tcPr>
          <w:p w:rsidR="00886FD1" w:rsidRPr="00E572EC" w:rsidRDefault="00886FD1" w:rsidP="00276A45">
            <w:pPr>
              <w:pStyle w:val="ConsPlusNormal"/>
              <w:jc w:val="center"/>
              <w:rPr>
                <w:rFonts w:ascii="Times New Roman" w:hAnsi="Times New Roman" w:cs="Times New Roman"/>
                <w:szCs w:val="20"/>
              </w:rPr>
            </w:pPr>
            <w:r w:rsidRPr="00E572EC">
              <w:rPr>
                <w:rFonts w:ascii="Times New Roman" w:hAnsi="Times New Roman" w:cs="Times New Roman"/>
                <w:szCs w:val="20"/>
              </w:rPr>
              <w:t>1.</w:t>
            </w:r>
          </w:p>
        </w:tc>
        <w:tc>
          <w:tcPr>
            <w:tcW w:w="14564" w:type="dxa"/>
            <w:gridSpan w:val="4"/>
            <w:vAlign w:val="center"/>
          </w:tcPr>
          <w:p w:rsidR="00886FD1" w:rsidRPr="00E572EC" w:rsidRDefault="00886FD1" w:rsidP="00276A45">
            <w:pPr>
              <w:pStyle w:val="ConsPlusNormal"/>
              <w:rPr>
                <w:rFonts w:ascii="Times New Roman" w:hAnsi="Times New Roman" w:cs="Times New Roman"/>
                <w:szCs w:val="20"/>
              </w:rPr>
            </w:pPr>
            <w:r w:rsidRPr="00E572EC">
              <w:rPr>
                <w:rFonts w:ascii="Times New Roman" w:hAnsi="Times New Roman" w:cs="Times New Roman"/>
                <w:szCs w:val="20"/>
              </w:rPr>
              <w:t>Задача "Обеспечение государственных гарантий доступности дополнительного образования детей"</w:t>
            </w:r>
          </w:p>
        </w:tc>
      </w:tr>
      <w:tr w:rsidR="00072470" w:rsidRPr="00E572EC" w:rsidTr="00594A35">
        <w:tc>
          <w:tcPr>
            <w:tcW w:w="949" w:type="dxa"/>
            <w:vAlign w:val="center"/>
          </w:tcPr>
          <w:p w:rsidR="00072470" w:rsidRPr="00E572EC" w:rsidRDefault="00072470" w:rsidP="00276A45">
            <w:pPr>
              <w:pStyle w:val="ConsPlusNormal"/>
              <w:jc w:val="center"/>
              <w:rPr>
                <w:rFonts w:ascii="Times New Roman" w:hAnsi="Times New Roman" w:cs="Times New Roman"/>
                <w:szCs w:val="20"/>
              </w:rPr>
            </w:pPr>
            <w:r w:rsidRPr="00E572EC">
              <w:rPr>
                <w:rFonts w:ascii="Times New Roman" w:hAnsi="Times New Roman" w:cs="Times New Roman"/>
                <w:szCs w:val="20"/>
              </w:rPr>
              <w:t>1.1.</w:t>
            </w:r>
          </w:p>
        </w:tc>
        <w:tc>
          <w:tcPr>
            <w:tcW w:w="5209" w:type="dxa"/>
            <w:vAlign w:val="center"/>
          </w:tcPr>
          <w:p w:rsidR="00072470" w:rsidRPr="00E572EC" w:rsidRDefault="00072470" w:rsidP="00072470">
            <w:pPr>
              <w:pStyle w:val="ConsPlusNormal"/>
              <w:rPr>
                <w:rFonts w:ascii="Times New Roman" w:hAnsi="Times New Roman" w:cs="Times New Roman"/>
                <w:szCs w:val="20"/>
              </w:rPr>
            </w:pPr>
            <w:r w:rsidRPr="00E572EC">
              <w:rPr>
                <w:rFonts w:ascii="Times New Roman" w:hAnsi="Times New Roman" w:cs="Times New Roman"/>
                <w:szCs w:val="20"/>
              </w:rPr>
              <w:t>Меро</w:t>
            </w:r>
            <w:r w:rsidR="00C00C0E">
              <w:rPr>
                <w:rFonts w:ascii="Times New Roman" w:hAnsi="Times New Roman" w:cs="Times New Roman"/>
                <w:szCs w:val="20"/>
              </w:rPr>
              <w:t>приятие (результат) "Обеспечена деятельность</w:t>
            </w:r>
            <w:r w:rsidRPr="00E572EC">
              <w:rPr>
                <w:rFonts w:ascii="Times New Roman" w:hAnsi="Times New Roman" w:cs="Times New Roman"/>
                <w:szCs w:val="20"/>
              </w:rPr>
              <w:t xml:space="preserve"> (оказание услуг) муниципальных учрежде</w:t>
            </w:r>
            <w:r w:rsidR="00881D84" w:rsidRPr="00E572EC">
              <w:rPr>
                <w:rFonts w:ascii="Times New Roman" w:hAnsi="Times New Roman" w:cs="Times New Roman"/>
                <w:szCs w:val="20"/>
              </w:rPr>
              <w:t xml:space="preserve">ний (организаций) Красненского </w:t>
            </w:r>
            <w:r w:rsidRPr="00E572EC">
              <w:rPr>
                <w:rFonts w:ascii="Times New Roman" w:hAnsi="Times New Roman" w:cs="Times New Roman"/>
                <w:szCs w:val="20"/>
              </w:rPr>
              <w:t xml:space="preserve"> района</w:t>
            </w:r>
          </w:p>
        </w:tc>
        <w:tc>
          <w:tcPr>
            <w:tcW w:w="2126" w:type="dxa"/>
            <w:vAlign w:val="center"/>
          </w:tcPr>
          <w:p w:rsidR="00072470" w:rsidRPr="00E572EC" w:rsidRDefault="00072470" w:rsidP="00276A45">
            <w:pPr>
              <w:pStyle w:val="ConsPlusNormal"/>
              <w:jc w:val="center"/>
              <w:rPr>
                <w:rFonts w:ascii="Times New Roman" w:hAnsi="Times New Roman" w:cs="Times New Roman"/>
                <w:szCs w:val="20"/>
              </w:rPr>
            </w:pPr>
            <w:r w:rsidRPr="00E572EC">
              <w:rPr>
                <w:rFonts w:ascii="Times New Roman" w:hAnsi="Times New Roman" w:cs="Times New Roman"/>
                <w:szCs w:val="20"/>
              </w:rPr>
              <w:t>31.12.</w:t>
            </w:r>
          </w:p>
        </w:tc>
        <w:tc>
          <w:tcPr>
            <w:tcW w:w="3544" w:type="dxa"/>
          </w:tcPr>
          <w:p w:rsidR="00072470" w:rsidRPr="00E572EC" w:rsidRDefault="00881D84" w:rsidP="00072470">
            <w:pPr>
              <w:spacing w:line="240" w:lineRule="auto"/>
              <w:jc w:val="center"/>
              <w:rPr>
                <w:rFonts w:ascii="Times New Roman" w:hAnsi="Times New Roman" w:cs="Times New Roman"/>
                <w:sz w:val="20"/>
                <w:szCs w:val="20"/>
              </w:rPr>
            </w:pPr>
            <w:r w:rsidRPr="00E572EC">
              <w:rPr>
                <w:rFonts w:ascii="Times New Roman" w:eastAsia="Times New Roman" w:hAnsi="Times New Roman" w:cs="Times New Roman"/>
                <w:sz w:val="20"/>
                <w:szCs w:val="20"/>
              </w:rPr>
              <w:t>Харланова СН., начальник отдела образования администрации Красненского района</w:t>
            </w:r>
          </w:p>
        </w:tc>
        <w:tc>
          <w:tcPr>
            <w:tcW w:w="3685" w:type="dxa"/>
            <w:vAlign w:val="center"/>
          </w:tcPr>
          <w:p w:rsidR="00072470" w:rsidRPr="00E572EC" w:rsidRDefault="00072470" w:rsidP="00276A45">
            <w:pPr>
              <w:pStyle w:val="ConsPlusNormal"/>
              <w:jc w:val="center"/>
              <w:rPr>
                <w:rFonts w:ascii="Times New Roman" w:hAnsi="Times New Roman" w:cs="Times New Roman"/>
                <w:szCs w:val="20"/>
              </w:rPr>
            </w:pPr>
            <w:r w:rsidRPr="00E572EC">
              <w:rPr>
                <w:rFonts w:ascii="Times New Roman" w:hAnsi="Times New Roman" w:cs="Times New Roman"/>
                <w:szCs w:val="20"/>
              </w:rPr>
              <w:t>Отчет</w:t>
            </w:r>
          </w:p>
        </w:tc>
      </w:tr>
      <w:tr w:rsidR="00072470" w:rsidRPr="00E572EC" w:rsidTr="00594A35">
        <w:tc>
          <w:tcPr>
            <w:tcW w:w="949" w:type="dxa"/>
            <w:vAlign w:val="center"/>
          </w:tcPr>
          <w:p w:rsidR="00072470" w:rsidRPr="00E572EC" w:rsidRDefault="00072470" w:rsidP="00276A45">
            <w:pPr>
              <w:pStyle w:val="ConsPlusNormal"/>
              <w:jc w:val="center"/>
              <w:rPr>
                <w:rFonts w:ascii="Times New Roman" w:hAnsi="Times New Roman" w:cs="Times New Roman"/>
                <w:szCs w:val="20"/>
              </w:rPr>
            </w:pPr>
            <w:r w:rsidRPr="00E572EC">
              <w:rPr>
                <w:rFonts w:ascii="Times New Roman" w:hAnsi="Times New Roman" w:cs="Times New Roman"/>
                <w:szCs w:val="20"/>
              </w:rPr>
              <w:t>1.1.1.</w:t>
            </w:r>
          </w:p>
        </w:tc>
        <w:tc>
          <w:tcPr>
            <w:tcW w:w="5209" w:type="dxa"/>
            <w:vAlign w:val="center"/>
          </w:tcPr>
          <w:p w:rsidR="00072470" w:rsidRPr="00E572EC" w:rsidRDefault="00072470" w:rsidP="00276A45">
            <w:pPr>
              <w:pStyle w:val="ConsPlusNormal"/>
              <w:rPr>
                <w:rFonts w:ascii="Times New Roman" w:hAnsi="Times New Roman" w:cs="Times New Roman"/>
                <w:szCs w:val="20"/>
              </w:rPr>
            </w:pPr>
            <w:r w:rsidRPr="00E572EC">
              <w:rPr>
                <w:rFonts w:ascii="Times New Roman" w:hAnsi="Times New Roman" w:cs="Times New Roman"/>
                <w:szCs w:val="20"/>
              </w:rPr>
              <w:t>Меро</w:t>
            </w:r>
            <w:r w:rsidR="00C00C0E">
              <w:rPr>
                <w:rFonts w:ascii="Times New Roman" w:hAnsi="Times New Roman" w:cs="Times New Roman"/>
                <w:szCs w:val="20"/>
              </w:rPr>
              <w:t>приятие (результат) "Обеспечена деятельность</w:t>
            </w:r>
            <w:r w:rsidRPr="00E572EC">
              <w:rPr>
                <w:rFonts w:ascii="Times New Roman" w:hAnsi="Times New Roman" w:cs="Times New Roman"/>
                <w:szCs w:val="20"/>
              </w:rPr>
              <w:t xml:space="preserve"> (оказание услуг) государственных учреждений (организаций) Белгородской области" в 2025 году</w:t>
            </w:r>
          </w:p>
        </w:tc>
        <w:tc>
          <w:tcPr>
            <w:tcW w:w="2126" w:type="dxa"/>
            <w:vAlign w:val="center"/>
          </w:tcPr>
          <w:p w:rsidR="00072470" w:rsidRPr="00E572EC" w:rsidRDefault="00072470" w:rsidP="00276A45">
            <w:pPr>
              <w:pStyle w:val="ConsPlusNormal"/>
              <w:jc w:val="center"/>
              <w:rPr>
                <w:rFonts w:ascii="Times New Roman" w:hAnsi="Times New Roman" w:cs="Times New Roman"/>
                <w:szCs w:val="20"/>
              </w:rPr>
            </w:pPr>
            <w:r w:rsidRPr="00E572EC">
              <w:rPr>
                <w:rFonts w:ascii="Times New Roman" w:hAnsi="Times New Roman" w:cs="Times New Roman"/>
                <w:szCs w:val="20"/>
              </w:rPr>
              <w:t>31.12.</w:t>
            </w:r>
          </w:p>
        </w:tc>
        <w:tc>
          <w:tcPr>
            <w:tcW w:w="3544" w:type="dxa"/>
          </w:tcPr>
          <w:p w:rsidR="00072470" w:rsidRPr="00E572EC" w:rsidRDefault="00881D84" w:rsidP="00072470">
            <w:pPr>
              <w:spacing w:line="240" w:lineRule="auto"/>
              <w:jc w:val="center"/>
              <w:rPr>
                <w:rFonts w:ascii="Times New Roman" w:hAnsi="Times New Roman" w:cs="Times New Roman"/>
                <w:sz w:val="20"/>
                <w:szCs w:val="20"/>
              </w:rPr>
            </w:pPr>
            <w:r w:rsidRPr="00E572EC">
              <w:rPr>
                <w:rFonts w:ascii="Times New Roman" w:eastAsia="Times New Roman" w:hAnsi="Times New Roman" w:cs="Times New Roman"/>
                <w:sz w:val="20"/>
                <w:szCs w:val="20"/>
              </w:rPr>
              <w:t>Харланова СН., начальник отдела образования администрации Красненского района</w:t>
            </w:r>
          </w:p>
        </w:tc>
        <w:tc>
          <w:tcPr>
            <w:tcW w:w="3685" w:type="dxa"/>
            <w:vAlign w:val="center"/>
          </w:tcPr>
          <w:p w:rsidR="00072470" w:rsidRPr="00E572EC" w:rsidRDefault="00072470" w:rsidP="00276A45">
            <w:pPr>
              <w:pStyle w:val="ConsPlusNormal"/>
              <w:jc w:val="center"/>
              <w:rPr>
                <w:rFonts w:ascii="Times New Roman" w:hAnsi="Times New Roman" w:cs="Times New Roman"/>
                <w:szCs w:val="20"/>
              </w:rPr>
            </w:pPr>
            <w:r w:rsidRPr="00E572EC">
              <w:rPr>
                <w:rFonts w:ascii="Times New Roman" w:hAnsi="Times New Roman" w:cs="Times New Roman"/>
                <w:szCs w:val="20"/>
              </w:rPr>
              <w:t>Отчет</w:t>
            </w:r>
          </w:p>
        </w:tc>
      </w:tr>
      <w:tr w:rsidR="00072470" w:rsidRPr="00E572EC" w:rsidTr="00594A35">
        <w:tc>
          <w:tcPr>
            <w:tcW w:w="949" w:type="dxa"/>
            <w:vAlign w:val="center"/>
          </w:tcPr>
          <w:p w:rsidR="00072470" w:rsidRPr="00E572EC" w:rsidRDefault="00072470" w:rsidP="00276A45">
            <w:pPr>
              <w:pStyle w:val="ConsPlusNormal"/>
              <w:jc w:val="center"/>
              <w:rPr>
                <w:rFonts w:ascii="Times New Roman" w:hAnsi="Times New Roman" w:cs="Times New Roman"/>
                <w:szCs w:val="20"/>
              </w:rPr>
            </w:pPr>
            <w:r w:rsidRPr="00E572EC">
              <w:rPr>
                <w:rFonts w:ascii="Times New Roman" w:hAnsi="Times New Roman" w:cs="Times New Roman"/>
                <w:szCs w:val="20"/>
              </w:rPr>
              <w:t>1.1.1.К1</w:t>
            </w:r>
          </w:p>
        </w:tc>
        <w:tc>
          <w:tcPr>
            <w:tcW w:w="5209" w:type="dxa"/>
            <w:vAlign w:val="center"/>
          </w:tcPr>
          <w:p w:rsidR="00072470" w:rsidRPr="00E572EC" w:rsidRDefault="00072470" w:rsidP="00072470">
            <w:pPr>
              <w:pStyle w:val="ConsPlusNormal"/>
              <w:rPr>
                <w:rFonts w:ascii="Times New Roman" w:hAnsi="Times New Roman" w:cs="Times New Roman"/>
                <w:szCs w:val="20"/>
              </w:rPr>
            </w:pPr>
            <w:r w:rsidRPr="00E572EC">
              <w:rPr>
                <w:rFonts w:ascii="Times New Roman" w:hAnsi="Times New Roman" w:cs="Times New Roman"/>
                <w:szCs w:val="20"/>
              </w:rPr>
              <w:t xml:space="preserve">Осуществлено финансирование обеспечения деятельности (оказание услуг) муниципальных учреждений (организаций) </w:t>
            </w:r>
            <w:r w:rsidR="00881D84" w:rsidRPr="00E572EC">
              <w:rPr>
                <w:rFonts w:ascii="Times New Roman" w:hAnsi="Times New Roman" w:cs="Times New Roman"/>
                <w:szCs w:val="20"/>
              </w:rPr>
              <w:t>Красненского</w:t>
            </w:r>
            <w:r w:rsidRPr="00E572EC">
              <w:rPr>
                <w:rFonts w:ascii="Times New Roman" w:hAnsi="Times New Roman" w:cs="Times New Roman"/>
                <w:szCs w:val="20"/>
              </w:rPr>
              <w:t xml:space="preserve"> района</w:t>
            </w:r>
          </w:p>
        </w:tc>
        <w:tc>
          <w:tcPr>
            <w:tcW w:w="2126" w:type="dxa"/>
            <w:vAlign w:val="center"/>
          </w:tcPr>
          <w:p w:rsidR="00072470" w:rsidRPr="00E572EC" w:rsidRDefault="00072470" w:rsidP="00276A45">
            <w:pPr>
              <w:pStyle w:val="ConsPlusNormal"/>
              <w:jc w:val="center"/>
              <w:rPr>
                <w:rFonts w:ascii="Times New Roman" w:hAnsi="Times New Roman" w:cs="Times New Roman"/>
                <w:szCs w:val="20"/>
              </w:rPr>
            </w:pPr>
            <w:r w:rsidRPr="00E572EC">
              <w:rPr>
                <w:rFonts w:ascii="Times New Roman" w:hAnsi="Times New Roman" w:cs="Times New Roman"/>
                <w:szCs w:val="20"/>
              </w:rPr>
              <w:t>31.12</w:t>
            </w:r>
          </w:p>
        </w:tc>
        <w:tc>
          <w:tcPr>
            <w:tcW w:w="3544" w:type="dxa"/>
          </w:tcPr>
          <w:p w:rsidR="00072470" w:rsidRPr="00E572EC" w:rsidRDefault="00C00C0E" w:rsidP="00C00C0E">
            <w:pPr>
              <w:spacing w:line="240" w:lineRule="auto"/>
              <w:jc w:val="center"/>
              <w:rPr>
                <w:rFonts w:ascii="Times New Roman" w:hAnsi="Times New Roman" w:cs="Times New Roman"/>
                <w:sz w:val="20"/>
                <w:szCs w:val="20"/>
              </w:rPr>
            </w:pPr>
            <w:r>
              <w:rPr>
                <w:rFonts w:ascii="Times New Roman" w:eastAsia="Times New Roman" w:hAnsi="Times New Roman" w:cs="Times New Roman"/>
                <w:sz w:val="20"/>
                <w:szCs w:val="20"/>
              </w:rPr>
              <w:t>Захарова И.И</w:t>
            </w:r>
            <w:r w:rsidR="00881D84" w:rsidRPr="00E572EC">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главный бухгалтер МКУ «Ресурсный центр образования»</w:t>
            </w:r>
          </w:p>
        </w:tc>
        <w:tc>
          <w:tcPr>
            <w:tcW w:w="3685" w:type="dxa"/>
            <w:vAlign w:val="center"/>
          </w:tcPr>
          <w:p w:rsidR="00072470" w:rsidRPr="00E572EC" w:rsidRDefault="00072470" w:rsidP="00276A45">
            <w:pPr>
              <w:pStyle w:val="ConsPlusNormal"/>
              <w:jc w:val="center"/>
              <w:rPr>
                <w:rFonts w:ascii="Times New Roman" w:hAnsi="Times New Roman" w:cs="Times New Roman"/>
                <w:szCs w:val="20"/>
              </w:rPr>
            </w:pPr>
            <w:r w:rsidRPr="00E572EC">
              <w:rPr>
                <w:rFonts w:ascii="Times New Roman" w:hAnsi="Times New Roman" w:cs="Times New Roman"/>
                <w:szCs w:val="20"/>
              </w:rPr>
              <w:t>Отчет</w:t>
            </w:r>
          </w:p>
        </w:tc>
      </w:tr>
      <w:tr w:rsidR="00072470" w:rsidRPr="00E572EC" w:rsidTr="00594A35">
        <w:tc>
          <w:tcPr>
            <w:tcW w:w="949" w:type="dxa"/>
            <w:vAlign w:val="center"/>
          </w:tcPr>
          <w:p w:rsidR="00072470" w:rsidRPr="00E572EC" w:rsidRDefault="00072470" w:rsidP="00276A45">
            <w:pPr>
              <w:pStyle w:val="ConsPlusNormal"/>
              <w:jc w:val="center"/>
              <w:rPr>
                <w:rFonts w:ascii="Times New Roman" w:hAnsi="Times New Roman" w:cs="Times New Roman"/>
                <w:szCs w:val="20"/>
              </w:rPr>
            </w:pPr>
            <w:r w:rsidRPr="00E572EC">
              <w:rPr>
                <w:rFonts w:ascii="Times New Roman" w:hAnsi="Times New Roman" w:cs="Times New Roman"/>
                <w:szCs w:val="20"/>
              </w:rPr>
              <w:t>1.2</w:t>
            </w:r>
          </w:p>
        </w:tc>
        <w:tc>
          <w:tcPr>
            <w:tcW w:w="5209" w:type="dxa"/>
            <w:vAlign w:val="center"/>
          </w:tcPr>
          <w:p w:rsidR="00072470" w:rsidRPr="00E572EC" w:rsidRDefault="00072470" w:rsidP="00276A45">
            <w:pPr>
              <w:pStyle w:val="ConsPlusNormal"/>
              <w:rPr>
                <w:rFonts w:ascii="Times New Roman" w:hAnsi="Times New Roman" w:cs="Times New Roman"/>
                <w:szCs w:val="20"/>
              </w:rPr>
            </w:pPr>
            <w:r w:rsidRPr="00E572EC">
              <w:rPr>
                <w:rFonts w:ascii="Times New Roman" w:hAnsi="Times New Roman" w:cs="Times New Roman"/>
                <w:szCs w:val="20"/>
              </w:rPr>
              <w:t>Меро</w:t>
            </w:r>
            <w:r w:rsidR="00C00C0E">
              <w:rPr>
                <w:rFonts w:ascii="Times New Roman" w:hAnsi="Times New Roman" w:cs="Times New Roman"/>
                <w:szCs w:val="20"/>
              </w:rPr>
              <w:t>приятие (результат) "Обеспечена</w:t>
            </w:r>
            <w:r w:rsidRPr="00E572EC">
              <w:rPr>
                <w:rFonts w:ascii="Times New Roman" w:hAnsi="Times New Roman" w:cs="Times New Roman"/>
                <w:szCs w:val="20"/>
              </w:rPr>
              <w:t xml:space="preserve"> д</w:t>
            </w:r>
            <w:r w:rsidR="00C00C0E">
              <w:rPr>
                <w:rFonts w:ascii="Times New Roman" w:hAnsi="Times New Roman" w:cs="Times New Roman"/>
                <w:szCs w:val="20"/>
              </w:rPr>
              <w:t>еятельность</w:t>
            </w:r>
            <w:r w:rsidRPr="00E572EC">
              <w:rPr>
                <w:rFonts w:ascii="Times New Roman" w:hAnsi="Times New Roman" w:cs="Times New Roman"/>
                <w:szCs w:val="20"/>
              </w:rPr>
              <w:t xml:space="preserve"> социально ориентированных некоммерческих организаций, осуществляющих образовательную деятельность по общеобразовательным (общеразвивающим) программам дополнительного образования детей"</w:t>
            </w:r>
          </w:p>
        </w:tc>
        <w:tc>
          <w:tcPr>
            <w:tcW w:w="2126" w:type="dxa"/>
            <w:vAlign w:val="center"/>
          </w:tcPr>
          <w:p w:rsidR="00072470" w:rsidRPr="00E572EC" w:rsidRDefault="00072470" w:rsidP="00276A45">
            <w:pPr>
              <w:pStyle w:val="ConsPlusNormal"/>
              <w:jc w:val="center"/>
              <w:rPr>
                <w:rFonts w:ascii="Times New Roman" w:hAnsi="Times New Roman" w:cs="Times New Roman"/>
                <w:szCs w:val="20"/>
              </w:rPr>
            </w:pPr>
            <w:r w:rsidRPr="00E572EC">
              <w:rPr>
                <w:rFonts w:ascii="Times New Roman" w:hAnsi="Times New Roman" w:cs="Times New Roman"/>
                <w:szCs w:val="20"/>
              </w:rPr>
              <w:t>31.12</w:t>
            </w:r>
          </w:p>
        </w:tc>
        <w:tc>
          <w:tcPr>
            <w:tcW w:w="3544" w:type="dxa"/>
          </w:tcPr>
          <w:p w:rsidR="00072470" w:rsidRPr="00E572EC" w:rsidRDefault="00881D84" w:rsidP="00072470">
            <w:pPr>
              <w:spacing w:line="240" w:lineRule="auto"/>
              <w:jc w:val="center"/>
              <w:rPr>
                <w:rFonts w:ascii="Times New Roman" w:hAnsi="Times New Roman" w:cs="Times New Roman"/>
                <w:sz w:val="20"/>
                <w:szCs w:val="20"/>
              </w:rPr>
            </w:pPr>
            <w:r w:rsidRPr="00E572EC">
              <w:rPr>
                <w:rFonts w:ascii="Times New Roman" w:eastAsia="Times New Roman" w:hAnsi="Times New Roman" w:cs="Times New Roman"/>
                <w:sz w:val="20"/>
                <w:szCs w:val="20"/>
              </w:rPr>
              <w:t>Харланова СН., начальник отдела образования администрации Красненского района</w:t>
            </w:r>
          </w:p>
        </w:tc>
        <w:tc>
          <w:tcPr>
            <w:tcW w:w="3685" w:type="dxa"/>
            <w:vAlign w:val="center"/>
          </w:tcPr>
          <w:p w:rsidR="00072470" w:rsidRPr="00E572EC" w:rsidRDefault="00072470" w:rsidP="00276A45">
            <w:pPr>
              <w:pStyle w:val="ConsPlusNormal"/>
              <w:jc w:val="center"/>
              <w:rPr>
                <w:rFonts w:ascii="Times New Roman" w:hAnsi="Times New Roman" w:cs="Times New Roman"/>
                <w:szCs w:val="20"/>
              </w:rPr>
            </w:pPr>
            <w:r w:rsidRPr="00E572EC">
              <w:rPr>
                <w:rFonts w:ascii="Times New Roman" w:hAnsi="Times New Roman" w:cs="Times New Roman"/>
                <w:szCs w:val="20"/>
              </w:rPr>
              <w:t>Отчет</w:t>
            </w:r>
          </w:p>
        </w:tc>
      </w:tr>
      <w:tr w:rsidR="00072470" w:rsidRPr="00E572EC" w:rsidTr="00594A35">
        <w:tc>
          <w:tcPr>
            <w:tcW w:w="949" w:type="dxa"/>
            <w:vAlign w:val="center"/>
          </w:tcPr>
          <w:p w:rsidR="00072470" w:rsidRPr="00E572EC" w:rsidRDefault="00072470" w:rsidP="00276A45">
            <w:pPr>
              <w:pStyle w:val="ConsPlusNormal"/>
              <w:jc w:val="center"/>
              <w:rPr>
                <w:rFonts w:ascii="Times New Roman" w:hAnsi="Times New Roman" w:cs="Times New Roman"/>
                <w:szCs w:val="20"/>
              </w:rPr>
            </w:pPr>
            <w:r w:rsidRPr="00E572EC">
              <w:rPr>
                <w:rFonts w:ascii="Times New Roman" w:hAnsi="Times New Roman" w:cs="Times New Roman"/>
                <w:szCs w:val="20"/>
              </w:rPr>
              <w:t>1.2</w:t>
            </w:r>
          </w:p>
        </w:tc>
        <w:tc>
          <w:tcPr>
            <w:tcW w:w="5209" w:type="dxa"/>
            <w:vAlign w:val="center"/>
          </w:tcPr>
          <w:p w:rsidR="00072470" w:rsidRPr="00E572EC" w:rsidRDefault="00072470" w:rsidP="00276A45">
            <w:pPr>
              <w:pStyle w:val="ConsPlusNormal"/>
              <w:rPr>
                <w:rFonts w:ascii="Times New Roman" w:hAnsi="Times New Roman" w:cs="Times New Roman"/>
                <w:szCs w:val="20"/>
              </w:rPr>
            </w:pPr>
            <w:r w:rsidRPr="00E572EC">
              <w:rPr>
                <w:rFonts w:ascii="Times New Roman" w:hAnsi="Times New Roman" w:cs="Times New Roman"/>
                <w:szCs w:val="20"/>
              </w:rPr>
              <w:t>Меро</w:t>
            </w:r>
            <w:r w:rsidR="00C00C0E">
              <w:rPr>
                <w:rFonts w:ascii="Times New Roman" w:hAnsi="Times New Roman" w:cs="Times New Roman"/>
                <w:szCs w:val="20"/>
              </w:rPr>
              <w:t>приятие (результат) "Обеспечена деятельность</w:t>
            </w:r>
            <w:r w:rsidRPr="00E572EC">
              <w:rPr>
                <w:rFonts w:ascii="Times New Roman" w:hAnsi="Times New Roman" w:cs="Times New Roman"/>
                <w:szCs w:val="20"/>
              </w:rPr>
              <w:t xml:space="preserve"> социально ориентированных некоммерческих организаций, осуществляющих образовательную деятельность по общеобразовательным (общеразвивающим) программам дополнительного образования детей" в 2025 году</w:t>
            </w:r>
          </w:p>
        </w:tc>
        <w:tc>
          <w:tcPr>
            <w:tcW w:w="2126" w:type="dxa"/>
            <w:vAlign w:val="center"/>
          </w:tcPr>
          <w:p w:rsidR="00072470" w:rsidRPr="00E572EC" w:rsidRDefault="00072470" w:rsidP="00276A45">
            <w:pPr>
              <w:pStyle w:val="ConsPlusNormal"/>
              <w:jc w:val="center"/>
              <w:rPr>
                <w:rFonts w:ascii="Times New Roman" w:hAnsi="Times New Roman" w:cs="Times New Roman"/>
                <w:szCs w:val="20"/>
              </w:rPr>
            </w:pPr>
            <w:r w:rsidRPr="00E572EC">
              <w:rPr>
                <w:rFonts w:ascii="Times New Roman" w:hAnsi="Times New Roman" w:cs="Times New Roman"/>
                <w:szCs w:val="20"/>
              </w:rPr>
              <w:t>31.12</w:t>
            </w:r>
          </w:p>
        </w:tc>
        <w:tc>
          <w:tcPr>
            <w:tcW w:w="3544" w:type="dxa"/>
          </w:tcPr>
          <w:p w:rsidR="00072470" w:rsidRPr="00E572EC" w:rsidRDefault="00881D84" w:rsidP="00072470">
            <w:pPr>
              <w:spacing w:line="240" w:lineRule="auto"/>
              <w:jc w:val="center"/>
              <w:rPr>
                <w:rFonts w:ascii="Times New Roman" w:hAnsi="Times New Roman" w:cs="Times New Roman"/>
                <w:sz w:val="20"/>
                <w:szCs w:val="20"/>
              </w:rPr>
            </w:pPr>
            <w:r w:rsidRPr="00E572EC">
              <w:rPr>
                <w:rFonts w:ascii="Times New Roman" w:eastAsia="Times New Roman" w:hAnsi="Times New Roman" w:cs="Times New Roman"/>
                <w:sz w:val="20"/>
                <w:szCs w:val="20"/>
              </w:rPr>
              <w:t>Харланова СН., начальник отдела образования администрации Красненского района</w:t>
            </w:r>
          </w:p>
        </w:tc>
        <w:tc>
          <w:tcPr>
            <w:tcW w:w="3685" w:type="dxa"/>
            <w:vAlign w:val="center"/>
          </w:tcPr>
          <w:p w:rsidR="00072470" w:rsidRPr="00E572EC" w:rsidRDefault="00072470" w:rsidP="00276A45">
            <w:pPr>
              <w:pStyle w:val="ConsPlusNormal"/>
              <w:jc w:val="center"/>
              <w:rPr>
                <w:rFonts w:ascii="Times New Roman" w:hAnsi="Times New Roman" w:cs="Times New Roman"/>
                <w:szCs w:val="20"/>
              </w:rPr>
            </w:pPr>
            <w:r w:rsidRPr="00E572EC">
              <w:rPr>
                <w:rFonts w:ascii="Times New Roman" w:hAnsi="Times New Roman" w:cs="Times New Roman"/>
                <w:szCs w:val="20"/>
              </w:rPr>
              <w:t>Отчет</w:t>
            </w:r>
          </w:p>
        </w:tc>
      </w:tr>
      <w:tr w:rsidR="00072470" w:rsidRPr="00E572EC" w:rsidTr="00594A35">
        <w:tc>
          <w:tcPr>
            <w:tcW w:w="949" w:type="dxa"/>
            <w:vAlign w:val="center"/>
          </w:tcPr>
          <w:p w:rsidR="00072470" w:rsidRPr="00E572EC" w:rsidRDefault="00072470" w:rsidP="00276A45">
            <w:pPr>
              <w:pStyle w:val="ConsPlusNormal"/>
              <w:jc w:val="center"/>
              <w:rPr>
                <w:rFonts w:ascii="Times New Roman" w:hAnsi="Times New Roman" w:cs="Times New Roman"/>
                <w:szCs w:val="20"/>
              </w:rPr>
            </w:pPr>
            <w:r w:rsidRPr="00E572EC">
              <w:rPr>
                <w:rFonts w:ascii="Times New Roman" w:hAnsi="Times New Roman" w:cs="Times New Roman"/>
                <w:szCs w:val="20"/>
              </w:rPr>
              <w:t>1.2.1.К1</w:t>
            </w:r>
          </w:p>
        </w:tc>
        <w:tc>
          <w:tcPr>
            <w:tcW w:w="5209" w:type="dxa"/>
            <w:vAlign w:val="center"/>
          </w:tcPr>
          <w:p w:rsidR="00072470" w:rsidRPr="00E572EC" w:rsidRDefault="00072470" w:rsidP="00276A45">
            <w:pPr>
              <w:pStyle w:val="ConsPlusNormal"/>
              <w:rPr>
                <w:rFonts w:ascii="Times New Roman" w:hAnsi="Times New Roman" w:cs="Times New Roman"/>
                <w:szCs w:val="20"/>
              </w:rPr>
            </w:pPr>
            <w:r w:rsidRPr="00E572EC">
              <w:rPr>
                <w:rFonts w:ascii="Times New Roman" w:hAnsi="Times New Roman" w:cs="Times New Roman"/>
                <w:szCs w:val="20"/>
              </w:rPr>
              <w:t xml:space="preserve">Осуществлено финансирование обеспечение деятельности социально ориентированных некоммерческих организаций, осуществляющих образовательную деятельность по общеобразовательным </w:t>
            </w:r>
            <w:r w:rsidRPr="00E572EC">
              <w:rPr>
                <w:rFonts w:ascii="Times New Roman" w:hAnsi="Times New Roman" w:cs="Times New Roman"/>
                <w:szCs w:val="20"/>
              </w:rPr>
              <w:lastRenderedPageBreak/>
              <w:t>(общеразвивающим) программам дополнительного образования детей</w:t>
            </w:r>
          </w:p>
        </w:tc>
        <w:tc>
          <w:tcPr>
            <w:tcW w:w="2126" w:type="dxa"/>
            <w:vAlign w:val="center"/>
          </w:tcPr>
          <w:p w:rsidR="00072470" w:rsidRPr="00E572EC" w:rsidRDefault="00072470" w:rsidP="00276A45">
            <w:pPr>
              <w:pStyle w:val="ConsPlusNormal"/>
              <w:jc w:val="center"/>
              <w:rPr>
                <w:rFonts w:ascii="Times New Roman" w:hAnsi="Times New Roman" w:cs="Times New Roman"/>
                <w:szCs w:val="20"/>
              </w:rPr>
            </w:pPr>
            <w:r w:rsidRPr="00E572EC">
              <w:rPr>
                <w:rFonts w:ascii="Times New Roman" w:hAnsi="Times New Roman" w:cs="Times New Roman"/>
                <w:szCs w:val="20"/>
              </w:rPr>
              <w:lastRenderedPageBreak/>
              <w:t>31.12.</w:t>
            </w:r>
          </w:p>
        </w:tc>
        <w:tc>
          <w:tcPr>
            <w:tcW w:w="3544" w:type="dxa"/>
          </w:tcPr>
          <w:p w:rsidR="00072470" w:rsidRPr="00E572EC" w:rsidRDefault="00C00C0E" w:rsidP="00072470">
            <w:pPr>
              <w:spacing w:line="240" w:lineRule="auto"/>
              <w:jc w:val="center"/>
              <w:rPr>
                <w:rFonts w:ascii="Times New Roman" w:hAnsi="Times New Roman" w:cs="Times New Roman"/>
                <w:sz w:val="20"/>
                <w:szCs w:val="20"/>
              </w:rPr>
            </w:pPr>
            <w:r>
              <w:rPr>
                <w:rFonts w:ascii="Times New Roman" w:eastAsia="Times New Roman" w:hAnsi="Times New Roman" w:cs="Times New Roman"/>
                <w:sz w:val="20"/>
                <w:szCs w:val="20"/>
              </w:rPr>
              <w:t>Захарова И.И</w:t>
            </w:r>
            <w:r w:rsidRPr="00E572EC">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главный бухгалтер МКУ «Ресурсный центр образования»</w:t>
            </w:r>
          </w:p>
        </w:tc>
        <w:tc>
          <w:tcPr>
            <w:tcW w:w="3685" w:type="dxa"/>
            <w:vAlign w:val="center"/>
          </w:tcPr>
          <w:p w:rsidR="00072470" w:rsidRPr="00E572EC" w:rsidRDefault="00072470" w:rsidP="00276A45">
            <w:pPr>
              <w:pStyle w:val="ConsPlusNormal"/>
              <w:jc w:val="center"/>
              <w:rPr>
                <w:rFonts w:ascii="Times New Roman" w:hAnsi="Times New Roman" w:cs="Times New Roman"/>
                <w:szCs w:val="20"/>
              </w:rPr>
            </w:pPr>
            <w:r w:rsidRPr="00E572EC">
              <w:rPr>
                <w:rFonts w:ascii="Times New Roman" w:hAnsi="Times New Roman" w:cs="Times New Roman"/>
                <w:szCs w:val="20"/>
              </w:rPr>
              <w:t>Отчет</w:t>
            </w:r>
          </w:p>
        </w:tc>
      </w:tr>
      <w:tr w:rsidR="00072470" w:rsidRPr="00E572EC" w:rsidTr="00594A35">
        <w:tc>
          <w:tcPr>
            <w:tcW w:w="949" w:type="dxa"/>
            <w:vAlign w:val="center"/>
          </w:tcPr>
          <w:p w:rsidR="00072470" w:rsidRPr="00E572EC" w:rsidRDefault="00072470" w:rsidP="00276A45">
            <w:pPr>
              <w:pStyle w:val="ConsPlusNormal"/>
              <w:jc w:val="center"/>
              <w:rPr>
                <w:rFonts w:ascii="Times New Roman" w:hAnsi="Times New Roman" w:cs="Times New Roman"/>
                <w:szCs w:val="20"/>
              </w:rPr>
            </w:pPr>
            <w:r w:rsidRPr="00E572EC">
              <w:rPr>
                <w:rFonts w:ascii="Times New Roman" w:hAnsi="Times New Roman" w:cs="Times New Roman"/>
                <w:szCs w:val="20"/>
              </w:rPr>
              <w:lastRenderedPageBreak/>
              <w:t>1.3</w:t>
            </w:r>
          </w:p>
        </w:tc>
        <w:tc>
          <w:tcPr>
            <w:tcW w:w="5209" w:type="dxa"/>
            <w:vAlign w:val="center"/>
          </w:tcPr>
          <w:p w:rsidR="00072470" w:rsidRPr="00E572EC" w:rsidRDefault="00072470" w:rsidP="00276A45">
            <w:pPr>
              <w:pStyle w:val="ConsPlusNormal"/>
              <w:rPr>
                <w:rFonts w:ascii="Times New Roman" w:hAnsi="Times New Roman" w:cs="Times New Roman"/>
                <w:szCs w:val="20"/>
              </w:rPr>
            </w:pPr>
            <w:r w:rsidRPr="00E572EC">
              <w:rPr>
                <w:rFonts w:ascii="Times New Roman" w:hAnsi="Times New Roman" w:cs="Times New Roman"/>
                <w:szCs w:val="20"/>
              </w:rPr>
              <w:t>Мер</w:t>
            </w:r>
            <w:r w:rsidR="00C00C0E">
              <w:rPr>
                <w:rFonts w:ascii="Times New Roman" w:hAnsi="Times New Roman" w:cs="Times New Roman"/>
                <w:szCs w:val="20"/>
              </w:rPr>
              <w:t>оприятие (результат) "Реализован комплекс</w:t>
            </w:r>
            <w:r w:rsidRPr="00E572EC">
              <w:rPr>
                <w:rFonts w:ascii="Times New Roman" w:hAnsi="Times New Roman" w:cs="Times New Roman"/>
                <w:szCs w:val="20"/>
              </w:rPr>
              <w:t xml:space="preserve"> мероприятий, проводимых для детей и молодежи, расширение потенциала системы дополнительного образования детей"</w:t>
            </w:r>
          </w:p>
        </w:tc>
        <w:tc>
          <w:tcPr>
            <w:tcW w:w="2126" w:type="dxa"/>
            <w:vAlign w:val="center"/>
          </w:tcPr>
          <w:p w:rsidR="00072470" w:rsidRPr="00E572EC" w:rsidRDefault="00072470" w:rsidP="00276A45">
            <w:pPr>
              <w:pStyle w:val="ConsPlusNormal"/>
              <w:jc w:val="center"/>
              <w:rPr>
                <w:rFonts w:ascii="Times New Roman" w:hAnsi="Times New Roman" w:cs="Times New Roman"/>
                <w:szCs w:val="20"/>
              </w:rPr>
            </w:pPr>
            <w:r w:rsidRPr="00E572EC">
              <w:rPr>
                <w:rFonts w:ascii="Times New Roman" w:hAnsi="Times New Roman" w:cs="Times New Roman"/>
                <w:szCs w:val="20"/>
              </w:rPr>
              <w:t>31.12.</w:t>
            </w:r>
          </w:p>
        </w:tc>
        <w:tc>
          <w:tcPr>
            <w:tcW w:w="3544" w:type="dxa"/>
          </w:tcPr>
          <w:p w:rsidR="00072470" w:rsidRPr="00E572EC" w:rsidRDefault="00C00C0E" w:rsidP="00072470">
            <w:pPr>
              <w:spacing w:line="240" w:lineRule="auto"/>
              <w:jc w:val="center"/>
              <w:rPr>
                <w:rFonts w:ascii="Times New Roman" w:hAnsi="Times New Roman" w:cs="Times New Roman"/>
                <w:sz w:val="20"/>
                <w:szCs w:val="20"/>
              </w:rPr>
            </w:pPr>
            <w:r>
              <w:rPr>
                <w:rFonts w:ascii="Times New Roman" w:hAnsi="Times New Roman" w:cs="Times New Roman"/>
                <w:sz w:val="20"/>
                <w:szCs w:val="20"/>
              </w:rPr>
              <w:t>Смирных И.Н., директор МБУ ДО «Дом детского творчества»</w:t>
            </w:r>
          </w:p>
        </w:tc>
        <w:tc>
          <w:tcPr>
            <w:tcW w:w="3685" w:type="dxa"/>
            <w:vAlign w:val="center"/>
          </w:tcPr>
          <w:p w:rsidR="00072470" w:rsidRPr="00E572EC" w:rsidRDefault="00072470" w:rsidP="00276A45">
            <w:pPr>
              <w:pStyle w:val="ConsPlusNormal"/>
              <w:jc w:val="center"/>
              <w:rPr>
                <w:rFonts w:ascii="Times New Roman" w:hAnsi="Times New Roman" w:cs="Times New Roman"/>
                <w:szCs w:val="20"/>
              </w:rPr>
            </w:pPr>
            <w:r w:rsidRPr="00E572EC">
              <w:rPr>
                <w:rFonts w:ascii="Times New Roman" w:hAnsi="Times New Roman" w:cs="Times New Roman"/>
                <w:szCs w:val="20"/>
              </w:rPr>
              <w:t>Отчет</w:t>
            </w:r>
          </w:p>
        </w:tc>
      </w:tr>
      <w:tr w:rsidR="00072470" w:rsidRPr="00E572EC" w:rsidTr="00594A35">
        <w:tc>
          <w:tcPr>
            <w:tcW w:w="949" w:type="dxa"/>
            <w:vAlign w:val="center"/>
          </w:tcPr>
          <w:p w:rsidR="00072470" w:rsidRPr="00E572EC" w:rsidRDefault="00072470" w:rsidP="00276A45">
            <w:pPr>
              <w:pStyle w:val="ConsPlusNormal"/>
              <w:jc w:val="center"/>
              <w:rPr>
                <w:rFonts w:ascii="Times New Roman" w:hAnsi="Times New Roman" w:cs="Times New Roman"/>
                <w:szCs w:val="20"/>
              </w:rPr>
            </w:pPr>
            <w:r w:rsidRPr="00E572EC">
              <w:rPr>
                <w:rFonts w:ascii="Times New Roman" w:hAnsi="Times New Roman" w:cs="Times New Roman"/>
                <w:szCs w:val="20"/>
              </w:rPr>
              <w:t>1.3.1</w:t>
            </w:r>
          </w:p>
        </w:tc>
        <w:tc>
          <w:tcPr>
            <w:tcW w:w="5209" w:type="dxa"/>
            <w:vAlign w:val="center"/>
          </w:tcPr>
          <w:p w:rsidR="00072470" w:rsidRPr="00E572EC" w:rsidRDefault="00072470" w:rsidP="00276A45">
            <w:pPr>
              <w:pStyle w:val="ConsPlusNormal"/>
              <w:rPr>
                <w:rFonts w:ascii="Times New Roman" w:hAnsi="Times New Roman" w:cs="Times New Roman"/>
                <w:szCs w:val="20"/>
              </w:rPr>
            </w:pPr>
            <w:r w:rsidRPr="00E572EC">
              <w:rPr>
                <w:rFonts w:ascii="Times New Roman" w:hAnsi="Times New Roman" w:cs="Times New Roman"/>
                <w:szCs w:val="20"/>
              </w:rPr>
              <w:t>Мер</w:t>
            </w:r>
            <w:r w:rsidR="00C00C0E">
              <w:rPr>
                <w:rFonts w:ascii="Times New Roman" w:hAnsi="Times New Roman" w:cs="Times New Roman"/>
                <w:szCs w:val="20"/>
              </w:rPr>
              <w:t>оприятие (результат) "Реализован комплекс</w:t>
            </w:r>
            <w:r w:rsidRPr="00E572EC">
              <w:rPr>
                <w:rFonts w:ascii="Times New Roman" w:hAnsi="Times New Roman" w:cs="Times New Roman"/>
                <w:szCs w:val="20"/>
              </w:rPr>
              <w:t xml:space="preserve"> мероприятий, проводимых для детей и молодежи, расширение потенциала системы дополнительного образования детей" в 2025 году</w:t>
            </w:r>
          </w:p>
        </w:tc>
        <w:tc>
          <w:tcPr>
            <w:tcW w:w="2126" w:type="dxa"/>
            <w:vAlign w:val="center"/>
          </w:tcPr>
          <w:p w:rsidR="00072470" w:rsidRPr="00E572EC" w:rsidRDefault="00072470" w:rsidP="00276A45">
            <w:pPr>
              <w:pStyle w:val="ConsPlusNormal"/>
              <w:jc w:val="center"/>
              <w:rPr>
                <w:rFonts w:ascii="Times New Roman" w:hAnsi="Times New Roman" w:cs="Times New Roman"/>
                <w:szCs w:val="20"/>
              </w:rPr>
            </w:pPr>
            <w:r w:rsidRPr="00E572EC">
              <w:rPr>
                <w:rFonts w:ascii="Times New Roman" w:hAnsi="Times New Roman" w:cs="Times New Roman"/>
                <w:szCs w:val="20"/>
              </w:rPr>
              <w:t>31.12.</w:t>
            </w:r>
          </w:p>
        </w:tc>
        <w:tc>
          <w:tcPr>
            <w:tcW w:w="3544" w:type="dxa"/>
          </w:tcPr>
          <w:p w:rsidR="00072470" w:rsidRPr="00E572EC" w:rsidRDefault="00C00C0E" w:rsidP="00072470">
            <w:pPr>
              <w:spacing w:line="240" w:lineRule="auto"/>
              <w:jc w:val="center"/>
              <w:rPr>
                <w:rFonts w:ascii="Times New Roman" w:hAnsi="Times New Roman" w:cs="Times New Roman"/>
                <w:sz w:val="20"/>
                <w:szCs w:val="20"/>
              </w:rPr>
            </w:pPr>
            <w:r>
              <w:rPr>
                <w:rFonts w:ascii="Times New Roman" w:hAnsi="Times New Roman" w:cs="Times New Roman"/>
                <w:sz w:val="20"/>
                <w:szCs w:val="20"/>
              </w:rPr>
              <w:t>Смирных И.Н., директор МБУ ДО «Дом детского творчества»</w:t>
            </w:r>
          </w:p>
        </w:tc>
        <w:tc>
          <w:tcPr>
            <w:tcW w:w="3685" w:type="dxa"/>
            <w:vAlign w:val="center"/>
          </w:tcPr>
          <w:p w:rsidR="00072470" w:rsidRPr="00E572EC" w:rsidRDefault="00072470" w:rsidP="00276A45">
            <w:pPr>
              <w:pStyle w:val="ConsPlusNormal"/>
              <w:jc w:val="center"/>
              <w:rPr>
                <w:rFonts w:ascii="Times New Roman" w:hAnsi="Times New Roman" w:cs="Times New Roman"/>
                <w:szCs w:val="20"/>
              </w:rPr>
            </w:pPr>
            <w:r w:rsidRPr="00E572EC">
              <w:rPr>
                <w:rFonts w:ascii="Times New Roman" w:hAnsi="Times New Roman" w:cs="Times New Roman"/>
                <w:szCs w:val="20"/>
              </w:rPr>
              <w:t>Отчет</w:t>
            </w:r>
          </w:p>
        </w:tc>
      </w:tr>
      <w:tr w:rsidR="00072470" w:rsidRPr="00E572EC" w:rsidTr="00594A35">
        <w:tc>
          <w:tcPr>
            <w:tcW w:w="949" w:type="dxa"/>
            <w:vAlign w:val="center"/>
          </w:tcPr>
          <w:p w:rsidR="00072470" w:rsidRPr="00E572EC" w:rsidRDefault="00072470" w:rsidP="00276A45">
            <w:pPr>
              <w:pStyle w:val="ConsPlusNormal"/>
              <w:jc w:val="center"/>
              <w:rPr>
                <w:rFonts w:ascii="Times New Roman" w:hAnsi="Times New Roman" w:cs="Times New Roman"/>
                <w:szCs w:val="20"/>
              </w:rPr>
            </w:pPr>
            <w:r w:rsidRPr="00E572EC">
              <w:rPr>
                <w:rFonts w:ascii="Times New Roman" w:hAnsi="Times New Roman" w:cs="Times New Roman"/>
                <w:szCs w:val="20"/>
              </w:rPr>
              <w:t>1.3.1.К1</w:t>
            </w:r>
          </w:p>
        </w:tc>
        <w:tc>
          <w:tcPr>
            <w:tcW w:w="5209" w:type="dxa"/>
            <w:vAlign w:val="center"/>
          </w:tcPr>
          <w:p w:rsidR="00072470" w:rsidRPr="00E572EC" w:rsidRDefault="00072470" w:rsidP="00276A45">
            <w:pPr>
              <w:pStyle w:val="ConsPlusNormal"/>
              <w:rPr>
                <w:rFonts w:ascii="Times New Roman" w:hAnsi="Times New Roman" w:cs="Times New Roman"/>
                <w:szCs w:val="20"/>
              </w:rPr>
            </w:pPr>
            <w:r w:rsidRPr="00E572EC">
              <w:rPr>
                <w:rFonts w:ascii="Times New Roman" w:hAnsi="Times New Roman" w:cs="Times New Roman"/>
                <w:szCs w:val="20"/>
              </w:rPr>
              <w:t>Реализованы мероприятия, проводимые для детей и молодежи, расширение потенциала системы дополнительного образования детей</w:t>
            </w:r>
          </w:p>
        </w:tc>
        <w:tc>
          <w:tcPr>
            <w:tcW w:w="2126" w:type="dxa"/>
            <w:vAlign w:val="center"/>
          </w:tcPr>
          <w:p w:rsidR="00072470" w:rsidRPr="00E572EC" w:rsidRDefault="00072470" w:rsidP="00276A45">
            <w:pPr>
              <w:pStyle w:val="ConsPlusNormal"/>
              <w:jc w:val="center"/>
              <w:rPr>
                <w:rFonts w:ascii="Times New Roman" w:hAnsi="Times New Roman" w:cs="Times New Roman"/>
                <w:szCs w:val="20"/>
              </w:rPr>
            </w:pPr>
            <w:r w:rsidRPr="00E572EC">
              <w:rPr>
                <w:rFonts w:ascii="Times New Roman" w:hAnsi="Times New Roman" w:cs="Times New Roman"/>
                <w:szCs w:val="20"/>
              </w:rPr>
              <w:t>31.12.</w:t>
            </w:r>
          </w:p>
        </w:tc>
        <w:tc>
          <w:tcPr>
            <w:tcW w:w="3544" w:type="dxa"/>
          </w:tcPr>
          <w:p w:rsidR="00072470" w:rsidRPr="00E572EC" w:rsidRDefault="00C00C0E" w:rsidP="00072470">
            <w:pPr>
              <w:spacing w:line="240" w:lineRule="auto"/>
              <w:jc w:val="center"/>
              <w:rPr>
                <w:rFonts w:ascii="Times New Roman" w:hAnsi="Times New Roman" w:cs="Times New Roman"/>
                <w:sz w:val="20"/>
                <w:szCs w:val="20"/>
              </w:rPr>
            </w:pPr>
            <w:r>
              <w:rPr>
                <w:rFonts w:ascii="Times New Roman" w:hAnsi="Times New Roman" w:cs="Times New Roman"/>
                <w:sz w:val="20"/>
                <w:szCs w:val="20"/>
              </w:rPr>
              <w:t>Смирных И.Н., директор МБУ ДО «Дом детского творчества»</w:t>
            </w:r>
          </w:p>
        </w:tc>
        <w:tc>
          <w:tcPr>
            <w:tcW w:w="3685" w:type="dxa"/>
            <w:vAlign w:val="center"/>
          </w:tcPr>
          <w:p w:rsidR="00072470" w:rsidRPr="00E572EC" w:rsidRDefault="00072470" w:rsidP="00276A45">
            <w:pPr>
              <w:pStyle w:val="ConsPlusNormal"/>
              <w:jc w:val="center"/>
              <w:rPr>
                <w:rFonts w:ascii="Times New Roman" w:hAnsi="Times New Roman" w:cs="Times New Roman"/>
                <w:szCs w:val="20"/>
              </w:rPr>
            </w:pPr>
            <w:r w:rsidRPr="00E572EC">
              <w:rPr>
                <w:rFonts w:ascii="Times New Roman" w:hAnsi="Times New Roman" w:cs="Times New Roman"/>
                <w:szCs w:val="20"/>
              </w:rPr>
              <w:t>Отчет</w:t>
            </w:r>
          </w:p>
        </w:tc>
      </w:tr>
    </w:tbl>
    <w:p w:rsidR="009520A6" w:rsidRDefault="009520A6" w:rsidP="007E38D3">
      <w:pPr>
        <w:pStyle w:val="ConsPlusTitle"/>
        <w:jc w:val="center"/>
        <w:rPr>
          <w:rFonts w:ascii="Times New Roman" w:hAnsi="Times New Roman" w:cs="Times New Roman"/>
          <w:sz w:val="28"/>
          <w:szCs w:val="28"/>
        </w:rPr>
      </w:pPr>
    </w:p>
    <w:p w:rsidR="00072470" w:rsidRDefault="00072470" w:rsidP="007E38D3">
      <w:pPr>
        <w:pStyle w:val="ConsPlusTitle"/>
        <w:jc w:val="center"/>
        <w:rPr>
          <w:rFonts w:ascii="Times New Roman" w:hAnsi="Times New Roman" w:cs="Times New Roman"/>
          <w:sz w:val="28"/>
          <w:szCs w:val="28"/>
        </w:rPr>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C42B18" w:rsidRDefault="00C42B18" w:rsidP="00C42B18">
      <w:pPr>
        <w:pStyle w:val="ConsPlusTitle"/>
        <w:jc w:val="center"/>
        <w:outlineLvl w:val="1"/>
      </w:pPr>
    </w:p>
    <w:p w:rsidR="008C4D44" w:rsidRPr="008C4D44" w:rsidRDefault="008C4D44" w:rsidP="008C4D44">
      <w:pPr>
        <w:pStyle w:val="ConsPlusTitle"/>
        <w:jc w:val="center"/>
        <w:outlineLvl w:val="1"/>
        <w:rPr>
          <w:rFonts w:ascii="Times New Roman" w:hAnsi="Times New Roman" w:cs="Times New Roman"/>
          <w:sz w:val="28"/>
          <w:szCs w:val="28"/>
        </w:rPr>
      </w:pPr>
      <w:r w:rsidRPr="008C4D44">
        <w:rPr>
          <w:rFonts w:ascii="Times New Roman" w:hAnsi="Times New Roman" w:cs="Times New Roman"/>
          <w:sz w:val="28"/>
          <w:szCs w:val="28"/>
        </w:rPr>
        <w:t>Паспорт комплекса процессных мероприятий "Организация</w:t>
      </w:r>
    </w:p>
    <w:p w:rsidR="00E572EC" w:rsidRDefault="008C4D44" w:rsidP="008C4D44">
      <w:pPr>
        <w:pStyle w:val="ConsPlusTitle"/>
        <w:jc w:val="center"/>
        <w:rPr>
          <w:rFonts w:ascii="Times New Roman" w:hAnsi="Times New Roman" w:cs="Times New Roman"/>
          <w:sz w:val="28"/>
          <w:szCs w:val="28"/>
        </w:rPr>
      </w:pPr>
      <w:r w:rsidRPr="008C4D44">
        <w:rPr>
          <w:rFonts w:ascii="Times New Roman" w:hAnsi="Times New Roman" w:cs="Times New Roman"/>
          <w:sz w:val="28"/>
          <w:szCs w:val="28"/>
        </w:rPr>
        <w:t>отдыха и оздоровления д</w:t>
      </w:r>
      <w:r w:rsidR="008E443F">
        <w:rPr>
          <w:rFonts w:ascii="Times New Roman" w:hAnsi="Times New Roman" w:cs="Times New Roman"/>
          <w:sz w:val="28"/>
          <w:szCs w:val="28"/>
        </w:rPr>
        <w:t>етей и подростков Красненского</w:t>
      </w:r>
      <w:r w:rsidRPr="008C4D44">
        <w:rPr>
          <w:rFonts w:ascii="Times New Roman" w:hAnsi="Times New Roman" w:cs="Times New Roman"/>
          <w:sz w:val="28"/>
          <w:szCs w:val="28"/>
        </w:rPr>
        <w:t xml:space="preserve"> района" </w:t>
      </w:r>
      <w:r w:rsidR="00E572EC">
        <w:rPr>
          <w:rFonts w:ascii="Times New Roman" w:hAnsi="Times New Roman" w:cs="Times New Roman"/>
          <w:sz w:val="28"/>
          <w:szCs w:val="28"/>
        </w:rPr>
        <w:t xml:space="preserve">                    </w:t>
      </w:r>
    </w:p>
    <w:p w:rsidR="008C4D44" w:rsidRPr="008C4D44" w:rsidRDefault="008C4D44" w:rsidP="008C4D44">
      <w:pPr>
        <w:pStyle w:val="ConsPlusTitle"/>
        <w:jc w:val="center"/>
        <w:rPr>
          <w:rFonts w:ascii="Times New Roman" w:hAnsi="Times New Roman" w:cs="Times New Roman"/>
          <w:sz w:val="28"/>
          <w:szCs w:val="28"/>
        </w:rPr>
      </w:pPr>
      <w:r w:rsidRPr="008C4D44">
        <w:rPr>
          <w:rFonts w:ascii="Times New Roman" w:hAnsi="Times New Roman" w:cs="Times New Roman"/>
          <w:sz w:val="28"/>
          <w:szCs w:val="28"/>
        </w:rPr>
        <w:t xml:space="preserve">(далее - комплекс процессных </w:t>
      </w:r>
      <w:r w:rsidR="00E572EC">
        <w:rPr>
          <w:rFonts w:ascii="Times New Roman" w:hAnsi="Times New Roman" w:cs="Times New Roman"/>
          <w:sz w:val="28"/>
          <w:szCs w:val="28"/>
        </w:rPr>
        <w:t>мероприятий 4</w:t>
      </w:r>
      <w:r w:rsidRPr="008C4D44">
        <w:rPr>
          <w:rFonts w:ascii="Times New Roman" w:hAnsi="Times New Roman" w:cs="Times New Roman"/>
          <w:sz w:val="28"/>
          <w:szCs w:val="28"/>
        </w:rPr>
        <w:t>)</w:t>
      </w:r>
    </w:p>
    <w:p w:rsidR="008C4D44" w:rsidRPr="008C4D44" w:rsidRDefault="008C4D44" w:rsidP="008C4D44">
      <w:pPr>
        <w:pStyle w:val="ConsPlusNormal"/>
        <w:jc w:val="both"/>
        <w:rPr>
          <w:rFonts w:ascii="Times New Roman" w:hAnsi="Times New Roman" w:cs="Times New Roman"/>
          <w:sz w:val="28"/>
          <w:szCs w:val="28"/>
        </w:rPr>
      </w:pPr>
    </w:p>
    <w:p w:rsidR="008C4D44" w:rsidRPr="008C4D44" w:rsidRDefault="008C4D44" w:rsidP="008C4D44">
      <w:pPr>
        <w:pStyle w:val="ConsPlusTitle"/>
        <w:jc w:val="center"/>
        <w:outlineLvl w:val="2"/>
        <w:rPr>
          <w:rFonts w:ascii="Times New Roman" w:hAnsi="Times New Roman" w:cs="Times New Roman"/>
          <w:sz w:val="28"/>
          <w:szCs w:val="28"/>
        </w:rPr>
      </w:pPr>
      <w:r w:rsidRPr="008C4D44">
        <w:rPr>
          <w:rFonts w:ascii="Times New Roman" w:hAnsi="Times New Roman" w:cs="Times New Roman"/>
          <w:sz w:val="28"/>
          <w:szCs w:val="28"/>
        </w:rPr>
        <w:t>1. Общие положения</w:t>
      </w:r>
    </w:p>
    <w:p w:rsidR="008C4D44" w:rsidRDefault="008C4D44">
      <w:pPr>
        <w:rPr>
          <w:rFonts w:ascii="Times New Roman" w:hAnsi="Times New Roman" w:cs="Times New Roman"/>
          <w:sz w:val="20"/>
          <w:szCs w:val="20"/>
        </w:rPr>
      </w:pPr>
    </w:p>
    <w:tbl>
      <w:tblPr>
        <w:tblStyle w:val="11"/>
        <w:tblW w:w="5000" w:type="pct"/>
        <w:jc w:val="center"/>
        <w:tblCellMar>
          <w:left w:w="28" w:type="dxa"/>
          <w:right w:w="28" w:type="dxa"/>
        </w:tblCellMar>
        <w:tblLook w:val="04A0"/>
      </w:tblPr>
      <w:tblGrid>
        <w:gridCol w:w="8259"/>
        <w:gridCol w:w="8051"/>
      </w:tblGrid>
      <w:tr w:rsidR="008C4D44" w:rsidRPr="002C389A" w:rsidTr="001300E9">
        <w:trPr>
          <w:trHeight w:val="516"/>
          <w:jc w:val="center"/>
        </w:trPr>
        <w:tc>
          <w:tcPr>
            <w:tcW w:w="2532" w:type="pct"/>
            <w:vAlign w:val="center"/>
          </w:tcPr>
          <w:p w:rsidR="008C4D44" w:rsidRPr="002C389A" w:rsidRDefault="008C4D44" w:rsidP="001300E9">
            <w:pPr>
              <w:ind w:firstLine="0"/>
              <w:rPr>
                <w:rFonts w:cs="Times New Roman"/>
                <w:bCs/>
                <w:szCs w:val="28"/>
              </w:rPr>
            </w:pPr>
            <w:r w:rsidRPr="002C389A">
              <w:rPr>
                <w:rFonts w:cs="Times New Roman"/>
                <w:bCs/>
                <w:szCs w:val="28"/>
              </w:rPr>
              <w:t>Ответственный исп</w:t>
            </w:r>
            <w:r w:rsidR="008E443F">
              <w:rPr>
                <w:rFonts w:cs="Times New Roman"/>
                <w:bCs/>
                <w:szCs w:val="28"/>
              </w:rPr>
              <w:t>олнительной орган Красненского</w:t>
            </w:r>
            <w:r w:rsidRPr="002C389A">
              <w:rPr>
                <w:rFonts w:cs="Times New Roman"/>
                <w:bCs/>
                <w:szCs w:val="28"/>
              </w:rPr>
              <w:t xml:space="preserve"> района (иной муниципальный орган, организация)</w:t>
            </w:r>
          </w:p>
        </w:tc>
        <w:tc>
          <w:tcPr>
            <w:tcW w:w="2468" w:type="pct"/>
            <w:vAlign w:val="center"/>
          </w:tcPr>
          <w:p w:rsidR="008C4D44" w:rsidRPr="002C389A" w:rsidRDefault="008C4D44" w:rsidP="008E443F">
            <w:pPr>
              <w:ind w:firstLine="0"/>
              <w:rPr>
                <w:rFonts w:cs="Times New Roman"/>
                <w:bCs/>
                <w:i/>
                <w:szCs w:val="28"/>
              </w:rPr>
            </w:pPr>
            <w:r w:rsidRPr="002C389A">
              <w:rPr>
                <w:szCs w:val="28"/>
              </w:rPr>
              <w:t>Управление образования администрации муниципального района «</w:t>
            </w:r>
            <w:r w:rsidR="008E443F">
              <w:rPr>
                <w:szCs w:val="28"/>
              </w:rPr>
              <w:t xml:space="preserve">Красненский </w:t>
            </w:r>
            <w:r w:rsidRPr="002C389A">
              <w:rPr>
                <w:szCs w:val="28"/>
              </w:rPr>
              <w:t xml:space="preserve"> р</w:t>
            </w:r>
            <w:r w:rsidR="008E443F">
              <w:rPr>
                <w:szCs w:val="28"/>
              </w:rPr>
              <w:t>айон» (Харланова Светлана Николаевна – начальник отдела</w:t>
            </w:r>
            <w:r w:rsidRPr="002C389A">
              <w:rPr>
                <w:szCs w:val="28"/>
              </w:rPr>
              <w:t xml:space="preserve"> образова</w:t>
            </w:r>
            <w:r w:rsidR="008E443F">
              <w:rPr>
                <w:szCs w:val="28"/>
              </w:rPr>
              <w:t>ния администрации Красненского</w:t>
            </w:r>
            <w:r w:rsidRPr="002C389A">
              <w:rPr>
                <w:szCs w:val="28"/>
              </w:rPr>
              <w:t xml:space="preserve"> района)</w:t>
            </w:r>
          </w:p>
        </w:tc>
      </w:tr>
      <w:tr w:rsidR="008C4D44" w:rsidRPr="002C389A" w:rsidTr="001300E9">
        <w:trPr>
          <w:trHeight w:val="210"/>
          <w:jc w:val="center"/>
        </w:trPr>
        <w:tc>
          <w:tcPr>
            <w:tcW w:w="2532" w:type="pct"/>
            <w:vAlign w:val="center"/>
          </w:tcPr>
          <w:p w:rsidR="008C4D44" w:rsidRPr="002C389A" w:rsidRDefault="008C4D44" w:rsidP="001300E9">
            <w:pPr>
              <w:ind w:firstLine="0"/>
              <w:rPr>
                <w:rFonts w:cs="Times New Roman"/>
                <w:bCs/>
                <w:szCs w:val="28"/>
              </w:rPr>
            </w:pPr>
            <w:r w:rsidRPr="002C389A">
              <w:rPr>
                <w:rFonts w:cs="Times New Roman"/>
                <w:bCs/>
                <w:szCs w:val="28"/>
              </w:rPr>
              <w:t>Связь с муниципальной программой (комплексной программой)</w:t>
            </w:r>
          </w:p>
        </w:tc>
        <w:tc>
          <w:tcPr>
            <w:tcW w:w="2468" w:type="pct"/>
            <w:vAlign w:val="center"/>
          </w:tcPr>
          <w:p w:rsidR="008C4D44" w:rsidRPr="002C389A" w:rsidRDefault="008E443F" w:rsidP="001300E9">
            <w:pPr>
              <w:ind w:firstLine="0"/>
              <w:rPr>
                <w:rFonts w:cs="Times New Roman"/>
                <w:bCs/>
                <w:szCs w:val="28"/>
              </w:rPr>
            </w:pPr>
            <w:r>
              <w:rPr>
                <w:rFonts w:cs="Times New Roman"/>
                <w:bCs/>
                <w:szCs w:val="28"/>
              </w:rPr>
              <w:t>Развитие образования Красненского</w:t>
            </w:r>
            <w:r w:rsidR="008C4D44" w:rsidRPr="002C389A">
              <w:rPr>
                <w:rFonts w:cs="Times New Roman"/>
                <w:bCs/>
                <w:szCs w:val="28"/>
              </w:rPr>
              <w:t xml:space="preserve"> района</w:t>
            </w:r>
          </w:p>
        </w:tc>
      </w:tr>
    </w:tbl>
    <w:p w:rsidR="008C4D44" w:rsidRDefault="008C4D44">
      <w:pPr>
        <w:rPr>
          <w:rFonts w:ascii="Times New Roman" w:hAnsi="Times New Roman" w:cs="Times New Roman"/>
          <w:sz w:val="20"/>
          <w:szCs w:val="20"/>
        </w:rPr>
      </w:pPr>
    </w:p>
    <w:p w:rsidR="009F4918" w:rsidRDefault="009F4918" w:rsidP="00B258A4">
      <w:pPr>
        <w:pStyle w:val="ConsPlusTitle"/>
        <w:jc w:val="center"/>
        <w:outlineLvl w:val="2"/>
        <w:rPr>
          <w:rFonts w:ascii="Times New Roman" w:hAnsi="Times New Roman" w:cs="Times New Roman"/>
          <w:sz w:val="28"/>
          <w:szCs w:val="28"/>
        </w:rPr>
      </w:pPr>
    </w:p>
    <w:p w:rsidR="009F4918" w:rsidRDefault="009F4918" w:rsidP="00B258A4">
      <w:pPr>
        <w:pStyle w:val="ConsPlusTitle"/>
        <w:jc w:val="center"/>
        <w:outlineLvl w:val="2"/>
        <w:rPr>
          <w:rFonts w:ascii="Times New Roman" w:hAnsi="Times New Roman" w:cs="Times New Roman"/>
          <w:sz w:val="28"/>
          <w:szCs w:val="28"/>
        </w:rPr>
      </w:pPr>
    </w:p>
    <w:p w:rsidR="009F4918" w:rsidRDefault="009F4918" w:rsidP="00B258A4">
      <w:pPr>
        <w:pStyle w:val="ConsPlusTitle"/>
        <w:jc w:val="center"/>
        <w:outlineLvl w:val="2"/>
        <w:rPr>
          <w:rFonts w:ascii="Times New Roman" w:hAnsi="Times New Roman" w:cs="Times New Roman"/>
          <w:sz w:val="28"/>
          <w:szCs w:val="28"/>
        </w:rPr>
      </w:pPr>
    </w:p>
    <w:p w:rsidR="009F4918" w:rsidRDefault="009F4918" w:rsidP="00B258A4">
      <w:pPr>
        <w:pStyle w:val="ConsPlusTitle"/>
        <w:jc w:val="center"/>
        <w:outlineLvl w:val="2"/>
        <w:rPr>
          <w:rFonts w:ascii="Times New Roman" w:hAnsi="Times New Roman" w:cs="Times New Roman"/>
          <w:sz w:val="28"/>
          <w:szCs w:val="28"/>
        </w:rPr>
      </w:pPr>
    </w:p>
    <w:p w:rsidR="009F4918" w:rsidRDefault="009F4918" w:rsidP="00B258A4">
      <w:pPr>
        <w:pStyle w:val="ConsPlusTitle"/>
        <w:jc w:val="center"/>
        <w:outlineLvl w:val="2"/>
        <w:rPr>
          <w:rFonts w:ascii="Times New Roman" w:hAnsi="Times New Roman" w:cs="Times New Roman"/>
          <w:sz w:val="28"/>
          <w:szCs w:val="28"/>
        </w:rPr>
      </w:pPr>
    </w:p>
    <w:p w:rsidR="008C4D44" w:rsidRDefault="008C4D44">
      <w:pPr>
        <w:rPr>
          <w:rFonts w:ascii="Times New Roman" w:hAnsi="Times New Roman" w:cs="Times New Roman"/>
          <w:sz w:val="20"/>
          <w:szCs w:val="20"/>
        </w:rPr>
      </w:pPr>
    </w:p>
    <w:p w:rsidR="009F4918" w:rsidRDefault="009F4918" w:rsidP="001300E9">
      <w:pPr>
        <w:pStyle w:val="ConsPlusNormal"/>
        <w:jc w:val="center"/>
        <w:sectPr w:rsidR="009F4918" w:rsidSect="00E572EC">
          <w:pgSz w:w="16838" w:h="11906" w:orient="landscape"/>
          <w:pgMar w:top="289" w:right="295" w:bottom="289" w:left="289" w:header="709" w:footer="709" w:gutter="0"/>
          <w:cols w:space="708"/>
          <w:docGrid w:linePitch="360"/>
        </w:sectPr>
      </w:pPr>
    </w:p>
    <w:tbl>
      <w:tblPr>
        <w:tblpPr w:leftFromText="180" w:rightFromText="180" w:horzAnchor="margin" w:tblpY="1335"/>
        <w:tblW w:w="16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5"/>
        <w:gridCol w:w="3750"/>
        <w:gridCol w:w="1247"/>
        <w:gridCol w:w="1276"/>
        <w:gridCol w:w="1077"/>
        <w:gridCol w:w="658"/>
        <w:gridCol w:w="823"/>
        <w:gridCol w:w="1075"/>
        <w:gridCol w:w="658"/>
        <w:gridCol w:w="658"/>
        <w:gridCol w:w="658"/>
        <w:gridCol w:w="658"/>
        <w:gridCol w:w="658"/>
        <w:gridCol w:w="2319"/>
      </w:tblGrid>
      <w:tr w:rsidR="009F4918" w:rsidRPr="00E572EC" w:rsidTr="009F4918">
        <w:tc>
          <w:tcPr>
            <w:tcW w:w="565" w:type="dxa"/>
            <w:vMerge w:val="restart"/>
          </w:tcPr>
          <w:p w:rsidR="009F4918" w:rsidRPr="00E572EC" w:rsidRDefault="009F4918" w:rsidP="009F4918">
            <w:pPr>
              <w:pStyle w:val="ConsPlusNormal"/>
              <w:jc w:val="center"/>
              <w:rPr>
                <w:rFonts w:ascii="Times New Roman" w:hAnsi="Times New Roman" w:cs="Times New Roman"/>
              </w:rPr>
            </w:pPr>
            <w:r w:rsidRPr="00E572EC">
              <w:rPr>
                <w:rFonts w:ascii="Times New Roman" w:hAnsi="Times New Roman" w:cs="Times New Roman"/>
              </w:rPr>
              <w:lastRenderedPageBreak/>
              <w:t>N п/п</w:t>
            </w:r>
          </w:p>
        </w:tc>
        <w:tc>
          <w:tcPr>
            <w:tcW w:w="3750" w:type="dxa"/>
            <w:vMerge w:val="restart"/>
          </w:tcPr>
          <w:p w:rsidR="009F4918" w:rsidRPr="00E572EC" w:rsidRDefault="009F4918" w:rsidP="009F4918">
            <w:pPr>
              <w:pStyle w:val="ConsPlusNormal"/>
              <w:jc w:val="center"/>
              <w:rPr>
                <w:rFonts w:ascii="Times New Roman" w:hAnsi="Times New Roman" w:cs="Times New Roman"/>
              </w:rPr>
            </w:pPr>
            <w:r w:rsidRPr="00E572EC">
              <w:rPr>
                <w:rFonts w:ascii="Times New Roman" w:hAnsi="Times New Roman" w:cs="Times New Roman"/>
              </w:rPr>
              <w:t>Наименование показателя/задачи</w:t>
            </w:r>
          </w:p>
        </w:tc>
        <w:tc>
          <w:tcPr>
            <w:tcW w:w="1247" w:type="dxa"/>
            <w:vMerge w:val="restart"/>
          </w:tcPr>
          <w:p w:rsidR="009F4918" w:rsidRPr="00E572EC" w:rsidRDefault="009F4918" w:rsidP="009F4918">
            <w:pPr>
              <w:pStyle w:val="ConsPlusNormal"/>
              <w:jc w:val="center"/>
              <w:rPr>
                <w:rFonts w:ascii="Times New Roman" w:hAnsi="Times New Roman" w:cs="Times New Roman"/>
              </w:rPr>
            </w:pPr>
            <w:r w:rsidRPr="00E572EC">
              <w:rPr>
                <w:rFonts w:ascii="Times New Roman" w:hAnsi="Times New Roman" w:cs="Times New Roman"/>
              </w:rPr>
              <w:t>Признак возрастания/убывания</w:t>
            </w:r>
          </w:p>
        </w:tc>
        <w:tc>
          <w:tcPr>
            <w:tcW w:w="1276" w:type="dxa"/>
            <w:vMerge w:val="restart"/>
          </w:tcPr>
          <w:p w:rsidR="009F4918" w:rsidRPr="00E572EC" w:rsidRDefault="009F4918" w:rsidP="009F4918">
            <w:pPr>
              <w:pStyle w:val="ConsPlusNormal"/>
              <w:jc w:val="center"/>
              <w:rPr>
                <w:rFonts w:ascii="Times New Roman" w:hAnsi="Times New Roman" w:cs="Times New Roman"/>
              </w:rPr>
            </w:pPr>
            <w:r w:rsidRPr="00E572EC">
              <w:rPr>
                <w:rFonts w:ascii="Times New Roman" w:hAnsi="Times New Roman" w:cs="Times New Roman"/>
              </w:rPr>
              <w:t>Уровень показателя</w:t>
            </w:r>
          </w:p>
        </w:tc>
        <w:tc>
          <w:tcPr>
            <w:tcW w:w="1077" w:type="dxa"/>
            <w:vMerge w:val="restart"/>
          </w:tcPr>
          <w:p w:rsidR="009F4918" w:rsidRPr="00E572EC" w:rsidRDefault="009F4918" w:rsidP="009F4918">
            <w:pPr>
              <w:pStyle w:val="ConsPlusNormal"/>
              <w:jc w:val="center"/>
              <w:rPr>
                <w:rFonts w:ascii="Times New Roman" w:hAnsi="Times New Roman" w:cs="Times New Roman"/>
              </w:rPr>
            </w:pPr>
            <w:r w:rsidRPr="00E572EC">
              <w:rPr>
                <w:rFonts w:ascii="Times New Roman" w:hAnsi="Times New Roman" w:cs="Times New Roman"/>
              </w:rPr>
              <w:t xml:space="preserve">Единица измерения (по </w:t>
            </w:r>
            <w:hyperlink r:id="rId28"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E572EC">
                <w:rPr>
                  <w:rFonts w:ascii="Times New Roman" w:hAnsi="Times New Roman" w:cs="Times New Roman"/>
                  <w:color w:val="0000FF"/>
                </w:rPr>
                <w:t>ОКЕИ</w:t>
              </w:r>
            </w:hyperlink>
            <w:r w:rsidRPr="00E572EC">
              <w:rPr>
                <w:rFonts w:ascii="Times New Roman" w:hAnsi="Times New Roman" w:cs="Times New Roman"/>
              </w:rPr>
              <w:t>)</w:t>
            </w:r>
          </w:p>
        </w:tc>
        <w:tc>
          <w:tcPr>
            <w:tcW w:w="1481" w:type="dxa"/>
            <w:gridSpan w:val="2"/>
          </w:tcPr>
          <w:p w:rsidR="009F4918" w:rsidRPr="00E572EC" w:rsidRDefault="009F4918" w:rsidP="009F4918">
            <w:pPr>
              <w:pStyle w:val="ConsPlusNormal"/>
              <w:jc w:val="center"/>
              <w:rPr>
                <w:rFonts w:ascii="Times New Roman" w:hAnsi="Times New Roman" w:cs="Times New Roman"/>
              </w:rPr>
            </w:pPr>
            <w:r w:rsidRPr="00E572EC">
              <w:rPr>
                <w:rFonts w:ascii="Times New Roman" w:hAnsi="Times New Roman" w:cs="Times New Roman"/>
              </w:rPr>
              <w:t>Базовое значение</w:t>
            </w:r>
          </w:p>
        </w:tc>
        <w:tc>
          <w:tcPr>
            <w:tcW w:w="4365" w:type="dxa"/>
            <w:gridSpan w:val="6"/>
          </w:tcPr>
          <w:p w:rsidR="009F4918" w:rsidRPr="00E572EC" w:rsidRDefault="009F4918" w:rsidP="009F4918">
            <w:pPr>
              <w:pStyle w:val="ConsPlusNormal"/>
              <w:jc w:val="center"/>
              <w:rPr>
                <w:rFonts w:ascii="Times New Roman" w:hAnsi="Times New Roman" w:cs="Times New Roman"/>
              </w:rPr>
            </w:pPr>
            <w:r w:rsidRPr="00E572EC">
              <w:rPr>
                <w:rFonts w:ascii="Times New Roman" w:hAnsi="Times New Roman" w:cs="Times New Roman"/>
              </w:rPr>
              <w:t>Значение показателей по годам</w:t>
            </w:r>
          </w:p>
        </w:tc>
        <w:tc>
          <w:tcPr>
            <w:tcW w:w="2319" w:type="dxa"/>
            <w:vMerge w:val="restart"/>
          </w:tcPr>
          <w:p w:rsidR="009F4918" w:rsidRPr="00E572EC" w:rsidRDefault="009F4918" w:rsidP="009F4918">
            <w:pPr>
              <w:pStyle w:val="ConsPlusNormal"/>
              <w:jc w:val="center"/>
              <w:rPr>
                <w:rFonts w:ascii="Times New Roman" w:hAnsi="Times New Roman" w:cs="Times New Roman"/>
              </w:rPr>
            </w:pPr>
            <w:r w:rsidRPr="00E572EC">
              <w:rPr>
                <w:rFonts w:ascii="Times New Roman" w:hAnsi="Times New Roman" w:cs="Times New Roman"/>
              </w:rPr>
              <w:t>Ответственный за достижение показателя</w:t>
            </w:r>
          </w:p>
        </w:tc>
      </w:tr>
      <w:tr w:rsidR="009F4918" w:rsidRPr="00E572EC" w:rsidTr="009F4918">
        <w:tc>
          <w:tcPr>
            <w:tcW w:w="565" w:type="dxa"/>
            <w:vMerge/>
          </w:tcPr>
          <w:p w:rsidR="009F4918" w:rsidRPr="00E572EC" w:rsidRDefault="009F4918" w:rsidP="009F4918">
            <w:pPr>
              <w:pStyle w:val="ConsPlusNormal"/>
              <w:rPr>
                <w:rFonts w:ascii="Times New Roman" w:hAnsi="Times New Roman" w:cs="Times New Roman"/>
              </w:rPr>
            </w:pPr>
          </w:p>
        </w:tc>
        <w:tc>
          <w:tcPr>
            <w:tcW w:w="3750" w:type="dxa"/>
            <w:vMerge/>
          </w:tcPr>
          <w:p w:rsidR="009F4918" w:rsidRPr="00E572EC" w:rsidRDefault="009F4918" w:rsidP="009F4918">
            <w:pPr>
              <w:pStyle w:val="ConsPlusNormal"/>
              <w:rPr>
                <w:rFonts w:ascii="Times New Roman" w:hAnsi="Times New Roman" w:cs="Times New Roman"/>
              </w:rPr>
            </w:pPr>
          </w:p>
        </w:tc>
        <w:tc>
          <w:tcPr>
            <w:tcW w:w="1247" w:type="dxa"/>
            <w:vMerge/>
          </w:tcPr>
          <w:p w:rsidR="009F4918" w:rsidRPr="00E572EC" w:rsidRDefault="009F4918" w:rsidP="009F4918">
            <w:pPr>
              <w:pStyle w:val="ConsPlusNormal"/>
              <w:rPr>
                <w:rFonts w:ascii="Times New Roman" w:hAnsi="Times New Roman" w:cs="Times New Roman"/>
              </w:rPr>
            </w:pPr>
          </w:p>
        </w:tc>
        <w:tc>
          <w:tcPr>
            <w:tcW w:w="1276" w:type="dxa"/>
            <w:vMerge/>
          </w:tcPr>
          <w:p w:rsidR="009F4918" w:rsidRPr="00E572EC" w:rsidRDefault="009F4918" w:rsidP="009F4918">
            <w:pPr>
              <w:pStyle w:val="ConsPlusNormal"/>
              <w:rPr>
                <w:rFonts w:ascii="Times New Roman" w:hAnsi="Times New Roman" w:cs="Times New Roman"/>
              </w:rPr>
            </w:pPr>
          </w:p>
        </w:tc>
        <w:tc>
          <w:tcPr>
            <w:tcW w:w="1077" w:type="dxa"/>
            <w:vMerge/>
          </w:tcPr>
          <w:p w:rsidR="009F4918" w:rsidRPr="00E572EC" w:rsidRDefault="009F4918" w:rsidP="009F4918">
            <w:pPr>
              <w:pStyle w:val="ConsPlusNormal"/>
              <w:rPr>
                <w:rFonts w:ascii="Times New Roman" w:hAnsi="Times New Roman" w:cs="Times New Roman"/>
              </w:rPr>
            </w:pPr>
          </w:p>
        </w:tc>
        <w:tc>
          <w:tcPr>
            <w:tcW w:w="658" w:type="dxa"/>
          </w:tcPr>
          <w:p w:rsidR="009F4918" w:rsidRPr="00E572EC" w:rsidRDefault="009F4918" w:rsidP="009F4918">
            <w:pPr>
              <w:pStyle w:val="ConsPlusNormal"/>
              <w:jc w:val="center"/>
              <w:rPr>
                <w:rFonts w:ascii="Times New Roman" w:hAnsi="Times New Roman" w:cs="Times New Roman"/>
              </w:rPr>
            </w:pPr>
            <w:r w:rsidRPr="00E572EC">
              <w:rPr>
                <w:rFonts w:ascii="Times New Roman" w:hAnsi="Times New Roman" w:cs="Times New Roman"/>
              </w:rPr>
              <w:t>значение</w:t>
            </w:r>
          </w:p>
        </w:tc>
        <w:tc>
          <w:tcPr>
            <w:tcW w:w="823" w:type="dxa"/>
          </w:tcPr>
          <w:p w:rsidR="009F4918" w:rsidRPr="00E572EC" w:rsidRDefault="009F4918" w:rsidP="009F4918">
            <w:pPr>
              <w:pStyle w:val="ConsPlusNormal"/>
              <w:jc w:val="center"/>
              <w:rPr>
                <w:rFonts w:ascii="Times New Roman" w:hAnsi="Times New Roman" w:cs="Times New Roman"/>
              </w:rPr>
            </w:pPr>
            <w:r w:rsidRPr="00E572EC">
              <w:rPr>
                <w:rFonts w:ascii="Times New Roman" w:hAnsi="Times New Roman" w:cs="Times New Roman"/>
              </w:rPr>
              <w:t>год</w:t>
            </w:r>
          </w:p>
        </w:tc>
        <w:tc>
          <w:tcPr>
            <w:tcW w:w="1075" w:type="dxa"/>
          </w:tcPr>
          <w:p w:rsidR="009F4918" w:rsidRPr="00E572EC" w:rsidRDefault="009F4918" w:rsidP="009F4918">
            <w:pPr>
              <w:pStyle w:val="ConsPlusNormal"/>
              <w:jc w:val="center"/>
              <w:rPr>
                <w:rFonts w:ascii="Times New Roman" w:hAnsi="Times New Roman" w:cs="Times New Roman"/>
              </w:rPr>
            </w:pPr>
            <w:r w:rsidRPr="00E572EC">
              <w:rPr>
                <w:rFonts w:ascii="Times New Roman" w:hAnsi="Times New Roman" w:cs="Times New Roman"/>
              </w:rPr>
              <w:t>2025</w:t>
            </w:r>
          </w:p>
        </w:tc>
        <w:tc>
          <w:tcPr>
            <w:tcW w:w="658" w:type="dxa"/>
          </w:tcPr>
          <w:p w:rsidR="009F4918" w:rsidRPr="00E572EC" w:rsidRDefault="009F4918" w:rsidP="009F4918">
            <w:pPr>
              <w:pStyle w:val="ConsPlusNormal"/>
              <w:jc w:val="center"/>
              <w:rPr>
                <w:rFonts w:ascii="Times New Roman" w:hAnsi="Times New Roman" w:cs="Times New Roman"/>
              </w:rPr>
            </w:pPr>
            <w:r w:rsidRPr="00E572EC">
              <w:rPr>
                <w:rFonts w:ascii="Times New Roman" w:hAnsi="Times New Roman" w:cs="Times New Roman"/>
              </w:rPr>
              <w:t>2026</w:t>
            </w:r>
          </w:p>
        </w:tc>
        <w:tc>
          <w:tcPr>
            <w:tcW w:w="658" w:type="dxa"/>
          </w:tcPr>
          <w:p w:rsidR="009F4918" w:rsidRPr="00E572EC" w:rsidRDefault="009F4918" w:rsidP="009F4918">
            <w:pPr>
              <w:pStyle w:val="ConsPlusNormal"/>
              <w:jc w:val="center"/>
              <w:rPr>
                <w:rFonts w:ascii="Times New Roman" w:hAnsi="Times New Roman" w:cs="Times New Roman"/>
              </w:rPr>
            </w:pPr>
            <w:r w:rsidRPr="00E572EC">
              <w:rPr>
                <w:rFonts w:ascii="Times New Roman" w:hAnsi="Times New Roman" w:cs="Times New Roman"/>
              </w:rPr>
              <w:t>2027</w:t>
            </w:r>
          </w:p>
        </w:tc>
        <w:tc>
          <w:tcPr>
            <w:tcW w:w="658" w:type="dxa"/>
          </w:tcPr>
          <w:p w:rsidR="009F4918" w:rsidRPr="00E572EC" w:rsidRDefault="009F4918" w:rsidP="009F4918">
            <w:pPr>
              <w:pStyle w:val="ConsPlusNormal"/>
              <w:jc w:val="center"/>
              <w:rPr>
                <w:rFonts w:ascii="Times New Roman" w:hAnsi="Times New Roman" w:cs="Times New Roman"/>
              </w:rPr>
            </w:pPr>
            <w:r w:rsidRPr="00E572EC">
              <w:rPr>
                <w:rFonts w:ascii="Times New Roman" w:hAnsi="Times New Roman" w:cs="Times New Roman"/>
              </w:rPr>
              <w:t>2028</w:t>
            </w:r>
          </w:p>
        </w:tc>
        <w:tc>
          <w:tcPr>
            <w:tcW w:w="658" w:type="dxa"/>
          </w:tcPr>
          <w:p w:rsidR="009F4918" w:rsidRPr="00E572EC" w:rsidRDefault="009F4918" w:rsidP="009F4918">
            <w:pPr>
              <w:pStyle w:val="ConsPlusNormal"/>
              <w:jc w:val="center"/>
              <w:rPr>
                <w:rFonts w:ascii="Times New Roman" w:hAnsi="Times New Roman" w:cs="Times New Roman"/>
              </w:rPr>
            </w:pPr>
            <w:r w:rsidRPr="00E572EC">
              <w:rPr>
                <w:rFonts w:ascii="Times New Roman" w:hAnsi="Times New Roman" w:cs="Times New Roman"/>
              </w:rPr>
              <w:t>2029</w:t>
            </w:r>
          </w:p>
        </w:tc>
        <w:tc>
          <w:tcPr>
            <w:tcW w:w="658" w:type="dxa"/>
          </w:tcPr>
          <w:p w:rsidR="009F4918" w:rsidRPr="00E572EC" w:rsidRDefault="009F4918" w:rsidP="009F4918">
            <w:pPr>
              <w:pStyle w:val="ConsPlusNormal"/>
              <w:jc w:val="center"/>
              <w:rPr>
                <w:rFonts w:ascii="Times New Roman" w:hAnsi="Times New Roman" w:cs="Times New Roman"/>
              </w:rPr>
            </w:pPr>
            <w:r w:rsidRPr="00E572EC">
              <w:rPr>
                <w:rFonts w:ascii="Times New Roman" w:hAnsi="Times New Roman" w:cs="Times New Roman"/>
              </w:rPr>
              <w:t>2030</w:t>
            </w:r>
          </w:p>
        </w:tc>
        <w:tc>
          <w:tcPr>
            <w:tcW w:w="2319" w:type="dxa"/>
            <w:vMerge/>
          </w:tcPr>
          <w:p w:rsidR="009F4918" w:rsidRPr="00E572EC" w:rsidRDefault="009F4918" w:rsidP="009F4918">
            <w:pPr>
              <w:pStyle w:val="ConsPlusNormal"/>
              <w:rPr>
                <w:rFonts w:ascii="Times New Roman" w:hAnsi="Times New Roman" w:cs="Times New Roman"/>
              </w:rPr>
            </w:pPr>
          </w:p>
        </w:tc>
      </w:tr>
      <w:tr w:rsidR="009F4918" w:rsidRPr="00E572EC" w:rsidTr="009F4918">
        <w:tc>
          <w:tcPr>
            <w:tcW w:w="565" w:type="dxa"/>
          </w:tcPr>
          <w:p w:rsidR="009F4918" w:rsidRPr="00E572EC" w:rsidRDefault="009F4918" w:rsidP="009F4918">
            <w:pPr>
              <w:pStyle w:val="ConsPlusNormal"/>
              <w:jc w:val="center"/>
              <w:rPr>
                <w:rFonts w:ascii="Times New Roman" w:hAnsi="Times New Roman" w:cs="Times New Roman"/>
              </w:rPr>
            </w:pPr>
            <w:r w:rsidRPr="00E572EC">
              <w:rPr>
                <w:rFonts w:ascii="Times New Roman" w:hAnsi="Times New Roman" w:cs="Times New Roman"/>
              </w:rPr>
              <w:t>1</w:t>
            </w:r>
          </w:p>
        </w:tc>
        <w:tc>
          <w:tcPr>
            <w:tcW w:w="3750" w:type="dxa"/>
          </w:tcPr>
          <w:p w:rsidR="009F4918" w:rsidRPr="00E572EC" w:rsidRDefault="009F4918" w:rsidP="009F4918">
            <w:pPr>
              <w:pStyle w:val="ConsPlusNormal"/>
              <w:jc w:val="center"/>
              <w:rPr>
                <w:rFonts w:ascii="Times New Roman" w:hAnsi="Times New Roman" w:cs="Times New Roman"/>
              </w:rPr>
            </w:pPr>
            <w:r w:rsidRPr="00E572EC">
              <w:rPr>
                <w:rFonts w:ascii="Times New Roman" w:hAnsi="Times New Roman" w:cs="Times New Roman"/>
              </w:rPr>
              <w:t>2</w:t>
            </w:r>
          </w:p>
        </w:tc>
        <w:tc>
          <w:tcPr>
            <w:tcW w:w="1247" w:type="dxa"/>
          </w:tcPr>
          <w:p w:rsidR="009F4918" w:rsidRPr="00E572EC" w:rsidRDefault="009F4918" w:rsidP="009F4918">
            <w:pPr>
              <w:pStyle w:val="ConsPlusNormal"/>
              <w:jc w:val="center"/>
              <w:rPr>
                <w:rFonts w:ascii="Times New Roman" w:hAnsi="Times New Roman" w:cs="Times New Roman"/>
              </w:rPr>
            </w:pPr>
            <w:r w:rsidRPr="00E572EC">
              <w:rPr>
                <w:rFonts w:ascii="Times New Roman" w:hAnsi="Times New Roman" w:cs="Times New Roman"/>
              </w:rPr>
              <w:t>3</w:t>
            </w:r>
          </w:p>
        </w:tc>
        <w:tc>
          <w:tcPr>
            <w:tcW w:w="1276" w:type="dxa"/>
          </w:tcPr>
          <w:p w:rsidR="009F4918" w:rsidRPr="00E572EC" w:rsidRDefault="009F4918" w:rsidP="009F4918">
            <w:pPr>
              <w:pStyle w:val="ConsPlusNormal"/>
              <w:jc w:val="center"/>
              <w:rPr>
                <w:rFonts w:ascii="Times New Roman" w:hAnsi="Times New Roman" w:cs="Times New Roman"/>
              </w:rPr>
            </w:pPr>
            <w:r w:rsidRPr="00E572EC">
              <w:rPr>
                <w:rFonts w:ascii="Times New Roman" w:hAnsi="Times New Roman" w:cs="Times New Roman"/>
              </w:rPr>
              <w:t>4</w:t>
            </w:r>
          </w:p>
        </w:tc>
        <w:tc>
          <w:tcPr>
            <w:tcW w:w="1077" w:type="dxa"/>
          </w:tcPr>
          <w:p w:rsidR="009F4918" w:rsidRPr="00E572EC" w:rsidRDefault="009F4918" w:rsidP="009F4918">
            <w:pPr>
              <w:pStyle w:val="ConsPlusNormal"/>
              <w:jc w:val="center"/>
              <w:rPr>
                <w:rFonts w:ascii="Times New Roman" w:hAnsi="Times New Roman" w:cs="Times New Roman"/>
              </w:rPr>
            </w:pPr>
            <w:r w:rsidRPr="00E572EC">
              <w:rPr>
                <w:rFonts w:ascii="Times New Roman" w:hAnsi="Times New Roman" w:cs="Times New Roman"/>
              </w:rPr>
              <w:t>5</w:t>
            </w:r>
          </w:p>
        </w:tc>
        <w:tc>
          <w:tcPr>
            <w:tcW w:w="658" w:type="dxa"/>
          </w:tcPr>
          <w:p w:rsidR="009F4918" w:rsidRPr="00E572EC" w:rsidRDefault="009F4918" w:rsidP="009F4918">
            <w:pPr>
              <w:pStyle w:val="ConsPlusNormal"/>
              <w:jc w:val="center"/>
              <w:rPr>
                <w:rFonts w:ascii="Times New Roman" w:hAnsi="Times New Roman" w:cs="Times New Roman"/>
              </w:rPr>
            </w:pPr>
            <w:r w:rsidRPr="00E572EC">
              <w:rPr>
                <w:rFonts w:ascii="Times New Roman" w:hAnsi="Times New Roman" w:cs="Times New Roman"/>
              </w:rPr>
              <w:t>6</w:t>
            </w:r>
          </w:p>
        </w:tc>
        <w:tc>
          <w:tcPr>
            <w:tcW w:w="823" w:type="dxa"/>
          </w:tcPr>
          <w:p w:rsidR="009F4918" w:rsidRPr="00E572EC" w:rsidRDefault="009F4918" w:rsidP="009F4918">
            <w:pPr>
              <w:pStyle w:val="ConsPlusNormal"/>
              <w:jc w:val="center"/>
              <w:rPr>
                <w:rFonts w:ascii="Times New Roman" w:hAnsi="Times New Roman" w:cs="Times New Roman"/>
              </w:rPr>
            </w:pPr>
            <w:r w:rsidRPr="00E572EC">
              <w:rPr>
                <w:rFonts w:ascii="Times New Roman" w:hAnsi="Times New Roman" w:cs="Times New Roman"/>
              </w:rPr>
              <w:t>7</w:t>
            </w:r>
          </w:p>
        </w:tc>
        <w:tc>
          <w:tcPr>
            <w:tcW w:w="1075" w:type="dxa"/>
          </w:tcPr>
          <w:p w:rsidR="009F4918" w:rsidRPr="00E572EC" w:rsidRDefault="009F4918" w:rsidP="009F4918">
            <w:pPr>
              <w:pStyle w:val="ConsPlusNormal"/>
              <w:jc w:val="center"/>
              <w:rPr>
                <w:rFonts w:ascii="Times New Roman" w:hAnsi="Times New Roman" w:cs="Times New Roman"/>
              </w:rPr>
            </w:pPr>
            <w:r w:rsidRPr="00E572EC">
              <w:rPr>
                <w:rFonts w:ascii="Times New Roman" w:hAnsi="Times New Roman" w:cs="Times New Roman"/>
              </w:rPr>
              <w:t>9</w:t>
            </w:r>
          </w:p>
        </w:tc>
        <w:tc>
          <w:tcPr>
            <w:tcW w:w="658" w:type="dxa"/>
          </w:tcPr>
          <w:p w:rsidR="009F4918" w:rsidRPr="00E572EC" w:rsidRDefault="009F4918" w:rsidP="009F4918">
            <w:pPr>
              <w:pStyle w:val="ConsPlusNormal"/>
              <w:jc w:val="center"/>
              <w:rPr>
                <w:rFonts w:ascii="Times New Roman" w:hAnsi="Times New Roman" w:cs="Times New Roman"/>
              </w:rPr>
            </w:pPr>
            <w:r w:rsidRPr="00E572EC">
              <w:rPr>
                <w:rFonts w:ascii="Times New Roman" w:hAnsi="Times New Roman" w:cs="Times New Roman"/>
              </w:rPr>
              <w:t>10</w:t>
            </w:r>
          </w:p>
        </w:tc>
        <w:tc>
          <w:tcPr>
            <w:tcW w:w="658" w:type="dxa"/>
          </w:tcPr>
          <w:p w:rsidR="009F4918" w:rsidRPr="00E572EC" w:rsidRDefault="009F4918" w:rsidP="009F4918">
            <w:pPr>
              <w:pStyle w:val="ConsPlusNormal"/>
              <w:jc w:val="center"/>
              <w:rPr>
                <w:rFonts w:ascii="Times New Roman" w:hAnsi="Times New Roman" w:cs="Times New Roman"/>
              </w:rPr>
            </w:pPr>
            <w:r w:rsidRPr="00E572EC">
              <w:rPr>
                <w:rFonts w:ascii="Times New Roman" w:hAnsi="Times New Roman" w:cs="Times New Roman"/>
              </w:rPr>
              <w:t>11</w:t>
            </w:r>
          </w:p>
        </w:tc>
        <w:tc>
          <w:tcPr>
            <w:tcW w:w="658" w:type="dxa"/>
          </w:tcPr>
          <w:p w:rsidR="009F4918" w:rsidRPr="00E572EC" w:rsidRDefault="009F4918" w:rsidP="009F4918">
            <w:pPr>
              <w:pStyle w:val="ConsPlusNormal"/>
              <w:jc w:val="center"/>
              <w:rPr>
                <w:rFonts w:ascii="Times New Roman" w:hAnsi="Times New Roman" w:cs="Times New Roman"/>
              </w:rPr>
            </w:pPr>
            <w:r w:rsidRPr="00E572EC">
              <w:rPr>
                <w:rFonts w:ascii="Times New Roman" w:hAnsi="Times New Roman" w:cs="Times New Roman"/>
              </w:rPr>
              <w:t>12</w:t>
            </w:r>
          </w:p>
        </w:tc>
        <w:tc>
          <w:tcPr>
            <w:tcW w:w="658" w:type="dxa"/>
          </w:tcPr>
          <w:p w:rsidR="009F4918" w:rsidRPr="00E572EC" w:rsidRDefault="009F4918" w:rsidP="009F4918">
            <w:pPr>
              <w:pStyle w:val="ConsPlusNormal"/>
              <w:jc w:val="center"/>
              <w:rPr>
                <w:rFonts w:ascii="Times New Roman" w:hAnsi="Times New Roman" w:cs="Times New Roman"/>
              </w:rPr>
            </w:pPr>
            <w:r w:rsidRPr="00E572EC">
              <w:rPr>
                <w:rFonts w:ascii="Times New Roman" w:hAnsi="Times New Roman" w:cs="Times New Roman"/>
              </w:rPr>
              <w:t>13</w:t>
            </w:r>
          </w:p>
        </w:tc>
        <w:tc>
          <w:tcPr>
            <w:tcW w:w="658" w:type="dxa"/>
          </w:tcPr>
          <w:p w:rsidR="009F4918" w:rsidRPr="00E572EC" w:rsidRDefault="009F4918" w:rsidP="009F4918">
            <w:pPr>
              <w:pStyle w:val="ConsPlusNormal"/>
              <w:jc w:val="center"/>
              <w:rPr>
                <w:rFonts w:ascii="Times New Roman" w:hAnsi="Times New Roman" w:cs="Times New Roman"/>
              </w:rPr>
            </w:pPr>
            <w:r w:rsidRPr="00E572EC">
              <w:rPr>
                <w:rFonts w:ascii="Times New Roman" w:hAnsi="Times New Roman" w:cs="Times New Roman"/>
              </w:rPr>
              <w:t>14</w:t>
            </w:r>
          </w:p>
        </w:tc>
        <w:tc>
          <w:tcPr>
            <w:tcW w:w="2319" w:type="dxa"/>
          </w:tcPr>
          <w:p w:rsidR="009F4918" w:rsidRPr="00E572EC" w:rsidRDefault="009F4918" w:rsidP="009F4918">
            <w:pPr>
              <w:pStyle w:val="ConsPlusNormal"/>
              <w:jc w:val="center"/>
              <w:rPr>
                <w:rFonts w:ascii="Times New Roman" w:hAnsi="Times New Roman" w:cs="Times New Roman"/>
              </w:rPr>
            </w:pPr>
            <w:r w:rsidRPr="00E572EC">
              <w:rPr>
                <w:rFonts w:ascii="Times New Roman" w:hAnsi="Times New Roman" w:cs="Times New Roman"/>
              </w:rPr>
              <w:t>15</w:t>
            </w:r>
          </w:p>
        </w:tc>
      </w:tr>
      <w:tr w:rsidR="009F4918" w:rsidRPr="00E572EC" w:rsidTr="009F4918">
        <w:tc>
          <w:tcPr>
            <w:tcW w:w="16080" w:type="dxa"/>
            <w:gridSpan w:val="14"/>
            <w:vAlign w:val="center"/>
          </w:tcPr>
          <w:p w:rsidR="009F4918" w:rsidRPr="00E572EC" w:rsidRDefault="009F4918" w:rsidP="009F4918">
            <w:pPr>
              <w:pStyle w:val="ConsPlusNormal"/>
              <w:rPr>
                <w:rFonts w:ascii="Times New Roman" w:hAnsi="Times New Roman" w:cs="Times New Roman"/>
              </w:rPr>
            </w:pPr>
            <w:r w:rsidRPr="00E572EC">
              <w:rPr>
                <w:rFonts w:ascii="Times New Roman" w:hAnsi="Times New Roman" w:cs="Times New Roman"/>
              </w:rPr>
              <w:t>Задача "Организация отдыха и оздоровления детей в возрасте от 7 до 18 лет, в том числе детей, находящихся в трудной жизненной ситуации"</w:t>
            </w:r>
          </w:p>
        </w:tc>
      </w:tr>
      <w:tr w:rsidR="009F4918" w:rsidRPr="00E572EC" w:rsidTr="009F4918">
        <w:tc>
          <w:tcPr>
            <w:tcW w:w="565" w:type="dxa"/>
          </w:tcPr>
          <w:p w:rsidR="009F4918" w:rsidRPr="00E572EC" w:rsidRDefault="009F4918" w:rsidP="009F4918">
            <w:pPr>
              <w:pStyle w:val="ConsPlusNormal"/>
              <w:rPr>
                <w:rFonts w:ascii="Times New Roman" w:hAnsi="Times New Roman" w:cs="Times New Roman"/>
              </w:rPr>
            </w:pPr>
            <w:r w:rsidRPr="00E572EC">
              <w:rPr>
                <w:rFonts w:ascii="Times New Roman" w:hAnsi="Times New Roman" w:cs="Times New Roman"/>
              </w:rPr>
              <w:t>1.1.</w:t>
            </w:r>
          </w:p>
        </w:tc>
        <w:tc>
          <w:tcPr>
            <w:tcW w:w="3750" w:type="dxa"/>
          </w:tcPr>
          <w:p w:rsidR="009F4918" w:rsidRPr="00E572EC" w:rsidRDefault="009F4918" w:rsidP="009F4918">
            <w:pPr>
              <w:pStyle w:val="ConsPlusNormal"/>
              <w:rPr>
                <w:rFonts w:ascii="Times New Roman" w:hAnsi="Times New Roman" w:cs="Times New Roman"/>
              </w:rPr>
            </w:pPr>
            <w:r w:rsidRPr="00E572EC">
              <w:rPr>
                <w:rFonts w:ascii="Times New Roman" w:hAnsi="Times New Roman" w:cs="Times New Roman"/>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c>
          <w:tcPr>
            <w:tcW w:w="1247" w:type="dxa"/>
          </w:tcPr>
          <w:p w:rsidR="009F4918" w:rsidRPr="00E572EC" w:rsidRDefault="009F4918" w:rsidP="009F4918">
            <w:pPr>
              <w:pStyle w:val="ConsPlusNormal"/>
              <w:jc w:val="center"/>
              <w:rPr>
                <w:rFonts w:ascii="Times New Roman" w:hAnsi="Times New Roman" w:cs="Times New Roman"/>
              </w:rPr>
            </w:pPr>
            <w:r w:rsidRPr="00E572EC">
              <w:rPr>
                <w:rFonts w:ascii="Times New Roman" w:hAnsi="Times New Roman" w:cs="Times New Roman"/>
              </w:rPr>
              <w:t>Прогрессирующий</w:t>
            </w:r>
          </w:p>
        </w:tc>
        <w:tc>
          <w:tcPr>
            <w:tcW w:w="1276" w:type="dxa"/>
          </w:tcPr>
          <w:p w:rsidR="009F4918" w:rsidRPr="00E572EC" w:rsidRDefault="009F4918" w:rsidP="009F4918">
            <w:pPr>
              <w:pStyle w:val="ConsPlusNormal"/>
              <w:jc w:val="center"/>
              <w:rPr>
                <w:rFonts w:ascii="Times New Roman" w:hAnsi="Times New Roman" w:cs="Times New Roman"/>
              </w:rPr>
            </w:pPr>
            <w:r w:rsidRPr="00E572EC">
              <w:rPr>
                <w:rFonts w:ascii="Times New Roman" w:hAnsi="Times New Roman" w:cs="Times New Roman"/>
              </w:rPr>
              <w:t>КПМ</w:t>
            </w:r>
          </w:p>
        </w:tc>
        <w:tc>
          <w:tcPr>
            <w:tcW w:w="1077" w:type="dxa"/>
          </w:tcPr>
          <w:p w:rsidR="009F4918" w:rsidRPr="00E572EC" w:rsidRDefault="009F4918" w:rsidP="009F4918">
            <w:pPr>
              <w:pStyle w:val="ConsPlusNormal"/>
              <w:jc w:val="center"/>
              <w:rPr>
                <w:rFonts w:ascii="Times New Roman" w:hAnsi="Times New Roman" w:cs="Times New Roman"/>
              </w:rPr>
            </w:pPr>
            <w:r w:rsidRPr="00E572EC">
              <w:rPr>
                <w:rFonts w:ascii="Times New Roman" w:hAnsi="Times New Roman" w:cs="Times New Roman"/>
              </w:rPr>
              <w:t>Процент</w:t>
            </w:r>
          </w:p>
        </w:tc>
        <w:tc>
          <w:tcPr>
            <w:tcW w:w="658" w:type="dxa"/>
          </w:tcPr>
          <w:p w:rsidR="009F4918" w:rsidRPr="00E572EC" w:rsidRDefault="00FB1B4A" w:rsidP="009F4918">
            <w:pPr>
              <w:pStyle w:val="ConsPlusNormal"/>
              <w:jc w:val="center"/>
              <w:rPr>
                <w:rFonts w:ascii="Times New Roman" w:hAnsi="Times New Roman" w:cs="Times New Roman"/>
                <w:b/>
                <w:i/>
              </w:rPr>
            </w:pPr>
            <w:r w:rsidRPr="00E572EC">
              <w:rPr>
                <w:rFonts w:ascii="Times New Roman" w:hAnsi="Times New Roman" w:cs="Times New Roman"/>
                <w:b/>
                <w:i/>
              </w:rPr>
              <w:t>82</w:t>
            </w:r>
          </w:p>
        </w:tc>
        <w:tc>
          <w:tcPr>
            <w:tcW w:w="823" w:type="dxa"/>
          </w:tcPr>
          <w:p w:rsidR="009F4918" w:rsidRPr="00E572EC" w:rsidRDefault="009F4918" w:rsidP="009F4918">
            <w:pPr>
              <w:pStyle w:val="ConsPlusNormal"/>
              <w:jc w:val="center"/>
              <w:rPr>
                <w:rFonts w:ascii="Times New Roman" w:hAnsi="Times New Roman" w:cs="Times New Roman"/>
              </w:rPr>
            </w:pPr>
            <w:r w:rsidRPr="00E572EC">
              <w:rPr>
                <w:rFonts w:ascii="Times New Roman" w:hAnsi="Times New Roman" w:cs="Times New Roman"/>
              </w:rPr>
              <w:t>2023</w:t>
            </w:r>
          </w:p>
        </w:tc>
        <w:tc>
          <w:tcPr>
            <w:tcW w:w="1075" w:type="dxa"/>
          </w:tcPr>
          <w:p w:rsidR="009F4918" w:rsidRPr="00E572EC" w:rsidRDefault="00FB1B4A" w:rsidP="009F4918">
            <w:pPr>
              <w:pStyle w:val="ConsPlusNormal"/>
              <w:jc w:val="center"/>
              <w:rPr>
                <w:rFonts w:ascii="Times New Roman" w:hAnsi="Times New Roman" w:cs="Times New Roman"/>
              </w:rPr>
            </w:pPr>
            <w:r w:rsidRPr="00E572EC">
              <w:rPr>
                <w:rFonts w:ascii="Times New Roman" w:hAnsi="Times New Roman" w:cs="Times New Roman"/>
              </w:rPr>
              <w:t>83</w:t>
            </w:r>
          </w:p>
        </w:tc>
        <w:tc>
          <w:tcPr>
            <w:tcW w:w="658" w:type="dxa"/>
          </w:tcPr>
          <w:p w:rsidR="009F4918" w:rsidRPr="00E572EC" w:rsidRDefault="00FB1B4A" w:rsidP="009F4918">
            <w:pPr>
              <w:pStyle w:val="ConsPlusNormal"/>
              <w:jc w:val="center"/>
              <w:rPr>
                <w:rFonts w:ascii="Times New Roman" w:hAnsi="Times New Roman" w:cs="Times New Roman"/>
              </w:rPr>
            </w:pPr>
            <w:r w:rsidRPr="00E572EC">
              <w:rPr>
                <w:rFonts w:ascii="Times New Roman" w:hAnsi="Times New Roman" w:cs="Times New Roman"/>
              </w:rPr>
              <w:t>84</w:t>
            </w:r>
          </w:p>
        </w:tc>
        <w:tc>
          <w:tcPr>
            <w:tcW w:w="658" w:type="dxa"/>
          </w:tcPr>
          <w:p w:rsidR="009F4918" w:rsidRPr="00E572EC" w:rsidRDefault="00FB1B4A" w:rsidP="009F4918">
            <w:pPr>
              <w:pStyle w:val="ConsPlusNormal"/>
              <w:jc w:val="center"/>
              <w:rPr>
                <w:rFonts w:ascii="Times New Roman" w:hAnsi="Times New Roman" w:cs="Times New Roman"/>
              </w:rPr>
            </w:pPr>
            <w:r w:rsidRPr="00E572EC">
              <w:rPr>
                <w:rFonts w:ascii="Times New Roman" w:hAnsi="Times New Roman" w:cs="Times New Roman"/>
              </w:rPr>
              <w:t>84</w:t>
            </w:r>
          </w:p>
        </w:tc>
        <w:tc>
          <w:tcPr>
            <w:tcW w:w="658" w:type="dxa"/>
          </w:tcPr>
          <w:p w:rsidR="009F4918" w:rsidRPr="00E572EC" w:rsidRDefault="00FB1B4A" w:rsidP="009F4918">
            <w:pPr>
              <w:pStyle w:val="ConsPlusNormal"/>
              <w:jc w:val="center"/>
              <w:rPr>
                <w:rFonts w:ascii="Times New Roman" w:hAnsi="Times New Roman" w:cs="Times New Roman"/>
              </w:rPr>
            </w:pPr>
            <w:r w:rsidRPr="00E572EC">
              <w:rPr>
                <w:rFonts w:ascii="Times New Roman" w:hAnsi="Times New Roman" w:cs="Times New Roman"/>
              </w:rPr>
              <w:t>84</w:t>
            </w:r>
          </w:p>
        </w:tc>
        <w:tc>
          <w:tcPr>
            <w:tcW w:w="658" w:type="dxa"/>
          </w:tcPr>
          <w:p w:rsidR="009F4918" w:rsidRPr="00E572EC" w:rsidRDefault="00FB1B4A" w:rsidP="009F4918">
            <w:pPr>
              <w:pStyle w:val="ConsPlusNormal"/>
              <w:jc w:val="center"/>
              <w:rPr>
                <w:rFonts w:ascii="Times New Roman" w:hAnsi="Times New Roman" w:cs="Times New Roman"/>
              </w:rPr>
            </w:pPr>
            <w:r w:rsidRPr="00E572EC">
              <w:rPr>
                <w:rFonts w:ascii="Times New Roman" w:hAnsi="Times New Roman" w:cs="Times New Roman"/>
              </w:rPr>
              <w:t>84</w:t>
            </w:r>
          </w:p>
        </w:tc>
        <w:tc>
          <w:tcPr>
            <w:tcW w:w="658" w:type="dxa"/>
          </w:tcPr>
          <w:p w:rsidR="009F4918" w:rsidRPr="00E572EC" w:rsidRDefault="00FB1B4A" w:rsidP="009F4918">
            <w:pPr>
              <w:pStyle w:val="ConsPlusNormal"/>
              <w:jc w:val="center"/>
              <w:rPr>
                <w:rFonts w:ascii="Times New Roman" w:hAnsi="Times New Roman" w:cs="Times New Roman"/>
              </w:rPr>
            </w:pPr>
            <w:r w:rsidRPr="00E572EC">
              <w:rPr>
                <w:rFonts w:ascii="Times New Roman" w:hAnsi="Times New Roman" w:cs="Times New Roman"/>
              </w:rPr>
              <w:t>85</w:t>
            </w:r>
          </w:p>
        </w:tc>
        <w:tc>
          <w:tcPr>
            <w:tcW w:w="2319" w:type="dxa"/>
          </w:tcPr>
          <w:p w:rsidR="009F4918" w:rsidRPr="00E572EC" w:rsidRDefault="00FB1B4A" w:rsidP="009F4918">
            <w:pPr>
              <w:spacing w:line="240" w:lineRule="auto"/>
              <w:jc w:val="center"/>
              <w:rPr>
                <w:rFonts w:ascii="Times New Roman" w:hAnsi="Times New Roman" w:cs="Times New Roman"/>
              </w:rPr>
            </w:pPr>
            <w:r w:rsidRPr="00E572EC">
              <w:rPr>
                <w:rFonts w:ascii="Times New Roman" w:hAnsi="Times New Roman" w:cs="Times New Roman"/>
                <w:sz w:val="20"/>
                <w:szCs w:val="20"/>
              </w:rPr>
              <w:t xml:space="preserve">Отдел </w:t>
            </w:r>
            <w:r w:rsidR="009F4918" w:rsidRPr="00E572EC">
              <w:rPr>
                <w:rFonts w:ascii="Times New Roman" w:hAnsi="Times New Roman" w:cs="Times New Roman"/>
                <w:sz w:val="20"/>
                <w:szCs w:val="20"/>
              </w:rPr>
              <w:t>образова</w:t>
            </w:r>
            <w:r w:rsidRPr="00E572EC">
              <w:rPr>
                <w:rFonts w:ascii="Times New Roman" w:hAnsi="Times New Roman" w:cs="Times New Roman"/>
                <w:sz w:val="20"/>
                <w:szCs w:val="20"/>
              </w:rPr>
              <w:t>ния администрации Красненского</w:t>
            </w:r>
            <w:r w:rsidR="009F4918" w:rsidRPr="00E572EC">
              <w:rPr>
                <w:rFonts w:ascii="Times New Roman" w:hAnsi="Times New Roman" w:cs="Times New Roman"/>
                <w:sz w:val="20"/>
                <w:szCs w:val="20"/>
              </w:rPr>
              <w:t xml:space="preserve"> района</w:t>
            </w:r>
          </w:p>
        </w:tc>
      </w:tr>
      <w:tr w:rsidR="009F4918" w:rsidRPr="00E572EC" w:rsidTr="009F4918">
        <w:tc>
          <w:tcPr>
            <w:tcW w:w="565" w:type="dxa"/>
          </w:tcPr>
          <w:p w:rsidR="009F4918" w:rsidRPr="00E572EC" w:rsidRDefault="009F4918" w:rsidP="009F4918">
            <w:pPr>
              <w:pStyle w:val="ConsPlusNormal"/>
              <w:rPr>
                <w:rFonts w:ascii="Times New Roman" w:hAnsi="Times New Roman" w:cs="Times New Roman"/>
              </w:rPr>
            </w:pPr>
            <w:r w:rsidRPr="00E572EC">
              <w:rPr>
                <w:rFonts w:ascii="Times New Roman" w:hAnsi="Times New Roman" w:cs="Times New Roman"/>
              </w:rPr>
              <w:t>1.2.</w:t>
            </w:r>
          </w:p>
        </w:tc>
        <w:tc>
          <w:tcPr>
            <w:tcW w:w="3750" w:type="dxa"/>
          </w:tcPr>
          <w:p w:rsidR="009F4918" w:rsidRPr="00E572EC" w:rsidRDefault="009F4918" w:rsidP="009F4918">
            <w:pPr>
              <w:pStyle w:val="ConsPlusNormal"/>
              <w:rPr>
                <w:rFonts w:ascii="Times New Roman" w:hAnsi="Times New Roman" w:cs="Times New Roman"/>
              </w:rPr>
            </w:pPr>
            <w:r w:rsidRPr="00E572EC">
              <w:rPr>
                <w:rFonts w:ascii="Times New Roman" w:hAnsi="Times New Roman" w:cs="Times New Roman"/>
              </w:rPr>
              <w:t>Доля оздоровленных детей, находящихся в трудной жизненной ситуации, в общей численности детей, находящихся в трудной жизненной ситуации, подлежащих оздоровлению</w:t>
            </w:r>
          </w:p>
        </w:tc>
        <w:tc>
          <w:tcPr>
            <w:tcW w:w="1247" w:type="dxa"/>
          </w:tcPr>
          <w:p w:rsidR="009F4918" w:rsidRPr="00E572EC" w:rsidRDefault="009F4918" w:rsidP="009F4918">
            <w:pPr>
              <w:pStyle w:val="ConsPlusNormal"/>
              <w:jc w:val="center"/>
              <w:rPr>
                <w:rFonts w:ascii="Times New Roman" w:hAnsi="Times New Roman" w:cs="Times New Roman"/>
              </w:rPr>
            </w:pPr>
            <w:r w:rsidRPr="00E572EC">
              <w:rPr>
                <w:rFonts w:ascii="Times New Roman" w:hAnsi="Times New Roman" w:cs="Times New Roman"/>
              </w:rPr>
              <w:t>Прогрессирующий</w:t>
            </w:r>
          </w:p>
        </w:tc>
        <w:tc>
          <w:tcPr>
            <w:tcW w:w="1276" w:type="dxa"/>
          </w:tcPr>
          <w:p w:rsidR="009F4918" w:rsidRPr="00E572EC" w:rsidRDefault="009F4918" w:rsidP="009F4918">
            <w:pPr>
              <w:pStyle w:val="ConsPlusNormal"/>
              <w:jc w:val="center"/>
              <w:rPr>
                <w:rFonts w:ascii="Times New Roman" w:hAnsi="Times New Roman" w:cs="Times New Roman"/>
              </w:rPr>
            </w:pPr>
            <w:r w:rsidRPr="00E572EC">
              <w:rPr>
                <w:rFonts w:ascii="Times New Roman" w:hAnsi="Times New Roman" w:cs="Times New Roman"/>
              </w:rPr>
              <w:t>КПМ</w:t>
            </w:r>
          </w:p>
        </w:tc>
        <w:tc>
          <w:tcPr>
            <w:tcW w:w="1077" w:type="dxa"/>
          </w:tcPr>
          <w:p w:rsidR="009F4918" w:rsidRPr="00E572EC" w:rsidRDefault="009F4918" w:rsidP="009F4918">
            <w:pPr>
              <w:pStyle w:val="ConsPlusNormal"/>
              <w:jc w:val="center"/>
              <w:rPr>
                <w:rFonts w:ascii="Times New Roman" w:hAnsi="Times New Roman" w:cs="Times New Roman"/>
              </w:rPr>
            </w:pPr>
            <w:r w:rsidRPr="00E572EC">
              <w:rPr>
                <w:rFonts w:ascii="Times New Roman" w:hAnsi="Times New Roman" w:cs="Times New Roman"/>
              </w:rPr>
              <w:t>Процент</w:t>
            </w:r>
          </w:p>
        </w:tc>
        <w:tc>
          <w:tcPr>
            <w:tcW w:w="658" w:type="dxa"/>
          </w:tcPr>
          <w:p w:rsidR="009F4918" w:rsidRPr="00E572EC" w:rsidRDefault="00FB1B4A" w:rsidP="009F4918">
            <w:pPr>
              <w:pStyle w:val="ConsPlusNormal"/>
              <w:jc w:val="center"/>
              <w:rPr>
                <w:rFonts w:ascii="Times New Roman" w:hAnsi="Times New Roman" w:cs="Times New Roman"/>
                <w:b/>
                <w:i/>
              </w:rPr>
            </w:pPr>
            <w:r w:rsidRPr="00E572EC">
              <w:rPr>
                <w:rFonts w:ascii="Times New Roman" w:hAnsi="Times New Roman" w:cs="Times New Roman"/>
                <w:b/>
                <w:i/>
              </w:rPr>
              <w:t>79</w:t>
            </w:r>
          </w:p>
        </w:tc>
        <w:tc>
          <w:tcPr>
            <w:tcW w:w="823" w:type="dxa"/>
          </w:tcPr>
          <w:p w:rsidR="009F4918" w:rsidRPr="00E572EC" w:rsidRDefault="009F4918" w:rsidP="009F4918">
            <w:pPr>
              <w:pStyle w:val="ConsPlusNormal"/>
              <w:jc w:val="center"/>
              <w:rPr>
                <w:rFonts w:ascii="Times New Roman" w:hAnsi="Times New Roman" w:cs="Times New Roman"/>
              </w:rPr>
            </w:pPr>
            <w:r w:rsidRPr="00E572EC">
              <w:rPr>
                <w:rFonts w:ascii="Times New Roman" w:hAnsi="Times New Roman" w:cs="Times New Roman"/>
              </w:rPr>
              <w:t>2023</w:t>
            </w:r>
          </w:p>
        </w:tc>
        <w:tc>
          <w:tcPr>
            <w:tcW w:w="1075" w:type="dxa"/>
          </w:tcPr>
          <w:p w:rsidR="009F4918" w:rsidRPr="00E572EC" w:rsidRDefault="009F4918" w:rsidP="009F4918">
            <w:pPr>
              <w:pStyle w:val="ConsPlusNormal"/>
              <w:jc w:val="center"/>
              <w:rPr>
                <w:rFonts w:ascii="Times New Roman" w:hAnsi="Times New Roman" w:cs="Times New Roman"/>
              </w:rPr>
            </w:pPr>
            <w:r w:rsidRPr="00E572EC">
              <w:rPr>
                <w:rFonts w:ascii="Times New Roman" w:hAnsi="Times New Roman" w:cs="Times New Roman"/>
              </w:rPr>
              <w:t>79,5</w:t>
            </w:r>
          </w:p>
        </w:tc>
        <w:tc>
          <w:tcPr>
            <w:tcW w:w="658" w:type="dxa"/>
          </w:tcPr>
          <w:p w:rsidR="009F4918" w:rsidRPr="00E572EC" w:rsidRDefault="00FB1B4A" w:rsidP="00FB1B4A">
            <w:pPr>
              <w:pStyle w:val="ConsPlusNormal"/>
              <w:rPr>
                <w:rFonts w:ascii="Times New Roman" w:hAnsi="Times New Roman" w:cs="Times New Roman"/>
              </w:rPr>
            </w:pPr>
            <w:r w:rsidRPr="00E572EC">
              <w:rPr>
                <w:rFonts w:ascii="Times New Roman" w:hAnsi="Times New Roman" w:cs="Times New Roman"/>
              </w:rPr>
              <w:t>80</w:t>
            </w:r>
          </w:p>
        </w:tc>
        <w:tc>
          <w:tcPr>
            <w:tcW w:w="658" w:type="dxa"/>
          </w:tcPr>
          <w:p w:rsidR="009F4918" w:rsidRPr="00E572EC" w:rsidRDefault="00FB1B4A" w:rsidP="009F4918">
            <w:pPr>
              <w:pStyle w:val="ConsPlusNormal"/>
              <w:jc w:val="center"/>
              <w:rPr>
                <w:rFonts w:ascii="Times New Roman" w:hAnsi="Times New Roman" w:cs="Times New Roman"/>
              </w:rPr>
            </w:pPr>
            <w:r w:rsidRPr="00E572EC">
              <w:rPr>
                <w:rFonts w:ascii="Times New Roman" w:hAnsi="Times New Roman" w:cs="Times New Roman"/>
              </w:rPr>
              <w:t>80</w:t>
            </w:r>
          </w:p>
        </w:tc>
        <w:tc>
          <w:tcPr>
            <w:tcW w:w="658" w:type="dxa"/>
          </w:tcPr>
          <w:p w:rsidR="009F4918" w:rsidRPr="00E572EC" w:rsidRDefault="00FB1B4A" w:rsidP="009F4918">
            <w:pPr>
              <w:pStyle w:val="ConsPlusNormal"/>
              <w:jc w:val="center"/>
              <w:rPr>
                <w:rFonts w:ascii="Times New Roman" w:hAnsi="Times New Roman" w:cs="Times New Roman"/>
              </w:rPr>
            </w:pPr>
            <w:r w:rsidRPr="00E572EC">
              <w:rPr>
                <w:rFonts w:ascii="Times New Roman" w:hAnsi="Times New Roman" w:cs="Times New Roman"/>
              </w:rPr>
              <w:t>80</w:t>
            </w:r>
          </w:p>
        </w:tc>
        <w:tc>
          <w:tcPr>
            <w:tcW w:w="658" w:type="dxa"/>
          </w:tcPr>
          <w:p w:rsidR="009F4918" w:rsidRPr="00E572EC" w:rsidRDefault="00FB1B4A" w:rsidP="009F4918">
            <w:pPr>
              <w:pStyle w:val="ConsPlusNormal"/>
              <w:jc w:val="center"/>
              <w:rPr>
                <w:rFonts w:ascii="Times New Roman" w:hAnsi="Times New Roman" w:cs="Times New Roman"/>
              </w:rPr>
            </w:pPr>
            <w:r w:rsidRPr="00E572EC">
              <w:rPr>
                <w:rFonts w:ascii="Times New Roman" w:hAnsi="Times New Roman" w:cs="Times New Roman"/>
              </w:rPr>
              <w:t>80</w:t>
            </w:r>
          </w:p>
        </w:tc>
        <w:tc>
          <w:tcPr>
            <w:tcW w:w="658" w:type="dxa"/>
          </w:tcPr>
          <w:p w:rsidR="009F4918" w:rsidRPr="00E572EC" w:rsidRDefault="00FB1B4A" w:rsidP="009F4918">
            <w:pPr>
              <w:pStyle w:val="ConsPlusNormal"/>
              <w:jc w:val="center"/>
              <w:rPr>
                <w:rFonts w:ascii="Times New Roman" w:hAnsi="Times New Roman" w:cs="Times New Roman"/>
              </w:rPr>
            </w:pPr>
            <w:r w:rsidRPr="00E572EC">
              <w:rPr>
                <w:rFonts w:ascii="Times New Roman" w:hAnsi="Times New Roman" w:cs="Times New Roman"/>
              </w:rPr>
              <w:t>80</w:t>
            </w:r>
          </w:p>
        </w:tc>
        <w:tc>
          <w:tcPr>
            <w:tcW w:w="2319" w:type="dxa"/>
          </w:tcPr>
          <w:p w:rsidR="009F4918" w:rsidRPr="00E572EC" w:rsidRDefault="00FB1B4A" w:rsidP="009F4918">
            <w:pPr>
              <w:spacing w:line="240" w:lineRule="auto"/>
              <w:jc w:val="center"/>
              <w:rPr>
                <w:rFonts w:ascii="Times New Roman" w:hAnsi="Times New Roman" w:cs="Times New Roman"/>
              </w:rPr>
            </w:pPr>
            <w:r w:rsidRPr="00E572EC">
              <w:rPr>
                <w:rFonts w:ascii="Times New Roman" w:hAnsi="Times New Roman" w:cs="Times New Roman"/>
                <w:sz w:val="20"/>
                <w:szCs w:val="20"/>
              </w:rPr>
              <w:t>Отдел</w:t>
            </w:r>
            <w:r w:rsidR="009F4918" w:rsidRPr="00E572EC">
              <w:rPr>
                <w:rFonts w:ascii="Times New Roman" w:hAnsi="Times New Roman" w:cs="Times New Roman"/>
                <w:sz w:val="20"/>
                <w:szCs w:val="20"/>
              </w:rPr>
              <w:t xml:space="preserve"> образова</w:t>
            </w:r>
            <w:r w:rsidRPr="00E572EC">
              <w:rPr>
                <w:rFonts w:ascii="Times New Roman" w:hAnsi="Times New Roman" w:cs="Times New Roman"/>
                <w:sz w:val="20"/>
                <w:szCs w:val="20"/>
              </w:rPr>
              <w:t xml:space="preserve">ния администрации Красненского </w:t>
            </w:r>
            <w:r w:rsidR="009F4918" w:rsidRPr="00E572EC">
              <w:rPr>
                <w:rFonts w:ascii="Times New Roman" w:hAnsi="Times New Roman" w:cs="Times New Roman"/>
                <w:sz w:val="20"/>
                <w:szCs w:val="20"/>
              </w:rPr>
              <w:t xml:space="preserve"> района</w:t>
            </w:r>
          </w:p>
        </w:tc>
      </w:tr>
      <w:tr w:rsidR="009F4918" w:rsidRPr="00E572EC" w:rsidTr="009F4918">
        <w:tc>
          <w:tcPr>
            <w:tcW w:w="565" w:type="dxa"/>
          </w:tcPr>
          <w:p w:rsidR="009F4918" w:rsidRPr="00E572EC" w:rsidRDefault="009F4918" w:rsidP="009F4918">
            <w:pPr>
              <w:pStyle w:val="ConsPlusNormal"/>
              <w:rPr>
                <w:rFonts w:ascii="Times New Roman" w:hAnsi="Times New Roman" w:cs="Times New Roman"/>
              </w:rPr>
            </w:pPr>
            <w:r w:rsidRPr="00E572EC">
              <w:rPr>
                <w:rFonts w:ascii="Times New Roman" w:hAnsi="Times New Roman" w:cs="Times New Roman"/>
              </w:rPr>
              <w:t>1.3.</w:t>
            </w:r>
          </w:p>
        </w:tc>
        <w:tc>
          <w:tcPr>
            <w:tcW w:w="3750" w:type="dxa"/>
          </w:tcPr>
          <w:p w:rsidR="009F4918" w:rsidRPr="00E572EC" w:rsidRDefault="009F4918" w:rsidP="009F4918">
            <w:pPr>
              <w:pStyle w:val="ConsPlusNormal"/>
              <w:rPr>
                <w:rFonts w:ascii="Times New Roman" w:hAnsi="Times New Roman" w:cs="Times New Roman"/>
              </w:rPr>
            </w:pPr>
            <w:r w:rsidRPr="00E572EC">
              <w:rPr>
                <w:rFonts w:ascii="Times New Roman" w:hAnsi="Times New Roman" w:cs="Times New Roman"/>
              </w:rPr>
              <w:t>Доля детей, воспитанников областных профильных смен, охваченных оздоровлением, в общем количестве детей, обучающихся в общеобразовательных организациях, в возрасте до 18 лет</w:t>
            </w:r>
          </w:p>
        </w:tc>
        <w:tc>
          <w:tcPr>
            <w:tcW w:w="1247" w:type="dxa"/>
          </w:tcPr>
          <w:p w:rsidR="009F4918" w:rsidRPr="00E572EC" w:rsidRDefault="009F4918" w:rsidP="009F4918">
            <w:pPr>
              <w:pStyle w:val="ConsPlusNormal"/>
              <w:jc w:val="center"/>
              <w:rPr>
                <w:rFonts w:ascii="Times New Roman" w:hAnsi="Times New Roman" w:cs="Times New Roman"/>
              </w:rPr>
            </w:pPr>
            <w:r w:rsidRPr="00E572EC">
              <w:rPr>
                <w:rFonts w:ascii="Times New Roman" w:hAnsi="Times New Roman" w:cs="Times New Roman"/>
              </w:rPr>
              <w:t>Прогрессирующий</w:t>
            </w:r>
          </w:p>
        </w:tc>
        <w:tc>
          <w:tcPr>
            <w:tcW w:w="1276" w:type="dxa"/>
          </w:tcPr>
          <w:p w:rsidR="009F4918" w:rsidRPr="00E572EC" w:rsidRDefault="009F4918" w:rsidP="009F4918">
            <w:pPr>
              <w:pStyle w:val="ConsPlusNormal"/>
              <w:jc w:val="center"/>
              <w:rPr>
                <w:rFonts w:ascii="Times New Roman" w:hAnsi="Times New Roman" w:cs="Times New Roman"/>
              </w:rPr>
            </w:pPr>
            <w:r w:rsidRPr="00E572EC">
              <w:rPr>
                <w:rFonts w:ascii="Times New Roman" w:hAnsi="Times New Roman" w:cs="Times New Roman"/>
              </w:rPr>
              <w:t>ГП</w:t>
            </w:r>
          </w:p>
        </w:tc>
        <w:tc>
          <w:tcPr>
            <w:tcW w:w="1077" w:type="dxa"/>
          </w:tcPr>
          <w:p w:rsidR="009F4918" w:rsidRPr="00E572EC" w:rsidRDefault="009F4918" w:rsidP="009F4918">
            <w:pPr>
              <w:pStyle w:val="ConsPlusNormal"/>
              <w:jc w:val="center"/>
              <w:rPr>
                <w:rFonts w:ascii="Times New Roman" w:hAnsi="Times New Roman" w:cs="Times New Roman"/>
              </w:rPr>
            </w:pPr>
            <w:r w:rsidRPr="00E572EC">
              <w:rPr>
                <w:rFonts w:ascii="Times New Roman" w:hAnsi="Times New Roman" w:cs="Times New Roman"/>
              </w:rPr>
              <w:t>Процент</w:t>
            </w:r>
          </w:p>
        </w:tc>
        <w:tc>
          <w:tcPr>
            <w:tcW w:w="658" w:type="dxa"/>
          </w:tcPr>
          <w:p w:rsidR="009F4918" w:rsidRPr="00E572EC" w:rsidRDefault="009F4918" w:rsidP="009F4918">
            <w:pPr>
              <w:pStyle w:val="ConsPlusNormal"/>
              <w:jc w:val="center"/>
              <w:rPr>
                <w:rFonts w:ascii="Times New Roman" w:hAnsi="Times New Roman" w:cs="Times New Roman"/>
                <w:b/>
                <w:i/>
              </w:rPr>
            </w:pPr>
            <w:r w:rsidRPr="00E572EC">
              <w:rPr>
                <w:rFonts w:ascii="Times New Roman" w:hAnsi="Times New Roman" w:cs="Times New Roman"/>
                <w:b/>
                <w:i/>
              </w:rPr>
              <w:t>0,</w:t>
            </w:r>
            <w:r w:rsidR="00FB1B4A" w:rsidRPr="00E572EC">
              <w:rPr>
                <w:rFonts w:ascii="Times New Roman" w:hAnsi="Times New Roman" w:cs="Times New Roman"/>
                <w:b/>
                <w:i/>
              </w:rPr>
              <w:t>42</w:t>
            </w:r>
          </w:p>
        </w:tc>
        <w:tc>
          <w:tcPr>
            <w:tcW w:w="823" w:type="dxa"/>
          </w:tcPr>
          <w:p w:rsidR="009F4918" w:rsidRPr="00E572EC" w:rsidRDefault="009F4918" w:rsidP="009F4918">
            <w:pPr>
              <w:pStyle w:val="ConsPlusNormal"/>
              <w:jc w:val="center"/>
              <w:rPr>
                <w:rFonts w:ascii="Times New Roman" w:hAnsi="Times New Roman" w:cs="Times New Roman"/>
              </w:rPr>
            </w:pPr>
            <w:r w:rsidRPr="00E572EC">
              <w:rPr>
                <w:rFonts w:ascii="Times New Roman" w:hAnsi="Times New Roman" w:cs="Times New Roman"/>
              </w:rPr>
              <w:t>2023</w:t>
            </w:r>
          </w:p>
        </w:tc>
        <w:tc>
          <w:tcPr>
            <w:tcW w:w="1075" w:type="dxa"/>
          </w:tcPr>
          <w:p w:rsidR="009F4918" w:rsidRPr="00E572EC" w:rsidRDefault="009F4918" w:rsidP="009F4918">
            <w:pPr>
              <w:pStyle w:val="ConsPlusNormal"/>
              <w:jc w:val="center"/>
              <w:rPr>
                <w:rFonts w:ascii="Times New Roman" w:hAnsi="Times New Roman" w:cs="Times New Roman"/>
              </w:rPr>
            </w:pPr>
            <w:r w:rsidRPr="00E572EC">
              <w:rPr>
                <w:rFonts w:ascii="Times New Roman" w:hAnsi="Times New Roman" w:cs="Times New Roman"/>
              </w:rPr>
              <w:t>0,</w:t>
            </w:r>
            <w:r w:rsidR="00FB1B4A" w:rsidRPr="00E572EC">
              <w:rPr>
                <w:rFonts w:ascii="Times New Roman" w:hAnsi="Times New Roman" w:cs="Times New Roman"/>
              </w:rPr>
              <w:t>55</w:t>
            </w:r>
          </w:p>
        </w:tc>
        <w:tc>
          <w:tcPr>
            <w:tcW w:w="658" w:type="dxa"/>
          </w:tcPr>
          <w:p w:rsidR="009F4918" w:rsidRPr="00E572EC" w:rsidRDefault="00FB1B4A" w:rsidP="009F4918">
            <w:pPr>
              <w:pStyle w:val="ConsPlusNormal"/>
              <w:jc w:val="center"/>
              <w:rPr>
                <w:rFonts w:ascii="Times New Roman" w:hAnsi="Times New Roman" w:cs="Times New Roman"/>
              </w:rPr>
            </w:pPr>
            <w:r w:rsidRPr="00E572EC">
              <w:rPr>
                <w:rFonts w:ascii="Times New Roman" w:hAnsi="Times New Roman" w:cs="Times New Roman"/>
              </w:rPr>
              <w:t>0,57</w:t>
            </w:r>
          </w:p>
        </w:tc>
        <w:tc>
          <w:tcPr>
            <w:tcW w:w="658" w:type="dxa"/>
          </w:tcPr>
          <w:p w:rsidR="009F4918" w:rsidRPr="00E572EC" w:rsidRDefault="00FB1B4A" w:rsidP="009F4918">
            <w:pPr>
              <w:pStyle w:val="ConsPlusNormal"/>
              <w:jc w:val="center"/>
              <w:rPr>
                <w:rFonts w:ascii="Times New Roman" w:hAnsi="Times New Roman" w:cs="Times New Roman"/>
              </w:rPr>
            </w:pPr>
            <w:r w:rsidRPr="00E572EC">
              <w:rPr>
                <w:rFonts w:ascii="Times New Roman" w:hAnsi="Times New Roman" w:cs="Times New Roman"/>
              </w:rPr>
              <w:t>0,58</w:t>
            </w:r>
          </w:p>
        </w:tc>
        <w:tc>
          <w:tcPr>
            <w:tcW w:w="658" w:type="dxa"/>
          </w:tcPr>
          <w:p w:rsidR="009F4918" w:rsidRPr="00E572EC" w:rsidRDefault="00FB1B4A" w:rsidP="009F4918">
            <w:pPr>
              <w:pStyle w:val="ConsPlusNormal"/>
              <w:jc w:val="center"/>
              <w:rPr>
                <w:rFonts w:ascii="Times New Roman" w:hAnsi="Times New Roman" w:cs="Times New Roman"/>
              </w:rPr>
            </w:pPr>
            <w:r w:rsidRPr="00E572EC">
              <w:rPr>
                <w:rFonts w:ascii="Times New Roman" w:hAnsi="Times New Roman" w:cs="Times New Roman"/>
              </w:rPr>
              <w:t>0,58</w:t>
            </w:r>
          </w:p>
        </w:tc>
        <w:tc>
          <w:tcPr>
            <w:tcW w:w="658" w:type="dxa"/>
          </w:tcPr>
          <w:p w:rsidR="009F4918" w:rsidRPr="00E572EC" w:rsidRDefault="00FB1B4A" w:rsidP="009F4918">
            <w:pPr>
              <w:pStyle w:val="ConsPlusNormal"/>
              <w:jc w:val="center"/>
              <w:rPr>
                <w:rFonts w:ascii="Times New Roman" w:hAnsi="Times New Roman" w:cs="Times New Roman"/>
              </w:rPr>
            </w:pPr>
            <w:r w:rsidRPr="00E572EC">
              <w:rPr>
                <w:rFonts w:ascii="Times New Roman" w:hAnsi="Times New Roman" w:cs="Times New Roman"/>
              </w:rPr>
              <w:t>0,59</w:t>
            </w:r>
          </w:p>
        </w:tc>
        <w:tc>
          <w:tcPr>
            <w:tcW w:w="658" w:type="dxa"/>
          </w:tcPr>
          <w:p w:rsidR="009F4918" w:rsidRPr="00E572EC" w:rsidRDefault="009F4918" w:rsidP="009F4918">
            <w:pPr>
              <w:pStyle w:val="ConsPlusNormal"/>
              <w:jc w:val="center"/>
              <w:rPr>
                <w:rFonts w:ascii="Times New Roman" w:hAnsi="Times New Roman" w:cs="Times New Roman"/>
                <w:i/>
              </w:rPr>
            </w:pPr>
            <w:r w:rsidRPr="00E572EC">
              <w:rPr>
                <w:rFonts w:ascii="Times New Roman" w:hAnsi="Times New Roman" w:cs="Times New Roman"/>
              </w:rPr>
              <w:t>0,</w:t>
            </w:r>
            <w:r w:rsidR="00FB1B4A" w:rsidRPr="00E572EC">
              <w:rPr>
                <w:rFonts w:ascii="Times New Roman" w:hAnsi="Times New Roman" w:cs="Times New Roman"/>
              </w:rPr>
              <w:t>60</w:t>
            </w:r>
          </w:p>
        </w:tc>
        <w:tc>
          <w:tcPr>
            <w:tcW w:w="2319" w:type="dxa"/>
          </w:tcPr>
          <w:p w:rsidR="009F4918" w:rsidRPr="00E572EC" w:rsidRDefault="00FB1B4A" w:rsidP="009F4918">
            <w:pPr>
              <w:spacing w:line="240" w:lineRule="auto"/>
              <w:jc w:val="center"/>
              <w:rPr>
                <w:rFonts w:ascii="Times New Roman" w:hAnsi="Times New Roman" w:cs="Times New Roman"/>
              </w:rPr>
            </w:pPr>
            <w:r w:rsidRPr="00E572EC">
              <w:rPr>
                <w:rFonts w:ascii="Times New Roman" w:hAnsi="Times New Roman" w:cs="Times New Roman"/>
                <w:sz w:val="20"/>
                <w:szCs w:val="20"/>
              </w:rPr>
              <w:t>Отдел образования администрации Красненского  района</w:t>
            </w:r>
          </w:p>
        </w:tc>
      </w:tr>
    </w:tbl>
    <w:p w:rsidR="008C4D44" w:rsidRDefault="008C4D44">
      <w:pPr>
        <w:rPr>
          <w:rFonts w:ascii="Times New Roman" w:hAnsi="Times New Roman" w:cs="Times New Roman"/>
          <w:sz w:val="20"/>
          <w:szCs w:val="20"/>
        </w:rPr>
      </w:pPr>
    </w:p>
    <w:p w:rsidR="009F4918" w:rsidRPr="00B258A4" w:rsidRDefault="009F4918" w:rsidP="009F4918">
      <w:pPr>
        <w:pStyle w:val="ConsPlusTitle"/>
        <w:jc w:val="center"/>
        <w:outlineLvl w:val="2"/>
        <w:rPr>
          <w:rFonts w:ascii="Times New Roman" w:hAnsi="Times New Roman" w:cs="Times New Roman"/>
          <w:sz w:val="28"/>
          <w:szCs w:val="28"/>
        </w:rPr>
      </w:pPr>
      <w:r w:rsidRPr="00B258A4">
        <w:rPr>
          <w:rFonts w:ascii="Times New Roman" w:hAnsi="Times New Roman" w:cs="Times New Roman"/>
          <w:sz w:val="28"/>
          <w:szCs w:val="28"/>
        </w:rPr>
        <w:t xml:space="preserve">2. Показатели комплекса процессных мероприятий </w:t>
      </w:r>
      <w:r w:rsidR="00E572EC">
        <w:rPr>
          <w:rFonts w:ascii="Times New Roman" w:hAnsi="Times New Roman" w:cs="Times New Roman"/>
          <w:sz w:val="28"/>
          <w:szCs w:val="28"/>
        </w:rPr>
        <w:t>4</w:t>
      </w:r>
    </w:p>
    <w:p w:rsidR="008C4D44" w:rsidRDefault="008C4D44">
      <w:pPr>
        <w:rPr>
          <w:rFonts w:ascii="Times New Roman" w:hAnsi="Times New Roman" w:cs="Times New Roman"/>
          <w:sz w:val="20"/>
          <w:szCs w:val="20"/>
        </w:rPr>
      </w:pPr>
    </w:p>
    <w:p w:rsidR="008C4D44" w:rsidRDefault="008C4D44">
      <w:pPr>
        <w:rPr>
          <w:rFonts w:ascii="Times New Roman" w:hAnsi="Times New Roman" w:cs="Times New Roman"/>
          <w:sz w:val="20"/>
          <w:szCs w:val="20"/>
        </w:rPr>
      </w:pPr>
    </w:p>
    <w:p w:rsidR="006B6792" w:rsidRDefault="006B6792" w:rsidP="006B6792">
      <w:pPr>
        <w:pStyle w:val="ConsPlusTitle"/>
        <w:jc w:val="center"/>
        <w:outlineLvl w:val="2"/>
        <w:rPr>
          <w:rFonts w:ascii="Times New Roman" w:hAnsi="Times New Roman" w:cs="Times New Roman"/>
          <w:sz w:val="28"/>
          <w:szCs w:val="28"/>
        </w:rPr>
      </w:pPr>
    </w:p>
    <w:p w:rsidR="006B6792" w:rsidRDefault="006B6792" w:rsidP="006B6792">
      <w:pPr>
        <w:pStyle w:val="ConsPlusTitle"/>
        <w:jc w:val="center"/>
        <w:outlineLvl w:val="2"/>
        <w:rPr>
          <w:rFonts w:ascii="Times New Roman" w:hAnsi="Times New Roman" w:cs="Times New Roman"/>
          <w:sz w:val="28"/>
          <w:szCs w:val="28"/>
        </w:rPr>
      </w:pPr>
    </w:p>
    <w:p w:rsidR="006B6792" w:rsidRDefault="006B6792" w:rsidP="006B6792">
      <w:pPr>
        <w:pStyle w:val="ConsPlusTitle"/>
        <w:jc w:val="center"/>
        <w:outlineLvl w:val="2"/>
        <w:rPr>
          <w:rFonts w:ascii="Times New Roman" w:hAnsi="Times New Roman" w:cs="Times New Roman"/>
          <w:sz w:val="28"/>
          <w:szCs w:val="28"/>
        </w:rPr>
      </w:pPr>
    </w:p>
    <w:p w:rsidR="006B6792" w:rsidRDefault="006B6792" w:rsidP="006B6792">
      <w:pPr>
        <w:pStyle w:val="ConsPlusTitle"/>
        <w:jc w:val="center"/>
        <w:outlineLvl w:val="2"/>
        <w:rPr>
          <w:rFonts w:ascii="Times New Roman" w:hAnsi="Times New Roman" w:cs="Times New Roman"/>
          <w:sz w:val="28"/>
          <w:szCs w:val="28"/>
        </w:rPr>
      </w:pPr>
    </w:p>
    <w:p w:rsidR="006B6792" w:rsidRDefault="006B6792" w:rsidP="006B6792">
      <w:pPr>
        <w:pStyle w:val="ConsPlusTitle"/>
        <w:jc w:val="center"/>
        <w:outlineLvl w:val="2"/>
        <w:rPr>
          <w:rFonts w:ascii="Times New Roman" w:hAnsi="Times New Roman" w:cs="Times New Roman"/>
          <w:sz w:val="28"/>
          <w:szCs w:val="28"/>
        </w:rPr>
      </w:pPr>
    </w:p>
    <w:p w:rsidR="006B6792" w:rsidRDefault="006B6792" w:rsidP="006B6792">
      <w:pPr>
        <w:pStyle w:val="ConsPlusTitle"/>
        <w:jc w:val="center"/>
        <w:outlineLvl w:val="2"/>
        <w:rPr>
          <w:rFonts w:ascii="Times New Roman" w:hAnsi="Times New Roman" w:cs="Times New Roman"/>
          <w:sz w:val="28"/>
          <w:szCs w:val="28"/>
        </w:rPr>
      </w:pPr>
    </w:p>
    <w:p w:rsidR="00E572EC" w:rsidRDefault="00E572EC" w:rsidP="006B6792">
      <w:pPr>
        <w:pStyle w:val="ConsPlusTitle"/>
        <w:jc w:val="center"/>
        <w:outlineLvl w:val="2"/>
        <w:rPr>
          <w:rFonts w:ascii="Times New Roman" w:hAnsi="Times New Roman" w:cs="Times New Roman"/>
          <w:sz w:val="28"/>
          <w:szCs w:val="28"/>
        </w:rPr>
      </w:pPr>
    </w:p>
    <w:p w:rsidR="00E572EC" w:rsidRDefault="00E572EC" w:rsidP="006B6792">
      <w:pPr>
        <w:pStyle w:val="ConsPlusTitle"/>
        <w:jc w:val="center"/>
        <w:outlineLvl w:val="2"/>
        <w:rPr>
          <w:rFonts w:ascii="Times New Roman" w:hAnsi="Times New Roman" w:cs="Times New Roman"/>
          <w:sz w:val="28"/>
          <w:szCs w:val="28"/>
        </w:rPr>
      </w:pPr>
    </w:p>
    <w:p w:rsidR="006B6792" w:rsidRDefault="006B6792" w:rsidP="006B6792">
      <w:pPr>
        <w:pStyle w:val="ConsPlusTitle"/>
        <w:jc w:val="center"/>
        <w:outlineLvl w:val="2"/>
        <w:rPr>
          <w:rFonts w:ascii="Times New Roman" w:hAnsi="Times New Roman" w:cs="Times New Roman"/>
          <w:sz w:val="28"/>
          <w:szCs w:val="28"/>
        </w:rPr>
      </w:pPr>
    </w:p>
    <w:p w:rsidR="006B6792" w:rsidRPr="006B6792" w:rsidRDefault="006B6792" w:rsidP="006B6792">
      <w:pPr>
        <w:pStyle w:val="ConsPlusTitle"/>
        <w:jc w:val="center"/>
        <w:outlineLvl w:val="2"/>
        <w:rPr>
          <w:rFonts w:ascii="Times New Roman" w:hAnsi="Times New Roman" w:cs="Times New Roman"/>
          <w:sz w:val="28"/>
          <w:szCs w:val="28"/>
        </w:rPr>
      </w:pPr>
      <w:r w:rsidRPr="006B6792">
        <w:rPr>
          <w:rFonts w:ascii="Times New Roman" w:hAnsi="Times New Roman" w:cs="Times New Roman"/>
          <w:sz w:val="28"/>
          <w:szCs w:val="28"/>
        </w:rPr>
        <w:lastRenderedPageBreak/>
        <w:t>3. Помесячный план достижения показателей комплекса</w:t>
      </w:r>
    </w:p>
    <w:p w:rsidR="006B6792" w:rsidRDefault="00E572EC" w:rsidP="006B6792">
      <w:pPr>
        <w:pStyle w:val="ConsPlusTitle"/>
        <w:jc w:val="center"/>
        <w:rPr>
          <w:rFonts w:ascii="Times New Roman" w:hAnsi="Times New Roman" w:cs="Times New Roman"/>
          <w:sz w:val="28"/>
          <w:szCs w:val="28"/>
        </w:rPr>
      </w:pPr>
      <w:r>
        <w:rPr>
          <w:rFonts w:ascii="Times New Roman" w:hAnsi="Times New Roman" w:cs="Times New Roman"/>
          <w:sz w:val="28"/>
          <w:szCs w:val="28"/>
        </w:rPr>
        <w:t>процессных мероприятий 4</w:t>
      </w:r>
      <w:r w:rsidR="006B6792">
        <w:rPr>
          <w:rFonts w:ascii="Times New Roman" w:hAnsi="Times New Roman" w:cs="Times New Roman"/>
          <w:sz w:val="28"/>
          <w:szCs w:val="28"/>
        </w:rPr>
        <w:t xml:space="preserve"> в 2025</w:t>
      </w:r>
      <w:r w:rsidR="006B6792" w:rsidRPr="006B6792">
        <w:rPr>
          <w:rFonts w:ascii="Times New Roman" w:hAnsi="Times New Roman" w:cs="Times New Roman"/>
          <w:sz w:val="28"/>
          <w:szCs w:val="28"/>
        </w:rPr>
        <w:t xml:space="preserve"> году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84"/>
        <w:gridCol w:w="5815"/>
        <w:gridCol w:w="1219"/>
        <w:gridCol w:w="1204"/>
        <w:gridCol w:w="544"/>
        <w:gridCol w:w="544"/>
        <w:gridCol w:w="604"/>
        <w:gridCol w:w="544"/>
        <w:gridCol w:w="514"/>
        <w:gridCol w:w="679"/>
        <w:gridCol w:w="664"/>
        <w:gridCol w:w="499"/>
        <w:gridCol w:w="634"/>
        <w:gridCol w:w="514"/>
        <w:gridCol w:w="664"/>
        <w:gridCol w:w="724"/>
      </w:tblGrid>
      <w:tr w:rsidR="006B6792" w:rsidRPr="006B6792" w:rsidTr="006B6792">
        <w:tc>
          <w:tcPr>
            <w:tcW w:w="484" w:type="dxa"/>
            <w:vMerge w:val="restart"/>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N п/п</w:t>
            </w:r>
          </w:p>
        </w:tc>
        <w:tc>
          <w:tcPr>
            <w:tcW w:w="5815" w:type="dxa"/>
            <w:vMerge w:val="restart"/>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Наименование показателя</w:t>
            </w:r>
          </w:p>
        </w:tc>
        <w:tc>
          <w:tcPr>
            <w:tcW w:w="1219" w:type="dxa"/>
            <w:vMerge w:val="restart"/>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Уровень показателя</w:t>
            </w:r>
          </w:p>
        </w:tc>
        <w:tc>
          <w:tcPr>
            <w:tcW w:w="1204" w:type="dxa"/>
            <w:vMerge w:val="restart"/>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 xml:space="preserve">Единица измерения (по </w:t>
            </w:r>
            <w:hyperlink r:id="rId29"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6B6792">
                <w:rPr>
                  <w:rFonts w:ascii="Times New Roman" w:hAnsi="Times New Roman" w:cs="Times New Roman"/>
                  <w:color w:val="0000FF"/>
                  <w:szCs w:val="20"/>
                </w:rPr>
                <w:t>ОКЕИ</w:t>
              </w:r>
            </w:hyperlink>
            <w:r w:rsidRPr="006B6792">
              <w:rPr>
                <w:rFonts w:ascii="Times New Roman" w:hAnsi="Times New Roman" w:cs="Times New Roman"/>
                <w:szCs w:val="20"/>
              </w:rPr>
              <w:t>)</w:t>
            </w:r>
          </w:p>
        </w:tc>
        <w:tc>
          <w:tcPr>
            <w:tcW w:w="6404" w:type="dxa"/>
            <w:gridSpan w:val="11"/>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Плановые значения по месяцам/кварталам</w:t>
            </w:r>
          </w:p>
        </w:tc>
        <w:tc>
          <w:tcPr>
            <w:tcW w:w="724" w:type="dxa"/>
            <w:vMerge w:val="restart"/>
          </w:tcPr>
          <w:p w:rsidR="006B6792" w:rsidRPr="006B6792" w:rsidRDefault="006B6792" w:rsidP="006B6792">
            <w:pPr>
              <w:pStyle w:val="ConsPlusNormal"/>
              <w:jc w:val="center"/>
              <w:rPr>
                <w:rFonts w:ascii="Times New Roman" w:hAnsi="Times New Roman" w:cs="Times New Roman"/>
                <w:szCs w:val="20"/>
              </w:rPr>
            </w:pPr>
            <w:r w:rsidRPr="006B6792">
              <w:rPr>
                <w:rFonts w:ascii="Times New Roman" w:hAnsi="Times New Roman" w:cs="Times New Roman"/>
                <w:szCs w:val="20"/>
              </w:rPr>
              <w:t>На конец 2025 года</w:t>
            </w:r>
          </w:p>
        </w:tc>
      </w:tr>
      <w:tr w:rsidR="006B6792" w:rsidRPr="006B6792" w:rsidTr="006B6792">
        <w:tc>
          <w:tcPr>
            <w:tcW w:w="484" w:type="dxa"/>
            <w:vMerge/>
          </w:tcPr>
          <w:p w:rsidR="006B6792" w:rsidRPr="006B6792" w:rsidRDefault="006B6792" w:rsidP="001300E9">
            <w:pPr>
              <w:pStyle w:val="ConsPlusNormal"/>
              <w:rPr>
                <w:rFonts w:ascii="Times New Roman" w:hAnsi="Times New Roman" w:cs="Times New Roman"/>
                <w:szCs w:val="20"/>
              </w:rPr>
            </w:pPr>
          </w:p>
        </w:tc>
        <w:tc>
          <w:tcPr>
            <w:tcW w:w="5815" w:type="dxa"/>
            <w:vMerge/>
          </w:tcPr>
          <w:p w:rsidR="006B6792" w:rsidRPr="006B6792" w:rsidRDefault="006B6792" w:rsidP="001300E9">
            <w:pPr>
              <w:pStyle w:val="ConsPlusNormal"/>
              <w:rPr>
                <w:rFonts w:ascii="Times New Roman" w:hAnsi="Times New Roman" w:cs="Times New Roman"/>
                <w:szCs w:val="20"/>
              </w:rPr>
            </w:pPr>
          </w:p>
        </w:tc>
        <w:tc>
          <w:tcPr>
            <w:tcW w:w="1219" w:type="dxa"/>
            <w:vMerge/>
          </w:tcPr>
          <w:p w:rsidR="006B6792" w:rsidRPr="006B6792" w:rsidRDefault="006B6792" w:rsidP="001300E9">
            <w:pPr>
              <w:pStyle w:val="ConsPlusNormal"/>
              <w:rPr>
                <w:rFonts w:ascii="Times New Roman" w:hAnsi="Times New Roman" w:cs="Times New Roman"/>
                <w:szCs w:val="20"/>
              </w:rPr>
            </w:pPr>
          </w:p>
        </w:tc>
        <w:tc>
          <w:tcPr>
            <w:tcW w:w="1204" w:type="dxa"/>
            <w:vMerge/>
          </w:tcPr>
          <w:p w:rsidR="006B6792" w:rsidRPr="006B6792" w:rsidRDefault="006B6792" w:rsidP="001300E9">
            <w:pPr>
              <w:pStyle w:val="ConsPlusNormal"/>
              <w:rPr>
                <w:rFonts w:ascii="Times New Roman" w:hAnsi="Times New Roman" w:cs="Times New Roman"/>
                <w:szCs w:val="20"/>
              </w:rPr>
            </w:pPr>
          </w:p>
        </w:tc>
        <w:tc>
          <w:tcPr>
            <w:tcW w:w="54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янв.</w:t>
            </w:r>
          </w:p>
        </w:tc>
        <w:tc>
          <w:tcPr>
            <w:tcW w:w="54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фев.</w:t>
            </w:r>
          </w:p>
        </w:tc>
        <w:tc>
          <w:tcPr>
            <w:tcW w:w="60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март</w:t>
            </w:r>
          </w:p>
        </w:tc>
        <w:tc>
          <w:tcPr>
            <w:tcW w:w="54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апр.</w:t>
            </w:r>
          </w:p>
        </w:tc>
        <w:tc>
          <w:tcPr>
            <w:tcW w:w="51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май</w:t>
            </w:r>
          </w:p>
        </w:tc>
        <w:tc>
          <w:tcPr>
            <w:tcW w:w="679"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июнь</w:t>
            </w:r>
          </w:p>
        </w:tc>
        <w:tc>
          <w:tcPr>
            <w:tcW w:w="66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июль</w:t>
            </w:r>
          </w:p>
        </w:tc>
        <w:tc>
          <w:tcPr>
            <w:tcW w:w="499"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авг.</w:t>
            </w:r>
          </w:p>
        </w:tc>
        <w:tc>
          <w:tcPr>
            <w:tcW w:w="63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сент.</w:t>
            </w:r>
          </w:p>
        </w:tc>
        <w:tc>
          <w:tcPr>
            <w:tcW w:w="51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окт.</w:t>
            </w:r>
          </w:p>
        </w:tc>
        <w:tc>
          <w:tcPr>
            <w:tcW w:w="66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ноябрь</w:t>
            </w:r>
          </w:p>
        </w:tc>
        <w:tc>
          <w:tcPr>
            <w:tcW w:w="724" w:type="dxa"/>
            <w:vMerge/>
          </w:tcPr>
          <w:p w:rsidR="006B6792" w:rsidRPr="006B6792" w:rsidRDefault="006B6792" w:rsidP="001300E9">
            <w:pPr>
              <w:pStyle w:val="ConsPlusNormal"/>
              <w:rPr>
                <w:rFonts w:ascii="Times New Roman" w:hAnsi="Times New Roman" w:cs="Times New Roman"/>
                <w:szCs w:val="20"/>
              </w:rPr>
            </w:pPr>
          </w:p>
        </w:tc>
      </w:tr>
      <w:tr w:rsidR="006B6792" w:rsidRPr="006B6792" w:rsidTr="006B6792">
        <w:tc>
          <w:tcPr>
            <w:tcW w:w="48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1</w:t>
            </w:r>
          </w:p>
        </w:tc>
        <w:tc>
          <w:tcPr>
            <w:tcW w:w="5815"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2</w:t>
            </w:r>
          </w:p>
        </w:tc>
        <w:tc>
          <w:tcPr>
            <w:tcW w:w="1219"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3</w:t>
            </w:r>
          </w:p>
        </w:tc>
        <w:tc>
          <w:tcPr>
            <w:tcW w:w="120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4</w:t>
            </w:r>
          </w:p>
        </w:tc>
        <w:tc>
          <w:tcPr>
            <w:tcW w:w="54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5</w:t>
            </w:r>
          </w:p>
        </w:tc>
        <w:tc>
          <w:tcPr>
            <w:tcW w:w="54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6</w:t>
            </w:r>
          </w:p>
        </w:tc>
        <w:tc>
          <w:tcPr>
            <w:tcW w:w="60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7</w:t>
            </w:r>
          </w:p>
        </w:tc>
        <w:tc>
          <w:tcPr>
            <w:tcW w:w="54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8</w:t>
            </w:r>
          </w:p>
        </w:tc>
        <w:tc>
          <w:tcPr>
            <w:tcW w:w="51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9</w:t>
            </w:r>
          </w:p>
        </w:tc>
        <w:tc>
          <w:tcPr>
            <w:tcW w:w="679"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10</w:t>
            </w:r>
          </w:p>
        </w:tc>
        <w:tc>
          <w:tcPr>
            <w:tcW w:w="66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11</w:t>
            </w:r>
          </w:p>
        </w:tc>
        <w:tc>
          <w:tcPr>
            <w:tcW w:w="499"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12</w:t>
            </w:r>
          </w:p>
        </w:tc>
        <w:tc>
          <w:tcPr>
            <w:tcW w:w="63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13</w:t>
            </w:r>
          </w:p>
        </w:tc>
        <w:tc>
          <w:tcPr>
            <w:tcW w:w="51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14</w:t>
            </w:r>
          </w:p>
        </w:tc>
        <w:tc>
          <w:tcPr>
            <w:tcW w:w="66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15</w:t>
            </w:r>
          </w:p>
        </w:tc>
        <w:tc>
          <w:tcPr>
            <w:tcW w:w="72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16</w:t>
            </w:r>
          </w:p>
        </w:tc>
      </w:tr>
      <w:tr w:rsidR="006B6792" w:rsidRPr="006B6792" w:rsidTr="006B6792">
        <w:tc>
          <w:tcPr>
            <w:tcW w:w="48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1.</w:t>
            </w:r>
          </w:p>
        </w:tc>
        <w:tc>
          <w:tcPr>
            <w:tcW w:w="15366" w:type="dxa"/>
            <w:gridSpan w:val="15"/>
          </w:tcPr>
          <w:p w:rsidR="006B6792" w:rsidRPr="006B6792" w:rsidRDefault="006B6792" w:rsidP="001300E9">
            <w:pPr>
              <w:pStyle w:val="ConsPlusNormal"/>
              <w:rPr>
                <w:rFonts w:ascii="Times New Roman" w:hAnsi="Times New Roman" w:cs="Times New Roman"/>
                <w:szCs w:val="20"/>
              </w:rPr>
            </w:pPr>
            <w:r w:rsidRPr="006B6792">
              <w:rPr>
                <w:rFonts w:ascii="Times New Roman" w:hAnsi="Times New Roman" w:cs="Times New Roman"/>
                <w:szCs w:val="20"/>
              </w:rPr>
              <w:t>Задача "Организация отдыха и оздоровления детей в возрасте от 7 до 18 лет, в том числе детей, находящихся в трудной жизненной ситуации"</w:t>
            </w:r>
          </w:p>
        </w:tc>
      </w:tr>
      <w:tr w:rsidR="006B6792" w:rsidRPr="006B6792" w:rsidTr="006B6792">
        <w:tc>
          <w:tcPr>
            <w:tcW w:w="48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1.1.</w:t>
            </w:r>
          </w:p>
        </w:tc>
        <w:tc>
          <w:tcPr>
            <w:tcW w:w="5815" w:type="dxa"/>
          </w:tcPr>
          <w:p w:rsidR="006B6792" w:rsidRPr="006B6792" w:rsidRDefault="006B6792" w:rsidP="001300E9">
            <w:pPr>
              <w:pStyle w:val="ConsPlusNormal"/>
              <w:rPr>
                <w:rFonts w:ascii="Times New Roman" w:hAnsi="Times New Roman" w:cs="Times New Roman"/>
                <w:szCs w:val="20"/>
              </w:rPr>
            </w:pPr>
            <w:r w:rsidRPr="006B6792">
              <w:rPr>
                <w:rFonts w:ascii="Times New Roman" w:hAnsi="Times New Roman" w:cs="Times New Roman"/>
                <w:szCs w:val="20"/>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c>
          <w:tcPr>
            <w:tcW w:w="1219"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КПМ</w:t>
            </w:r>
          </w:p>
        </w:tc>
        <w:tc>
          <w:tcPr>
            <w:tcW w:w="120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Процент</w:t>
            </w:r>
          </w:p>
        </w:tc>
        <w:tc>
          <w:tcPr>
            <w:tcW w:w="54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w:t>
            </w:r>
          </w:p>
        </w:tc>
        <w:tc>
          <w:tcPr>
            <w:tcW w:w="54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w:t>
            </w:r>
          </w:p>
        </w:tc>
        <w:tc>
          <w:tcPr>
            <w:tcW w:w="60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w:t>
            </w:r>
          </w:p>
        </w:tc>
        <w:tc>
          <w:tcPr>
            <w:tcW w:w="54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w:t>
            </w:r>
          </w:p>
        </w:tc>
        <w:tc>
          <w:tcPr>
            <w:tcW w:w="51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w:t>
            </w:r>
          </w:p>
        </w:tc>
        <w:tc>
          <w:tcPr>
            <w:tcW w:w="679"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w:t>
            </w:r>
          </w:p>
        </w:tc>
        <w:tc>
          <w:tcPr>
            <w:tcW w:w="66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w:t>
            </w:r>
          </w:p>
        </w:tc>
        <w:tc>
          <w:tcPr>
            <w:tcW w:w="499"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w:t>
            </w:r>
          </w:p>
        </w:tc>
        <w:tc>
          <w:tcPr>
            <w:tcW w:w="63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w:t>
            </w:r>
          </w:p>
        </w:tc>
        <w:tc>
          <w:tcPr>
            <w:tcW w:w="51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w:t>
            </w:r>
          </w:p>
        </w:tc>
        <w:tc>
          <w:tcPr>
            <w:tcW w:w="66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w:t>
            </w:r>
          </w:p>
        </w:tc>
        <w:tc>
          <w:tcPr>
            <w:tcW w:w="724" w:type="dxa"/>
          </w:tcPr>
          <w:p w:rsidR="006B6792" w:rsidRPr="00FB1B4A" w:rsidRDefault="00FB1B4A" w:rsidP="001300E9">
            <w:pPr>
              <w:pStyle w:val="ConsPlusNormal"/>
              <w:jc w:val="center"/>
              <w:rPr>
                <w:rFonts w:ascii="Times New Roman" w:hAnsi="Times New Roman" w:cs="Times New Roman"/>
                <w:szCs w:val="20"/>
              </w:rPr>
            </w:pPr>
            <w:r w:rsidRPr="00FB1B4A">
              <w:rPr>
                <w:rFonts w:ascii="Times New Roman" w:hAnsi="Times New Roman" w:cs="Times New Roman"/>
                <w:szCs w:val="20"/>
              </w:rPr>
              <w:t>83</w:t>
            </w:r>
          </w:p>
        </w:tc>
      </w:tr>
      <w:tr w:rsidR="006B6792" w:rsidRPr="006B6792" w:rsidTr="006B6792">
        <w:tc>
          <w:tcPr>
            <w:tcW w:w="48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1.2.</w:t>
            </w:r>
          </w:p>
        </w:tc>
        <w:tc>
          <w:tcPr>
            <w:tcW w:w="5815" w:type="dxa"/>
          </w:tcPr>
          <w:p w:rsidR="006B6792" w:rsidRPr="006B6792" w:rsidRDefault="006B6792" w:rsidP="001300E9">
            <w:pPr>
              <w:pStyle w:val="ConsPlusNormal"/>
              <w:rPr>
                <w:rFonts w:ascii="Times New Roman" w:hAnsi="Times New Roman" w:cs="Times New Roman"/>
                <w:szCs w:val="20"/>
              </w:rPr>
            </w:pPr>
            <w:r w:rsidRPr="006B6792">
              <w:rPr>
                <w:rFonts w:ascii="Times New Roman" w:hAnsi="Times New Roman" w:cs="Times New Roman"/>
                <w:szCs w:val="20"/>
              </w:rPr>
              <w:t>Доля оздоровленных детей, находящихся в трудной жизненной ситуации, в общей численности детей, находящихся в трудной жизненной ситуации, подлежащих оздоровлению</w:t>
            </w:r>
          </w:p>
        </w:tc>
        <w:tc>
          <w:tcPr>
            <w:tcW w:w="1219"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КПМ</w:t>
            </w:r>
          </w:p>
        </w:tc>
        <w:tc>
          <w:tcPr>
            <w:tcW w:w="120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Процент</w:t>
            </w:r>
          </w:p>
        </w:tc>
        <w:tc>
          <w:tcPr>
            <w:tcW w:w="54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w:t>
            </w:r>
          </w:p>
        </w:tc>
        <w:tc>
          <w:tcPr>
            <w:tcW w:w="54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w:t>
            </w:r>
          </w:p>
        </w:tc>
        <w:tc>
          <w:tcPr>
            <w:tcW w:w="60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w:t>
            </w:r>
          </w:p>
        </w:tc>
        <w:tc>
          <w:tcPr>
            <w:tcW w:w="54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w:t>
            </w:r>
          </w:p>
        </w:tc>
        <w:tc>
          <w:tcPr>
            <w:tcW w:w="51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w:t>
            </w:r>
          </w:p>
        </w:tc>
        <w:tc>
          <w:tcPr>
            <w:tcW w:w="679"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w:t>
            </w:r>
          </w:p>
        </w:tc>
        <w:tc>
          <w:tcPr>
            <w:tcW w:w="66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w:t>
            </w:r>
          </w:p>
        </w:tc>
        <w:tc>
          <w:tcPr>
            <w:tcW w:w="499"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w:t>
            </w:r>
          </w:p>
        </w:tc>
        <w:tc>
          <w:tcPr>
            <w:tcW w:w="63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w:t>
            </w:r>
          </w:p>
        </w:tc>
        <w:tc>
          <w:tcPr>
            <w:tcW w:w="51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w:t>
            </w:r>
          </w:p>
        </w:tc>
        <w:tc>
          <w:tcPr>
            <w:tcW w:w="664" w:type="dxa"/>
          </w:tcPr>
          <w:p w:rsidR="006B6792" w:rsidRPr="006B6792" w:rsidRDefault="006B6792" w:rsidP="001300E9">
            <w:pPr>
              <w:pStyle w:val="ConsPlusNormal"/>
              <w:rPr>
                <w:rFonts w:ascii="Times New Roman" w:hAnsi="Times New Roman" w:cs="Times New Roman"/>
                <w:szCs w:val="20"/>
              </w:rPr>
            </w:pPr>
            <w:r w:rsidRPr="006B6792">
              <w:rPr>
                <w:rFonts w:ascii="Times New Roman" w:hAnsi="Times New Roman" w:cs="Times New Roman"/>
                <w:szCs w:val="20"/>
              </w:rPr>
              <w:t>-</w:t>
            </w:r>
          </w:p>
        </w:tc>
        <w:tc>
          <w:tcPr>
            <w:tcW w:w="724" w:type="dxa"/>
          </w:tcPr>
          <w:p w:rsidR="006B6792" w:rsidRPr="00FB1B4A" w:rsidRDefault="00FB1B4A" w:rsidP="001300E9">
            <w:pPr>
              <w:pStyle w:val="ConsPlusNormal"/>
              <w:jc w:val="center"/>
              <w:rPr>
                <w:rFonts w:ascii="Times New Roman" w:hAnsi="Times New Roman" w:cs="Times New Roman"/>
                <w:szCs w:val="20"/>
              </w:rPr>
            </w:pPr>
            <w:r w:rsidRPr="00FB1B4A">
              <w:rPr>
                <w:rFonts w:ascii="Times New Roman" w:hAnsi="Times New Roman" w:cs="Times New Roman"/>
                <w:szCs w:val="20"/>
              </w:rPr>
              <w:t>79,5</w:t>
            </w:r>
          </w:p>
        </w:tc>
      </w:tr>
      <w:tr w:rsidR="006B6792" w:rsidRPr="006B6792" w:rsidTr="006B6792">
        <w:tc>
          <w:tcPr>
            <w:tcW w:w="48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1.3.</w:t>
            </w:r>
          </w:p>
        </w:tc>
        <w:tc>
          <w:tcPr>
            <w:tcW w:w="5815" w:type="dxa"/>
          </w:tcPr>
          <w:p w:rsidR="006B6792" w:rsidRPr="006B6792" w:rsidRDefault="006B6792" w:rsidP="001300E9">
            <w:pPr>
              <w:pStyle w:val="ConsPlusNormal"/>
              <w:rPr>
                <w:rFonts w:ascii="Times New Roman" w:hAnsi="Times New Roman" w:cs="Times New Roman"/>
                <w:szCs w:val="20"/>
              </w:rPr>
            </w:pPr>
            <w:r w:rsidRPr="006B6792">
              <w:rPr>
                <w:rFonts w:ascii="Times New Roman" w:hAnsi="Times New Roman" w:cs="Times New Roman"/>
                <w:szCs w:val="20"/>
              </w:rPr>
              <w:t>Доля детей, воспитанников областных профильных смен, охваченных оздоровлением, в общем количестве детей, обучающихся в общеобразовательных организациях, в возрасте до 18 лет</w:t>
            </w:r>
          </w:p>
        </w:tc>
        <w:tc>
          <w:tcPr>
            <w:tcW w:w="1219"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КПМ</w:t>
            </w:r>
          </w:p>
        </w:tc>
        <w:tc>
          <w:tcPr>
            <w:tcW w:w="120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Процент</w:t>
            </w:r>
          </w:p>
        </w:tc>
        <w:tc>
          <w:tcPr>
            <w:tcW w:w="54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w:t>
            </w:r>
          </w:p>
        </w:tc>
        <w:tc>
          <w:tcPr>
            <w:tcW w:w="54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w:t>
            </w:r>
          </w:p>
        </w:tc>
        <w:tc>
          <w:tcPr>
            <w:tcW w:w="60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w:t>
            </w:r>
          </w:p>
        </w:tc>
        <w:tc>
          <w:tcPr>
            <w:tcW w:w="54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w:t>
            </w:r>
          </w:p>
        </w:tc>
        <w:tc>
          <w:tcPr>
            <w:tcW w:w="51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w:t>
            </w:r>
          </w:p>
        </w:tc>
        <w:tc>
          <w:tcPr>
            <w:tcW w:w="679"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w:t>
            </w:r>
          </w:p>
        </w:tc>
        <w:tc>
          <w:tcPr>
            <w:tcW w:w="66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w:t>
            </w:r>
          </w:p>
        </w:tc>
        <w:tc>
          <w:tcPr>
            <w:tcW w:w="499"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w:t>
            </w:r>
          </w:p>
        </w:tc>
        <w:tc>
          <w:tcPr>
            <w:tcW w:w="63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w:t>
            </w:r>
          </w:p>
        </w:tc>
        <w:tc>
          <w:tcPr>
            <w:tcW w:w="514" w:type="dxa"/>
          </w:tcPr>
          <w:p w:rsidR="006B6792" w:rsidRPr="006B6792" w:rsidRDefault="006B6792" w:rsidP="001300E9">
            <w:pPr>
              <w:pStyle w:val="ConsPlusNormal"/>
              <w:jc w:val="center"/>
              <w:rPr>
                <w:rFonts w:ascii="Times New Roman" w:hAnsi="Times New Roman" w:cs="Times New Roman"/>
                <w:szCs w:val="20"/>
              </w:rPr>
            </w:pPr>
            <w:r w:rsidRPr="006B6792">
              <w:rPr>
                <w:rFonts w:ascii="Times New Roman" w:hAnsi="Times New Roman" w:cs="Times New Roman"/>
                <w:szCs w:val="20"/>
              </w:rPr>
              <w:t>-</w:t>
            </w:r>
          </w:p>
        </w:tc>
        <w:tc>
          <w:tcPr>
            <w:tcW w:w="664" w:type="dxa"/>
          </w:tcPr>
          <w:p w:rsidR="006B6792" w:rsidRPr="006B6792" w:rsidRDefault="006B6792" w:rsidP="001300E9">
            <w:pPr>
              <w:pStyle w:val="ConsPlusNormal"/>
              <w:rPr>
                <w:rFonts w:ascii="Times New Roman" w:hAnsi="Times New Roman" w:cs="Times New Roman"/>
                <w:szCs w:val="20"/>
              </w:rPr>
            </w:pPr>
            <w:r w:rsidRPr="006B6792">
              <w:rPr>
                <w:rFonts w:ascii="Times New Roman" w:hAnsi="Times New Roman" w:cs="Times New Roman"/>
                <w:szCs w:val="20"/>
              </w:rPr>
              <w:t>-</w:t>
            </w:r>
          </w:p>
        </w:tc>
        <w:tc>
          <w:tcPr>
            <w:tcW w:w="724" w:type="dxa"/>
          </w:tcPr>
          <w:p w:rsidR="006B6792" w:rsidRPr="00FB1B4A" w:rsidRDefault="006B6792" w:rsidP="001300E9">
            <w:pPr>
              <w:pStyle w:val="ConsPlusNormal"/>
              <w:jc w:val="center"/>
              <w:rPr>
                <w:rFonts w:ascii="Times New Roman" w:hAnsi="Times New Roman" w:cs="Times New Roman"/>
                <w:i/>
                <w:szCs w:val="20"/>
              </w:rPr>
            </w:pPr>
            <w:r w:rsidRPr="00FB1B4A">
              <w:rPr>
                <w:rFonts w:ascii="Times New Roman" w:hAnsi="Times New Roman" w:cs="Times New Roman"/>
                <w:szCs w:val="20"/>
              </w:rPr>
              <w:t>0,</w:t>
            </w:r>
            <w:r w:rsidR="00FB1B4A" w:rsidRPr="00FB1B4A">
              <w:rPr>
                <w:rFonts w:ascii="Times New Roman" w:hAnsi="Times New Roman" w:cs="Times New Roman"/>
                <w:szCs w:val="20"/>
              </w:rPr>
              <w:t>55</w:t>
            </w:r>
          </w:p>
        </w:tc>
      </w:tr>
    </w:tbl>
    <w:p w:rsidR="006B6792" w:rsidRDefault="006B6792" w:rsidP="006B6792">
      <w:pPr>
        <w:pStyle w:val="ConsPlusTitle"/>
        <w:jc w:val="center"/>
        <w:outlineLvl w:val="2"/>
        <w:rPr>
          <w:rFonts w:ascii="Times New Roman" w:hAnsi="Times New Roman" w:cs="Times New Roman"/>
          <w:sz w:val="28"/>
          <w:szCs w:val="28"/>
        </w:rPr>
      </w:pPr>
    </w:p>
    <w:p w:rsidR="006B6792" w:rsidRPr="006B6792" w:rsidRDefault="006B6792" w:rsidP="006B6792">
      <w:pPr>
        <w:pStyle w:val="ConsPlusTitle"/>
        <w:jc w:val="center"/>
        <w:outlineLvl w:val="2"/>
        <w:rPr>
          <w:rFonts w:ascii="Times New Roman" w:hAnsi="Times New Roman" w:cs="Times New Roman"/>
          <w:sz w:val="28"/>
          <w:szCs w:val="28"/>
        </w:rPr>
      </w:pPr>
      <w:r w:rsidRPr="006B6792">
        <w:rPr>
          <w:rFonts w:ascii="Times New Roman" w:hAnsi="Times New Roman" w:cs="Times New Roman"/>
          <w:sz w:val="28"/>
          <w:szCs w:val="28"/>
        </w:rPr>
        <w:t>4. Перечень мероприятий (результатов) комплекса процессных</w:t>
      </w:r>
    </w:p>
    <w:p w:rsidR="006B6792" w:rsidRDefault="006B6792" w:rsidP="006B6792">
      <w:pPr>
        <w:pStyle w:val="ConsPlusTitle"/>
        <w:jc w:val="center"/>
        <w:rPr>
          <w:rFonts w:ascii="Times New Roman" w:hAnsi="Times New Roman" w:cs="Times New Roman"/>
          <w:sz w:val="28"/>
          <w:szCs w:val="28"/>
        </w:rPr>
      </w:pPr>
      <w:r>
        <w:rPr>
          <w:rFonts w:ascii="Times New Roman" w:hAnsi="Times New Roman" w:cs="Times New Roman"/>
          <w:sz w:val="28"/>
          <w:szCs w:val="28"/>
        </w:rPr>
        <w:t>м</w:t>
      </w:r>
      <w:r w:rsidR="00E572EC">
        <w:rPr>
          <w:rFonts w:ascii="Times New Roman" w:hAnsi="Times New Roman" w:cs="Times New Roman"/>
          <w:sz w:val="28"/>
          <w:szCs w:val="28"/>
        </w:rPr>
        <w:t>ероприятий 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64"/>
        <w:gridCol w:w="1894"/>
        <w:gridCol w:w="1459"/>
        <w:gridCol w:w="1204"/>
        <w:gridCol w:w="679"/>
        <w:gridCol w:w="604"/>
        <w:gridCol w:w="646"/>
        <w:gridCol w:w="604"/>
        <w:gridCol w:w="604"/>
        <w:gridCol w:w="604"/>
        <w:gridCol w:w="604"/>
        <w:gridCol w:w="604"/>
        <w:gridCol w:w="5768"/>
      </w:tblGrid>
      <w:tr w:rsidR="00717C0C" w:rsidRPr="00B8189F" w:rsidTr="00B8189F">
        <w:tc>
          <w:tcPr>
            <w:tcW w:w="664" w:type="dxa"/>
            <w:vMerge w:val="restart"/>
          </w:tcPr>
          <w:p w:rsidR="00717C0C" w:rsidRPr="00B8189F" w:rsidRDefault="00717C0C" w:rsidP="001300E9">
            <w:pPr>
              <w:pStyle w:val="ConsPlusNormal"/>
              <w:jc w:val="center"/>
              <w:rPr>
                <w:rFonts w:ascii="Times New Roman" w:hAnsi="Times New Roman" w:cs="Times New Roman"/>
                <w:szCs w:val="20"/>
              </w:rPr>
            </w:pPr>
            <w:r w:rsidRPr="00B8189F">
              <w:rPr>
                <w:rFonts w:ascii="Times New Roman" w:hAnsi="Times New Roman" w:cs="Times New Roman"/>
                <w:szCs w:val="20"/>
              </w:rPr>
              <w:t>N п/п</w:t>
            </w:r>
          </w:p>
        </w:tc>
        <w:tc>
          <w:tcPr>
            <w:tcW w:w="1894" w:type="dxa"/>
            <w:vMerge w:val="restart"/>
          </w:tcPr>
          <w:p w:rsidR="00717C0C" w:rsidRPr="00B8189F" w:rsidRDefault="00717C0C" w:rsidP="001300E9">
            <w:pPr>
              <w:pStyle w:val="ConsPlusNormal"/>
              <w:jc w:val="center"/>
              <w:rPr>
                <w:rFonts w:ascii="Times New Roman" w:hAnsi="Times New Roman" w:cs="Times New Roman"/>
                <w:szCs w:val="20"/>
              </w:rPr>
            </w:pPr>
            <w:r w:rsidRPr="00B8189F">
              <w:rPr>
                <w:rFonts w:ascii="Times New Roman" w:hAnsi="Times New Roman" w:cs="Times New Roman"/>
                <w:szCs w:val="20"/>
              </w:rPr>
              <w:t>Наименование мероприятия (результата)</w:t>
            </w:r>
          </w:p>
        </w:tc>
        <w:tc>
          <w:tcPr>
            <w:tcW w:w="1459" w:type="dxa"/>
            <w:vMerge w:val="restart"/>
          </w:tcPr>
          <w:p w:rsidR="00717C0C" w:rsidRPr="00B8189F" w:rsidRDefault="00717C0C" w:rsidP="001300E9">
            <w:pPr>
              <w:pStyle w:val="ConsPlusNormal"/>
              <w:jc w:val="center"/>
              <w:rPr>
                <w:rFonts w:ascii="Times New Roman" w:hAnsi="Times New Roman" w:cs="Times New Roman"/>
                <w:szCs w:val="20"/>
              </w:rPr>
            </w:pPr>
            <w:r w:rsidRPr="00B8189F">
              <w:rPr>
                <w:rFonts w:ascii="Times New Roman" w:hAnsi="Times New Roman" w:cs="Times New Roman"/>
                <w:szCs w:val="20"/>
              </w:rPr>
              <w:t>Тип мероприятия (результата)</w:t>
            </w:r>
          </w:p>
        </w:tc>
        <w:tc>
          <w:tcPr>
            <w:tcW w:w="1204" w:type="dxa"/>
            <w:vMerge w:val="restart"/>
          </w:tcPr>
          <w:p w:rsidR="00717C0C" w:rsidRPr="00B8189F" w:rsidRDefault="00717C0C" w:rsidP="001300E9">
            <w:pPr>
              <w:pStyle w:val="ConsPlusNormal"/>
              <w:jc w:val="center"/>
              <w:rPr>
                <w:rFonts w:ascii="Times New Roman" w:hAnsi="Times New Roman" w:cs="Times New Roman"/>
                <w:szCs w:val="20"/>
              </w:rPr>
            </w:pPr>
            <w:r w:rsidRPr="00B8189F">
              <w:rPr>
                <w:rFonts w:ascii="Times New Roman" w:hAnsi="Times New Roman" w:cs="Times New Roman"/>
                <w:szCs w:val="20"/>
              </w:rPr>
              <w:t xml:space="preserve">Единица измерения (по </w:t>
            </w:r>
            <w:hyperlink r:id="rId30"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B8189F">
                <w:rPr>
                  <w:rFonts w:ascii="Times New Roman" w:hAnsi="Times New Roman" w:cs="Times New Roman"/>
                  <w:color w:val="0000FF"/>
                  <w:szCs w:val="20"/>
                </w:rPr>
                <w:t>ОКЕИ</w:t>
              </w:r>
            </w:hyperlink>
            <w:r w:rsidRPr="00B8189F">
              <w:rPr>
                <w:rFonts w:ascii="Times New Roman" w:hAnsi="Times New Roman" w:cs="Times New Roman"/>
                <w:szCs w:val="20"/>
              </w:rPr>
              <w:t>)</w:t>
            </w:r>
          </w:p>
        </w:tc>
        <w:tc>
          <w:tcPr>
            <w:tcW w:w="1283" w:type="dxa"/>
            <w:gridSpan w:val="2"/>
          </w:tcPr>
          <w:p w:rsidR="00717C0C" w:rsidRPr="00B8189F" w:rsidRDefault="00717C0C" w:rsidP="001300E9">
            <w:pPr>
              <w:pStyle w:val="ConsPlusNormal"/>
              <w:jc w:val="center"/>
              <w:rPr>
                <w:rFonts w:ascii="Times New Roman" w:hAnsi="Times New Roman" w:cs="Times New Roman"/>
                <w:szCs w:val="20"/>
              </w:rPr>
            </w:pPr>
            <w:r w:rsidRPr="00B8189F">
              <w:rPr>
                <w:rFonts w:ascii="Times New Roman" w:hAnsi="Times New Roman" w:cs="Times New Roman"/>
                <w:szCs w:val="20"/>
              </w:rPr>
              <w:t>Базовое значение</w:t>
            </w:r>
          </w:p>
        </w:tc>
        <w:tc>
          <w:tcPr>
            <w:tcW w:w="3666" w:type="dxa"/>
            <w:gridSpan w:val="6"/>
          </w:tcPr>
          <w:p w:rsidR="00717C0C" w:rsidRPr="00B8189F" w:rsidRDefault="00717C0C" w:rsidP="001300E9">
            <w:pPr>
              <w:pStyle w:val="ConsPlusNormal"/>
              <w:jc w:val="center"/>
              <w:rPr>
                <w:rFonts w:ascii="Times New Roman" w:hAnsi="Times New Roman" w:cs="Times New Roman"/>
                <w:szCs w:val="20"/>
              </w:rPr>
            </w:pPr>
            <w:r w:rsidRPr="00B8189F">
              <w:rPr>
                <w:rFonts w:ascii="Times New Roman" w:hAnsi="Times New Roman" w:cs="Times New Roman"/>
                <w:szCs w:val="20"/>
              </w:rPr>
              <w:t>Значения мероприятия (результата) по годам (накопительным итогом/дискретно в отчетном периоде)</w:t>
            </w:r>
          </w:p>
        </w:tc>
        <w:tc>
          <w:tcPr>
            <w:tcW w:w="5768" w:type="dxa"/>
            <w:vMerge w:val="restart"/>
          </w:tcPr>
          <w:p w:rsidR="00717C0C" w:rsidRPr="00B8189F" w:rsidRDefault="00717C0C" w:rsidP="001300E9">
            <w:pPr>
              <w:pStyle w:val="ConsPlusNormal"/>
              <w:jc w:val="center"/>
              <w:rPr>
                <w:rFonts w:ascii="Times New Roman" w:hAnsi="Times New Roman" w:cs="Times New Roman"/>
                <w:szCs w:val="20"/>
              </w:rPr>
            </w:pPr>
            <w:r w:rsidRPr="00B8189F">
              <w:rPr>
                <w:rFonts w:ascii="Times New Roman" w:hAnsi="Times New Roman" w:cs="Times New Roman"/>
                <w:szCs w:val="20"/>
              </w:rPr>
              <w:t>Связь с показателями комплекса процессных мероприятий</w:t>
            </w:r>
          </w:p>
        </w:tc>
      </w:tr>
      <w:tr w:rsidR="00B8189F" w:rsidRPr="00B8189F" w:rsidTr="00B8189F">
        <w:trPr>
          <w:trHeight w:val="340"/>
        </w:trPr>
        <w:tc>
          <w:tcPr>
            <w:tcW w:w="664" w:type="dxa"/>
            <w:vMerge/>
          </w:tcPr>
          <w:p w:rsidR="00B8189F" w:rsidRPr="00B8189F" w:rsidRDefault="00B8189F" w:rsidP="001300E9">
            <w:pPr>
              <w:pStyle w:val="ConsPlusNormal"/>
              <w:rPr>
                <w:rFonts w:ascii="Times New Roman" w:hAnsi="Times New Roman" w:cs="Times New Roman"/>
                <w:szCs w:val="20"/>
              </w:rPr>
            </w:pPr>
          </w:p>
        </w:tc>
        <w:tc>
          <w:tcPr>
            <w:tcW w:w="1894" w:type="dxa"/>
            <w:vMerge/>
          </w:tcPr>
          <w:p w:rsidR="00B8189F" w:rsidRPr="00B8189F" w:rsidRDefault="00B8189F" w:rsidP="001300E9">
            <w:pPr>
              <w:pStyle w:val="ConsPlusNormal"/>
              <w:rPr>
                <w:rFonts w:ascii="Times New Roman" w:hAnsi="Times New Roman" w:cs="Times New Roman"/>
                <w:szCs w:val="20"/>
              </w:rPr>
            </w:pPr>
          </w:p>
        </w:tc>
        <w:tc>
          <w:tcPr>
            <w:tcW w:w="1459" w:type="dxa"/>
            <w:vMerge/>
          </w:tcPr>
          <w:p w:rsidR="00B8189F" w:rsidRPr="00B8189F" w:rsidRDefault="00B8189F" w:rsidP="001300E9">
            <w:pPr>
              <w:pStyle w:val="ConsPlusNormal"/>
              <w:rPr>
                <w:rFonts w:ascii="Times New Roman" w:hAnsi="Times New Roman" w:cs="Times New Roman"/>
                <w:szCs w:val="20"/>
              </w:rPr>
            </w:pPr>
          </w:p>
        </w:tc>
        <w:tc>
          <w:tcPr>
            <w:tcW w:w="1204" w:type="dxa"/>
            <w:vMerge/>
          </w:tcPr>
          <w:p w:rsidR="00B8189F" w:rsidRPr="00B8189F" w:rsidRDefault="00B8189F" w:rsidP="001300E9">
            <w:pPr>
              <w:pStyle w:val="ConsPlusNormal"/>
              <w:rPr>
                <w:rFonts w:ascii="Times New Roman" w:hAnsi="Times New Roman" w:cs="Times New Roman"/>
                <w:szCs w:val="20"/>
              </w:rPr>
            </w:pPr>
          </w:p>
        </w:tc>
        <w:tc>
          <w:tcPr>
            <w:tcW w:w="679" w:type="dxa"/>
          </w:tcPr>
          <w:p w:rsidR="00B8189F" w:rsidRPr="00B8189F" w:rsidRDefault="00B8189F" w:rsidP="001300E9">
            <w:pPr>
              <w:pStyle w:val="ConsPlusNormal"/>
              <w:jc w:val="center"/>
              <w:rPr>
                <w:rFonts w:ascii="Times New Roman" w:hAnsi="Times New Roman" w:cs="Times New Roman"/>
                <w:szCs w:val="20"/>
              </w:rPr>
            </w:pPr>
            <w:r w:rsidRPr="00B8189F">
              <w:rPr>
                <w:rFonts w:ascii="Times New Roman" w:hAnsi="Times New Roman" w:cs="Times New Roman"/>
                <w:szCs w:val="20"/>
              </w:rPr>
              <w:t>значение</w:t>
            </w:r>
          </w:p>
        </w:tc>
        <w:tc>
          <w:tcPr>
            <w:tcW w:w="604" w:type="dxa"/>
          </w:tcPr>
          <w:p w:rsidR="00B8189F" w:rsidRPr="00B8189F" w:rsidRDefault="00B8189F" w:rsidP="001300E9">
            <w:pPr>
              <w:pStyle w:val="ConsPlusNormal"/>
              <w:jc w:val="center"/>
              <w:rPr>
                <w:rFonts w:ascii="Times New Roman" w:hAnsi="Times New Roman" w:cs="Times New Roman"/>
                <w:szCs w:val="20"/>
              </w:rPr>
            </w:pPr>
            <w:r w:rsidRPr="00B8189F">
              <w:rPr>
                <w:rFonts w:ascii="Times New Roman" w:hAnsi="Times New Roman" w:cs="Times New Roman"/>
                <w:szCs w:val="20"/>
              </w:rPr>
              <w:t>год</w:t>
            </w:r>
          </w:p>
        </w:tc>
        <w:tc>
          <w:tcPr>
            <w:tcW w:w="646" w:type="dxa"/>
          </w:tcPr>
          <w:p w:rsidR="00B8189F" w:rsidRPr="00B8189F" w:rsidRDefault="00B8189F" w:rsidP="001300E9">
            <w:pPr>
              <w:pStyle w:val="ConsPlusNormal"/>
              <w:jc w:val="center"/>
              <w:rPr>
                <w:rFonts w:ascii="Times New Roman" w:hAnsi="Times New Roman" w:cs="Times New Roman"/>
                <w:szCs w:val="20"/>
              </w:rPr>
            </w:pPr>
            <w:r w:rsidRPr="00B8189F">
              <w:rPr>
                <w:rFonts w:ascii="Times New Roman" w:hAnsi="Times New Roman" w:cs="Times New Roman"/>
                <w:szCs w:val="20"/>
              </w:rPr>
              <w:t>2025</w:t>
            </w:r>
          </w:p>
        </w:tc>
        <w:tc>
          <w:tcPr>
            <w:tcW w:w="604" w:type="dxa"/>
          </w:tcPr>
          <w:p w:rsidR="00B8189F" w:rsidRPr="00B8189F" w:rsidRDefault="00B8189F" w:rsidP="001300E9">
            <w:pPr>
              <w:pStyle w:val="ConsPlusNormal"/>
              <w:jc w:val="center"/>
              <w:rPr>
                <w:rFonts w:ascii="Times New Roman" w:hAnsi="Times New Roman" w:cs="Times New Roman"/>
                <w:szCs w:val="20"/>
              </w:rPr>
            </w:pPr>
            <w:r w:rsidRPr="00B8189F">
              <w:rPr>
                <w:rFonts w:ascii="Times New Roman" w:hAnsi="Times New Roman" w:cs="Times New Roman"/>
                <w:szCs w:val="20"/>
              </w:rPr>
              <w:t>2026</w:t>
            </w:r>
          </w:p>
        </w:tc>
        <w:tc>
          <w:tcPr>
            <w:tcW w:w="604" w:type="dxa"/>
          </w:tcPr>
          <w:p w:rsidR="00B8189F" w:rsidRPr="00B8189F" w:rsidRDefault="00B8189F" w:rsidP="001300E9">
            <w:pPr>
              <w:pStyle w:val="ConsPlusNormal"/>
              <w:jc w:val="center"/>
              <w:rPr>
                <w:rFonts w:ascii="Times New Roman" w:hAnsi="Times New Roman" w:cs="Times New Roman"/>
                <w:szCs w:val="20"/>
              </w:rPr>
            </w:pPr>
            <w:r w:rsidRPr="00B8189F">
              <w:rPr>
                <w:rFonts w:ascii="Times New Roman" w:hAnsi="Times New Roman" w:cs="Times New Roman"/>
                <w:szCs w:val="20"/>
              </w:rPr>
              <w:t>2027</w:t>
            </w:r>
          </w:p>
        </w:tc>
        <w:tc>
          <w:tcPr>
            <w:tcW w:w="604" w:type="dxa"/>
          </w:tcPr>
          <w:p w:rsidR="00B8189F" w:rsidRPr="00B8189F" w:rsidRDefault="00B8189F" w:rsidP="001300E9">
            <w:pPr>
              <w:pStyle w:val="ConsPlusNormal"/>
              <w:jc w:val="center"/>
              <w:rPr>
                <w:rFonts w:ascii="Times New Roman" w:hAnsi="Times New Roman" w:cs="Times New Roman"/>
                <w:szCs w:val="20"/>
              </w:rPr>
            </w:pPr>
            <w:r w:rsidRPr="00B8189F">
              <w:rPr>
                <w:rFonts w:ascii="Times New Roman" w:hAnsi="Times New Roman" w:cs="Times New Roman"/>
                <w:szCs w:val="20"/>
              </w:rPr>
              <w:t>2028</w:t>
            </w:r>
          </w:p>
        </w:tc>
        <w:tc>
          <w:tcPr>
            <w:tcW w:w="604" w:type="dxa"/>
          </w:tcPr>
          <w:p w:rsidR="00B8189F" w:rsidRPr="00B8189F" w:rsidRDefault="00B8189F" w:rsidP="001300E9">
            <w:pPr>
              <w:pStyle w:val="ConsPlusNormal"/>
              <w:jc w:val="center"/>
              <w:rPr>
                <w:rFonts w:ascii="Times New Roman" w:hAnsi="Times New Roman" w:cs="Times New Roman"/>
                <w:szCs w:val="20"/>
              </w:rPr>
            </w:pPr>
            <w:r w:rsidRPr="00B8189F">
              <w:rPr>
                <w:rFonts w:ascii="Times New Roman" w:hAnsi="Times New Roman" w:cs="Times New Roman"/>
                <w:szCs w:val="20"/>
              </w:rPr>
              <w:t>2029</w:t>
            </w:r>
          </w:p>
        </w:tc>
        <w:tc>
          <w:tcPr>
            <w:tcW w:w="604" w:type="dxa"/>
          </w:tcPr>
          <w:p w:rsidR="00B8189F" w:rsidRPr="00B8189F" w:rsidRDefault="00B8189F" w:rsidP="001300E9">
            <w:pPr>
              <w:pStyle w:val="ConsPlusNormal"/>
              <w:jc w:val="center"/>
              <w:rPr>
                <w:rFonts w:ascii="Times New Roman" w:hAnsi="Times New Roman" w:cs="Times New Roman"/>
                <w:szCs w:val="20"/>
              </w:rPr>
            </w:pPr>
            <w:r w:rsidRPr="00B8189F">
              <w:rPr>
                <w:rFonts w:ascii="Times New Roman" w:hAnsi="Times New Roman" w:cs="Times New Roman"/>
                <w:szCs w:val="20"/>
              </w:rPr>
              <w:t>2030</w:t>
            </w:r>
          </w:p>
        </w:tc>
        <w:tc>
          <w:tcPr>
            <w:tcW w:w="5768" w:type="dxa"/>
            <w:vMerge/>
          </w:tcPr>
          <w:p w:rsidR="00B8189F" w:rsidRPr="00B8189F" w:rsidRDefault="00B8189F" w:rsidP="001300E9">
            <w:pPr>
              <w:pStyle w:val="ConsPlusNormal"/>
              <w:rPr>
                <w:rFonts w:ascii="Times New Roman" w:hAnsi="Times New Roman" w:cs="Times New Roman"/>
                <w:szCs w:val="20"/>
              </w:rPr>
            </w:pPr>
          </w:p>
        </w:tc>
      </w:tr>
      <w:tr w:rsidR="00B8189F" w:rsidRPr="00B8189F" w:rsidTr="00B8189F">
        <w:tc>
          <w:tcPr>
            <w:tcW w:w="664" w:type="dxa"/>
          </w:tcPr>
          <w:p w:rsidR="00B8189F" w:rsidRPr="00B8189F" w:rsidRDefault="00B8189F" w:rsidP="001300E9">
            <w:pPr>
              <w:pStyle w:val="ConsPlusNormal"/>
              <w:jc w:val="center"/>
              <w:rPr>
                <w:rFonts w:ascii="Times New Roman" w:hAnsi="Times New Roman" w:cs="Times New Roman"/>
                <w:szCs w:val="20"/>
              </w:rPr>
            </w:pPr>
            <w:r w:rsidRPr="00B8189F">
              <w:rPr>
                <w:rFonts w:ascii="Times New Roman" w:hAnsi="Times New Roman" w:cs="Times New Roman"/>
                <w:szCs w:val="20"/>
              </w:rPr>
              <w:t>1</w:t>
            </w:r>
          </w:p>
        </w:tc>
        <w:tc>
          <w:tcPr>
            <w:tcW w:w="1894" w:type="dxa"/>
          </w:tcPr>
          <w:p w:rsidR="00B8189F" w:rsidRPr="00B8189F" w:rsidRDefault="00B8189F" w:rsidP="001300E9">
            <w:pPr>
              <w:pStyle w:val="ConsPlusNormal"/>
              <w:jc w:val="center"/>
              <w:rPr>
                <w:rFonts w:ascii="Times New Roman" w:hAnsi="Times New Roman" w:cs="Times New Roman"/>
                <w:szCs w:val="20"/>
              </w:rPr>
            </w:pPr>
            <w:r w:rsidRPr="00B8189F">
              <w:rPr>
                <w:rFonts w:ascii="Times New Roman" w:hAnsi="Times New Roman" w:cs="Times New Roman"/>
                <w:szCs w:val="20"/>
              </w:rPr>
              <w:t>2</w:t>
            </w:r>
          </w:p>
        </w:tc>
        <w:tc>
          <w:tcPr>
            <w:tcW w:w="1459" w:type="dxa"/>
          </w:tcPr>
          <w:p w:rsidR="00B8189F" w:rsidRPr="00B8189F" w:rsidRDefault="00B8189F" w:rsidP="001300E9">
            <w:pPr>
              <w:pStyle w:val="ConsPlusNormal"/>
              <w:jc w:val="center"/>
              <w:rPr>
                <w:rFonts w:ascii="Times New Roman" w:hAnsi="Times New Roman" w:cs="Times New Roman"/>
                <w:szCs w:val="20"/>
              </w:rPr>
            </w:pPr>
            <w:r w:rsidRPr="00B8189F">
              <w:rPr>
                <w:rFonts w:ascii="Times New Roman" w:hAnsi="Times New Roman" w:cs="Times New Roman"/>
                <w:szCs w:val="20"/>
              </w:rPr>
              <w:t>3</w:t>
            </w:r>
          </w:p>
        </w:tc>
        <w:tc>
          <w:tcPr>
            <w:tcW w:w="1204" w:type="dxa"/>
          </w:tcPr>
          <w:p w:rsidR="00B8189F" w:rsidRPr="00B8189F" w:rsidRDefault="00B8189F" w:rsidP="001300E9">
            <w:pPr>
              <w:pStyle w:val="ConsPlusNormal"/>
              <w:jc w:val="center"/>
              <w:rPr>
                <w:rFonts w:ascii="Times New Roman" w:hAnsi="Times New Roman" w:cs="Times New Roman"/>
                <w:szCs w:val="20"/>
              </w:rPr>
            </w:pPr>
            <w:r w:rsidRPr="00B8189F">
              <w:rPr>
                <w:rFonts w:ascii="Times New Roman" w:hAnsi="Times New Roman" w:cs="Times New Roman"/>
                <w:szCs w:val="20"/>
              </w:rPr>
              <w:t>4</w:t>
            </w:r>
          </w:p>
        </w:tc>
        <w:tc>
          <w:tcPr>
            <w:tcW w:w="679" w:type="dxa"/>
          </w:tcPr>
          <w:p w:rsidR="00B8189F" w:rsidRPr="00B8189F" w:rsidRDefault="00B8189F" w:rsidP="001300E9">
            <w:pPr>
              <w:pStyle w:val="ConsPlusNormal"/>
              <w:jc w:val="center"/>
              <w:rPr>
                <w:rFonts w:ascii="Times New Roman" w:hAnsi="Times New Roman" w:cs="Times New Roman"/>
                <w:szCs w:val="20"/>
              </w:rPr>
            </w:pPr>
            <w:r w:rsidRPr="00B8189F">
              <w:rPr>
                <w:rFonts w:ascii="Times New Roman" w:hAnsi="Times New Roman" w:cs="Times New Roman"/>
                <w:szCs w:val="20"/>
              </w:rPr>
              <w:t>5</w:t>
            </w:r>
          </w:p>
        </w:tc>
        <w:tc>
          <w:tcPr>
            <w:tcW w:w="604" w:type="dxa"/>
          </w:tcPr>
          <w:p w:rsidR="00B8189F" w:rsidRPr="00B8189F" w:rsidRDefault="00B8189F" w:rsidP="001300E9">
            <w:pPr>
              <w:pStyle w:val="ConsPlusNormal"/>
              <w:jc w:val="center"/>
              <w:rPr>
                <w:rFonts w:ascii="Times New Roman" w:hAnsi="Times New Roman" w:cs="Times New Roman"/>
                <w:szCs w:val="20"/>
              </w:rPr>
            </w:pPr>
            <w:r w:rsidRPr="00B8189F">
              <w:rPr>
                <w:rFonts w:ascii="Times New Roman" w:hAnsi="Times New Roman" w:cs="Times New Roman"/>
                <w:szCs w:val="20"/>
              </w:rPr>
              <w:t>6</w:t>
            </w:r>
          </w:p>
        </w:tc>
        <w:tc>
          <w:tcPr>
            <w:tcW w:w="646" w:type="dxa"/>
          </w:tcPr>
          <w:p w:rsidR="00B8189F" w:rsidRPr="00B8189F" w:rsidRDefault="00B8189F" w:rsidP="001300E9">
            <w:pPr>
              <w:pStyle w:val="ConsPlusNormal"/>
              <w:jc w:val="center"/>
              <w:rPr>
                <w:rFonts w:ascii="Times New Roman" w:hAnsi="Times New Roman" w:cs="Times New Roman"/>
                <w:szCs w:val="20"/>
              </w:rPr>
            </w:pPr>
            <w:r>
              <w:rPr>
                <w:rFonts w:ascii="Times New Roman" w:hAnsi="Times New Roman" w:cs="Times New Roman"/>
                <w:szCs w:val="20"/>
              </w:rPr>
              <w:t>7</w:t>
            </w:r>
          </w:p>
        </w:tc>
        <w:tc>
          <w:tcPr>
            <w:tcW w:w="604" w:type="dxa"/>
          </w:tcPr>
          <w:p w:rsidR="00B8189F" w:rsidRPr="00B8189F" w:rsidRDefault="00B8189F" w:rsidP="001300E9">
            <w:pPr>
              <w:pStyle w:val="ConsPlusNormal"/>
              <w:jc w:val="center"/>
              <w:rPr>
                <w:rFonts w:ascii="Times New Roman" w:hAnsi="Times New Roman" w:cs="Times New Roman"/>
                <w:szCs w:val="20"/>
              </w:rPr>
            </w:pPr>
            <w:r>
              <w:rPr>
                <w:rFonts w:ascii="Times New Roman" w:hAnsi="Times New Roman" w:cs="Times New Roman"/>
                <w:szCs w:val="20"/>
              </w:rPr>
              <w:t>8</w:t>
            </w:r>
          </w:p>
        </w:tc>
        <w:tc>
          <w:tcPr>
            <w:tcW w:w="604" w:type="dxa"/>
          </w:tcPr>
          <w:p w:rsidR="00B8189F" w:rsidRPr="00B8189F" w:rsidRDefault="00B8189F" w:rsidP="001300E9">
            <w:pPr>
              <w:pStyle w:val="ConsPlusNormal"/>
              <w:jc w:val="center"/>
              <w:rPr>
                <w:rFonts w:ascii="Times New Roman" w:hAnsi="Times New Roman" w:cs="Times New Roman"/>
                <w:szCs w:val="20"/>
              </w:rPr>
            </w:pPr>
            <w:r>
              <w:rPr>
                <w:rFonts w:ascii="Times New Roman" w:hAnsi="Times New Roman" w:cs="Times New Roman"/>
                <w:szCs w:val="20"/>
              </w:rPr>
              <w:t>9</w:t>
            </w:r>
          </w:p>
        </w:tc>
        <w:tc>
          <w:tcPr>
            <w:tcW w:w="604" w:type="dxa"/>
          </w:tcPr>
          <w:p w:rsidR="00B8189F" w:rsidRPr="00B8189F" w:rsidRDefault="00B8189F" w:rsidP="001300E9">
            <w:pPr>
              <w:pStyle w:val="ConsPlusNormal"/>
              <w:jc w:val="center"/>
              <w:rPr>
                <w:rFonts w:ascii="Times New Roman" w:hAnsi="Times New Roman" w:cs="Times New Roman"/>
                <w:szCs w:val="20"/>
              </w:rPr>
            </w:pPr>
            <w:r>
              <w:rPr>
                <w:rFonts w:ascii="Times New Roman" w:hAnsi="Times New Roman" w:cs="Times New Roman"/>
                <w:szCs w:val="20"/>
              </w:rPr>
              <w:t>10</w:t>
            </w:r>
          </w:p>
        </w:tc>
        <w:tc>
          <w:tcPr>
            <w:tcW w:w="604" w:type="dxa"/>
          </w:tcPr>
          <w:p w:rsidR="00B8189F" w:rsidRPr="00B8189F" w:rsidRDefault="00B8189F" w:rsidP="001300E9">
            <w:pPr>
              <w:pStyle w:val="ConsPlusNormal"/>
              <w:jc w:val="center"/>
              <w:rPr>
                <w:rFonts w:ascii="Times New Roman" w:hAnsi="Times New Roman" w:cs="Times New Roman"/>
                <w:szCs w:val="20"/>
              </w:rPr>
            </w:pPr>
            <w:r>
              <w:rPr>
                <w:rFonts w:ascii="Times New Roman" w:hAnsi="Times New Roman" w:cs="Times New Roman"/>
                <w:szCs w:val="20"/>
              </w:rPr>
              <w:t>11</w:t>
            </w:r>
          </w:p>
        </w:tc>
        <w:tc>
          <w:tcPr>
            <w:tcW w:w="604" w:type="dxa"/>
          </w:tcPr>
          <w:p w:rsidR="00B8189F" w:rsidRPr="00B8189F" w:rsidRDefault="00B8189F" w:rsidP="001300E9">
            <w:pPr>
              <w:pStyle w:val="ConsPlusNormal"/>
              <w:jc w:val="center"/>
              <w:rPr>
                <w:rFonts w:ascii="Times New Roman" w:hAnsi="Times New Roman" w:cs="Times New Roman"/>
                <w:szCs w:val="20"/>
              </w:rPr>
            </w:pPr>
            <w:r>
              <w:rPr>
                <w:rFonts w:ascii="Times New Roman" w:hAnsi="Times New Roman" w:cs="Times New Roman"/>
                <w:szCs w:val="20"/>
              </w:rPr>
              <w:t>12</w:t>
            </w:r>
          </w:p>
        </w:tc>
        <w:tc>
          <w:tcPr>
            <w:tcW w:w="5768" w:type="dxa"/>
          </w:tcPr>
          <w:p w:rsidR="00B8189F" w:rsidRPr="00B8189F" w:rsidRDefault="00B8189F" w:rsidP="001300E9">
            <w:pPr>
              <w:pStyle w:val="ConsPlusNormal"/>
              <w:jc w:val="center"/>
              <w:rPr>
                <w:rFonts w:ascii="Times New Roman" w:hAnsi="Times New Roman" w:cs="Times New Roman"/>
                <w:szCs w:val="20"/>
              </w:rPr>
            </w:pPr>
            <w:r>
              <w:rPr>
                <w:rFonts w:ascii="Times New Roman" w:hAnsi="Times New Roman" w:cs="Times New Roman"/>
                <w:szCs w:val="20"/>
              </w:rPr>
              <w:t>13</w:t>
            </w:r>
          </w:p>
        </w:tc>
      </w:tr>
      <w:tr w:rsidR="00717C0C" w:rsidRPr="00B8189F" w:rsidTr="00B8189F">
        <w:tc>
          <w:tcPr>
            <w:tcW w:w="664" w:type="dxa"/>
          </w:tcPr>
          <w:p w:rsidR="00717C0C" w:rsidRPr="00B8189F" w:rsidRDefault="00717C0C" w:rsidP="001300E9">
            <w:pPr>
              <w:pStyle w:val="ConsPlusNormal"/>
              <w:jc w:val="center"/>
              <w:rPr>
                <w:rFonts w:ascii="Times New Roman" w:hAnsi="Times New Roman" w:cs="Times New Roman"/>
                <w:szCs w:val="20"/>
              </w:rPr>
            </w:pPr>
            <w:r w:rsidRPr="00B8189F">
              <w:rPr>
                <w:rFonts w:ascii="Times New Roman" w:hAnsi="Times New Roman" w:cs="Times New Roman"/>
                <w:szCs w:val="20"/>
              </w:rPr>
              <w:t>1.</w:t>
            </w:r>
          </w:p>
        </w:tc>
        <w:tc>
          <w:tcPr>
            <w:tcW w:w="15274" w:type="dxa"/>
            <w:gridSpan w:val="12"/>
          </w:tcPr>
          <w:p w:rsidR="00717C0C" w:rsidRPr="00B8189F" w:rsidRDefault="00717C0C" w:rsidP="001300E9">
            <w:pPr>
              <w:pStyle w:val="ConsPlusNormal"/>
              <w:rPr>
                <w:rFonts w:ascii="Times New Roman" w:hAnsi="Times New Roman" w:cs="Times New Roman"/>
                <w:szCs w:val="20"/>
              </w:rPr>
            </w:pPr>
            <w:r w:rsidRPr="00B8189F">
              <w:rPr>
                <w:rFonts w:ascii="Times New Roman" w:hAnsi="Times New Roman" w:cs="Times New Roman"/>
                <w:szCs w:val="20"/>
              </w:rPr>
              <w:t>Задача "Организация отдыха и оздоровления детей в возрасте от 6,5 до 18 лет, в том числе детей, находящихся в трудной жизненной ситуации"</w:t>
            </w:r>
          </w:p>
        </w:tc>
      </w:tr>
      <w:tr w:rsidR="00020785" w:rsidRPr="00B8189F" w:rsidTr="00B8189F">
        <w:tc>
          <w:tcPr>
            <w:tcW w:w="664" w:type="dxa"/>
          </w:tcPr>
          <w:p w:rsidR="00020785" w:rsidRPr="00B8189F" w:rsidRDefault="00020785" w:rsidP="00020785">
            <w:pPr>
              <w:pStyle w:val="ConsPlusNormal"/>
              <w:jc w:val="center"/>
              <w:rPr>
                <w:rFonts w:ascii="Times New Roman" w:hAnsi="Times New Roman" w:cs="Times New Roman"/>
                <w:szCs w:val="20"/>
              </w:rPr>
            </w:pPr>
            <w:r w:rsidRPr="00B8189F">
              <w:rPr>
                <w:rFonts w:ascii="Times New Roman" w:hAnsi="Times New Roman" w:cs="Times New Roman"/>
                <w:szCs w:val="20"/>
              </w:rPr>
              <w:t>1.1.</w:t>
            </w:r>
          </w:p>
        </w:tc>
        <w:tc>
          <w:tcPr>
            <w:tcW w:w="1894" w:type="dxa"/>
          </w:tcPr>
          <w:p w:rsidR="00020785" w:rsidRPr="00B8189F" w:rsidRDefault="00020785" w:rsidP="00020785">
            <w:pPr>
              <w:pStyle w:val="ConsPlusNormal"/>
              <w:rPr>
                <w:rFonts w:ascii="Times New Roman" w:hAnsi="Times New Roman" w:cs="Times New Roman"/>
                <w:szCs w:val="20"/>
              </w:rPr>
            </w:pPr>
            <w:r w:rsidRPr="00B8189F">
              <w:rPr>
                <w:rFonts w:ascii="Times New Roman" w:hAnsi="Times New Roman" w:cs="Times New Roman"/>
                <w:szCs w:val="20"/>
              </w:rPr>
              <w:t>Проведение оздоровительной кампании детей</w:t>
            </w:r>
          </w:p>
        </w:tc>
        <w:tc>
          <w:tcPr>
            <w:tcW w:w="1459" w:type="dxa"/>
          </w:tcPr>
          <w:p w:rsidR="00020785" w:rsidRPr="00B8189F" w:rsidRDefault="00020785" w:rsidP="00020785">
            <w:pPr>
              <w:pStyle w:val="ConsPlusNormal"/>
              <w:jc w:val="center"/>
              <w:rPr>
                <w:rFonts w:ascii="Times New Roman" w:hAnsi="Times New Roman" w:cs="Times New Roman"/>
                <w:szCs w:val="20"/>
              </w:rPr>
            </w:pPr>
            <w:r w:rsidRPr="00B8189F">
              <w:rPr>
                <w:rFonts w:ascii="Times New Roman" w:hAnsi="Times New Roman" w:cs="Times New Roman"/>
                <w:szCs w:val="20"/>
              </w:rPr>
              <w:t>Оказание услуг</w:t>
            </w:r>
          </w:p>
        </w:tc>
        <w:tc>
          <w:tcPr>
            <w:tcW w:w="1204" w:type="dxa"/>
          </w:tcPr>
          <w:p w:rsidR="00020785" w:rsidRPr="00B8189F" w:rsidRDefault="00020785" w:rsidP="00020785">
            <w:pPr>
              <w:pStyle w:val="ConsPlusNormal"/>
              <w:jc w:val="center"/>
              <w:rPr>
                <w:rFonts w:ascii="Times New Roman" w:hAnsi="Times New Roman" w:cs="Times New Roman"/>
                <w:szCs w:val="20"/>
              </w:rPr>
            </w:pPr>
            <w:r>
              <w:rPr>
                <w:rFonts w:ascii="Times New Roman" w:hAnsi="Times New Roman" w:cs="Times New Roman"/>
                <w:szCs w:val="20"/>
              </w:rPr>
              <w:t>процент</w:t>
            </w:r>
          </w:p>
        </w:tc>
        <w:tc>
          <w:tcPr>
            <w:tcW w:w="679" w:type="dxa"/>
          </w:tcPr>
          <w:p w:rsidR="00020785" w:rsidRPr="00FB1B4A" w:rsidRDefault="00020785" w:rsidP="00020785">
            <w:pPr>
              <w:pStyle w:val="ConsPlusNormal"/>
              <w:jc w:val="center"/>
              <w:rPr>
                <w:b/>
                <w:i/>
              </w:rPr>
            </w:pPr>
            <w:r w:rsidRPr="00FB1B4A">
              <w:rPr>
                <w:b/>
                <w:i/>
              </w:rPr>
              <w:t>82</w:t>
            </w:r>
          </w:p>
        </w:tc>
        <w:tc>
          <w:tcPr>
            <w:tcW w:w="604" w:type="dxa"/>
          </w:tcPr>
          <w:p w:rsidR="00020785" w:rsidRPr="00FB1B4A" w:rsidRDefault="00020785" w:rsidP="00020785">
            <w:pPr>
              <w:pStyle w:val="ConsPlusNormal"/>
              <w:jc w:val="center"/>
            </w:pPr>
            <w:r w:rsidRPr="00FB1B4A">
              <w:t>2023</w:t>
            </w:r>
          </w:p>
        </w:tc>
        <w:tc>
          <w:tcPr>
            <w:tcW w:w="646" w:type="dxa"/>
          </w:tcPr>
          <w:p w:rsidR="00020785" w:rsidRPr="00FB1B4A" w:rsidRDefault="00020785" w:rsidP="00020785">
            <w:pPr>
              <w:pStyle w:val="ConsPlusNormal"/>
              <w:jc w:val="center"/>
            </w:pPr>
            <w:r w:rsidRPr="00FB1B4A">
              <w:t>83</w:t>
            </w:r>
          </w:p>
        </w:tc>
        <w:tc>
          <w:tcPr>
            <w:tcW w:w="604" w:type="dxa"/>
          </w:tcPr>
          <w:p w:rsidR="00020785" w:rsidRPr="00FB1B4A" w:rsidRDefault="00020785" w:rsidP="00020785">
            <w:pPr>
              <w:pStyle w:val="ConsPlusNormal"/>
              <w:jc w:val="center"/>
            </w:pPr>
            <w:r w:rsidRPr="00FB1B4A">
              <w:t>84</w:t>
            </w:r>
          </w:p>
        </w:tc>
        <w:tc>
          <w:tcPr>
            <w:tcW w:w="604" w:type="dxa"/>
          </w:tcPr>
          <w:p w:rsidR="00020785" w:rsidRPr="00FB1B4A" w:rsidRDefault="00020785" w:rsidP="00020785">
            <w:pPr>
              <w:pStyle w:val="ConsPlusNormal"/>
              <w:jc w:val="center"/>
            </w:pPr>
            <w:r w:rsidRPr="00FB1B4A">
              <w:t>84</w:t>
            </w:r>
          </w:p>
        </w:tc>
        <w:tc>
          <w:tcPr>
            <w:tcW w:w="604" w:type="dxa"/>
          </w:tcPr>
          <w:p w:rsidR="00020785" w:rsidRPr="00FB1B4A" w:rsidRDefault="00020785" w:rsidP="00020785">
            <w:pPr>
              <w:pStyle w:val="ConsPlusNormal"/>
              <w:jc w:val="center"/>
            </w:pPr>
            <w:r w:rsidRPr="00FB1B4A">
              <w:t>84</w:t>
            </w:r>
          </w:p>
        </w:tc>
        <w:tc>
          <w:tcPr>
            <w:tcW w:w="604" w:type="dxa"/>
          </w:tcPr>
          <w:p w:rsidR="00020785" w:rsidRPr="00FB1B4A" w:rsidRDefault="00020785" w:rsidP="00020785">
            <w:pPr>
              <w:pStyle w:val="ConsPlusNormal"/>
              <w:jc w:val="center"/>
            </w:pPr>
            <w:r w:rsidRPr="00FB1B4A">
              <w:t>84</w:t>
            </w:r>
          </w:p>
        </w:tc>
        <w:tc>
          <w:tcPr>
            <w:tcW w:w="604" w:type="dxa"/>
          </w:tcPr>
          <w:p w:rsidR="00020785" w:rsidRPr="00FB1B4A" w:rsidRDefault="00020785" w:rsidP="00020785">
            <w:pPr>
              <w:pStyle w:val="ConsPlusNormal"/>
              <w:jc w:val="center"/>
            </w:pPr>
            <w:r w:rsidRPr="00FB1B4A">
              <w:t>85</w:t>
            </w:r>
          </w:p>
        </w:tc>
        <w:tc>
          <w:tcPr>
            <w:tcW w:w="5768" w:type="dxa"/>
          </w:tcPr>
          <w:p w:rsidR="00020785" w:rsidRPr="00B8189F" w:rsidRDefault="00020785" w:rsidP="00020785">
            <w:pPr>
              <w:pStyle w:val="ConsPlusNormal"/>
              <w:jc w:val="center"/>
              <w:rPr>
                <w:rFonts w:ascii="Times New Roman" w:hAnsi="Times New Roman" w:cs="Times New Roman"/>
                <w:szCs w:val="20"/>
              </w:rPr>
            </w:pPr>
            <w:r w:rsidRPr="00B8189F">
              <w:rPr>
                <w:rFonts w:ascii="Times New Roman" w:hAnsi="Times New Roman" w:cs="Times New Roman"/>
                <w:szCs w:val="20"/>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r>
      <w:tr w:rsidR="00717C0C" w:rsidRPr="00B8189F" w:rsidTr="00B8189F">
        <w:tc>
          <w:tcPr>
            <w:tcW w:w="664" w:type="dxa"/>
          </w:tcPr>
          <w:p w:rsidR="00717C0C" w:rsidRPr="00B8189F" w:rsidRDefault="00717C0C" w:rsidP="001300E9">
            <w:pPr>
              <w:pStyle w:val="ConsPlusNormal"/>
              <w:jc w:val="center"/>
              <w:rPr>
                <w:rFonts w:ascii="Times New Roman" w:hAnsi="Times New Roman" w:cs="Times New Roman"/>
                <w:szCs w:val="20"/>
              </w:rPr>
            </w:pPr>
            <w:r w:rsidRPr="00B8189F">
              <w:rPr>
                <w:rFonts w:ascii="Times New Roman" w:hAnsi="Times New Roman" w:cs="Times New Roman"/>
                <w:szCs w:val="20"/>
              </w:rPr>
              <w:t>1.1.1.</w:t>
            </w:r>
          </w:p>
        </w:tc>
        <w:tc>
          <w:tcPr>
            <w:tcW w:w="15274" w:type="dxa"/>
            <w:gridSpan w:val="12"/>
          </w:tcPr>
          <w:p w:rsidR="00717C0C" w:rsidRPr="00B8189F" w:rsidRDefault="00717C0C" w:rsidP="001300E9">
            <w:pPr>
              <w:pStyle w:val="ConsPlusNormal"/>
              <w:rPr>
                <w:rFonts w:ascii="Times New Roman" w:hAnsi="Times New Roman" w:cs="Times New Roman"/>
                <w:szCs w:val="20"/>
              </w:rPr>
            </w:pPr>
            <w:r w:rsidRPr="00B8189F">
              <w:rPr>
                <w:rFonts w:ascii="Times New Roman" w:hAnsi="Times New Roman" w:cs="Times New Roman"/>
                <w:szCs w:val="20"/>
              </w:rPr>
              <w:t>Обеспечение условий полноценного и безопасного отдыха и оздоровления детей, обучающихся в образовательных организациях, в возрасте до 18 лет.</w:t>
            </w:r>
          </w:p>
        </w:tc>
      </w:tr>
      <w:tr w:rsidR="00020785" w:rsidRPr="00B8189F" w:rsidTr="00B8189F">
        <w:tc>
          <w:tcPr>
            <w:tcW w:w="664" w:type="dxa"/>
            <w:vMerge w:val="restart"/>
          </w:tcPr>
          <w:p w:rsidR="00020785" w:rsidRPr="00B8189F" w:rsidRDefault="00020785" w:rsidP="00020785">
            <w:pPr>
              <w:pStyle w:val="ConsPlusNormal"/>
              <w:jc w:val="center"/>
              <w:rPr>
                <w:rFonts w:ascii="Times New Roman" w:hAnsi="Times New Roman" w:cs="Times New Roman"/>
                <w:szCs w:val="20"/>
              </w:rPr>
            </w:pPr>
            <w:r w:rsidRPr="00B8189F">
              <w:rPr>
                <w:rFonts w:ascii="Times New Roman" w:hAnsi="Times New Roman" w:cs="Times New Roman"/>
                <w:szCs w:val="20"/>
              </w:rPr>
              <w:t>1.2.</w:t>
            </w:r>
          </w:p>
        </w:tc>
        <w:tc>
          <w:tcPr>
            <w:tcW w:w="1894" w:type="dxa"/>
            <w:vMerge w:val="restart"/>
          </w:tcPr>
          <w:p w:rsidR="00020785" w:rsidRPr="00B8189F" w:rsidRDefault="00020785" w:rsidP="00020785">
            <w:pPr>
              <w:pStyle w:val="ConsPlusNormal"/>
              <w:rPr>
                <w:rFonts w:ascii="Times New Roman" w:hAnsi="Times New Roman" w:cs="Times New Roman"/>
                <w:szCs w:val="20"/>
              </w:rPr>
            </w:pPr>
            <w:r w:rsidRPr="00B8189F">
              <w:rPr>
                <w:rFonts w:ascii="Times New Roman" w:hAnsi="Times New Roman" w:cs="Times New Roman"/>
                <w:szCs w:val="20"/>
              </w:rPr>
              <w:t xml:space="preserve">Обеспечение мероприятий по проведению </w:t>
            </w:r>
            <w:r w:rsidRPr="00B8189F">
              <w:rPr>
                <w:rFonts w:ascii="Times New Roman" w:hAnsi="Times New Roman" w:cs="Times New Roman"/>
                <w:szCs w:val="20"/>
              </w:rPr>
              <w:lastRenderedPageBreak/>
              <w:t>оздоровительной кампании детей</w:t>
            </w:r>
          </w:p>
        </w:tc>
        <w:tc>
          <w:tcPr>
            <w:tcW w:w="1459" w:type="dxa"/>
            <w:vMerge w:val="restart"/>
          </w:tcPr>
          <w:p w:rsidR="00020785" w:rsidRPr="00B8189F" w:rsidRDefault="00020785" w:rsidP="00020785">
            <w:pPr>
              <w:pStyle w:val="ConsPlusNormal"/>
              <w:jc w:val="center"/>
              <w:rPr>
                <w:rFonts w:ascii="Times New Roman" w:hAnsi="Times New Roman" w:cs="Times New Roman"/>
                <w:szCs w:val="20"/>
              </w:rPr>
            </w:pPr>
            <w:r w:rsidRPr="00B8189F">
              <w:rPr>
                <w:rFonts w:ascii="Times New Roman" w:hAnsi="Times New Roman" w:cs="Times New Roman"/>
                <w:szCs w:val="20"/>
              </w:rPr>
              <w:lastRenderedPageBreak/>
              <w:t>Оказание услуг</w:t>
            </w:r>
          </w:p>
        </w:tc>
        <w:tc>
          <w:tcPr>
            <w:tcW w:w="1204" w:type="dxa"/>
            <w:vMerge w:val="restart"/>
          </w:tcPr>
          <w:p w:rsidR="00020785" w:rsidRPr="00B8189F" w:rsidRDefault="00020785" w:rsidP="00020785">
            <w:pPr>
              <w:pStyle w:val="ConsPlusNormal"/>
              <w:jc w:val="center"/>
              <w:rPr>
                <w:rFonts w:ascii="Times New Roman" w:hAnsi="Times New Roman" w:cs="Times New Roman"/>
                <w:szCs w:val="20"/>
              </w:rPr>
            </w:pPr>
            <w:r w:rsidRPr="00B8189F">
              <w:rPr>
                <w:rFonts w:ascii="Times New Roman" w:hAnsi="Times New Roman" w:cs="Times New Roman"/>
                <w:szCs w:val="20"/>
              </w:rPr>
              <w:t>процент</w:t>
            </w:r>
          </w:p>
        </w:tc>
        <w:tc>
          <w:tcPr>
            <w:tcW w:w="679" w:type="dxa"/>
            <w:vMerge w:val="restart"/>
          </w:tcPr>
          <w:p w:rsidR="00020785" w:rsidRPr="00FB1B4A" w:rsidRDefault="00020785" w:rsidP="00020785">
            <w:pPr>
              <w:pStyle w:val="ConsPlusNormal"/>
              <w:jc w:val="center"/>
              <w:rPr>
                <w:b/>
                <w:i/>
              </w:rPr>
            </w:pPr>
            <w:r w:rsidRPr="00FB1B4A">
              <w:rPr>
                <w:b/>
                <w:i/>
              </w:rPr>
              <w:t>79</w:t>
            </w:r>
          </w:p>
        </w:tc>
        <w:tc>
          <w:tcPr>
            <w:tcW w:w="604" w:type="dxa"/>
            <w:vMerge w:val="restart"/>
          </w:tcPr>
          <w:p w:rsidR="00020785" w:rsidRPr="00FB1B4A" w:rsidRDefault="00020785" w:rsidP="00020785">
            <w:pPr>
              <w:pStyle w:val="ConsPlusNormal"/>
              <w:jc w:val="center"/>
            </w:pPr>
            <w:r w:rsidRPr="00FB1B4A">
              <w:t>2023</w:t>
            </w:r>
          </w:p>
        </w:tc>
        <w:tc>
          <w:tcPr>
            <w:tcW w:w="646" w:type="dxa"/>
            <w:vMerge w:val="restart"/>
          </w:tcPr>
          <w:p w:rsidR="00020785" w:rsidRPr="00FB1B4A" w:rsidRDefault="00020785" w:rsidP="00020785">
            <w:pPr>
              <w:pStyle w:val="ConsPlusNormal"/>
              <w:jc w:val="center"/>
            </w:pPr>
            <w:r w:rsidRPr="00FB1B4A">
              <w:t>79,5</w:t>
            </w:r>
          </w:p>
        </w:tc>
        <w:tc>
          <w:tcPr>
            <w:tcW w:w="604" w:type="dxa"/>
            <w:vMerge w:val="restart"/>
          </w:tcPr>
          <w:p w:rsidR="00020785" w:rsidRPr="00FB1B4A" w:rsidRDefault="00020785" w:rsidP="00020785">
            <w:pPr>
              <w:pStyle w:val="ConsPlusNormal"/>
            </w:pPr>
            <w:r w:rsidRPr="00FB1B4A">
              <w:t>80</w:t>
            </w:r>
          </w:p>
        </w:tc>
        <w:tc>
          <w:tcPr>
            <w:tcW w:w="604" w:type="dxa"/>
            <w:vMerge w:val="restart"/>
          </w:tcPr>
          <w:p w:rsidR="00020785" w:rsidRPr="00FB1B4A" w:rsidRDefault="00020785" w:rsidP="00020785">
            <w:pPr>
              <w:pStyle w:val="ConsPlusNormal"/>
              <w:jc w:val="center"/>
            </w:pPr>
            <w:r w:rsidRPr="00FB1B4A">
              <w:t>80</w:t>
            </w:r>
          </w:p>
        </w:tc>
        <w:tc>
          <w:tcPr>
            <w:tcW w:w="604" w:type="dxa"/>
            <w:vMerge w:val="restart"/>
          </w:tcPr>
          <w:p w:rsidR="00020785" w:rsidRPr="00FB1B4A" w:rsidRDefault="00020785" w:rsidP="00020785">
            <w:pPr>
              <w:pStyle w:val="ConsPlusNormal"/>
              <w:jc w:val="center"/>
            </w:pPr>
            <w:r w:rsidRPr="00FB1B4A">
              <w:t>80</w:t>
            </w:r>
          </w:p>
        </w:tc>
        <w:tc>
          <w:tcPr>
            <w:tcW w:w="604" w:type="dxa"/>
            <w:vMerge w:val="restart"/>
          </w:tcPr>
          <w:p w:rsidR="00020785" w:rsidRPr="00FB1B4A" w:rsidRDefault="00020785" w:rsidP="00020785">
            <w:pPr>
              <w:pStyle w:val="ConsPlusNormal"/>
              <w:jc w:val="center"/>
            </w:pPr>
            <w:r w:rsidRPr="00FB1B4A">
              <w:t>80</w:t>
            </w:r>
          </w:p>
        </w:tc>
        <w:tc>
          <w:tcPr>
            <w:tcW w:w="604" w:type="dxa"/>
            <w:vMerge w:val="restart"/>
          </w:tcPr>
          <w:p w:rsidR="00020785" w:rsidRPr="00FB1B4A" w:rsidRDefault="00020785" w:rsidP="00020785">
            <w:pPr>
              <w:pStyle w:val="ConsPlusNormal"/>
              <w:jc w:val="center"/>
            </w:pPr>
            <w:r w:rsidRPr="00FB1B4A">
              <w:t>80</w:t>
            </w:r>
          </w:p>
        </w:tc>
        <w:tc>
          <w:tcPr>
            <w:tcW w:w="5768" w:type="dxa"/>
          </w:tcPr>
          <w:p w:rsidR="00020785" w:rsidRPr="00B8189F" w:rsidRDefault="00020785" w:rsidP="00020785">
            <w:pPr>
              <w:pStyle w:val="ConsPlusNormal"/>
              <w:jc w:val="center"/>
              <w:rPr>
                <w:rFonts w:ascii="Times New Roman" w:hAnsi="Times New Roman" w:cs="Times New Roman"/>
                <w:szCs w:val="20"/>
              </w:rPr>
            </w:pPr>
            <w:r w:rsidRPr="00B8189F">
              <w:rPr>
                <w:rFonts w:ascii="Times New Roman" w:hAnsi="Times New Roman" w:cs="Times New Roman"/>
                <w:szCs w:val="20"/>
              </w:rPr>
              <w:t>Доля оздоровленных детей, находящихся в трудной жизненной ситуации, в общей численности детей, находящихся в трудной жизненной ситуации, подлежащих оздоровлению</w:t>
            </w:r>
          </w:p>
        </w:tc>
      </w:tr>
      <w:tr w:rsidR="00B8189F" w:rsidRPr="00B8189F" w:rsidTr="00B8189F">
        <w:tc>
          <w:tcPr>
            <w:tcW w:w="664" w:type="dxa"/>
            <w:vMerge/>
          </w:tcPr>
          <w:p w:rsidR="00B8189F" w:rsidRPr="00B8189F" w:rsidRDefault="00B8189F" w:rsidP="001300E9">
            <w:pPr>
              <w:pStyle w:val="ConsPlusNormal"/>
              <w:rPr>
                <w:rFonts w:ascii="Times New Roman" w:hAnsi="Times New Roman" w:cs="Times New Roman"/>
                <w:szCs w:val="20"/>
              </w:rPr>
            </w:pPr>
          </w:p>
        </w:tc>
        <w:tc>
          <w:tcPr>
            <w:tcW w:w="1894" w:type="dxa"/>
            <w:vMerge/>
          </w:tcPr>
          <w:p w:rsidR="00B8189F" w:rsidRPr="00B8189F" w:rsidRDefault="00B8189F" w:rsidP="001300E9">
            <w:pPr>
              <w:pStyle w:val="ConsPlusNormal"/>
              <w:rPr>
                <w:rFonts w:ascii="Times New Roman" w:hAnsi="Times New Roman" w:cs="Times New Roman"/>
                <w:szCs w:val="20"/>
              </w:rPr>
            </w:pPr>
          </w:p>
        </w:tc>
        <w:tc>
          <w:tcPr>
            <w:tcW w:w="1459" w:type="dxa"/>
            <w:vMerge/>
          </w:tcPr>
          <w:p w:rsidR="00B8189F" w:rsidRPr="00B8189F" w:rsidRDefault="00B8189F" w:rsidP="001300E9">
            <w:pPr>
              <w:pStyle w:val="ConsPlusNormal"/>
              <w:rPr>
                <w:rFonts w:ascii="Times New Roman" w:hAnsi="Times New Roman" w:cs="Times New Roman"/>
                <w:szCs w:val="20"/>
              </w:rPr>
            </w:pPr>
          </w:p>
        </w:tc>
        <w:tc>
          <w:tcPr>
            <w:tcW w:w="1204" w:type="dxa"/>
            <w:vMerge/>
          </w:tcPr>
          <w:p w:rsidR="00B8189F" w:rsidRPr="00B8189F" w:rsidRDefault="00B8189F" w:rsidP="001300E9">
            <w:pPr>
              <w:pStyle w:val="ConsPlusNormal"/>
              <w:rPr>
                <w:rFonts w:ascii="Times New Roman" w:hAnsi="Times New Roman" w:cs="Times New Roman"/>
                <w:szCs w:val="20"/>
              </w:rPr>
            </w:pPr>
          </w:p>
        </w:tc>
        <w:tc>
          <w:tcPr>
            <w:tcW w:w="679" w:type="dxa"/>
            <w:vMerge/>
          </w:tcPr>
          <w:p w:rsidR="00B8189F" w:rsidRPr="00B8189F" w:rsidRDefault="00B8189F" w:rsidP="001300E9">
            <w:pPr>
              <w:pStyle w:val="ConsPlusNormal"/>
              <w:rPr>
                <w:rFonts w:ascii="Times New Roman" w:hAnsi="Times New Roman" w:cs="Times New Roman"/>
                <w:szCs w:val="20"/>
              </w:rPr>
            </w:pPr>
          </w:p>
        </w:tc>
        <w:tc>
          <w:tcPr>
            <w:tcW w:w="604" w:type="dxa"/>
            <w:vMerge/>
          </w:tcPr>
          <w:p w:rsidR="00B8189F" w:rsidRPr="00B8189F" w:rsidRDefault="00B8189F" w:rsidP="001300E9">
            <w:pPr>
              <w:pStyle w:val="ConsPlusNormal"/>
              <w:rPr>
                <w:rFonts w:ascii="Times New Roman" w:hAnsi="Times New Roman" w:cs="Times New Roman"/>
                <w:szCs w:val="20"/>
              </w:rPr>
            </w:pPr>
          </w:p>
        </w:tc>
        <w:tc>
          <w:tcPr>
            <w:tcW w:w="646" w:type="dxa"/>
            <w:vMerge/>
          </w:tcPr>
          <w:p w:rsidR="00B8189F" w:rsidRPr="00B8189F" w:rsidRDefault="00B8189F" w:rsidP="001300E9">
            <w:pPr>
              <w:pStyle w:val="ConsPlusNormal"/>
              <w:rPr>
                <w:rFonts w:ascii="Times New Roman" w:hAnsi="Times New Roman" w:cs="Times New Roman"/>
                <w:szCs w:val="20"/>
              </w:rPr>
            </w:pPr>
          </w:p>
        </w:tc>
        <w:tc>
          <w:tcPr>
            <w:tcW w:w="604" w:type="dxa"/>
            <w:vMerge/>
          </w:tcPr>
          <w:p w:rsidR="00B8189F" w:rsidRPr="00B8189F" w:rsidRDefault="00B8189F" w:rsidP="001300E9">
            <w:pPr>
              <w:pStyle w:val="ConsPlusNormal"/>
              <w:rPr>
                <w:rFonts w:ascii="Times New Roman" w:hAnsi="Times New Roman" w:cs="Times New Roman"/>
                <w:szCs w:val="20"/>
              </w:rPr>
            </w:pPr>
          </w:p>
        </w:tc>
        <w:tc>
          <w:tcPr>
            <w:tcW w:w="604" w:type="dxa"/>
            <w:vMerge/>
          </w:tcPr>
          <w:p w:rsidR="00B8189F" w:rsidRPr="00B8189F" w:rsidRDefault="00B8189F" w:rsidP="001300E9">
            <w:pPr>
              <w:pStyle w:val="ConsPlusNormal"/>
              <w:rPr>
                <w:rFonts w:ascii="Times New Roman" w:hAnsi="Times New Roman" w:cs="Times New Roman"/>
                <w:szCs w:val="20"/>
              </w:rPr>
            </w:pPr>
          </w:p>
        </w:tc>
        <w:tc>
          <w:tcPr>
            <w:tcW w:w="604" w:type="dxa"/>
            <w:vMerge/>
          </w:tcPr>
          <w:p w:rsidR="00B8189F" w:rsidRPr="00B8189F" w:rsidRDefault="00B8189F" w:rsidP="001300E9">
            <w:pPr>
              <w:pStyle w:val="ConsPlusNormal"/>
              <w:rPr>
                <w:rFonts w:ascii="Times New Roman" w:hAnsi="Times New Roman" w:cs="Times New Roman"/>
                <w:szCs w:val="20"/>
              </w:rPr>
            </w:pPr>
          </w:p>
        </w:tc>
        <w:tc>
          <w:tcPr>
            <w:tcW w:w="604" w:type="dxa"/>
            <w:vMerge/>
          </w:tcPr>
          <w:p w:rsidR="00B8189F" w:rsidRPr="00B8189F" w:rsidRDefault="00B8189F" w:rsidP="001300E9">
            <w:pPr>
              <w:pStyle w:val="ConsPlusNormal"/>
              <w:rPr>
                <w:rFonts w:ascii="Times New Roman" w:hAnsi="Times New Roman" w:cs="Times New Roman"/>
                <w:szCs w:val="20"/>
              </w:rPr>
            </w:pPr>
          </w:p>
        </w:tc>
        <w:tc>
          <w:tcPr>
            <w:tcW w:w="604" w:type="dxa"/>
            <w:vMerge/>
          </w:tcPr>
          <w:p w:rsidR="00B8189F" w:rsidRPr="00B8189F" w:rsidRDefault="00B8189F" w:rsidP="001300E9">
            <w:pPr>
              <w:pStyle w:val="ConsPlusNormal"/>
              <w:rPr>
                <w:rFonts w:ascii="Times New Roman" w:hAnsi="Times New Roman" w:cs="Times New Roman"/>
                <w:szCs w:val="20"/>
              </w:rPr>
            </w:pPr>
          </w:p>
        </w:tc>
        <w:tc>
          <w:tcPr>
            <w:tcW w:w="5768" w:type="dxa"/>
          </w:tcPr>
          <w:p w:rsidR="00B8189F" w:rsidRPr="00B8189F" w:rsidRDefault="00B8189F" w:rsidP="001300E9">
            <w:pPr>
              <w:pStyle w:val="ConsPlusNormal"/>
              <w:jc w:val="center"/>
              <w:rPr>
                <w:rFonts w:ascii="Times New Roman" w:hAnsi="Times New Roman" w:cs="Times New Roman"/>
                <w:szCs w:val="20"/>
              </w:rPr>
            </w:pPr>
            <w:r w:rsidRPr="00B8189F">
              <w:rPr>
                <w:rFonts w:ascii="Times New Roman" w:hAnsi="Times New Roman" w:cs="Times New Roman"/>
                <w:szCs w:val="20"/>
              </w:rPr>
              <w:t>Доля детей, воспитанников областных профильных смен, охваченных оздоровлением, в общем количестве детей, обучающихся в общеобразовательных организациях, в возрасте до 18 лет</w:t>
            </w:r>
          </w:p>
        </w:tc>
      </w:tr>
      <w:tr w:rsidR="00717C0C" w:rsidRPr="00B8189F" w:rsidTr="00B8189F">
        <w:tc>
          <w:tcPr>
            <w:tcW w:w="664" w:type="dxa"/>
          </w:tcPr>
          <w:p w:rsidR="00717C0C" w:rsidRPr="00B8189F" w:rsidRDefault="00717C0C" w:rsidP="001300E9">
            <w:pPr>
              <w:pStyle w:val="ConsPlusNormal"/>
              <w:jc w:val="center"/>
              <w:rPr>
                <w:rFonts w:ascii="Times New Roman" w:hAnsi="Times New Roman" w:cs="Times New Roman"/>
                <w:szCs w:val="20"/>
              </w:rPr>
            </w:pPr>
            <w:r w:rsidRPr="00B8189F">
              <w:rPr>
                <w:rFonts w:ascii="Times New Roman" w:hAnsi="Times New Roman" w:cs="Times New Roman"/>
                <w:szCs w:val="20"/>
              </w:rPr>
              <w:lastRenderedPageBreak/>
              <w:t>1.2.1.</w:t>
            </w:r>
          </w:p>
        </w:tc>
        <w:tc>
          <w:tcPr>
            <w:tcW w:w="15274" w:type="dxa"/>
            <w:gridSpan w:val="12"/>
          </w:tcPr>
          <w:p w:rsidR="00717C0C" w:rsidRPr="00B8189F" w:rsidRDefault="00717C0C" w:rsidP="001300E9">
            <w:pPr>
              <w:pStyle w:val="ConsPlusNormal"/>
              <w:rPr>
                <w:rFonts w:ascii="Times New Roman" w:hAnsi="Times New Roman" w:cs="Times New Roman"/>
                <w:szCs w:val="20"/>
              </w:rPr>
            </w:pPr>
            <w:r w:rsidRPr="00B8189F">
              <w:rPr>
                <w:rFonts w:ascii="Times New Roman" w:hAnsi="Times New Roman" w:cs="Times New Roman"/>
                <w:szCs w:val="20"/>
              </w:rPr>
              <w:t>Обеспечение условий полноценного и безопасного отдыха и оздоровления детей, находящихся в трудной жизненной ситуации, обучающихся в образовательных организациях области, в возрасте до 18 лет.</w:t>
            </w:r>
          </w:p>
        </w:tc>
      </w:tr>
    </w:tbl>
    <w:p w:rsidR="00717C0C" w:rsidRPr="006B6792" w:rsidRDefault="00717C0C" w:rsidP="006B6792">
      <w:pPr>
        <w:pStyle w:val="ConsPlusTitle"/>
        <w:jc w:val="center"/>
        <w:rPr>
          <w:rFonts w:ascii="Times New Roman" w:hAnsi="Times New Roman" w:cs="Times New Roman"/>
          <w:sz w:val="28"/>
          <w:szCs w:val="28"/>
        </w:rPr>
      </w:pPr>
    </w:p>
    <w:p w:rsidR="00EE39D1" w:rsidRDefault="00EE39D1" w:rsidP="00EE39D1">
      <w:pPr>
        <w:pStyle w:val="ConsPlusTitle"/>
        <w:jc w:val="center"/>
        <w:outlineLvl w:val="2"/>
        <w:rPr>
          <w:rFonts w:ascii="Times New Roman" w:hAnsi="Times New Roman" w:cs="Times New Roman"/>
          <w:sz w:val="28"/>
          <w:szCs w:val="28"/>
        </w:rPr>
      </w:pPr>
      <w:r w:rsidRPr="00EE39D1">
        <w:rPr>
          <w:rFonts w:ascii="Times New Roman" w:hAnsi="Times New Roman" w:cs="Times New Roman"/>
          <w:sz w:val="28"/>
          <w:szCs w:val="28"/>
        </w:rPr>
        <w:t xml:space="preserve">5. Финансовое обеспечение комплекса процессных мероприятий </w:t>
      </w:r>
      <w:r w:rsidR="00E572EC">
        <w:rPr>
          <w:rFonts w:ascii="Times New Roman" w:hAnsi="Times New Roman" w:cs="Times New Roman"/>
          <w:sz w:val="28"/>
          <w:szCs w:val="28"/>
        </w:rPr>
        <w:t>4</w:t>
      </w:r>
    </w:p>
    <w:p w:rsidR="001300E9" w:rsidRDefault="001300E9" w:rsidP="00EE39D1">
      <w:pPr>
        <w:pStyle w:val="ConsPlusTitle"/>
        <w:jc w:val="center"/>
        <w:outlineLvl w:val="2"/>
        <w:rPr>
          <w:rFonts w:ascii="Times New Roman" w:hAnsi="Times New Roman" w:cs="Times New Roman"/>
          <w:sz w:val="28"/>
          <w:szCs w:val="28"/>
        </w:rPr>
      </w:pPr>
    </w:p>
    <w:tbl>
      <w:tblPr>
        <w:tblStyle w:val="11"/>
        <w:tblW w:w="4963" w:type="pct"/>
        <w:tblLayout w:type="fixed"/>
        <w:tblCellMar>
          <w:left w:w="28" w:type="dxa"/>
          <w:right w:w="28" w:type="dxa"/>
        </w:tblCellMar>
        <w:tblLook w:val="04A0"/>
      </w:tblPr>
      <w:tblGrid>
        <w:gridCol w:w="326"/>
        <w:gridCol w:w="8256"/>
        <w:gridCol w:w="1370"/>
        <w:gridCol w:w="907"/>
        <w:gridCol w:w="907"/>
        <w:gridCol w:w="71"/>
        <w:gridCol w:w="835"/>
        <w:gridCol w:w="907"/>
        <w:gridCol w:w="907"/>
        <w:gridCol w:w="855"/>
        <w:gridCol w:w="848"/>
      </w:tblGrid>
      <w:tr w:rsidR="005111A2" w:rsidRPr="0066532F" w:rsidTr="00F30284">
        <w:trPr>
          <w:trHeight w:val="20"/>
          <w:tblHeader/>
        </w:trPr>
        <w:tc>
          <w:tcPr>
            <w:tcW w:w="101" w:type="pct"/>
            <w:vMerge w:val="restart"/>
            <w:vAlign w:val="center"/>
          </w:tcPr>
          <w:p w:rsidR="005111A2" w:rsidRPr="0066532F" w:rsidRDefault="005111A2" w:rsidP="00F30284">
            <w:pPr>
              <w:ind w:firstLine="0"/>
              <w:jc w:val="center"/>
              <w:rPr>
                <w:rFonts w:cs="Times New Roman"/>
                <w:color w:val="000000" w:themeColor="text1"/>
                <w:sz w:val="20"/>
                <w:szCs w:val="20"/>
              </w:rPr>
            </w:pPr>
          </w:p>
          <w:p w:rsidR="005111A2" w:rsidRPr="0066532F" w:rsidRDefault="005111A2" w:rsidP="00F30284">
            <w:pPr>
              <w:ind w:firstLine="0"/>
              <w:jc w:val="center"/>
              <w:rPr>
                <w:rFonts w:cs="Times New Roman"/>
                <w:color w:val="000000" w:themeColor="text1"/>
                <w:sz w:val="20"/>
                <w:szCs w:val="20"/>
              </w:rPr>
            </w:pPr>
            <w:r w:rsidRPr="0066532F">
              <w:rPr>
                <w:rFonts w:cs="Times New Roman"/>
                <w:color w:val="000000" w:themeColor="text1"/>
                <w:sz w:val="20"/>
                <w:szCs w:val="20"/>
              </w:rPr>
              <w:t>№ п/п</w:t>
            </w:r>
          </w:p>
        </w:tc>
        <w:tc>
          <w:tcPr>
            <w:tcW w:w="2550" w:type="pct"/>
            <w:vMerge w:val="restart"/>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cs="Times New Roman"/>
                <w:color w:val="000000" w:themeColor="text1"/>
                <w:sz w:val="20"/>
                <w:szCs w:val="20"/>
              </w:rPr>
              <w:t>Наименование мероприятия (результата) и источники финансирования</w:t>
            </w:r>
          </w:p>
        </w:tc>
        <w:tc>
          <w:tcPr>
            <w:tcW w:w="423" w:type="pct"/>
            <w:vMerge w:val="restart"/>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cs="Times New Roman"/>
                <w:color w:val="000000" w:themeColor="text1"/>
                <w:sz w:val="20"/>
                <w:szCs w:val="20"/>
              </w:rPr>
              <w:t>Код бюджетной классификации</w:t>
            </w:r>
          </w:p>
        </w:tc>
        <w:tc>
          <w:tcPr>
            <w:tcW w:w="1926" w:type="pct"/>
            <w:gridSpan w:val="8"/>
            <w:tcBorders>
              <w:right w:val="nil"/>
            </w:tcBorders>
          </w:tcPr>
          <w:p w:rsidR="005111A2" w:rsidRPr="0066532F" w:rsidRDefault="005111A2" w:rsidP="00F30284">
            <w:pPr>
              <w:ind w:firstLine="0"/>
              <w:jc w:val="center"/>
              <w:rPr>
                <w:rFonts w:cs="Times New Roman"/>
                <w:color w:val="000000" w:themeColor="text1"/>
                <w:sz w:val="20"/>
                <w:szCs w:val="20"/>
              </w:rPr>
            </w:pPr>
            <w:r w:rsidRPr="0066532F">
              <w:rPr>
                <w:rFonts w:cs="Times New Roman"/>
                <w:color w:val="000000" w:themeColor="text1"/>
                <w:sz w:val="20"/>
                <w:szCs w:val="20"/>
              </w:rPr>
              <w:t>Объем финансового обеспечения по годам реализации,</w:t>
            </w:r>
          </w:p>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cs="Times New Roman"/>
                <w:color w:val="000000" w:themeColor="text1"/>
                <w:sz w:val="20"/>
                <w:szCs w:val="20"/>
              </w:rPr>
              <w:t>тыс. рублей</w:t>
            </w:r>
          </w:p>
        </w:tc>
      </w:tr>
      <w:tr w:rsidR="005111A2" w:rsidRPr="0066532F" w:rsidTr="00F30284">
        <w:trPr>
          <w:trHeight w:val="20"/>
          <w:tblHeader/>
        </w:trPr>
        <w:tc>
          <w:tcPr>
            <w:tcW w:w="101" w:type="pct"/>
            <w:vMerge/>
          </w:tcPr>
          <w:p w:rsidR="005111A2" w:rsidRPr="0066532F" w:rsidRDefault="005111A2" w:rsidP="00F30284">
            <w:pPr>
              <w:ind w:firstLine="0"/>
              <w:rPr>
                <w:rFonts w:cs="Times New Roman"/>
                <w:color w:val="000000" w:themeColor="text1"/>
                <w:sz w:val="20"/>
                <w:szCs w:val="20"/>
              </w:rPr>
            </w:pPr>
          </w:p>
        </w:tc>
        <w:tc>
          <w:tcPr>
            <w:tcW w:w="2550" w:type="pct"/>
            <w:vMerge/>
          </w:tcPr>
          <w:p w:rsidR="005111A2" w:rsidRPr="0066532F" w:rsidRDefault="005111A2" w:rsidP="00F30284">
            <w:pPr>
              <w:ind w:firstLine="0"/>
              <w:jc w:val="center"/>
              <w:rPr>
                <w:rFonts w:eastAsia="Times New Roman" w:cs="Times New Roman"/>
                <w:color w:val="000000" w:themeColor="text1"/>
                <w:spacing w:val="-2"/>
                <w:sz w:val="20"/>
                <w:szCs w:val="20"/>
              </w:rPr>
            </w:pPr>
          </w:p>
        </w:tc>
        <w:tc>
          <w:tcPr>
            <w:tcW w:w="423" w:type="pct"/>
            <w:vMerge/>
          </w:tcPr>
          <w:p w:rsidR="005111A2" w:rsidRPr="0066532F" w:rsidRDefault="005111A2" w:rsidP="00F30284">
            <w:pPr>
              <w:jc w:val="center"/>
              <w:rPr>
                <w:rFonts w:eastAsia="Times New Roman" w:cs="Times New Roman"/>
                <w:color w:val="000000" w:themeColor="text1"/>
                <w:spacing w:val="-2"/>
                <w:sz w:val="20"/>
                <w:szCs w:val="20"/>
              </w:rPr>
            </w:pPr>
          </w:p>
        </w:tc>
        <w:tc>
          <w:tcPr>
            <w:tcW w:w="280" w:type="pct"/>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eastAsia="Times New Roman" w:cs="Times New Roman"/>
                <w:color w:val="000000" w:themeColor="text1"/>
                <w:spacing w:val="-2"/>
                <w:sz w:val="20"/>
                <w:szCs w:val="20"/>
              </w:rPr>
              <w:t>2025</w:t>
            </w:r>
          </w:p>
        </w:tc>
        <w:tc>
          <w:tcPr>
            <w:tcW w:w="302" w:type="pct"/>
            <w:gridSpan w:val="2"/>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eastAsia="Times New Roman" w:cs="Times New Roman"/>
                <w:color w:val="000000" w:themeColor="text1"/>
                <w:spacing w:val="-2"/>
                <w:sz w:val="20"/>
                <w:szCs w:val="20"/>
              </w:rPr>
              <w:t>2026</w:t>
            </w:r>
          </w:p>
        </w:tc>
        <w:tc>
          <w:tcPr>
            <w:tcW w:w="258" w:type="pct"/>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eastAsia="Times New Roman" w:cs="Times New Roman"/>
                <w:color w:val="000000" w:themeColor="text1"/>
                <w:spacing w:val="-2"/>
                <w:sz w:val="20"/>
                <w:szCs w:val="20"/>
              </w:rPr>
              <w:t>2027</w:t>
            </w:r>
          </w:p>
        </w:tc>
        <w:tc>
          <w:tcPr>
            <w:tcW w:w="280" w:type="pct"/>
            <w:vAlign w:val="center"/>
          </w:tcPr>
          <w:p w:rsidR="005111A2" w:rsidRPr="0066532F" w:rsidRDefault="005111A2" w:rsidP="00F30284">
            <w:pPr>
              <w:ind w:firstLine="0"/>
              <w:jc w:val="center"/>
              <w:rPr>
                <w:rFonts w:cs="Times New Roman"/>
                <w:color w:val="000000" w:themeColor="text1"/>
                <w:sz w:val="20"/>
                <w:szCs w:val="20"/>
              </w:rPr>
            </w:pPr>
            <w:r w:rsidRPr="0066532F">
              <w:rPr>
                <w:rFonts w:cs="Times New Roman"/>
                <w:color w:val="000000" w:themeColor="text1"/>
                <w:sz w:val="20"/>
                <w:szCs w:val="20"/>
              </w:rPr>
              <w:t>2028</w:t>
            </w:r>
          </w:p>
        </w:tc>
        <w:tc>
          <w:tcPr>
            <w:tcW w:w="280" w:type="pct"/>
            <w:vAlign w:val="center"/>
          </w:tcPr>
          <w:p w:rsidR="005111A2" w:rsidRPr="0066532F" w:rsidRDefault="005111A2" w:rsidP="00F30284">
            <w:pPr>
              <w:ind w:firstLine="0"/>
              <w:jc w:val="center"/>
              <w:rPr>
                <w:rFonts w:cs="Times New Roman"/>
                <w:color w:val="000000" w:themeColor="text1"/>
                <w:sz w:val="20"/>
                <w:szCs w:val="20"/>
              </w:rPr>
            </w:pPr>
            <w:r w:rsidRPr="0066532F">
              <w:rPr>
                <w:rFonts w:cs="Times New Roman"/>
                <w:color w:val="000000" w:themeColor="text1"/>
                <w:sz w:val="20"/>
                <w:szCs w:val="20"/>
              </w:rPr>
              <w:t>2029</w:t>
            </w:r>
          </w:p>
        </w:tc>
        <w:tc>
          <w:tcPr>
            <w:tcW w:w="264" w:type="pct"/>
            <w:vAlign w:val="center"/>
          </w:tcPr>
          <w:p w:rsidR="005111A2" w:rsidRPr="0066532F" w:rsidRDefault="005111A2" w:rsidP="00F30284">
            <w:pPr>
              <w:ind w:firstLine="0"/>
              <w:jc w:val="center"/>
              <w:rPr>
                <w:rFonts w:cs="Times New Roman"/>
                <w:color w:val="000000" w:themeColor="text1"/>
                <w:sz w:val="20"/>
                <w:szCs w:val="20"/>
              </w:rPr>
            </w:pPr>
            <w:r w:rsidRPr="0066532F">
              <w:rPr>
                <w:rFonts w:cs="Times New Roman"/>
                <w:color w:val="000000" w:themeColor="text1"/>
                <w:sz w:val="20"/>
                <w:szCs w:val="20"/>
              </w:rPr>
              <w:t>2030</w:t>
            </w:r>
          </w:p>
        </w:tc>
        <w:tc>
          <w:tcPr>
            <w:tcW w:w="262" w:type="pct"/>
            <w:vAlign w:val="center"/>
          </w:tcPr>
          <w:p w:rsidR="005111A2" w:rsidRPr="0066532F" w:rsidRDefault="005111A2" w:rsidP="00F30284">
            <w:pPr>
              <w:ind w:firstLine="0"/>
              <w:jc w:val="center"/>
              <w:rPr>
                <w:rFonts w:cs="Times New Roman"/>
                <w:color w:val="000000" w:themeColor="text1"/>
                <w:sz w:val="20"/>
                <w:szCs w:val="20"/>
              </w:rPr>
            </w:pPr>
            <w:r w:rsidRPr="0066532F">
              <w:rPr>
                <w:rFonts w:cs="Times New Roman"/>
                <w:color w:val="000000" w:themeColor="text1"/>
                <w:sz w:val="20"/>
                <w:szCs w:val="20"/>
              </w:rPr>
              <w:t>всего</w:t>
            </w:r>
          </w:p>
        </w:tc>
      </w:tr>
      <w:tr w:rsidR="005111A2" w:rsidRPr="0066532F" w:rsidTr="00F30284">
        <w:trPr>
          <w:trHeight w:val="364"/>
          <w:tblHeader/>
        </w:trPr>
        <w:tc>
          <w:tcPr>
            <w:tcW w:w="101" w:type="pct"/>
            <w:vAlign w:val="center"/>
          </w:tcPr>
          <w:p w:rsidR="005111A2" w:rsidRPr="0066532F" w:rsidRDefault="005111A2" w:rsidP="00F30284">
            <w:pPr>
              <w:ind w:firstLine="0"/>
              <w:jc w:val="center"/>
              <w:rPr>
                <w:rFonts w:cs="Times New Roman"/>
                <w:color w:val="000000" w:themeColor="text1"/>
                <w:sz w:val="20"/>
                <w:szCs w:val="20"/>
              </w:rPr>
            </w:pPr>
            <w:r w:rsidRPr="0066532F">
              <w:rPr>
                <w:rFonts w:cs="Times New Roman"/>
                <w:color w:val="000000" w:themeColor="text1"/>
                <w:sz w:val="20"/>
                <w:szCs w:val="20"/>
              </w:rPr>
              <w:t>1</w:t>
            </w:r>
          </w:p>
          <w:p w:rsidR="005111A2" w:rsidRPr="0066532F" w:rsidRDefault="005111A2" w:rsidP="00F30284">
            <w:pPr>
              <w:ind w:firstLine="0"/>
              <w:jc w:val="center"/>
              <w:rPr>
                <w:rFonts w:eastAsia="Times New Roman" w:cs="Times New Roman"/>
                <w:color w:val="000000" w:themeColor="text1"/>
                <w:spacing w:val="-2"/>
                <w:sz w:val="20"/>
                <w:szCs w:val="20"/>
              </w:rPr>
            </w:pPr>
          </w:p>
        </w:tc>
        <w:tc>
          <w:tcPr>
            <w:tcW w:w="2550" w:type="pct"/>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eastAsia="Times New Roman" w:cs="Times New Roman"/>
                <w:color w:val="000000" w:themeColor="text1"/>
                <w:spacing w:val="-2"/>
                <w:sz w:val="20"/>
                <w:szCs w:val="20"/>
              </w:rPr>
              <w:t>2</w:t>
            </w:r>
          </w:p>
        </w:tc>
        <w:tc>
          <w:tcPr>
            <w:tcW w:w="423" w:type="pct"/>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eastAsia="Times New Roman" w:cs="Times New Roman"/>
                <w:color w:val="000000" w:themeColor="text1"/>
                <w:spacing w:val="-2"/>
                <w:sz w:val="20"/>
                <w:szCs w:val="20"/>
              </w:rPr>
              <w:t>3</w:t>
            </w:r>
          </w:p>
        </w:tc>
        <w:tc>
          <w:tcPr>
            <w:tcW w:w="280" w:type="pct"/>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eastAsia="Times New Roman" w:cs="Times New Roman"/>
                <w:color w:val="000000" w:themeColor="text1"/>
                <w:spacing w:val="-2"/>
                <w:sz w:val="20"/>
                <w:szCs w:val="20"/>
              </w:rPr>
              <w:t>4</w:t>
            </w:r>
          </w:p>
        </w:tc>
        <w:tc>
          <w:tcPr>
            <w:tcW w:w="302" w:type="pct"/>
            <w:gridSpan w:val="2"/>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cs="Times New Roman"/>
                <w:color w:val="000000" w:themeColor="text1"/>
                <w:sz w:val="20"/>
                <w:szCs w:val="20"/>
              </w:rPr>
              <w:t>5</w:t>
            </w:r>
          </w:p>
        </w:tc>
        <w:tc>
          <w:tcPr>
            <w:tcW w:w="258" w:type="pct"/>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cs="Times New Roman"/>
                <w:color w:val="000000" w:themeColor="text1"/>
                <w:sz w:val="20"/>
                <w:szCs w:val="20"/>
              </w:rPr>
              <w:t>6</w:t>
            </w:r>
          </w:p>
        </w:tc>
        <w:tc>
          <w:tcPr>
            <w:tcW w:w="280" w:type="pct"/>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cs="Times New Roman"/>
                <w:color w:val="000000" w:themeColor="text1"/>
                <w:sz w:val="20"/>
                <w:szCs w:val="20"/>
              </w:rPr>
              <w:t>7</w:t>
            </w:r>
          </w:p>
        </w:tc>
        <w:tc>
          <w:tcPr>
            <w:tcW w:w="280" w:type="pct"/>
            <w:vAlign w:val="center"/>
          </w:tcPr>
          <w:p w:rsidR="005111A2" w:rsidRPr="0066532F" w:rsidRDefault="005111A2" w:rsidP="00F30284">
            <w:pPr>
              <w:ind w:firstLine="0"/>
              <w:rPr>
                <w:rFonts w:cs="Times New Roman"/>
                <w:color w:val="000000" w:themeColor="text1"/>
                <w:sz w:val="20"/>
                <w:szCs w:val="20"/>
              </w:rPr>
            </w:pPr>
            <w:r w:rsidRPr="0066532F">
              <w:rPr>
                <w:rFonts w:cs="Times New Roman"/>
                <w:color w:val="000000" w:themeColor="text1"/>
                <w:sz w:val="20"/>
                <w:szCs w:val="20"/>
              </w:rPr>
              <w:t xml:space="preserve">         8</w:t>
            </w:r>
          </w:p>
        </w:tc>
        <w:tc>
          <w:tcPr>
            <w:tcW w:w="264" w:type="pct"/>
            <w:vAlign w:val="center"/>
          </w:tcPr>
          <w:p w:rsidR="005111A2" w:rsidRPr="0066532F" w:rsidRDefault="005111A2" w:rsidP="00F30284">
            <w:pPr>
              <w:ind w:firstLine="0"/>
              <w:rPr>
                <w:rFonts w:cs="Times New Roman"/>
                <w:color w:val="000000" w:themeColor="text1"/>
                <w:sz w:val="20"/>
                <w:szCs w:val="20"/>
              </w:rPr>
            </w:pPr>
            <w:r w:rsidRPr="0066532F">
              <w:rPr>
                <w:rFonts w:cs="Times New Roman"/>
                <w:color w:val="000000" w:themeColor="text1"/>
                <w:sz w:val="20"/>
                <w:szCs w:val="20"/>
              </w:rPr>
              <w:t xml:space="preserve">       9</w:t>
            </w:r>
          </w:p>
        </w:tc>
        <w:tc>
          <w:tcPr>
            <w:tcW w:w="262" w:type="pct"/>
            <w:vAlign w:val="center"/>
          </w:tcPr>
          <w:p w:rsidR="005111A2" w:rsidRPr="0066532F" w:rsidRDefault="005111A2" w:rsidP="00F30284">
            <w:pPr>
              <w:ind w:firstLine="0"/>
              <w:jc w:val="center"/>
              <w:rPr>
                <w:rFonts w:cs="Times New Roman"/>
                <w:color w:val="000000" w:themeColor="text1"/>
                <w:sz w:val="20"/>
                <w:szCs w:val="20"/>
              </w:rPr>
            </w:pPr>
            <w:r w:rsidRPr="0066532F">
              <w:rPr>
                <w:rFonts w:cs="Times New Roman"/>
                <w:color w:val="000000" w:themeColor="text1"/>
                <w:sz w:val="20"/>
                <w:szCs w:val="20"/>
              </w:rPr>
              <w:t>10</w:t>
            </w:r>
          </w:p>
        </w:tc>
      </w:tr>
      <w:tr w:rsidR="005111A2" w:rsidRPr="0066532F" w:rsidTr="00F30284">
        <w:trPr>
          <w:trHeight w:val="20"/>
        </w:trPr>
        <w:tc>
          <w:tcPr>
            <w:tcW w:w="5000" w:type="pct"/>
            <w:gridSpan w:val="11"/>
          </w:tcPr>
          <w:p w:rsidR="005111A2" w:rsidRPr="0066532F" w:rsidRDefault="005111A2" w:rsidP="00F30284">
            <w:pPr>
              <w:ind w:firstLine="0"/>
              <w:jc w:val="center"/>
              <w:rPr>
                <w:rFonts w:cs="Times New Roman"/>
                <w:color w:val="000000" w:themeColor="text1"/>
                <w:sz w:val="20"/>
                <w:szCs w:val="20"/>
              </w:rPr>
            </w:pPr>
            <w:r w:rsidRPr="0066532F">
              <w:rPr>
                <w:rFonts w:cs="Times New Roman"/>
                <w:color w:val="000000" w:themeColor="text1"/>
                <w:sz w:val="20"/>
                <w:szCs w:val="20"/>
              </w:rPr>
              <w:t>1.</w:t>
            </w:r>
          </w:p>
        </w:tc>
      </w:tr>
      <w:tr w:rsidR="005111A2" w:rsidRPr="0066532F" w:rsidTr="00F30284">
        <w:trPr>
          <w:trHeight w:val="20"/>
        </w:trPr>
        <w:tc>
          <w:tcPr>
            <w:tcW w:w="2651" w:type="pct"/>
            <w:gridSpan w:val="2"/>
            <w:vAlign w:val="center"/>
          </w:tcPr>
          <w:p w:rsidR="005111A2" w:rsidRPr="0066532F" w:rsidRDefault="005111A2" w:rsidP="00F30284">
            <w:pPr>
              <w:ind w:firstLine="0"/>
              <w:rPr>
                <w:rFonts w:cs="Times New Roman"/>
                <w:b/>
                <w:color w:val="000000" w:themeColor="text1"/>
                <w:sz w:val="20"/>
                <w:szCs w:val="20"/>
              </w:rPr>
            </w:pPr>
            <w:r w:rsidRPr="0066532F">
              <w:rPr>
                <w:rFonts w:cs="Times New Roman"/>
                <w:b/>
                <w:i/>
                <w:color w:val="000000" w:themeColor="text1"/>
                <w:sz w:val="20"/>
                <w:szCs w:val="20"/>
              </w:rPr>
              <w:t>Комплекс процессных мероприятий «</w:t>
            </w:r>
            <w:r>
              <w:rPr>
                <w:rFonts w:cs="Times New Roman"/>
                <w:b/>
                <w:i/>
                <w:color w:val="000000" w:themeColor="text1"/>
                <w:sz w:val="20"/>
                <w:szCs w:val="20"/>
              </w:rPr>
              <w:t>Организация отдыха и оздоровления детей и подростков</w:t>
            </w:r>
            <w:r w:rsidRPr="0066532F">
              <w:rPr>
                <w:rFonts w:cs="Times New Roman"/>
                <w:b/>
                <w:i/>
                <w:color w:val="000000" w:themeColor="text1"/>
                <w:sz w:val="20"/>
                <w:szCs w:val="20"/>
              </w:rPr>
              <w:t>» (всего), в том числе:</w:t>
            </w:r>
          </w:p>
        </w:tc>
        <w:tc>
          <w:tcPr>
            <w:tcW w:w="423" w:type="pct"/>
            <w:vMerge w:val="restart"/>
            <w:vAlign w:val="center"/>
          </w:tcPr>
          <w:p w:rsidR="005111A2" w:rsidRPr="0066532F" w:rsidRDefault="005111A2" w:rsidP="00F30284">
            <w:pPr>
              <w:rPr>
                <w:rFonts w:cs="Times New Roman"/>
                <w:color w:val="000000" w:themeColor="text1"/>
                <w:sz w:val="20"/>
                <w:szCs w:val="20"/>
              </w:rPr>
            </w:pPr>
            <w:r w:rsidRPr="0066532F">
              <w:rPr>
                <w:rFonts w:cs="Times New Roman"/>
                <w:color w:val="000000" w:themeColor="text1"/>
                <w:sz w:val="20"/>
                <w:szCs w:val="20"/>
              </w:rPr>
              <w:t>871 07 01 02 4 0</w:t>
            </w:r>
            <w:r>
              <w:rPr>
                <w:rFonts w:cs="Times New Roman"/>
                <w:color w:val="000000" w:themeColor="text1"/>
                <w:sz w:val="20"/>
                <w:szCs w:val="20"/>
              </w:rPr>
              <w:t>5</w:t>
            </w:r>
            <w:r w:rsidRPr="0066532F">
              <w:rPr>
                <w:rFonts w:cs="Times New Roman"/>
                <w:color w:val="000000" w:themeColor="text1"/>
                <w:sz w:val="20"/>
                <w:szCs w:val="20"/>
              </w:rPr>
              <w:t xml:space="preserve"> 00000</w:t>
            </w:r>
          </w:p>
        </w:tc>
        <w:tc>
          <w:tcPr>
            <w:tcW w:w="280" w:type="pct"/>
            <w:vAlign w:val="center"/>
          </w:tcPr>
          <w:p w:rsidR="005111A2" w:rsidRPr="00F51D54" w:rsidRDefault="005111A2" w:rsidP="00F30284">
            <w:pPr>
              <w:jc w:val="right"/>
              <w:rPr>
                <w:rFonts w:cs="Times New Roman"/>
                <w:b/>
                <w:color w:val="000000" w:themeColor="text1"/>
                <w:sz w:val="20"/>
                <w:szCs w:val="20"/>
              </w:rPr>
            </w:pPr>
            <w:r>
              <w:rPr>
                <w:rFonts w:cs="Times New Roman"/>
                <w:b/>
                <w:color w:val="000000" w:themeColor="text1"/>
                <w:sz w:val="20"/>
                <w:szCs w:val="20"/>
              </w:rPr>
              <w:t>01076</w:t>
            </w:r>
          </w:p>
        </w:tc>
        <w:tc>
          <w:tcPr>
            <w:tcW w:w="280" w:type="pct"/>
            <w:vAlign w:val="center"/>
          </w:tcPr>
          <w:p w:rsidR="005111A2" w:rsidRPr="00F51D54" w:rsidRDefault="005111A2" w:rsidP="00F30284">
            <w:pPr>
              <w:jc w:val="right"/>
              <w:rPr>
                <w:rFonts w:cs="Times New Roman"/>
                <w:b/>
                <w:color w:val="000000" w:themeColor="text1"/>
                <w:sz w:val="20"/>
                <w:szCs w:val="20"/>
              </w:rPr>
            </w:pPr>
            <w:r>
              <w:rPr>
                <w:rFonts w:cs="Times New Roman"/>
                <w:b/>
                <w:color w:val="000000" w:themeColor="text1"/>
                <w:sz w:val="20"/>
                <w:szCs w:val="20"/>
              </w:rPr>
              <w:t>01082</w:t>
            </w:r>
          </w:p>
        </w:tc>
        <w:tc>
          <w:tcPr>
            <w:tcW w:w="280" w:type="pct"/>
            <w:gridSpan w:val="2"/>
            <w:vAlign w:val="center"/>
          </w:tcPr>
          <w:p w:rsidR="005111A2" w:rsidRPr="00F51D54" w:rsidRDefault="005111A2" w:rsidP="00F30284">
            <w:pPr>
              <w:jc w:val="right"/>
              <w:rPr>
                <w:rFonts w:cs="Times New Roman"/>
                <w:b/>
                <w:color w:val="000000" w:themeColor="text1"/>
                <w:sz w:val="20"/>
                <w:szCs w:val="20"/>
              </w:rPr>
            </w:pPr>
            <w:r>
              <w:rPr>
                <w:rFonts w:cs="Times New Roman"/>
                <w:b/>
                <w:color w:val="000000" w:themeColor="text1"/>
                <w:sz w:val="20"/>
                <w:szCs w:val="20"/>
              </w:rPr>
              <w:t>01082</w:t>
            </w:r>
          </w:p>
        </w:tc>
        <w:tc>
          <w:tcPr>
            <w:tcW w:w="280" w:type="pct"/>
            <w:vAlign w:val="center"/>
          </w:tcPr>
          <w:p w:rsidR="005111A2" w:rsidRPr="00F51D54" w:rsidRDefault="005111A2" w:rsidP="00F30284">
            <w:pPr>
              <w:jc w:val="right"/>
              <w:rPr>
                <w:rFonts w:cs="Times New Roman"/>
                <w:b/>
                <w:color w:val="000000" w:themeColor="text1"/>
                <w:sz w:val="20"/>
                <w:szCs w:val="20"/>
              </w:rPr>
            </w:pPr>
            <w:r>
              <w:rPr>
                <w:rFonts w:cs="Times New Roman"/>
                <w:b/>
                <w:color w:val="000000" w:themeColor="text1"/>
                <w:sz w:val="20"/>
                <w:szCs w:val="20"/>
              </w:rPr>
              <w:t>01082</w:t>
            </w:r>
          </w:p>
        </w:tc>
        <w:tc>
          <w:tcPr>
            <w:tcW w:w="280" w:type="pct"/>
            <w:vAlign w:val="center"/>
          </w:tcPr>
          <w:p w:rsidR="005111A2" w:rsidRPr="00F51D54" w:rsidRDefault="005111A2" w:rsidP="00F30284">
            <w:pPr>
              <w:jc w:val="right"/>
              <w:rPr>
                <w:rFonts w:cs="Times New Roman"/>
                <w:b/>
                <w:color w:val="000000" w:themeColor="text1"/>
                <w:sz w:val="20"/>
                <w:szCs w:val="20"/>
              </w:rPr>
            </w:pPr>
            <w:r>
              <w:rPr>
                <w:rFonts w:cs="Times New Roman"/>
                <w:b/>
                <w:color w:val="000000" w:themeColor="text1"/>
                <w:sz w:val="20"/>
                <w:szCs w:val="20"/>
              </w:rPr>
              <w:t>01082</w:t>
            </w:r>
          </w:p>
        </w:tc>
        <w:tc>
          <w:tcPr>
            <w:tcW w:w="264" w:type="pct"/>
            <w:vAlign w:val="center"/>
          </w:tcPr>
          <w:p w:rsidR="005111A2" w:rsidRPr="00F51D54" w:rsidRDefault="005111A2" w:rsidP="00F30284">
            <w:pPr>
              <w:jc w:val="right"/>
              <w:rPr>
                <w:rFonts w:cs="Times New Roman"/>
                <w:b/>
                <w:color w:val="000000" w:themeColor="text1"/>
                <w:sz w:val="20"/>
                <w:szCs w:val="20"/>
              </w:rPr>
            </w:pPr>
            <w:r>
              <w:rPr>
                <w:rFonts w:cs="Times New Roman"/>
                <w:b/>
                <w:color w:val="000000" w:themeColor="text1"/>
                <w:sz w:val="20"/>
                <w:szCs w:val="20"/>
              </w:rPr>
              <w:t>01082</w:t>
            </w:r>
          </w:p>
        </w:tc>
        <w:tc>
          <w:tcPr>
            <w:tcW w:w="262" w:type="pct"/>
            <w:vAlign w:val="center"/>
          </w:tcPr>
          <w:p w:rsidR="005111A2" w:rsidRPr="00F51D54" w:rsidRDefault="005111A2" w:rsidP="00F30284">
            <w:pPr>
              <w:jc w:val="right"/>
              <w:rPr>
                <w:rFonts w:cs="Times New Roman"/>
                <w:b/>
                <w:color w:val="000000" w:themeColor="text1"/>
                <w:sz w:val="20"/>
                <w:szCs w:val="20"/>
              </w:rPr>
            </w:pPr>
            <w:r>
              <w:rPr>
                <w:rFonts w:cs="Times New Roman"/>
                <w:b/>
                <w:color w:val="000000" w:themeColor="text1"/>
                <w:sz w:val="20"/>
                <w:szCs w:val="20"/>
              </w:rPr>
              <w:t>06486</w:t>
            </w:r>
          </w:p>
        </w:tc>
      </w:tr>
      <w:tr w:rsidR="005111A2" w:rsidRPr="0066532F" w:rsidTr="00F30284">
        <w:trPr>
          <w:trHeight w:val="20"/>
        </w:trPr>
        <w:tc>
          <w:tcPr>
            <w:tcW w:w="2651" w:type="pct"/>
            <w:gridSpan w:val="2"/>
            <w:vAlign w:val="center"/>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межбюджетные трансферты из федерального бюджета (справочно)</w:t>
            </w:r>
          </w:p>
        </w:tc>
        <w:tc>
          <w:tcPr>
            <w:tcW w:w="423" w:type="pct"/>
            <w:vMerge/>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right"/>
              <w:rPr>
                <w:rFonts w:cs="Times New Roman"/>
                <w:color w:val="000000" w:themeColor="text1"/>
                <w:sz w:val="20"/>
                <w:szCs w:val="20"/>
              </w:rPr>
            </w:pPr>
          </w:p>
        </w:tc>
        <w:tc>
          <w:tcPr>
            <w:tcW w:w="280" w:type="pct"/>
          </w:tcPr>
          <w:p w:rsidR="005111A2" w:rsidRPr="0066532F" w:rsidRDefault="005111A2" w:rsidP="00F30284">
            <w:pPr>
              <w:jc w:val="right"/>
              <w:rPr>
                <w:rFonts w:cs="Times New Roman"/>
                <w:color w:val="000000" w:themeColor="text1"/>
                <w:sz w:val="20"/>
                <w:szCs w:val="20"/>
              </w:rPr>
            </w:pPr>
          </w:p>
        </w:tc>
        <w:tc>
          <w:tcPr>
            <w:tcW w:w="280" w:type="pct"/>
            <w:gridSpan w:val="2"/>
          </w:tcPr>
          <w:p w:rsidR="005111A2" w:rsidRPr="0066532F" w:rsidRDefault="005111A2" w:rsidP="00F30284">
            <w:pPr>
              <w:jc w:val="right"/>
              <w:rPr>
                <w:rFonts w:cs="Times New Roman"/>
                <w:color w:val="000000" w:themeColor="text1"/>
                <w:sz w:val="20"/>
                <w:szCs w:val="20"/>
              </w:rPr>
            </w:pPr>
          </w:p>
        </w:tc>
        <w:tc>
          <w:tcPr>
            <w:tcW w:w="280" w:type="pct"/>
          </w:tcPr>
          <w:p w:rsidR="005111A2" w:rsidRPr="0066532F" w:rsidRDefault="005111A2" w:rsidP="00F30284">
            <w:pPr>
              <w:jc w:val="right"/>
              <w:rPr>
                <w:rFonts w:cs="Times New Roman"/>
                <w:color w:val="000000" w:themeColor="text1"/>
                <w:sz w:val="20"/>
                <w:szCs w:val="20"/>
              </w:rPr>
            </w:pPr>
          </w:p>
        </w:tc>
        <w:tc>
          <w:tcPr>
            <w:tcW w:w="280" w:type="pct"/>
          </w:tcPr>
          <w:p w:rsidR="005111A2" w:rsidRPr="0066532F" w:rsidRDefault="005111A2" w:rsidP="00F30284">
            <w:pPr>
              <w:jc w:val="right"/>
              <w:rPr>
                <w:rFonts w:cs="Times New Roman"/>
                <w:color w:val="000000" w:themeColor="text1"/>
                <w:sz w:val="20"/>
                <w:szCs w:val="20"/>
              </w:rPr>
            </w:pPr>
          </w:p>
        </w:tc>
        <w:tc>
          <w:tcPr>
            <w:tcW w:w="264" w:type="pct"/>
          </w:tcPr>
          <w:p w:rsidR="005111A2" w:rsidRPr="0066532F" w:rsidRDefault="005111A2" w:rsidP="00F30284">
            <w:pPr>
              <w:jc w:val="right"/>
              <w:rPr>
                <w:rFonts w:cs="Times New Roman"/>
                <w:color w:val="000000" w:themeColor="text1"/>
                <w:sz w:val="20"/>
                <w:szCs w:val="20"/>
              </w:rPr>
            </w:pPr>
          </w:p>
        </w:tc>
        <w:tc>
          <w:tcPr>
            <w:tcW w:w="262" w:type="pct"/>
          </w:tcPr>
          <w:p w:rsidR="005111A2" w:rsidRPr="00F51D54" w:rsidRDefault="005111A2" w:rsidP="00F30284">
            <w:pPr>
              <w:jc w:val="right"/>
              <w:rPr>
                <w:rFonts w:cs="Times New Roman"/>
                <w:b/>
                <w:color w:val="000000" w:themeColor="text1"/>
                <w:sz w:val="20"/>
                <w:szCs w:val="20"/>
              </w:rPr>
            </w:pPr>
          </w:p>
        </w:tc>
      </w:tr>
      <w:tr w:rsidR="005111A2" w:rsidRPr="00E73FD1" w:rsidTr="00F30284">
        <w:trPr>
          <w:trHeight w:val="20"/>
        </w:trPr>
        <w:tc>
          <w:tcPr>
            <w:tcW w:w="2651" w:type="pct"/>
            <w:gridSpan w:val="2"/>
            <w:vAlign w:val="center"/>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межбюджетные трансферты из областного бюджета (справочно)</w:t>
            </w:r>
          </w:p>
        </w:tc>
        <w:tc>
          <w:tcPr>
            <w:tcW w:w="423" w:type="pct"/>
            <w:vMerge/>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right"/>
              <w:rPr>
                <w:rFonts w:cs="Times New Roman"/>
                <w:color w:val="000000" w:themeColor="text1"/>
                <w:sz w:val="20"/>
                <w:szCs w:val="20"/>
              </w:rPr>
            </w:pPr>
            <w:r>
              <w:rPr>
                <w:rFonts w:cs="Times New Roman"/>
                <w:color w:val="000000" w:themeColor="text1"/>
                <w:sz w:val="20"/>
                <w:szCs w:val="20"/>
              </w:rPr>
              <w:t>0146</w:t>
            </w:r>
          </w:p>
        </w:tc>
        <w:tc>
          <w:tcPr>
            <w:tcW w:w="280" w:type="pct"/>
          </w:tcPr>
          <w:p w:rsidR="005111A2" w:rsidRPr="0066532F" w:rsidRDefault="005111A2" w:rsidP="00F30284">
            <w:pPr>
              <w:jc w:val="right"/>
              <w:rPr>
                <w:rFonts w:cs="Times New Roman"/>
                <w:color w:val="000000" w:themeColor="text1"/>
                <w:sz w:val="20"/>
                <w:szCs w:val="20"/>
              </w:rPr>
            </w:pPr>
            <w:r>
              <w:rPr>
                <w:rFonts w:cs="Times New Roman"/>
                <w:color w:val="000000" w:themeColor="text1"/>
                <w:sz w:val="20"/>
                <w:szCs w:val="20"/>
              </w:rPr>
              <w:t>0152</w:t>
            </w:r>
          </w:p>
        </w:tc>
        <w:tc>
          <w:tcPr>
            <w:tcW w:w="280" w:type="pct"/>
            <w:gridSpan w:val="2"/>
          </w:tcPr>
          <w:p w:rsidR="005111A2" w:rsidRPr="0066532F" w:rsidRDefault="005111A2" w:rsidP="00F30284">
            <w:pPr>
              <w:jc w:val="right"/>
              <w:rPr>
                <w:rFonts w:cs="Times New Roman"/>
                <w:color w:val="000000" w:themeColor="text1"/>
                <w:sz w:val="20"/>
                <w:szCs w:val="20"/>
              </w:rPr>
            </w:pPr>
            <w:r>
              <w:rPr>
                <w:rFonts w:cs="Times New Roman"/>
                <w:color w:val="000000" w:themeColor="text1"/>
                <w:sz w:val="20"/>
                <w:szCs w:val="20"/>
              </w:rPr>
              <w:t>0152</w:t>
            </w:r>
          </w:p>
        </w:tc>
        <w:tc>
          <w:tcPr>
            <w:tcW w:w="280" w:type="pct"/>
          </w:tcPr>
          <w:p w:rsidR="005111A2" w:rsidRPr="0066532F" w:rsidRDefault="005111A2" w:rsidP="00F30284">
            <w:pPr>
              <w:jc w:val="right"/>
              <w:rPr>
                <w:rFonts w:cs="Times New Roman"/>
                <w:color w:val="000000" w:themeColor="text1"/>
                <w:sz w:val="20"/>
                <w:szCs w:val="20"/>
              </w:rPr>
            </w:pPr>
            <w:r>
              <w:rPr>
                <w:rFonts w:cs="Times New Roman"/>
                <w:color w:val="000000" w:themeColor="text1"/>
                <w:sz w:val="20"/>
                <w:szCs w:val="20"/>
              </w:rPr>
              <w:t>0152</w:t>
            </w:r>
          </w:p>
        </w:tc>
        <w:tc>
          <w:tcPr>
            <w:tcW w:w="280" w:type="pct"/>
          </w:tcPr>
          <w:p w:rsidR="005111A2" w:rsidRPr="0066532F" w:rsidRDefault="005111A2" w:rsidP="00F30284">
            <w:pPr>
              <w:jc w:val="right"/>
              <w:rPr>
                <w:rFonts w:cs="Times New Roman"/>
                <w:color w:val="000000" w:themeColor="text1"/>
                <w:sz w:val="20"/>
                <w:szCs w:val="20"/>
              </w:rPr>
            </w:pPr>
            <w:r>
              <w:rPr>
                <w:rFonts w:cs="Times New Roman"/>
                <w:color w:val="000000" w:themeColor="text1"/>
                <w:sz w:val="20"/>
                <w:szCs w:val="20"/>
              </w:rPr>
              <w:t>0152</w:t>
            </w:r>
          </w:p>
        </w:tc>
        <w:tc>
          <w:tcPr>
            <w:tcW w:w="264" w:type="pct"/>
          </w:tcPr>
          <w:p w:rsidR="005111A2" w:rsidRPr="0066532F" w:rsidRDefault="005111A2" w:rsidP="00F30284">
            <w:pPr>
              <w:jc w:val="right"/>
              <w:rPr>
                <w:rFonts w:cs="Times New Roman"/>
                <w:color w:val="000000" w:themeColor="text1"/>
                <w:sz w:val="20"/>
                <w:szCs w:val="20"/>
              </w:rPr>
            </w:pPr>
            <w:r>
              <w:rPr>
                <w:rFonts w:cs="Times New Roman"/>
                <w:color w:val="000000" w:themeColor="text1"/>
                <w:sz w:val="20"/>
                <w:szCs w:val="20"/>
              </w:rPr>
              <w:t>0152</w:t>
            </w:r>
          </w:p>
        </w:tc>
        <w:tc>
          <w:tcPr>
            <w:tcW w:w="262" w:type="pct"/>
          </w:tcPr>
          <w:p w:rsidR="005111A2" w:rsidRPr="00E73FD1" w:rsidRDefault="005111A2" w:rsidP="00F30284">
            <w:pPr>
              <w:jc w:val="right"/>
              <w:rPr>
                <w:rFonts w:cs="Times New Roman"/>
                <w:b/>
                <w:color w:val="000000" w:themeColor="text1"/>
                <w:sz w:val="20"/>
                <w:szCs w:val="20"/>
              </w:rPr>
            </w:pPr>
            <w:r w:rsidRPr="00E73FD1">
              <w:rPr>
                <w:rFonts w:cs="Times New Roman"/>
                <w:b/>
                <w:color w:val="000000" w:themeColor="text1"/>
                <w:sz w:val="20"/>
                <w:szCs w:val="20"/>
              </w:rPr>
              <w:t>0906</w:t>
            </w:r>
          </w:p>
        </w:tc>
      </w:tr>
      <w:tr w:rsidR="005111A2" w:rsidRPr="0066532F" w:rsidTr="00F30284">
        <w:trPr>
          <w:trHeight w:val="20"/>
        </w:trPr>
        <w:tc>
          <w:tcPr>
            <w:tcW w:w="2651" w:type="pct"/>
            <w:gridSpan w:val="2"/>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местный бюджет</w:t>
            </w:r>
          </w:p>
        </w:tc>
        <w:tc>
          <w:tcPr>
            <w:tcW w:w="423" w:type="pct"/>
            <w:vMerge/>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right"/>
              <w:rPr>
                <w:rFonts w:cs="Times New Roman"/>
                <w:color w:val="000000" w:themeColor="text1"/>
                <w:sz w:val="20"/>
                <w:szCs w:val="20"/>
              </w:rPr>
            </w:pPr>
            <w:r>
              <w:rPr>
                <w:rFonts w:cs="Times New Roman"/>
                <w:color w:val="000000" w:themeColor="text1"/>
                <w:sz w:val="20"/>
                <w:szCs w:val="20"/>
              </w:rPr>
              <w:t>0930</w:t>
            </w:r>
          </w:p>
        </w:tc>
        <w:tc>
          <w:tcPr>
            <w:tcW w:w="280" w:type="pct"/>
          </w:tcPr>
          <w:p w:rsidR="005111A2" w:rsidRPr="0066532F" w:rsidRDefault="005111A2" w:rsidP="00F30284">
            <w:pPr>
              <w:jc w:val="right"/>
              <w:rPr>
                <w:rFonts w:cs="Times New Roman"/>
                <w:color w:val="000000" w:themeColor="text1"/>
                <w:sz w:val="20"/>
                <w:szCs w:val="20"/>
              </w:rPr>
            </w:pPr>
            <w:r>
              <w:rPr>
                <w:rFonts w:cs="Times New Roman"/>
                <w:color w:val="000000" w:themeColor="text1"/>
                <w:sz w:val="20"/>
                <w:szCs w:val="20"/>
              </w:rPr>
              <w:t>0930</w:t>
            </w:r>
          </w:p>
        </w:tc>
        <w:tc>
          <w:tcPr>
            <w:tcW w:w="280" w:type="pct"/>
            <w:gridSpan w:val="2"/>
          </w:tcPr>
          <w:p w:rsidR="005111A2" w:rsidRPr="0066532F" w:rsidRDefault="005111A2" w:rsidP="00F30284">
            <w:pPr>
              <w:jc w:val="right"/>
              <w:rPr>
                <w:rFonts w:cs="Times New Roman"/>
                <w:color w:val="000000" w:themeColor="text1"/>
                <w:sz w:val="20"/>
                <w:szCs w:val="20"/>
              </w:rPr>
            </w:pPr>
            <w:r>
              <w:rPr>
                <w:rFonts w:cs="Times New Roman"/>
                <w:color w:val="000000" w:themeColor="text1"/>
                <w:sz w:val="20"/>
                <w:szCs w:val="20"/>
              </w:rPr>
              <w:t>0930</w:t>
            </w:r>
          </w:p>
        </w:tc>
        <w:tc>
          <w:tcPr>
            <w:tcW w:w="280" w:type="pct"/>
          </w:tcPr>
          <w:p w:rsidR="005111A2" w:rsidRPr="0066532F" w:rsidRDefault="005111A2" w:rsidP="00F30284">
            <w:pPr>
              <w:jc w:val="right"/>
              <w:rPr>
                <w:rFonts w:cs="Times New Roman"/>
                <w:color w:val="000000" w:themeColor="text1"/>
                <w:sz w:val="20"/>
                <w:szCs w:val="20"/>
              </w:rPr>
            </w:pPr>
            <w:r>
              <w:rPr>
                <w:rFonts w:cs="Times New Roman"/>
                <w:color w:val="000000" w:themeColor="text1"/>
                <w:sz w:val="20"/>
                <w:szCs w:val="20"/>
              </w:rPr>
              <w:t>0930</w:t>
            </w:r>
          </w:p>
        </w:tc>
        <w:tc>
          <w:tcPr>
            <w:tcW w:w="280" w:type="pct"/>
          </w:tcPr>
          <w:p w:rsidR="005111A2" w:rsidRPr="0066532F" w:rsidRDefault="005111A2" w:rsidP="00F30284">
            <w:pPr>
              <w:jc w:val="right"/>
              <w:rPr>
                <w:rFonts w:cs="Times New Roman"/>
                <w:color w:val="000000" w:themeColor="text1"/>
                <w:sz w:val="20"/>
                <w:szCs w:val="20"/>
              </w:rPr>
            </w:pPr>
            <w:r>
              <w:rPr>
                <w:rFonts w:cs="Times New Roman"/>
                <w:color w:val="000000" w:themeColor="text1"/>
                <w:sz w:val="20"/>
                <w:szCs w:val="20"/>
              </w:rPr>
              <w:t>0930</w:t>
            </w:r>
          </w:p>
        </w:tc>
        <w:tc>
          <w:tcPr>
            <w:tcW w:w="264" w:type="pct"/>
          </w:tcPr>
          <w:p w:rsidR="005111A2" w:rsidRPr="0066532F" w:rsidRDefault="005111A2" w:rsidP="00F30284">
            <w:pPr>
              <w:jc w:val="right"/>
              <w:rPr>
                <w:rFonts w:cs="Times New Roman"/>
                <w:color w:val="000000" w:themeColor="text1"/>
                <w:sz w:val="20"/>
                <w:szCs w:val="20"/>
              </w:rPr>
            </w:pPr>
            <w:r>
              <w:rPr>
                <w:rFonts w:cs="Times New Roman"/>
                <w:color w:val="000000" w:themeColor="text1"/>
                <w:sz w:val="20"/>
                <w:szCs w:val="20"/>
              </w:rPr>
              <w:t>0930</w:t>
            </w:r>
          </w:p>
        </w:tc>
        <w:tc>
          <w:tcPr>
            <w:tcW w:w="262" w:type="pct"/>
          </w:tcPr>
          <w:p w:rsidR="005111A2" w:rsidRPr="00F51D54" w:rsidRDefault="005111A2" w:rsidP="00F30284">
            <w:pPr>
              <w:jc w:val="right"/>
              <w:rPr>
                <w:rFonts w:cs="Times New Roman"/>
                <w:b/>
                <w:color w:val="000000" w:themeColor="text1"/>
                <w:sz w:val="20"/>
                <w:szCs w:val="20"/>
              </w:rPr>
            </w:pPr>
            <w:r>
              <w:rPr>
                <w:rFonts w:cs="Times New Roman"/>
                <w:b/>
                <w:color w:val="000000" w:themeColor="text1"/>
                <w:sz w:val="20"/>
                <w:szCs w:val="20"/>
              </w:rPr>
              <w:t>05580</w:t>
            </w:r>
          </w:p>
        </w:tc>
      </w:tr>
      <w:tr w:rsidR="005111A2" w:rsidRPr="0066532F" w:rsidTr="00F30284">
        <w:trPr>
          <w:trHeight w:val="20"/>
        </w:trPr>
        <w:tc>
          <w:tcPr>
            <w:tcW w:w="2651" w:type="pct"/>
            <w:gridSpan w:val="2"/>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Внебюджетные источники</w:t>
            </w:r>
          </w:p>
        </w:tc>
        <w:tc>
          <w:tcPr>
            <w:tcW w:w="423" w:type="pct"/>
            <w:vMerge/>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right"/>
              <w:rPr>
                <w:rFonts w:cs="Times New Roman"/>
                <w:color w:val="000000" w:themeColor="text1"/>
                <w:sz w:val="20"/>
                <w:szCs w:val="20"/>
              </w:rPr>
            </w:pPr>
          </w:p>
        </w:tc>
        <w:tc>
          <w:tcPr>
            <w:tcW w:w="280" w:type="pct"/>
          </w:tcPr>
          <w:p w:rsidR="005111A2" w:rsidRPr="0066532F" w:rsidRDefault="005111A2" w:rsidP="00F30284">
            <w:pPr>
              <w:jc w:val="right"/>
              <w:rPr>
                <w:rFonts w:cs="Times New Roman"/>
                <w:color w:val="000000" w:themeColor="text1"/>
                <w:sz w:val="20"/>
                <w:szCs w:val="20"/>
              </w:rPr>
            </w:pPr>
          </w:p>
        </w:tc>
        <w:tc>
          <w:tcPr>
            <w:tcW w:w="280" w:type="pct"/>
            <w:gridSpan w:val="2"/>
          </w:tcPr>
          <w:p w:rsidR="005111A2" w:rsidRPr="0066532F" w:rsidRDefault="005111A2" w:rsidP="00F30284">
            <w:pPr>
              <w:jc w:val="right"/>
              <w:rPr>
                <w:rFonts w:cs="Times New Roman"/>
                <w:color w:val="000000" w:themeColor="text1"/>
                <w:sz w:val="20"/>
                <w:szCs w:val="20"/>
              </w:rPr>
            </w:pPr>
          </w:p>
        </w:tc>
        <w:tc>
          <w:tcPr>
            <w:tcW w:w="280" w:type="pct"/>
          </w:tcPr>
          <w:p w:rsidR="005111A2" w:rsidRPr="0066532F" w:rsidRDefault="005111A2" w:rsidP="00F30284">
            <w:pPr>
              <w:jc w:val="right"/>
              <w:rPr>
                <w:rFonts w:cs="Times New Roman"/>
                <w:color w:val="000000" w:themeColor="text1"/>
                <w:sz w:val="20"/>
                <w:szCs w:val="20"/>
              </w:rPr>
            </w:pPr>
          </w:p>
        </w:tc>
        <w:tc>
          <w:tcPr>
            <w:tcW w:w="280" w:type="pct"/>
          </w:tcPr>
          <w:p w:rsidR="005111A2" w:rsidRPr="0066532F" w:rsidRDefault="005111A2" w:rsidP="00F30284">
            <w:pPr>
              <w:jc w:val="right"/>
              <w:rPr>
                <w:rFonts w:cs="Times New Roman"/>
                <w:color w:val="000000" w:themeColor="text1"/>
                <w:sz w:val="20"/>
                <w:szCs w:val="20"/>
              </w:rPr>
            </w:pPr>
          </w:p>
        </w:tc>
        <w:tc>
          <w:tcPr>
            <w:tcW w:w="264" w:type="pct"/>
          </w:tcPr>
          <w:p w:rsidR="005111A2" w:rsidRPr="0066532F" w:rsidRDefault="005111A2" w:rsidP="00F30284">
            <w:pPr>
              <w:jc w:val="right"/>
              <w:rPr>
                <w:rFonts w:cs="Times New Roman"/>
                <w:color w:val="000000" w:themeColor="text1"/>
                <w:sz w:val="20"/>
                <w:szCs w:val="20"/>
              </w:rPr>
            </w:pPr>
          </w:p>
        </w:tc>
        <w:tc>
          <w:tcPr>
            <w:tcW w:w="262" w:type="pct"/>
          </w:tcPr>
          <w:p w:rsidR="005111A2" w:rsidRPr="00F51D54" w:rsidRDefault="005111A2" w:rsidP="00F30284">
            <w:pPr>
              <w:jc w:val="right"/>
              <w:rPr>
                <w:rFonts w:cs="Times New Roman"/>
                <w:b/>
                <w:color w:val="000000" w:themeColor="text1"/>
                <w:sz w:val="20"/>
                <w:szCs w:val="20"/>
              </w:rPr>
            </w:pPr>
          </w:p>
        </w:tc>
      </w:tr>
      <w:tr w:rsidR="005111A2" w:rsidRPr="0066532F" w:rsidTr="00F30284">
        <w:trPr>
          <w:trHeight w:val="20"/>
        </w:trPr>
        <w:tc>
          <w:tcPr>
            <w:tcW w:w="2651" w:type="pct"/>
            <w:gridSpan w:val="2"/>
          </w:tcPr>
          <w:p w:rsidR="005111A2" w:rsidRPr="0066532F" w:rsidRDefault="005111A2" w:rsidP="00F30284">
            <w:pPr>
              <w:ind w:left="142" w:firstLine="0"/>
              <w:rPr>
                <w:rFonts w:cs="Times New Roman"/>
                <w:b/>
                <w:i/>
                <w:color w:val="000000" w:themeColor="text1"/>
                <w:sz w:val="20"/>
                <w:szCs w:val="20"/>
              </w:rPr>
            </w:pPr>
            <w:r>
              <w:rPr>
                <w:b/>
                <w:i/>
                <w:color w:val="000000" w:themeColor="text1"/>
                <w:sz w:val="20"/>
                <w:szCs w:val="20"/>
              </w:rPr>
              <w:t>«Проведение оздоровительной компании детей, находящихся в трудной жизненной ситуации</w:t>
            </w:r>
            <w:r w:rsidRPr="0066532F">
              <w:rPr>
                <w:b/>
                <w:i/>
                <w:color w:val="000000" w:themeColor="text1"/>
                <w:sz w:val="20"/>
                <w:szCs w:val="20"/>
              </w:rPr>
              <w:t>»</w:t>
            </w:r>
            <w:r>
              <w:rPr>
                <w:b/>
                <w:i/>
                <w:color w:val="000000" w:themeColor="text1"/>
                <w:sz w:val="20"/>
                <w:szCs w:val="20"/>
              </w:rPr>
              <w:t xml:space="preserve"> (всего), в том числе:</w:t>
            </w:r>
          </w:p>
        </w:tc>
        <w:tc>
          <w:tcPr>
            <w:tcW w:w="423" w:type="pct"/>
            <w:vMerge w:val="restart"/>
          </w:tcPr>
          <w:p w:rsidR="005111A2" w:rsidRPr="0066532F" w:rsidRDefault="005111A2" w:rsidP="00F30284">
            <w:pPr>
              <w:ind w:firstLine="0"/>
              <w:rPr>
                <w:rFonts w:cs="Times New Roman"/>
                <w:color w:val="000000" w:themeColor="text1"/>
                <w:sz w:val="20"/>
                <w:szCs w:val="20"/>
              </w:rPr>
            </w:pPr>
            <w:r w:rsidRPr="0066532F">
              <w:rPr>
                <w:color w:val="000000" w:themeColor="text1"/>
                <w:sz w:val="20"/>
                <w:szCs w:val="20"/>
              </w:rPr>
              <w:t>871 07 01 02 4 0</w:t>
            </w:r>
            <w:r>
              <w:rPr>
                <w:color w:val="000000" w:themeColor="text1"/>
                <w:sz w:val="20"/>
                <w:szCs w:val="20"/>
              </w:rPr>
              <w:t>5 70650</w:t>
            </w:r>
          </w:p>
        </w:tc>
        <w:tc>
          <w:tcPr>
            <w:tcW w:w="280" w:type="pct"/>
          </w:tcPr>
          <w:p w:rsidR="005111A2" w:rsidRPr="00E73FD1" w:rsidRDefault="005111A2" w:rsidP="00F30284">
            <w:pPr>
              <w:jc w:val="right"/>
              <w:rPr>
                <w:rFonts w:cs="Times New Roman"/>
                <w:b/>
                <w:color w:val="000000" w:themeColor="text1"/>
                <w:sz w:val="20"/>
                <w:szCs w:val="20"/>
              </w:rPr>
            </w:pPr>
            <w:r w:rsidRPr="00E73FD1">
              <w:rPr>
                <w:rFonts w:cs="Times New Roman"/>
                <w:b/>
                <w:color w:val="000000" w:themeColor="text1"/>
                <w:sz w:val="20"/>
                <w:szCs w:val="20"/>
              </w:rPr>
              <w:t>0146</w:t>
            </w:r>
          </w:p>
        </w:tc>
        <w:tc>
          <w:tcPr>
            <w:tcW w:w="280" w:type="pct"/>
          </w:tcPr>
          <w:p w:rsidR="005111A2" w:rsidRPr="00E73FD1" w:rsidRDefault="005111A2" w:rsidP="00F30284">
            <w:pPr>
              <w:jc w:val="right"/>
              <w:rPr>
                <w:rFonts w:cs="Times New Roman"/>
                <w:b/>
                <w:color w:val="000000" w:themeColor="text1"/>
                <w:sz w:val="20"/>
                <w:szCs w:val="20"/>
              </w:rPr>
            </w:pPr>
            <w:r w:rsidRPr="00E73FD1">
              <w:rPr>
                <w:rFonts w:cs="Times New Roman"/>
                <w:b/>
                <w:color w:val="000000" w:themeColor="text1"/>
                <w:sz w:val="20"/>
                <w:szCs w:val="20"/>
              </w:rPr>
              <w:t>0152</w:t>
            </w:r>
          </w:p>
        </w:tc>
        <w:tc>
          <w:tcPr>
            <w:tcW w:w="280" w:type="pct"/>
            <w:gridSpan w:val="2"/>
          </w:tcPr>
          <w:p w:rsidR="005111A2" w:rsidRPr="00E73FD1" w:rsidRDefault="005111A2" w:rsidP="00F30284">
            <w:pPr>
              <w:jc w:val="right"/>
              <w:rPr>
                <w:rFonts w:cs="Times New Roman"/>
                <w:b/>
                <w:color w:val="000000" w:themeColor="text1"/>
                <w:sz w:val="20"/>
                <w:szCs w:val="20"/>
              </w:rPr>
            </w:pPr>
            <w:r w:rsidRPr="00E73FD1">
              <w:rPr>
                <w:rFonts w:cs="Times New Roman"/>
                <w:b/>
                <w:color w:val="000000" w:themeColor="text1"/>
                <w:sz w:val="20"/>
                <w:szCs w:val="20"/>
              </w:rPr>
              <w:t>0152</w:t>
            </w:r>
          </w:p>
        </w:tc>
        <w:tc>
          <w:tcPr>
            <w:tcW w:w="280" w:type="pct"/>
          </w:tcPr>
          <w:p w:rsidR="005111A2" w:rsidRPr="00E73FD1" w:rsidRDefault="005111A2" w:rsidP="00F30284">
            <w:pPr>
              <w:jc w:val="right"/>
              <w:rPr>
                <w:rFonts w:cs="Times New Roman"/>
                <w:b/>
                <w:color w:val="000000" w:themeColor="text1"/>
                <w:sz w:val="20"/>
                <w:szCs w:val="20"/>
              </w:rPr>
            </w:pPr>
            <w:r w:rsidRPr="00E73FD1">
              <w:rPr>
                <w:rFonts w:cs="Times New Roman"/>
                <w:b/>
                <w:color w:val="000000" w:themeColor="text1"/>
                <w:sz w:val="20"/>
                <w:szCs w:val="20"/>
              </w:rPr>
              <w:t>0152</w:t>
            </w:r>
          </w:p>
        </w:tc>
        <w:tc>
          <w:tcPr>
            <w:tcW w:w="280" w:type="pct"/>
          </w:tcPr>
          <w:p w:rsidR="005111A2" w:rsidRPr="00E73FD1" w:rsidRDefault="005111A2" w:rsidP="00F30284">
            <w:pPr>
              <w:jc w:val="right"/>
              <w:rPr>
                <w:rFonts w:cs="Times New Roman"/>
                <w:b/>
                <w:color w:val="000000" w:themeColor="text1"/>
                <w:sz w:val="20"/>
                <w:szCs w:val="20"/>
              </w:rPr>
            </w:pPr>
            <w:r w:rsidRPr="00E73FD1">
              <w:rPr>
                <w:rFonts w:cs="Times New Roman"/>
                <w:b/>
                <w:color w:val="000000" w:themeColor="text1"/>
                <w:sz w:val="20"/>
                <w:szCs w:val="20"/>
              </w:rPr>
              <w:t>0152</w:t>
            </w:r>
          </w:p>
        </w:tc>
        <w:tc>
          <w:tcPr>
            <w:tcW w:w="264" w:type="pct"/>
          </w:tcPr>
          <w:p w:rsidR="005111A2" w:rsidRPr="00E73FD1" w:rsidRDefault="005111A2" w:rsidP="00F30284">
            <w:pPr>
              <w:jc w:val="right"/>
              <w:rPr>
                <w:rFonts w:cs="Times New Roman"/>
                <w:b/>
                <w:color w:val="000000" w:themeColor="text1"/>
                <w:sz w:val="20"/>
                <w:szCs w:val="20"/>
              </w:rPr>
            </w:pPr>
            <w:r w:rsidRPr="00E73FD1">
              <w:rPr>
                <w:rFonts w:cs="Times New Roman"/>
                <w:b/>
                <w:color w:val="000000" w:themeColor="text1"/>
                <w:sz w:val="20"/>
                <w:szCs w:val="20"/>
              </w:rPr>
              <w:t>0152</w:t>
            </w:r>
          </w:p>
        </w:tc>
        <w:tc>
          <w:tcPr>
            <w:tcW w:w="262" w:type="pct"/>
          </w:tcPr>
          <w:p w:rsidR="005111A2" w:rsidRPr="00E73FD1" w:rsidRDefault="005111A2" w:rsidP="00F30284">
            <w:pPr>
              <w:jc w:val="right"/>
              <w:rPr>
                <w:rFonts w:cs="Times New Roman"/>
                <w:b/>
                <w:color w:val="000000" w:themeColor="text1"/>
                <w:sz w:val="20"/>
                <w:szCs w:val="20"/>
              </w:rPr>
            </w:pPr>
            <w:r w:rsidRPr="00E73FD1">
              <w:rPr>
                <w:rFonts w:cs="Times New Roman"/>
                <w:b/>
                <w:color w:val="000000" w:themeColor="text1"/>
                <w:sz w:val="20"/>
                <w:szCs w:val="20"/>
              </w:rPr>
              <w:t>0906</w:t>
            </w:r>
          </w:p>
        </w:tc>
      </w:tr>
      <w:tr w:rsidR="005111A2" w:rsidRPr="0066532F" w:rsidTr="00F30284">
        <w:trPr>
          <w:trHeight w:val="20"/>
        </w:trPr>
        <w:tc>
          <w:tcPr>
            <w:tcW w:w="2651" w:type="pct"/>
            <w:gridSpan w:val="2"/>
            <w:vAlign w:val="center"/>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межбюджетные трансферты из федерального бюджета (справочно)</w:t>
            </w:r>
          </w:p>
        </w:tc>
        <w:tc>
          <w:tcPr>
            <w:tcW w:w="423" w:type="pct"/>
            <w:vMerge/>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gridSpan w:val="2"/>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64" w:type="pct"/>
          </w:tcPr>
          <w:p w:rsidR="005111A2" w:rsidRPr="0066532F" w:rsidRDefault="005111A2" w:rsidP="00F30284">
            <w:pPr>
              <w:jc w:val="center"/>
              <w:rPr>
                <w:rFonts w:cs="Times New Roman"/>
                <w:color w:val="000000" w:themeColor="text1"/>
                <w:sz w:val="20"/>
                <w:szCs w:val="20"/>
              </w:rPr>
            </w:pPr>
          </w:p>
        </w:tc>
        <w:tc>
          <w:tcPr>
            <w:tcW w:w="262" w:type="pct"/>
          </w:tcPr>
          <w:p w:rsidR="005111A2" w:rsidRPr="0066532F" w:rsidRDefault="005111A2" w:rsidP="00F30284">
            <w:pPr>
              <w:jc w:val="center"/>
              <w:rPr>
                <w:rFonts w:cs="Times New Roman"/>
                <w:color w:val="000000" w:themeColor="text1"/>
                <w:sz w:val="20"/>
                <w:szCs w:val="20"/>
              </w:rPr>
            </w:pPr>
          </w:p>
        </w:tc>
      </w:tr>
      <w:tr w:rsidR="005111A2" w:rsidRPr="0066532F" w:rsidTr="00F30284">
        <w:trPr>
          <w:trHeight w:val="20"/>
        </w:trPr>
        <w:tc>
          <w:tcPr>
            <w:tcW w:w="2651" w:type="pct"/>
            <w:gridSpan w:val="2"/>
            <w:vAlign w:val="center"/>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межбюджетные трансферты из областного бюджета (справочно)</w:t>
            </w:r>
          </w:p>
        </w:tc>
        <w:tc>
          <w:tcPr>
            <w:tcW w:w="423" w:type="pct"/>
            <w:vMerge/>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right"/>
              <w:rPr>
                <w:rFonts w:cs="Times New Roman"/>
                <w:color w:val="000000" w:themeColor="text1"/>
                <w:sz w:val="20"/>
                <w:szCs w:val="20"/>
              </w:rPr>
            </w:pPr>
            <w:r>
              <w:rPr>
                <w:rFonts w:cs="Times New Roman"/>
                <w:color w:val="000000" w:themeColor="text1"/>
                <w:sz w:val="20"/>
                <w:szCs w:val="20"/>
              </w:rPr>
              <w:t>0146</w:t>
            </w:r>
          </w:p>
        </w:tc>
        <w:tc>
          <w:tcPr>
            <w:tcW w:w="280" w:type="pct"/>
          </w:tcPr>
          <w:p w:rsidR="005111A2" w:rsidRPr="0066532F" w:rsidRDefault="005111A2" w:rsidP="00F30284">
            <w:pPr>
              <w:jc w:val="right"/>
              <w:rPr>
                <w:rFonts w:cs="Times New Roman"/>
                <w:color w:val="000000" w:themeColor="text1"/>
                <w:sz w:val="20"/>
                <w:szCs w:val="20"/>
              </w:rPr>
            </w:pPr>
            <w:r>
              <w:rPr>
                <w:rFonts w:cs="Times New Roman"/>
                <w:color w:val="000000" w:themeColor="text1"/>
                <w:sz w:val="20"/>
                <w:szCs w:val="20"/>
              </w:rPr>
              <w:t>0152</w:t>
            </w:r>
          </w:p>
        </w:tc>
        <w:tc>
          <w:tcPr>
            <w:tcW w:w="280" w:type="pct"/>
            <w:gridSpan w:val="2"/>
          </w:tcPr>
          <w:p w:rsidR="005111A2" w:rsidRPr="0066532F" w:rsidRDefault="005111A2" w:rsidP="00F30284">
            <w:pPr>
              <w:jc w:val="right"/>
              <w:rPr>
                <w:rFonts w:cs="Times New Roman"/>
                <w:color w:val="000000" w:themeColor="text1"/>
                <w:sz w:val="20"/>
                <w:szCs w:val="20"/>
              </w:rPr>
            </w:pPr>
            <w:r>
              <w:rPr>
                <w:rFonts w:cs="Times New Roman"/>
                <w:color w:val="000000" w:themeColor="text1"/>
                <w:sz w:val="20"/>
                <w:szCs w:val="20"/>
              </w:rPr>
              <w:t>0152</w:t>
            </w:r>
          </w:p>
        </w:tc>
        <w:tc>
          <w:tcPr>
            <w:tcW w:w="280" w:type="pct"/>
          </w:tcPr>
          <w:p w:rsidR="005111A2" w:rsidRPr="0066532F" w:rsidRDefault="005111A2" w:rsidP="00F30284">
            <w:pPr>
              <w:jc w:val="right"/>
              <w:rPr>
                <w:rFonts w:cs="Times New Roman"/>
                <w:color w:val="000000" w:themeColor="text1"/>
                <w:sz w:val="20"/>
                <w:szCs w:val="20"/>
              </w:rPr>
            </w:pPr>
            <w:r>
              <w:rPr>
                <w:rFonts w:cs="Times New Roman"/>
                <w:color w:val="000000" w:themeColor="text1"/>
                <w:sz w:val="20"/>
                <w:szCs w:val="20"/>
              </w:rPr>
              <w:t>0152</w:t>
            </w:r>
          </w:p>
        </w:tc>
        <w:tc>
          <w:tcPr>
            <w:tcW w:w="280" w:type="pct"/>
          </w:tcPr>
          <w:p w:rsidR="005111A2" w:rsidRPr="0066532F" w:rsidRDefault="005111A2" w:rsidP="00F30284">
            <w:pPr>
              <w:jc w:val="right"/>
              <w:rPr>
                <w:rFonts w:cs="Times New Roman"/>
                <w:color w:val="000000" w:themeColor="text1"/>
                <w:sz w:val="20"/>
                <w:szCs w:val="20"/>
              </w:rPr>
            </w:pPr>
            <w:r>
              <w:rPr>
                <w:rFonts w:cs="Times New Roman"/>
                <w:color w:val="000000" w:themeColor="text1"/>
                <w:sz w:val="20"/>
                <w:szCs w:val="20"/>
              </w:rPr>
              <w:t>0152</w:t>
            </w:r>
          </w:p>
        </w:tc>
        <w:tc>
          <w:tcPr>
            <w:tcW w:w="264" w:type="pct"/>
          </w:tcPr>
          <w:p w:rsidR="005111A2" w:rsidRPr="0066532F" w:rsidRDefault="005111A2" w:rsidP="00F30284">
            <w:pPr>
              <w:jc w:val="right"/>
              <w:rPr>
                <w:rFonts w:cs="Times New Roman"/>
                <w:color w:val="000000" w:themeColor="text1"/>
                <w:sz w:val="20"/>
                <w:szCs w:val="20"/>
              </w:rPr>
            </w:pPr>
            <w:r>
              <w:rPr>
                <w:rFonts w:cs="Times New Roman"/>
                <w:color w:val="000000" w:themeColor="text1"/>
                <w:sz w:val="20"/>
                <w:szCs w:val="20"/>
              </w:rPr>
              <w:t>0152</w:t>
            </w:r>
          </w:p>
        </w:tc>
        <w:tc>
          <w:tcPr>
            <w:tcW w:w="262" w:type="pct"/>
          </w:tcPr>
          <w:p w:rsidR="005111A2" w:rsidRPr="00E73FD1" w:rsidRDefault="005111A2" w:rsidP="00F30284">
            <w:pPr>
              <w:jc w:val="right"/>
              <w:rPr>
                <w:rFonts w:cs="Times New Roman"/>
                <w:b/>
                <w:color w:val="000000" w:themeColor="text1"/>
                <w:sz w:val="20"/>
                <w:szCs w:val="20"/>
              </w:rPr>
            </w:pPr>
            <w:r w:rsidRPr="00E73FD1">
              <w:rPr>
                <w:rFonts w:cs="Times New Roman"/>
                <w:b/>
                <w:color w:val="000000" w:themeColor="text1"/>
                <w:sz w:val="20"/>
                <w:szCs w:val="20"/>
              </w:rPr>
              <w:t>0906</w:t>
            </w:r>
          </w:p>
        </w:tc>
      </w:tr>
      <w:tr w:rsidR="005111A2" w:rsidRPr="0066532F" w:rsidTr="00F30284">
        <w:trPr>
          <w:trHeight w:val="223"/>
        </w:trPr>
        <w:tc>
          <w:tcPr>
            <w:tcW w:w="2651" w:type="pct"/>
            <w:gridSpan w:val="2"/>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местный бюджет</w:t>
            </w:r>
          </w:p>
        </w:tc>
        <w:tc>
          <w:tcPr>
            <w:tcW w:w="423" w:type="pct"/>
            <w:vMerge/>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gridSpan w:val="2"/>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64" w:type="pct"/>
          </w:tcPr>
          <w:p w:rsidR="005111A2" w:rsidRPr="0066532F" w:rsidRDefault="005111A2" w:rsidP="00F30284">
            <w:pPr>
              <w:jc w:val="center"/>
              <w:rPr>
                <w:rFonts w:cs="Times New Roman"/>
                <w:color w:val="000000" w:themeColor="text1"/>
                <w:sz w:val="20"/>
                <w:szCs w:val="20"/>
              </w:rPr>
            </w:pPr>
          </w:p>
        </w:tc>
        <w:tc>
          <w:tcPr>
            <w:tcW w:w="262" w:type="pct"/>
          </w:tcPr>
          <w:p w:rsidR="005111A2" w:rsidRPr="00F51D54" w:rsidRDefault="005111A2" w:rsidP="00F30284">
            <w:pPr>
              <w:jc w:val="center"/>
              <w:rPr>
                <w:rFonts w:cs="Times New Roman"/>
                <w:b/>
                <w:color w:val="000000" w:themeColor="text1"/>
                <w:sz w:val="20"/>
                <w:szCs w:val="20"/>
              </w:rPr>
            </w:pPr>
          </w:p>
        </w:tc>
      </w:tr>
      <w:tr w:rsidR="005111A2" w:rsidRPr="0066532F" w:rsidTr="00F30284">
        <w:trPr>
          <w:trHeight w:val="20"/>
        </w:trPr>
        <w:tc>
          <w:tcPr>
            <w:tcW w:w="2651" w:type="pct"/>
            <w:gridSpan w:val="2"/>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Внебюджетные источники</w:t>
            </w:r>
          </w:p>
        </w:tc>
        <w:tc>
          <w:tcPr>
            <w:tcW w:w="423" w:type="pct"/>
            <w:vMerge/>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gridSpan w:val="2"/>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64" w:type="pct"/>
          </w:tcPr>
          <w:p w:rsidR="005111A2" w:rsidRPr="0066532F" w:rsidRDefault="005111A2" w:rsidP="00F30284">
            <w:pPr>
              <w:jc w:val="center"/>
              <w:rPr>
                <w:rFonts w:cs="Times New Roman"/>
                <w:color w:val="000000" w:themeColor="text1"/>
                <w:sz w:val="20"/>
                <w:szCs w:val="20"/>
              </w:rPr>
            </w:pPr>
          </w:p>
        </w:tc>
        <w:tc>
          <w:tcPr>
            <w:tcW w:w="262" w:type="pct"/>
          </w:tcPr>
          <w:p w:rsidR="005111A2" w:rsidRPr="00F51D54" w:rsidRDefault="005111A2" w:rsidP="00F30284">
            <w:pPr>
              <w:jc w:val="center"/>
              <w:rPr>
                <w:rFonts w:cs="Times New Roman"/>
                <w:b/>
                <w:color w:val="000000" w:themeColor="text1"/>
                <w:sz w:val="20"/>
                <w:szCs w:val="20"/>
              </w:rPr>
            </w:pPr>
          </w:p>
        </w:tc>
      </w:tr>
      <w:tr w:rsidR="005111A2" w:rsidRPr="00F51D54" w:rsidTr="00F30284">
        <w:trPr>
          <w:trHeight w:val="20"/>
        </w:trPr>
        <w:tc>
          <w:tcPr>
            <w:tcW w:w="2651" w:type="pct"/>
            <w:gridSpan w:val="2"/>
          </w:tcPr>
          <w:p w:rsidR="005111A2" w:rsidRPr="004E6716" w:rsidRDefault="005111A2" w:rsidP="00F30284">
            <w:pPr>
              <w:ind w:firstLine="0"/>
              <w:jc w:val="both"/>
              <w:rPr>
                <w:rFonts w:cs="Times New Roman"/>
                <w:b/>
                <w:i/>
                <w:color w:val="000000" w:themeColor="text1"/>
                <w:sz w:val="20"/>
                <w:szCs w:val="20"/>
              </w:rPr>
            </w:pPr>
            <w:r>
              <w:rPr>
                <w:b/>
                <w:i/>
                <w:color w:val="000000" w:themeColor="text1"/>
                <w:sz w:val="20"/>
                <w:szCs w:val="20"/>
              </w:rPr>
              <w:t>«</w:t>
            </w:r>
            <w:r w:rsidRPr="0066532F">
              <w:rPr>
                <w:b/>
                <w:i/>
                <w:color w:val="000000" w:themeColor="text1"/>
                <w:sz w:val="20"/>
                <w:szCs w:val="20"/>
              </w:rPr>
              <w:t>Обеспечение деятельности (оказание услуг) муниципальных учреждений (организаций)»</w:t>
            </w:r>
            <w:r>
              <w:rPr>
                <w:b/>
                <w:i/>
                <w:color w:val="000000" w:themeColor="text1"/>
                <w:sz w:val="20"/>
                <w:szCs w:val="20"/>
              </w:rPr>
              <w:t xml:space="preserve"> (всего), в том числе:</w:t>
            </w:r>
          </w:p>
        </w:tc>
        <w:tc>
          <w:tcPr>
            <w:tcW w:w="423" w:type="pct"/>
            <w:vMerge w:val="restart"/>
          </w:tcPr>
          <w:p w:rsidR="005111A2" w:rsidRPr="0066532F" w:rsidRDefault="005111A2" w:rsidP="00F30284">
            <w:pPr>
              <w:jc w:val="center"/>
              <w:rPr>
                <w:rFonts w:cs="Times New Roman"/>
                <w:color w:val="000000" w:themeColor="text1"/>
                <w:sz w:val="20"/>
                <w:szCs w:val="20"/>
              </w:rPr>
            </w:pPr>
            <w:r w:rsidRPr="0066532F">
              <w:rPr>
                <w:rFonts w:cs="Times New Roman"/>
                <w:color w:val="000000" w:themeColor="text1"/>
                <w:sz w:val="20"/>
                <w:szCs w:val="20"/>
              </w:rPr>
              <w:t>871 07 01 02 4 0</w:t>
            </w:r>
            <w:r>
              <w:rPr>
                <w:rFonts w:cs="Times New Roman"/>
                <w:color w:val="000000" w:themeColor="text1"/>
                <w:sz w:val="20"/>
                <w:szCs w:val="20"/>
              </w:rPr>
              <w:t>500590</w:t>
            </w:r>
          </w:p>
        </w:tc>
        <w:tc>
          <w:tcPr>
            <w:tcW w:w="280" w:type="pct"/>
          </w:tcPr>
          <w:p w:rsidR="005111A2" w:rsidRPr="00E73FD1" w:rsidRDefault="005111A2" w:rsidP="00F30284">
            <w:pPr>
              <w:jc w:val="right"/>
              <w:rPr>
                <w:rFonts w:cs="Times New Roman"/>
                <w:b/>
                <w:color w:val="000000" w:themeColor="text1"/>
                <w:sz w:val="20"/>
                <w:szCs w:val="20"/>
              </w:rPr>
            </w:pPr>
            <w:r w:rsidRPr="00E73FD1">
              <w:rPr>
                <w:rFonts w:cs="Times New Roman"/>
                <w:b/>
                <w:color w:val="000000" w:themeColor="text1"/>
                <w:sz w:val="20"/>
                <w:szCs w:val="20"/>
              </w:rPr>
              <w:t>0930</w:t>
            </w:r>
          </w:p>
        </w:tc>
        <w:tc>
          <w:tcPr>
            <w:tcW w:w="280" w:type="pct"/>
          </w:tcPr>
          <w:p w:rsidR="005111A2" w:rsidRPr="00E73FD1" w:rsidRDefault="005111A2" w:rsidP="00F30284">
            <w:pPr>
              <w:jc w:val="right"/>
              <w:rPr>
                <w:rFonts w:cs="Times New Roman"/>
                <w:b/>
                <w:color w:val="000000" w:themeColor="text1"/>
                <w:sz w:val="20"/>
                <w:szCs w:val="20"/>
              </w:rPr>
            </w:pPr>
            <w:r w:rsidRPr="00E73FD1">
              <w:rPr>
                <w:rFonts w:cs="Times New Roman"/>
                <w:b/>
                <w:color w:val="000000" w:themeColor="text1"/>
                <w:sz w:val="20"/>
                <w:szCs w:val="20"/>
              </w:rPr>
              <w:t>0930</w:t>
            </w:r>
          </w:p>
        </w:tc>
        <w:tc>
          <w:tcPr>
            <w:tcW w:w="280" w:type="pct"/>
            <w:gridSpan w:val="2"/>
          </w:tcPr>
          <w:p w:rsidR="005111A2" w:rsidRPr="00E73FD1" w:rsidRDefault="005111A2" w:rsidP="00F30284">
            <w:pPr>
              <w:jc w:val="right"/>
              <w:rPr>
                <w:rFonts w:cs="Times New Roman"/>
                <w:b/>
                <w:color w:val="000000" w:themeColor="text1"/>
                <w:sz w:val="20"/>
                <w:szCs w:val="20"/>
              </w:rPr>
            </w:pPr>
            <w:r w:rsidRPr="00E73FD1">
              <w:rPr>
                <w:rFonts w:cs="Times New Roman"/>
                <w:b/>
                <w:color w:val="000000" w:themeColor="text1"/>
                <w:sz w:val="20"/>
                <w:szCs w:val="20"/>
              </w:rPr>
              <w:t>0930</w:t>
            </w:r>
          </w:p>
        </w:tc>
        <w:tc>
          <w:tcPr>
            <w:tcW w:w="280" w:type="pct"/>
          </w:tcPr>
          <w:p w:rsidR="005111A2" w:rsidRPr="00E73FD1" w:rsidRDefault="005111A2" w:rsidP="00F30284">
            <w:pPr>
              <w:jc w:val="right"/>
              <w:rPr>
                <w:rFonts w:cs="Times New Roman"/>
                <w:b/>
                <w:color w:val="000000" w:themeColor="text1"/>
                <w:sz w:val="20"/>
                <w:szCs w:val="20"/>
              </w:rPr>
            </w:pPr>
            <w:r w:rsidRPr="00E73FD1">
              <w:rPr>
                <w:rFonts w:cs="Times New Roman"/>
                <w:b/>
                <w:color w:val="000000" w:themeColor="text1"/>
                <w:sz w:val="20"/>
                <w:szCs w:val="20"/>
              </w:rPr>
              <w:t>0930</w:t>
            </w:r>
          </w:p>
        </w:tc>
        <w:tc>
          <w:tcPr>
            <w:tcW w:w="280" w:type="pct"/>
          </w:tcPr>
          <w:p w:rsidR="005111A2" w:rsidRPr="00E73FD1" w:rsidRDefault="005111A2" w:rsidP="00F30284">
            <w:pPr>
              <w:jc w:val="right"/>
              <w:rPr>
                <w:rFonts w:cs="Times New Roman"/>
                <w:b/>
                <w:color w:val="000000" w:themeColor="text1"/>
                <w:sz w:val="20"/>
                <w:szCs w:val="20"/>
              </w:rPr>
            </w:pPr>
            <w:r w:rsidRPr="00E73FD1">
              <w:rPr>
                <w:rFonts w:cs="Times New Roman"/>
                <w:b/>
                <w:color w:val="000000" w:themeColor="text1"/>
                <w:sz w:val="20"/>
                <w:szCs w:val="20"/>
              </w:rPr>
              <w:t>0930</w:t>
            </w:r>
          </w:p>
        </w:tc>
        <w:tc>
          <w:tcPr>
            <w:tcW w:w="264" w:type="pct"/>
          </w:tcPr>
          <w:p w:rsidR="005111A2" w:rsidRPr="00E73FD1" w:rsidRDefault="005111A2" w:rsidP="00F30284">
            <w:pPr>
              <w:jc w:val="right"/>
              <w:rPr>
                <w:rFonts w:cs="Times New Roman"/>
                <w:b/>
                <w:color w:val="000000" w:themeColor="text1"/>
                <w:sz w:val="20"/>
                <w:szCs w:val="20"/>
              </w:rPr>
            </w:pPr>
            <w:r w:rsidRPr="00E73FD1">
              <w:rPr>
                <w:rFonts w:cs="Times New Roman"/>
                <w:b/>
                <w:color w:val="000000" w:themeColor="text1"/>
                <w:sz w:val="20"/>
                <w:szCs w:val="20"/>
              </w:rPr>
              <w:t>0930</w:t>
            </w:r>
          </w:p>
        </w:tc>
        <w:tc>
          <w:tcPr>
            <w:tcW w:w="262" w:type="pct"/>
          </w:tcPr>
          <w:p w:rsidR="005111A2" w:rsidRPr="00E73FD1" w:rsidRDefault="005111A2" w:rsidP="00F30284">
            <w:pPr>
              <w:jc w:val="right"/>
              <w:rPr>
                <w:rFonts w:cs="Times New Roman"/>
                <w:b/>
                <w:color w:val="000000" w:themeColor="text1"/>
                <w:sz w:val="20"/>
                <w:szCs w:val="20"/>
              </w:rPr>
            </w:pPr>
            <w:r w:rsidRPr="00E73FD1">
              <w:rPr>
                <w:rFonts w:cs="Times New Roman"/>
                <w:b/>
                <w:color w:val="000000" w:themeColor="text1"/>
                <w:sz w:val="20"/>
                <w:szCs w:val="20"/>
              </w:rPr>
              <w:t>05580</w:t>
            </w:r>
          </w:p>
        </w:tc>
      </w:tr>
      <w:tr w:rsidR="005111A2" w:rsidRPr="0066532F" w:rsidTr="00F30284">
        <w:trPr>
          <w:trHeight w:val="20"/>
        </w:trPr>
        <w:tc>
          <w:tcPr>
            <w:tcW w:w="2651" w:type="pct"/>
            <w:gridSpan w:val="2"/>
            <w:vAlign w:val="center"/>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межбюджетные трансферты из федерального бюджета (справочно)</w:t>
            </w:r>
          </w:p>
        </w:tc>
        <w:tc>
          <w:tcPr>
            <w:tcW w:w="423" w:type="pct"/>
            <w:vMerge/>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gridSpan w:val="2"/>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64" w:type="pct"/>
          </w:tcPr>
          <w:p w:rsidR="005111A2" w:rsidRPr="0066532F" w:rsidRDefault="005111A2" w:rsidP="00F30284">
            <w:pPr>
              <w:jc w:val="center"/>
              <w:rPr>
                <w:rFonts w:cs="Times New Roman"/>
                <w:color w:val="000000" w:themeColor="text1"/>
                <w:sz w:val="20"/>
                <w:szCs w:val="20"/>
              </w:rPr>
            </w:pPr>
          </w:p>
        </w:tc>
        <w:tc>
          <w:tcPr>
            <w:tcW w:w="262" w:type="pct"/>
          </w:tcPr>
          <w:p w:rsidR="005111A2" w:rsidRPr="0066532F" w:rsidRDefault="005111A2" w:rsidP="00F30284">
            <w:pPr>
              <w:jc w:val="center"/>
              <w:rPr>
                <w:rFonts w:cs="Times New Roman"/>
                <w:color w:val="000000" w:themeColor="text1"/>
                <w:sz w:val="20"/>
                <w:szCs w:val="20"/>
              </w:rPr>
            </w:pPr>
          </w:p>
        </w:tc>
      </w:tr>
      <w:tr w:rsidR="005111A2" w:rsidRPr="0066532F" w:rsidTr="00F30284">
        <w:trPr>
          <w:trHeight w:val="20"/>
        </w:trPr>
        <w:tc>
          <w:tcPr>
            <w:tcW w:w="2651" w:type="pct"/>
            <w:gridSpan w:val="2"/>
            <w:vAlign w:val="center"/>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межбюджетные трансферты из областного бюджета (справочно)</w:t>
            </w:r>
          </w:p>
        </w:tc>
        <w:tc>
          <w:tcPr>
            <w:tcW w:w="423" w:type="pct"/>
            <w:vMerge/>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gridSpan w:val="2"/>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64" w:type="pct"/>
          </w:tcPr>
          <w:p w:rsidR="005111A2" w:rsidRPr="0066532F" w:rsidRDefault="005111A2" w:rsidP="00F30284">
            <w:pPr>
              <w:jc w:val="center"/>
              <w:rPr>
                <w:rFonts w:cs="Times New Roman"/>
                <w:color w:val="000000" w:themeColor="text1"/>
                <w:sz w:val="20"/>
                <w:szCs w:val="20"/>
              </w:rPr>
            </w:pPr>
          </w:p>
        </w:tc>
        <w:tc>
          <w:tcPr>
            <w:tcW w:w="262" w:type="pct"/>
          </w:tcPr>
          <w:p w:rsidR="005111A2" w:rsidRPr="0066532F" w:rsidRDefault="005111A2" w:rsidP="00F30284">
            <w:pPr>
              <w:jc w:val="center"/>
              <w:rPr>
                <w:rFonts w:cs="Times New Roman"/>
                <w:color w:val="000000" w:themeColor="text1"/>
                <w:sz w:val="20"/>
                <w:szCs w:val="20"/>
              </w:rPr>
            </w:pPr>
          </w:p>
        </w:tc>
      </w:tr>
      <w:tr w:rsidR="005111A2" w:rsidRPr="0066532F" w:rsidTr="00F30284">
        <w:trPr>
          <w:trHeight w:val="20"/>
        </w:trPr>
        <w:tc>
          <w:tcPr>
            <w:tcW w:w="2651" w:type="pct"/>
            <w:gridSpan w:val="2"/>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местный бюджет</w:t>
            </w:r>
          </w:p>
        </w:tc>
        <w:tc>
          <w:tcPr>
            <w:tcW w:w="423" w:type="pct"/>
            <w:vMerge/>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right"/>
              <w:rPr>
                <w:rFonts w:cs="Times New Roman"/>
                <w:color w:val="000000" w:themeColor="text1"/>
                <w:sz w:val="20"/>
                <w:szCs w:val="20"/>
              </w:rPr>
            </w:pPr>
            <w:r>
              <w:rPr>
                <w:rFonts w:cs="Times New Roman"/>
                <w:color w:val="000000" w:themeColor="text1"/>
                <w:sz w:val="20"/>
                <w:szCs w:val="20"/>
              </w:rPr>
              <w:t>0930</w:t>
            </w:r>
          </w:p>
        </w:tc>
        <w:tc>
          <w:tcPr>
            <w:tcW w:w="280" w:type="pct"/>
          </w:tcPr>
          <w:p w:rsidR="005111A2" w:rsidRPr="0066532F" w:rsidRDefault="005111A2" w:rsidP="00F30284">
            <w:pPr>
              <w:jc w:val="right"/>
              <w:rPr>
                <w:rFonts w:cs="Times New Roman"/>
                <w:color w:val="000000" w:themeColor="text1"/>
                <w:sz w:val="20"/>
                <w:szCs w:val="20"/>
              </w:rPr>
            </w:pPr>
            <w:r>
              <w:rPr>
                <w:rFonts w:cs="Times New Roman"/>
                <w:color w:val="000000" w:themeColor="text1"/>
                <w:sz w:val="20"/>
                <w:szCs w:val="20"/>
              </w:rPr>
              <w:t>0930</w:t>
            </w:r>
          </w:p>
        </w:tc>
        <w:tc>
          <w:tcPr>
            <w:tcW w:w="280" w:type="pct"/>
            <w:gridSpan w:val="2"/>
          </w:tcPr>
          <w:p w:rsidR="005111A2" w:rsidRPr="0066532F" w:rsidRDefault="005111A2" w:rsidP="00F30284">
            <w:pPr>
              <w:jc w:val="right"/>
              <w:rPr>
                <w:rFonts w:cs="Times New Roman"/>
                <w:color w:val="000000" w:themeColor="text1"/>
                <w:sz w:val="20"/>
                <w:szCs w:val="20"/>
              </w:rPr>
            </w:pPr>
            <w:r>
              <w:rPr>
                <w:rFonts w:cs="Times New Roman"/>
                <w:color w:val="000000" w:themeColor="text1"/>
                <w:sz w:val="20"/>
                <w:szCs w:val="20"/>
              </w:rPr>
              <w:t>0930</w:t>
            </w:r>
          </w:p>
        </w:tc>
        <w:tc>
          <w:tcPr>
            <w:tcW w:w="280" w:type="pct"/>
          </w:tcPr>
          <w:p w:rsidR="005111A2" w:rsidRPr="0066532F" w:rsidRDefault="005111A2" w:rsidP="00F30284">
            <w:pPr>
              <w:jc w:val="right"/>
              <w:rPr>
                <w:rFonts w:cs="Times New Roman"/>
                <w:color w:val="000000" w:themeColor="text1"/>
                <w:sz w:val="20"/>
                <w:szCs w:val="20"/>
              </w:rPr>
            </w:pPr>
            <w:r>
              <w:rPr>
                <w:rFonts w:cs="Times New Roman"/>
                <w:color w:val="000000" w:themeColor="text1"/>
                <w:sz w:val="20"/>
                <w:szCs w:val="20"/>
              </w:rPr>
              <w:t>0930</w:t>
            </w:r>
          </w:p>
        </w:tc>
        <w:tc>
          <w:tcPr>
            <w:tcW w:w="280" w:type="pct"/>
          </w:tcPr>
          <w:p w:rsidR="005111A2" w:rsidRPr="0066532F" w:rsidRDefault="005111A2" w:rsidP="00F30284">
            <w:pPr>
              <w:jc w:val="right"/>
              <w:rPr>
                <w:rFonts w:cs="Times New Roman"/>
                <w:color w:val="000000" w:themeColor="text1"/>
                <w:sz w:val="20"/>
                <w:szCs w:val="20"/>
              </w:rPr>
            </w:pPr>
            <w:r>
              <w:rPr>
                <w:rFonts w:cs="Times New Roman"/>
                <w:color w:val="000000" w:themeColor="text1"/>
                <w:sz w:val="20"/>
                <w:szCs w:val="20"/>
              </w:rPr>
              <w:t>0930</w:t>
            </w:r>
          </w:p>
        </w:tc>
        <w:tc>
          <w:tcPr>
            <w:tcW w:w="264" w:type="pct"/>
          </w:tcPr>
          <w:p w:rsidR="005111A2" w:rsidRPr="0066532F" w:rsidRDefault="005111A2" w:rsidP="00F30284">
            <w:pPr>
              <w:jc w:val="right"/>
              <w:rPr>
                <w:rFonts w:cs="Times New Roman"/>
                <w:color w:val="000000" w:themeColor="text1"/>
                <w:sz w:val="20"/>
                <w:szCs w:val="20"/>
              </w:rPr>
            </w:pPr>
            <w:r>
              <w:rPr>
                <w:rFonts w:cs="Times New Roman"/>
                <w:color w:val="000000" w:themeColor="text1"/>
                <w:sz w:val="20"/>
                <w:szCs w:val="20"/>
              </w:rPr>
              <w:t>0930</w:t>
            </w:r>
          </w:p>
        </w:tc>
        <w:tc>
          <w:tcPr>
            <w:tcW w:w="262" w:type="pct"/>
          </w:tcPr>
          <w:p w:rsidR="005111A2" w:rsidRPr="00F51D54" w:rsidRDefault="005111A2" w:rsidP="00F30284">
            <w:pPr>
              <w:jc w:val="right"/>
              <w:rPr>
                <w:rFonts w:cs="Times New Roman"/>
                <w:b/>
                <w:color w:val="000000" w:themeColor="text1"/>
                <w:sz w:val="20"/>
                <w:szCs w:val="20"/>
              </w:rPr>
            </w:pPr>
            <w:r>
              <w:rPr>
                <w:rFonts w:cs="Times New Roman"/>
                <w:b/>
                <w:color w:val="000000" w:themeColor="text1"/>
                <w:sz w:val="20"/>
                <w:szCs w:val="20"/>
              </w:rPr>
              <w:t>05580</w:t>
            </w:r>
          </w:p>
        </w:tc>
      </w:tr>
      <w:tr w:rsidR="005111A2" w:rsidRPr="0066532F" w:rsidTr="00F30284">
        <w:trPr>
          <w:trHeight w:val="20"/>
        </w:trPr>
        <w:tc>
          <w:tcPr>
            <w:tcW w:w="2651" w:type="pct"/>
            <w:gridSpan w:val="2"/>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Внебюджетные источники</w:t>
            </w:r>
          </w:p>
        </w:tc>
        <w:tc>
          <w:tcPr>
            <w:tcW w:w="423" w:type="pct"/>
            <w:vMerge/>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gridSpan w:val="2"/>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64" w:type="pct"/>
          </w:tcPr>
          <w:p w:rsidR="005111A2" w:rsidRPr="0066532F" w:rsidRDefault="005111A2" w:rsidP="00F30284">
            <w:pPr>
              <w:jc w:val="center"/>
              <w:rPr>
                <w:rFonts w:cs="Times New Roman"/>
                <w:color w:val="000000" w:themeColor="text1"/>
                <w:sz w:val="20"/>
                <w:szCs w:val="20"/>
              </w:rPr>
            </w:pPr>
          </w:p>
        </w:tc>
        <w:tc>
          <w:tcPr>
            <w:tcW w:w="262" w:type="pct"/>
          </w:tcPr>
          <w:p w:rsidR="005111A2" w:rsidRPr="0066532F" w:rsidRDefault="005111A2" w:rsidP="00F30284">
            <w:pPr>
              <w:jc w:val="center"/>
              <w:rPr>
                <w:rFonts w:cs="Times New Roman"/>
                <w:color w:val="000000" w:themeColor="text1"/>
                <w:sz w:val="20"/>
                <w:szCs w:val="20"/>
              </w:rPr>
            </w:pPr>
          </w:p>
        </w:tc>
      </w:tr>
    </w:tbl>
    <w:p w:rsidR="001300E9" w:rsidRDefault="001300E9" w:rsidP="00EE39D1">
      <w:pPr>
        <w:pStyle w:val="ConsPlusTitle"/>
        <w:jc w:val="center"/>
        <w:outlineLvl w:val="2"/>
        <w:rPr>
          <w:rFonts w:ascii="Times New Roman" w:hAnsi="Times New Roman" w:cs="Times New Roman"/>
          <w:sz w:val="28"/>
          <w:szCs w:val="28"/>
        </w:rPr>
      </w:pPr>
    </w:p>
    <w:p w:rsidR="001300E9" w:rsidRDefault="001300E9" w:rsidP="00EE39D1">
      <w:pPr>
        <w:pStyle w:val="ConsPlusTitle"/>
        <w:jc w:val="center"/>
        <w:outlineLvl w:val="2"/>
        <w:rPr>
          <w:rFonts w:ascii="Times New Roman" w:hAnsi="Times New Roman" w:cs="Times New Roman"/>
          <w:sz w:val="28"/>
          <w:szCs w:val="28"/>
        </w:rPr>
      </w:pPr>
    </w:p>
    <w:p w:rsidR="001300E9" w:rsidRDefault="001300E9" w:rsidP="00EE39D1">
      <w:pPr>
        <w:pStyle w:val="ConsPlusTitle"/>
        <w:jc w:val="center"/>
        <w:outlineLvl w:val="2"/>
        <w:rPr>
          <w:rFonts w:ascii="Times New Roman" w:hAnsi="Times New Roman" w:cs="Times New Roman"/>
          <w:sz w:val="28"/>
          <w:szCs w:val="28"/>
        </w:rPr>
      </w:pPr>
    </w:p>
    <w:p w:rsidR="001300E9" w:rsidRDefault="001300E9" w:rsidP="00EE39D1">
      <w:pPr>
        <w:pStyle w:val="ConsPlusTitle"/>
        <w:jc w:val="center"/>
        <w:outlineLvl w:val="2"/>
        <w:rPr>
          <w:rFonts w:ascii="Times New Roman" w:hAnsi="Times New Roman" w:cs="Times New Roman"/>
          <w:sz w:val="28"/>
          <w:szCs w:val="28"/>
        </w:rPr>
      </w:pPr>
    </w:p>
    <w:p w:rsidR="001300E9" w:rsidRDefault="001300E9" w:rsidP="00EE39D1">
      <w:pPr>
        <w:pStyle w:val="ConsPlusTitle"/>
        <w:jc w:val="center"/>
        <w:outlineLvl w:val="2"/>
        <w:rPr>
          <w:rFonts w:ascii="Times New Roman" w:hAnsi="Times New Roman" w:cs="Times New Roman"/>
          <w:sz w:val="28"/>
          <w:szCs w:val="28"/>
        </w:rPr>
      </w:pPr>
    </w:p>
    <w:p w:rsidR="001300E9" w:rsidRDefault="001300E9" w:rsidP="00EE39D1">
      <w:pPr>
        <w:pStyle w:val="ConsPlusTitle"/>
        <w:jc w:val="center"/>
        <w:outlineLvl w:val="2"/>
        <w:rPr>
          <w:rFonts w:ascii="Times New Roman" w:hAnsi="Times New Roman" w:cs="Times New Roman"/>
          <w:sz w:val="28"/>
          <w:szCs w:val="28"/>
        </w:rPr>
      </w:pPr>
    </w:p>
    <w:p w:rsidR="001300E9" w:rsidRDefault="001300E9" w:rsidP="00EE39D1">
      <w:pPr>
        <w:pStyle w:val="ConsPlusTitle"/>
        <w:jc w:val="center"/>
        <w:outlineLvl w:val="2"/>
        <w:rPr>
          <w:rFonts w:ascii="Times New Roman" w:hAnsi="Times New Roman" w:cs="Times New Roman"/>
          <w:sz w:val="28"/>
          <w:szCs w:val="28"/>
        </w:rPr>
      </w:pPr>
    </w:p>
    <w:p w:rsidR="001300E9" w:rsidRPr="001300E9" w:rsidRDefault="001300E9" w:rsidP="001300E9">
      <w:pPr>
        <w:pStyle w:val="ConsPlusNormal"/>
        <w:jc w:val="right"/>
        <w:outlineLvl w:val="2"/>
        <w:rPr>
          <w:rFonts w:ascii="Times New Roman" w:hAnsi="Times New Roman" w:cs="Times New Roman"/>
        </w:rPr>
      </w:pPr>
      <w:r w:rsidRPr="001300E9">
        <w:rPr>
          <w:rFonts w:ascii="Times New Roman" w:hAnsi="Times New Roman" w:cs="Times New Roman"/>
        </w:rPr>
        <w:t>Приложение</w:t>
      </w:r>
    </w:p>
    <w:p w:rsidR="001300E9" w:rsidRPr="001300E9" w:rsidRDefault="001300E9" w:rsidP="001300E9">
      <w:pPr>
        <w:pStyle w:val="ConsPlusNormal"/>
        <w:jc w:val="right"/>
        <w:rPr>
          <w:rFonts w:ascii="Times New Roman" w:hAnsi="Times New Roman" w:cs="Times New Roman"/>
        </w:rPr>
      </w:pPr>
      <w:r w:rsidRPr="001300E9">
        <w:rPr>
          <w:rFonts w:ascii="Times New Roman" w:hAnsi="Times New Roman" w:cs="Times New Roman"/>
        </w:rPr>
        <w:t>к паспорту комплекса процессных</w:t>
      </w:r>
    </w:p>
    <w:p w:rsidR="001300E9" w:rsidRPr="001300E9" w:rsidRDefault="001300E9" w:rsidP="001300E9">
      <w:pPr>
        <w:pStyle w:val="ConsPlusNormal"/>
        <w:jc w:val="right"/>
        <w:rPr>
          <w:rFonts w:ascii="Times New Roman" w:hAnsi="Times New Roman" w:cs="Times New Roman"/>
        </w:rPr>
      </w:pPr>
      <w:r w:rsidRPr="001300E9">
        <w:rPr>
          <w:rFonts w:ascii="Times New Roman" w:hAnsi="Times New Roman" w:cs="Times New Roman"/>
        </w:rPr>
        <w:t>мероприятий "Организация отдыха</w:t>
      </w:r>
    </w:p>
    <w:p w:rsidR="001300E9" w:rsidRPr="001300E9" w:rsidRDefault="001300E9" w:rsidP="001300E9">
      <w:pPr>
        <w:pStyle w:val="ConsPlusNormal"/>
        <w:jc w:val="right"/>
        <w:rPr>
          <w:rFonts w:ascii="Times New Roman" w:hAnsi="Times New Roman" w:cs="Times New Roman"/>
        </w:rPr>
      </w:pPr>
      <w:r w:rsidRPr="001300E9">
        <w:rPr>
          <w:rFonts w:ascii="Times New Roman" w:hAnsi="Times New Roman" w:cs="Times New Roman"/>
        </w:rPr>
        <w:t>и оздоровления детей и подростков</w:t>
      </w:r>
    </w:p>
    <w:p w:rsidR="001300E9" w:rsidRPr="001300E9" w:rsidRDefault="00E572EC" w:rsidP="001300E9">
      <w:pPr>
        <w:pStyle w:val="ConsPlusNormal"/>
        <w:jc w:val="right"/>
        <w:rPr>
          <w:rFonts w:ascii="Times New Roman" w:hAnsi="Times New Roman" w:cs="Times New Roman"/>
        </w:rPr>
      </w:pPr>
      <w:r>
        <w:rPr>
          <w:rFonts w:ascii="Times New Roman" w:hAnsi="Times New Roman" w:cs="Times New Roman"/>
        </w:rPr>
        <w:t>Красненского района</w:t>
      </w:r>
      <w:r w:rsidR="001300E9" w:rsidRPr="001300E9">
        <w:rPr>
          <w:rFonts w:ascii="Times New Roman" w:hAnsi="Times New Roman" w:cs="Times New Roman"/>
        </w:rPr>
        <w:t>"</w:t>
      </w:r>
    </w:p>
    <w:p w:rsidR="001300E9" w:rsidRPr="001300E9" w:rsidRDefault="001300E9" w:rsidP="001300E9">
      <w:pPr>
        <w:pStyle w:val="ConsPlusNormal"/>
        <w:jc w:val="both"/>
        <w:rPr>
          <w:rFonts w:ascii="Times New Roman" w:hAnsi="Times New Roman" w:cs="Times New Roman"/>
          <w:sz w:val="28"/>
          <w:szCs w:val="28"/>
        </w:rPr>
      </w:pPr>
    </w:p>
    <w:p w:rsidR="001300E9" w:rsidRPr="001300E9" w:rsidRDefault="001300E9" w:rsidP="001300E9">
      <w:pPr>
        <w:pStyle w:val="ConsPlusTitle"/>
        <w:jc w:val="center"/>
        <w:rPr>
          <w:rFonts w:ascii="Times New Roman" w:hAnsi="Times New Roman" w:cs="Times New Roman"/>
          <w:sz w:val="28"/>
          <w:szCs w:val="28"/>
        </w:rPr>
      </w:pPr>
      <w:r w:rsidRPr="001300E9">
        <w:rPr>
          <w:rFonts w:ascii="Times New Roman" w:hAnsi="Times New Roman" w:cs="Times New Roman"/>
          <w:sz w:val="28"/>
          <w:szCs w:val="28"/>
        </w:rPr>
        <w:t>План</w:t>
      </w:r>
    </w:p>
    <w:p w:rsidR="001300E9" w:rsidRPr="001300E9" w:rsidRDefault="001300E9" w:rsidP="001300E9">
      <w:pPr>
        <w:pStyle w:val="ConsPlusTitle"/>
        <w:jc w:val="center"/>
        <w:rPr>
          <w:rFonts w:ascii="Times New Roman" w:hAnsi="Times New Roman" w:cs="Times New Roman"/>
          <w:sz w:val="28"/>
          <w:szCs w:val="28"/>
        </w:rPr>
      </w:pPr>
      <w:r w:rsidRPr="001300E9">
        <w:rPr>
          <w:rFonts w:ascii="Times New Roman" w:hAnsi="Times New Roman" w:cs="Times New Roman"/>
          <w:sz w:val="28"/>
          <w:szCs w:val="28"/>
        </w:rPr>
        <w:t>реализации комплекса процессных</w:t>
      </w:r>
    </w:p>
    <w:p w:rsidR="001300E9" w:rsidRDefault="00E572EC" w:rsidP="001300E9">
      <w:pPr>
        <w:pStyle w:val="ConsPlusTitle"/>
        <w:jc w:val="center"/>
        <w:rPr>
          <w:rFonts w:ascii="Times New Roman" w:hAnsi="Times New Roman" w:cs="Times New Roman"/>
          <w:sz w:val="28"/>
          <w:szCs w:val="28"/>
        </w:rPr>
      </w:pPr>
      <w:r>
        <w:rPr>
          <w:rFonts w:ascii="Times New Roman" w:hAnsi="Times New Roman" w:cs="Times New Roman"/>
          <w:sz w:val="28"/>
          <w:szCs w:val="28"/>
        </w:rPr>
        <w:t>мероприятий 4</w:t>
      </w:r>
      <w:r w:rsidR="001300E9" w:rsidRPr="001300E9">
        <w:rPr>
          <w:rFonts w:ascii="Times New Roman" w:hAnsi="Times New Roman" w:cs="Times New Roman"/>
          <w:sz w:val="28"/>
          <w:szCs w:val="28"/>
        </w:rPr>
        <w:t xml:space="preserve"> в текущем году</w:t>
      </w:r>
    </w:p>
    <w:p w:rsidR="00A1372C" w:rsidRDefault="00A1372C" w:rsidP="001300E9">
      <w:pPr>
        <w:pStyle w:val="ConsPlusTitle"/>
        <w:jc w:val="center"/>
        <w:rPr>
          <w:rFonts w:ascii="Times New Roman" w:hAnsi="Times New Roman" w:cs="Times New Roman"/>
          <w:sz w:val="28"/>
          <w:szCs w:val="28"/>
        </w:rPr>
      </w:pPr>
    </w:p>
    <w:tbl>
      <w:tblPr>
        <w:tblW w:w="0" w:type="auto"/>
        <w:tblInd w:w="1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134"/>
        <w:gridCol w:w="3543"/>
        <w:gridCol w:w="2552"/>
        <w:gridCol w:w="3685"/>
        <w:gridCol w:w="3261"/>
      </w:tblGrid>
      <w:tr w:rsidR="00A1372C" w:rsidRPr="00A1372C" w:rsidTr="00E572EC">
        <w:tc>
          <w:tcPr>
            <w:tcW w:w="1134" w:type="dxa"/>
          </w:tcPr>
          <w:p w:rsidR="00A1372C" w:rsidRPr="00A1372C" w:rsidRDefault="00A1372C" w:rsidP="00970501">
            <w:pPr>
              <w:pStyle w:val="ConsPlusNormal"/>
              <w:jc w:val="center"/>
              <w:rPr>
                <w:rFonts w:ascii="Times New Roman" w:hAnsi="Times New Roman" w:cs="Times New Roman"/>
                <w:sz w:val="24"/>
                <w:szCs w:val="24"/>
              </w:rPr>
            </w:pPr>
            <w:r w:rsidRPr="00A1372C">
              <w:rPr>
                <w:rFonts w:ascii="Times New Roman" w:hAnsi="Times New Roman" w:cs="Times New Roman"/>
                <w:sz w:val="24"/>
                <w:szCs w:val="24"/>
              </w:rPr>
              <w:t>N п/п</w:t>
            </w:r>
          </w:p>
        </w:tc>
        <w:tc>
          <w:tcPr>
            <w:tcW w:w="3543" w:type="dxa"/>
          </w:tcPr>
          <w:p w:rsidR="00A1372C" w:rsidRPr="00A1372C" w:rsidRDefault="00A1372C" w:rsidP="00970501">
            <w:pPr>
              <w:pStyle w:val="ConsPlusNormal"/>
              <w:jc w:val="center"/>
              <w:rPr>
                <w:rFonts w:ascii="Times New Roman" w:hAnsi="Times New Roman" w:cs="Times New Roman"/>
                <w:sz w:val="24"/>
                <w:szCs w:val="24"/>
              </w:rPr>
            </w:pPr>
            <w:r w:rsidRPr="00A1372C">
              <w:rPr>
                <w:rFonts w:ascii="Times New Roman" w:hAnsi="Times New Roman" w:cs="Times New Roman"/>
                <w:sz w:val="24"/>
                <w:szCs w:val="24"/>
              </w:rPr>
              <w:t>Задача, мероприятие (результат)/контрольная точка</w:t>
            </w:r>
          </w:p>
        </w:tc>
        <w:tc>
          <w:tcPr>
            <w:tcW w:w="2552" w:type="dxa"/>
          </w:tcPr>
          <w:p w:rsidR="00A1372C" w:rsidRPr="00A1372C" w:rsidRDefault="00A1372C" w:rsidP="00970501">
            <w:pPr>
              <w:pStyle w:val="ConsPlusNormal"/>
              <w:jc w:val="center"/>
              <w:rPr>
                <w:rFonts w:ascii="Times New Roman" w:hAnsi="Times New Roman" w:cs="Times New Roman"/>
                <w:sz w:val="24"/>
                <w:szCs w:val="24"/>
              </w:rPr>
            </w:pPr>
            <w:r w:rsidRPr="00A1372C">
              <w:rPr>
                <w:rFonts w:ascii="Times New Roman" w:hAnsi="Times New Roman" w:cs="Times New Roman"/>
                <w:sz w:val="24"/>
                <w:szCs w:val="24"/>
              </w:rPr>
              <w:t>Дата наступления контрольной точки</w:t>
            </w:r>
          </w:p>
        </w:tc>
        <w:tc>
          <w:tcPr>
            <w:tcW w:w="3685" w:type="dxa"/>
          </w:tcPr>
          <w:p w:rsidR="00A1372C" w:rsidRPr="00A1372C" w:rsidRDefault="00A1372C" w:rsidP="00970501">
            <w:pPr>
              <w:pStyle w:val="ConsPlusNormal"/>
              <w:jc w:val="center"/>
              <w:rPr>
                <w:rFonts w:ascii="Times New Roman" w:hAnsi="Times New Roman" w:cs="Times New Roman"/>
                <w:sz w:val="24"/>
                <w:szCs w:val="24"/>
              </w:rPr>
            </w:pPr>
            <w:r w:rsidRPr="00A1372C">
              <w:rPr>
                <w:rFonts w:ascii="Times New Roman" w:hAnsi="Times New Roman" w:cs="Times New Roman"/>
                <w:sz w:val="24"/>
                <w:szCs w:val="24"/>
              </w:rPr>
              <w:t>Ответственный исполнитель</w:t>
            </w:r>
          </w:p>
        </w:tc>
        <w:tc>
          <w:tcPr>
            <w:tcW w:w="3261" w:type="dxa"/>
          </w:tcPr>
          <w:p w:rsidR="00A1372C" w:rsidRPr="00A1372C" w:rsidRDefault="00A1372C" w:rsidP="00970501">
            <w:pPr>
              <w:pStyle w:val="ConsPlusNormal"/>
              <w:jc w:val="center"/>
              <w:rPr>
                <w:rFonts w:ascii="Times New Roman" w:hAnsi="Times New Roman" w:cs="Times New Roman"/>
                <w:sz w:val="24"/>
                <w:szCs w:val="24"/>
              </w:rPr>
            </w:pPr>
            <w:r w:rsidRPr="00A1372C">
              <w:rPr>
                <w:rFonts w:ascii="Times New Roman" w:hAnsi="Times New Roman" w:cs="Times New Roman"/>
                <w:sz w:val="24"/>
                <w:szCs w:val="24"/>
              </w:rPr>
              <w:t>Вид подтверждающего документа</w:t>
            </w:r>
          </w:p>
        </w:tc>
      </w:tr>
      <w:tr w:rsidR="00A1372C" w:rsidRPr="00A1372C" w:rsidTr="00E572EC">
        <w:tc>
          <w:tcPr>
            <w:tcW w:w="1134" w:type="dxa"/>
            <w:vAlign w:val="center"/>
          </w:tcPr>
          <w:p w:rsidR="00A1372C" w:rsidRPr="00A1372C" w:rsidRDefault="00A1372C" w:rsidP="00970501">
            <w:pPr>
              <w:pStyle w:val="ConsPlusNormal"/>
              <w:jc w:val="center"/>
              <w:rPr>
                <w:rFonts w:ascii="Times New Roman" w:hAnsi="Times New Roman" w:cs="Times New Roman"/>
                <w:sz w:val="24"/>
                <w:szCs w:val="24"/>
              </w:rPr>
            </w:pPr>
            <w:r w:rsidRPr="00A1372C">
              <w:rPr>
                <w:rFonts w:ascii="Times New Roman" w:hAnsi="Times New Roman" w:cs="Times New Roman"/>
                <w:sz w:val="24"/>
                <w:szCs w:val="24"/>
              </w:rPr>
              <w:t>1</w:t>
            </w:r>
          </w:p>
        </w:tc>
        <w:tc>
          <w:tcPr>
            <w:tcW w:w="3543" w:type="dxa"/>
            <w:vAlign w:val="center"/>
          </w:tcPr>
          <w:p w:rsidR="00A1372C" w:rsidRPr="00A1372C" w:rsidRDefault="00A1372C" w:rsidP="00970501">
            <w:pPr>
              <w:pStyle w:val="ConsPlusNormal"/>
              <w:jc w:val="center"/>
              <w:rPr>
                <w:rFonts w:ascii="Times New Roman" w:hAnsi="Times New Roman" w:cs="Times New Roman"/>
                <w:sz w:val="24"/>
                <w:szCs w:val="24"/>
              </w:rPr>
            </w:pPr>
            <w:r w:rsidRPr="00A1372C">
              <w:rPr>
                <w:rFonts w:ascii="Times New Roman" w:hAnsi="Times New Roman" w:cs="Times New Roman"/>
                <w:sz w:val="24"/>
                <w:szCs w:val="24"/>
              </w:rPr>
              <w:t>2</w:t>
            </w:r>
          </w:p>
        </w:tc>
        <w:tc>
          <w:tcPr>
            <w:tcW w:w="2552" w:type="dxa"/>
            <w:vAlign w:val="center"/>
          </w:tcPr>
          <w:p w:rsidR="00A1372C" w:rsidRPr="00A1372C" w:rsidRDefault="00A1372C" w:rsidP="00970501">
            <w:pPr>
              <w:pStyle w:val="ConsPlusNormal"/>
              <w:jc w:val="center"/>
              <w:rPr>
                <w:rFonts w:ascii="Times New Roman" w:hAnsi="Times New Roman" w:cs="Times New Roman"/>
                <w:sz w:val="24"/>
                <w:szCs w:val="24"/>
              </w:rPr>
            </w:pPr>
            <w:r w:rsidRPr="00A1372C">
              <w:rPr>
                <w:rFonts w:ascii="Times New Roman" w:hAnsi="Times New Roman" w:cs="Times New Roman"/>
                <w:sz w:val="24"/>
                <w:szCs w:val="24"/>
              </w:rPr>
              <w:t>3</w:t>
            </w:r>
          </w:p>
        </w:tc>
        <w:tc>
          <w:tcPr>
            <w:tcW w:w="3685" w:type="dxa"/>
            <w:vAlign w:val="center"/>
          </w:tcPr>
          <w:p w:rsidR="00A1372C" w:rsidRPr="00A1372C" w:rsidRDefault="00A1372C" w:rsidP="00970501">
            <w:pPr>
              <w:pStyle w:val="ConsPlusNormal"/>
              <w:jc w:val="center"/>
              <w:rPr>
                <w:rFonts w:ascii="Times New Roman" w:hAnsi="Times New Roman" w:cs="Times New Roman"/>
                <w:sz w:val="24"/>
                <w:szCs w:val="24"/>
              </w:rPr>
            </w:pPr>
            <w:r w:rsidRPr="00A1372C">
              <w:rPr>
                <w:rFonts w:ascii="Times New Roman" w:hAnsi="Times New Roman" w:cs="Times New Roman"/>
                <w:sz w:val="24"/>
                <w:szCs w:val="24"/>
              </w:rPr>
              <w:t>4</w:t>
            </w:r>
          </w:p>
        </w:tc>
        <w:tc>
          <w:tcPr>
            <w:tcW w:w="3261" w:type="dxa"/>
            <w:vAlign w:val="center"/>
          </w:tcPr>
          <w:p w:rsidR="00A1372C" w:rsidRPr="00A1372C" w:rsidRDefault="00A1372C" w:rsidP="00970501">
            <w:pPr>
              <w:pStyle w:val="ConsPlusNormal"/>
              <w:jc w:val="center"/>
              <w:rPr>
                <w:rFonts w:ascii="Times New Roman" w:hAnsi="Times New Roman" w:cs="Times New Roman"/>
                <w:sz w:val="24"/>
                <w:szCs w:val="24"/>
              </w:rPr>
            </w:pPr>
            <w:r w:rsidRPr="00A1372C">
              <w:rPr>
                <w:rFonts w:ascii="Times New Roman" w:hAnsi="Times New Roman" w:cs="Times New Roman"/>
                <w:sz w:val="24"/>
                <w:szCs w:val="24"/>
              </w:rPr>
              <w:t>5</w:t>
            </w:r>
          </w:p>
        </w:tc>
      </w:tr>
      <w:tr w:rsidR="00A1372C" w:rsidRPr="00A1372C" w:rsidTr="00E572EC">
        <w:tc>
          <w:tcPr>
            <w:tcW w:w="1134" w:type="dxa"/>
            <w:vAlign w:val="center"/>
          </w:tcPr>
          <w:p w:rsidR="00A1372C" w:rsidRPr="00A1372C" w:rsidRDefault="00A1372C" w:rsidP="00970501">
            <w:pPr>
              <w:pStyle w:val="ConsPlusNormal"/>
              <w:jc w:val="center"/>
              <w:rPr>
                <w:rFonts w:ascii="Times New Roman" w:hAnsi="Times New Roman" w:cs="Times New Roman"/>
                <w:sz w:val="24"/>
                <w:szCs w:val="24"/>
              </w:rPr>
            </w:pPr>
            <w:r w:rsidRPr="00A1372C">
              <w:rPr>
                <w:rFonts w:ascii="Times New Roman" w:hAnsi="Times New Roman" w:cs="Times New Roman"/>
                <w:sz w:val="24"/>
                <w:szCs w:val="24"/>
              </w:rPr>
              <w:t>1.</w:t>
            </w:r>
          </w:p>
        </w:tc>
        <w:tc>
          <w:tcPr>
            <w:tcW w:w="13041" w:type="dxa"/>
            <w:gridSpan w:val="4"/>
          </w:tcPr>
          <w:p w:rsidR="00A1372C" w:rsidRPr="00A1372C" w:rsidRDefault="00A1372C" w:rsidP="00A1372C">
            <w:pPr>
              <w:pStyle w:val="ConsPlusNormal"/>
              <w:jc w:val="center"/>
              <w:rPr>
                <w:rFonts w:ascii="Times New Roman" w:hAnsi="Times New Roman" w:cs="Times New Roman"/>
                <w:sz w:val="24"/>
                <w:szCs w:val="24"/>
              </w:rPr>
            </w:pPr>
            <w:r w:rsidRPr="00A1372C">
              <w:rPr>
                <w:rFonts w:ascii="Times New Roman" w:hAnsi="Times New Roman" w:cs="Times New Roman"/>
                <w:sz w:val="24"/>
                <w:szCs w:val="24"/>
              </w:rPr>
              <w:t>Задача "Организация отдыха и оздоровления детей в возрасте от 6,5 до 18 лет, в том числе детей, находящихся в трудной жизненной ситуации"</w:t>
            </w:r>
          </w:p>
        </w:tc>
      </w:tr>
      <w:tr w:rsidR="00020785" w:rsidRPr="00A1372C" w:rsidTr="00E572EC">
        <w:tc>
          <w:tcPr>
            <w:tcW w:w="1134" w:type="dxa"/>
            <w:vAlign w:val="center"/>
          </w:tcPr>
          <w:p w:rsidR="00020785" w:rsidRPr="00A1372C" w:rsidRDefault="00020785" w:rsidP="00970501">
            <w:pPr>
              <w:pStyle w:val="ConsPlusNormal"/>
              <w:jc w:val="center"/>
              <w:rPr>
                <w:rFonts w:ascii="Times New Roman" w:hAnsi="Times New Roman" w:cs="Times New Roman"/>
                <w:sz w:val="24"/>
                <w:szCs w:val="24"/>
              </w:rPr>
            </w:pPr>
            <w:r w:rsidRPr="00A1372C">
              <w:rPr>
                <w:rFonts w:ascii="Times New Roman" w:hAnsi="Times New Roman" w:cs="Times New Roman"/>
                <w:sz w:val="24"/>
                <w:szCs w:val="24"/>
              </w:rPr>
              <w:t>1.1.</w:t>
            </w:r>
          </w:p>
        </w:tc>
        <w:tc>
          <w:tcPr>
            <w:tcW w:w="3543" w:type="dxa"/>
            <w:vAlign w:val="center"/>
          </w:tcPr>
          <w:p w:rsidR="00020785" w:rsidRPr="00A1372C" w:rsidRDefault="00020785" w:rsidP="00970501">
            <w:pPr>
              <w:pStyle w:val="ConsPlusNormal"/>
              <w:rPr>
                <w:rFonts w:ascii="Times New Roman" w:hAnsi="Times New Roman" w:cs="Times New Roman"/>
                <w:sz w:val="24"/>
                <w:szCs w:val="24"/>
              </w:rPr>
            </w:pPr>
            <w:r w:rsidRPr="00A1372C">
              <w:rPr>
                <w:rFonts w:ascii="Times New Roman" w:hAnsi="Times New Roman" w:cs="Times New Roman"/>
                <w:sz w:val="24"/>
                <w:szCs w:val="24"/>
              </w:rPr>
              <w:t>Мер</w:t>
            </w:r>
            <w:r w:rsidR="00C00C0E">
              <w:rPr>
                <w:rFonts w:ascii="Times New Roman" w:hAnsi="Times New Roman" w:cs="Times New Roman"/>
                <w:sz w:val="24"/>
                <w:szCs w:val="24"/>
              </w:rPr>
              <w:t>оприятие (результат) "Проведена оздоровительная кампания</w:t>
            </w:r>
            <w:r w:rsidRPr="00A1372C">
              <w:rPr>
                <w:rFonts w:ascii="Times New Roman" w:hAnsi="Times New Roman" w:cs="Times New Roman"/>
                <w:sz w:val="24"/>
                <w:szCs w:val="24"/>
              </w:rPr>
              <w:t xml:space="preserve"> детей"</w:t>
            </w:r>
          </w:p>
        </w:tc>
        <w:tc>
          <w:tcPr>
            <w:tcW w:w="2552" w:type="dxa"/>
            <w:vAlign w:val="center"/>
          </w:tcPr>
          <w:p w:rsidR="00020785" w:rsidRPr="00A1372C" w:rsidRDefault="00020785" w:rsidP="00970501">
            <w:pPr>
              <w:pStyle w:val="ConsPlusNormal"/>
              <w:jc w:val="center"/>
              <w:rPr>
                <w:rFonts w:ascii="Times New Roman" w:hAnsi="Times New Roman" w:cs="Times New Roman"/>
                <w:sz w:val="24"/>
                <w:szCs w:val="24"/>
              </w:rPr>
            </w:pPr>
            <w:r w:rsidRPr="00A1372C">
              <w:rPr>
                <w:rFonts w:ascii="Times New Roman" w:hAnsi="Times New Roman" w:cs="Times New Roman"/>
                <w:sz w:val="24"/>
                <w:szCs w:val="24"/>
              </w:rPr>
              <w:t>X</w:t>
            </w:r>
          </w:p>
        </w:tc>
        <w:tc>
          <w:tcPr>
            <w:tcW w:w="3685" w:type="dxa"/>
          </w:tcPr>
          <w:p w:rsidR="00020785" w:rsidRDefault="00C00C0E" w:rsidP="00020785">
            <w:pPr>
              <w:jc w:val="center"/>
            </w:pPr>
            <w:r>
              <w:rPr>
                <w:rFonts w:ascii="Times New Roman" w:eastAsia="Times New Roman" w:hAnsi="Times New Roman" w:cs="Times New Roman"/>
                <w:sz w:val="24"/>
                <w:szCs w:val="24"/>
              </w:rPr>
              <w:t>Красюк О.М.</w:t>
            </w:r>
            <w:r w:rsidR="00020785" w:rsidRPr="004868E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заместитель </w:t>
            </w:r>
            <w:r w:rsidR="00020785" w:rsidRPr="004868E0">
              <w:rPr>
                <w:rFonts w:ascii="Times New Roman" w:eastAsia="Times New Roman" w:hAnsi="Times New Roman" w:cs="Times New Roman"/>
                <w:sz w:val="24"/>
                <w:szCs w:val="24"/>
              </w:rPr>
              <w:t xml:space="preserve"> начальник</w:t>
            </w:r>
            <w:r>
              <w:rPr>
                <w:rFonts w:ascii="Times New Roman" w:eastAsia="Times New Roman" w:hAnsi="Times New Roman" w:cs="Times New Roman"/>
                <w:sz w:val="24"/>
                <w:szCs w:val="24"/>
              </w:rPr>
              <w:t>а</w:t>
            </w:r>
            <w:r w:rsidR="00020785" w:rsidRPr="004868E0">
              <w:rPr>
                <w:rFonts w:ascii="Times New Roman" w:eastAsia="Times New Roman" w:hAnsi="Times New Roman" w:cs="Times New Roman"/>
                <w:sz w:val="24"/>
                <w:szCs w:val="24"/>
              </w:rPr>
              <w:t xml:space="preserve"> отдела образования администрации Красненского района</w:t>
            </w:r>
          </w:p>
        </w:tc>
        <w:tc>
          <w:tcPr>
            <w:tcW w:w="3261" w:type="dxa"/>
            <w:vAlign w:val="center"/>
          </w:tcPr>
          <w:p w:rsidR="00020785" w:rsidRPr="00A1372C" w:rsidRDefault="00020785" w:rsidP="00970501">
            <w:pPr>
              <w:pStyle w:val="ConsPlusNormal"/>
              <w:jc w:val="center"/>
              <w:rPr>
                <w:rFonts w:ascii="Times New Roman" w:hAnsi="Times New Roman" w:cs="Times New Roman"/>
                <w:sz w:val="24"/>
                <w:szCs w:val="24"/>
              </w:rPr>
            </w:pPr>
            <w:r w:rsidRPr="00A1372C">
              <w:rPr>
                <w:rFonts w:ascii="Times New Roman" w:hAnsi="Times New Roman" w:cs="Times New Roman"/>
                <w:sz w:val="24"/>
                <w:szCs w:val="24"/>
              </w:rPr>
              <w:t>Информационная справка</w:t>
            </w:r>
          </w:p>
        </w:tc>
      </w:tr>
      <w:tr w:rsidR="00020785" w:rsidRPr="00A1372C" w:rsidTr="00E572EC">
        <w:tc>
          <w:tcPr>
            <w:tcW w:w="1134" w:type="dxa"/>
            <w:vAlign w:val="center"/>
          </w:tcPr>
          <w:p w:rsidR="00020785" w:rsidRPr="00A1372C" w:rsidRDefault="00020785" w:rsidP="00970501">
            <w:pPr>
              <w:pStyle w:val="ConsPlusNormal"/>
              <w:jc w:val="center"/>
              <w:rPr>
                <w:rFonts w:ascii="Times New Roman" w:hAnsi="Times New Roman" w:cs="Times New Roman"/>
                <w:sz w:val="24"/>
                <w:szCs w:val="24"/>
              </w:rPr>
            </w:pPr>
            <w:r w:rsidRPr="00A1372C">
              <w:rPr>
                <w:rFonts w:ascii="Times New Roman" w:hAnsi="Times New Roman" w:cs="Times New Roman"/>
                <w:sz w:val="24"/>
                <w:szCs w:val="24"/>
              </w:rPr>
              <w:t>1.1.1.</w:t>
            </w:r>
          </w:p>
        </w:tc>
        <w:tc>
          <w:tcPr>
            <w:tcW w:w="3543" w:type="dxa"/>
            <w:vAlign w:val="center"/>
          </w:tcPr>
          <w:p w:rsidR="00020785" w:rsidRPr="00A1372C" w:rsidRDefault="00020785" w:rsidP="00970501">
            <w:pPr>
              <w:pStyle w:val="ConsPlusNormal"/>
              <w:rPr>
                <w:rFonts w:ascii="Times New Roman" w:hAnsi="Times New Roman" w:cs="Times New Roman"/>
                <w:sz w:val="24"/>
                <w:szCs w:val="24"/>
              </w:rPr>
            </w:pPr>
            <w:r w:rsidRPr="00A1372C">
              <w:rPr>
                <w:rFonts w:ascii="Times New Roman" w:hAnsi="Times New Roman" w:cs="Times New Roman"/>
                <w:sz w:val="24"/>
                <w:szCs w:val="24"/>
              </w:rPr>
              <w:t>Мер</w:t>
            </w:r>
            <w:r w:rsidR="00C00C0E">
              <w:rPr>
                <w:rFonts w:ascii="Times New Roman" w:hAnsi="Times New Roman" w:cs="Times New Roman"/>
                <w:sz w:val="24"/>
                <w:szCs w:val="24"/>
              </w:rPr>
              <w:t>оприятие (результат) "Проведена оздоровительная кампания</w:t>
            </w:r>
            <w:r w:rsidRPr="00A1372C">
              <w:rPr>
                <w:rFonts w:ascii="Times New Roman" w:hAnsi="Times New Roman" w:cs="Times New Roman"/>
                <w:sz w:val="24"/>
                <w:szCs w:val="24"/>
              </w:rPr>
              <w:t xml:space="preserve"> детей", ежегодно</w:t>
            </w:r>
          </w:p>
        </w:tc>
        <w:tc>
          <w:tcPr>
            <w:tcW w:w="2552" w:type="dxa"/>
            <w:vAlign w:val="center"/>
          </w:tcPr>
          <w:p w:rsidR="00020785" w:rsidRPr="00A1372C" w:rsidRDefault="00020785" w:rsidP="00970501">
            <w:pPr>
              <w:pStyle w:val="ConsPlusNormal"/>
              <w:jc w:val="center"/>
              <w:rPr>
                <w:rFonts w:ascii="Times New Roman" w:hAnsi="Times New Roman" w:cs="Times New Roman"/>
                <w:sz w:val="24"/>
                <w:szCs w:val="24"/>
              </w:rPr>
            </w:pPr>
            <w:r w:rsidRPr="00A1372C">
              <w:rPr>
                <w:rFonts w:ascii="Times New Roman" w:hAnsi="Times New Roman" w:cs="Times New Roman"/>
                <w:sz w:val="24"/>
                <w:szCs w:val="24"/>
              </w:rPr>
              <w:t>31.12</w:t>
            </w:r>
          </w:p>
        </w:tc>
        <w:tc>
          <w:tcPr>
            <w:tcW w:w="3685" w:type="dxa"/>
          </w:tcPr>
          <w:p w:rsidR="00020785" w:rsidRDefault="00C00C0E" w:rsidP="00020785">
            <w:pPr>
              <w:jc w:val="center"/>
            </w:pPr>
            <w:r>
              <w:rPr>
                <w:rFonts w:ascii="Times New Roman" w:eastAsia="Times New Roman" w:hAnsi="Times New Roman" w:cs="Times New Roman"/>
                <w:sz w:val="24"/>
                <w:szCs w:val="24"/>
              </w:rPr>
              <w:t>Красюк О.М.</w:t>
            </w:r>
            <w:r w:rsidRPr="004868E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заместитель </w:t>
            </w:r>
            <w:r w:rsidRPr="004868E0">
              <w:rPr>
                <w:rFonts w:ascii="Times New Roman" w:eastAsia="Times New Roman" w:hAnsi="Times New Roman" w:cs="Times New Roman"/>
                <w:sz w:val="24"/>
                <w:szCs w:val="24"/>
              </w:rPr>
              <w:t xml:space="preserve"> начальник</w:t>
            </w:r>
            <w:r>
              <w:rPr>
                <w:rFonts w:ascii="Times New Roman" w:eastAsia="Times New Roman" w:hAnsi="Times New Roman" w:cs="Times New Roman"/>
                <w:sz w:val="24"/>
                <w:szCs w:val="24"/>
              </w:rPr>
              <w:t>а</w:t>
            </w:r>
            <w:r w:rsidRPr="004868E0">
              <w:rPr>
                <w:rFonts w:ascii="Times New Roman" w:eastAsia="Times New Roman" w:hAnsi="Times New Roman" w:cs="Times New Roman"/>
                <w:sz w:val="24"/>
                <w:szCs w:val="24"/>
              </w:rPr>
              <w:t xml:space="preserve"> отдела образования администрации Красненского района</w:t>
            </w:r>
          </w:p>
        </w:tc>
        <w:tc>
          <w:tcPr>
            <w:tcW w:w="3261" w:type="dxa"/>
            <w:vAlign w:val="center"/>
          </w:tcPr>
          <w:p w:rsidR="00020785" w:rsidRPr="00A1372C" w:rsidRDefault="00020785" w:rsidP="00970501">
            <w:pPr>
              <w:pStyle w:val="ConsPlusNormal"/>
              <w:jc w:val="center"/>
              <w:rPr>
                <w:rFonts w:ascii="Times New Roman" w:hAnsi="Times New Roman" w:cs="Times New Roman"/>
                <w:sz w:val="24"/>
                <w:szCs w:val="24"/>
              </w:rPr>
            </w:pPr>
            <w:r w:rsidRPr="00A1372C">
              <w:rPr>
                <w:rFonts w:ascii="Times New Roman" w:hAnsi="Times New Roman" w:cs="Times New Roman"/>
                <w:sz w:val="24"/>
                <w:szCs w:val="24"/>
              </w:rPr>
              <w:t>Информационная справка</w:t>
            </w:r>
          </w:p>
        </w:tc>
      </w:tr>
      <w:tr w:rsidR="00020785" w:rsidRPr="00A1372C" w:rsidTr="00E572EC">
        <w:tc>
          <w:tcPr>
            <w:tcW w:w="1134" w:type="dxa"/>
            <w:vAlign w:val="center"/>
          </w:tcPr>
          <w:p w:rsidR="00020785" w:rsidRPr="00A1372C" w:rsidRDefault="00020785" w:rsidP="00970501">
            <w:pPr>
              <w:pStyle w:val="ConsPlusNormal"/>
              <w:jc w:val="center"/>
              <w:rPr>
                <w:rFonts w:ascii="Times New Roman" w:hAnsi="Times New Roman" w:cs="Times New Roman"/>
                <w:sz w:val="24"/>
                <w:szCs w:val="24"/>
              </w:rPr>
            </w:pPr>
            <w:r w:rsidRPr="00A1372C">
              <w:rPr>
                <w:rFonts w:ascii="Times New Roman" w:hAnsi="Times New Roman" w:cs="Times New Roman"/>
                <w:sz w:val="24"/>
                <w:szCs w:val="24"/>
              </w:rPr>
              <w:t>1.1.1.К1</w:t>
            </w:r>
          </w:p>
        </w:tc>
        <w:tc>
          <w:tcPr>
            <w:tcW w:w="3543" w:type="dxa"/>
            <w:vAlign w:val="center"/>
          </w:tcPr>
          <w:p w:rsidR="00020785" w:rsidRPr="00A1372C" w:rsidRDefault="00020785" w:rsidP="00970501">
            <w:pPr>
              <w:pStyle w:val="ConsPlusNormal"/>
              <w:rPr>
                <w:rFonts w:ascii="Times New Roman" w:hAnsi="Times New Roman" w:cs="Times New Roman"/>
                <w:sz w:val="24"/>
                <w:szCs w:val="24"/>
              </w:rPr>
            </w:pPr>
            <w:r w:rsidRPr="00A1372C">
              <w:rPr>
                <w:rFonts w:ascii="Times New Roman" w:hAnsi="Times New Roman" w:cs="Times New Roman"/>
                <w:sz w:val="24"/>
                <w:szCs w:val="24"/>
              </w:rPr>
              <w:t>Предоставлены субвенции на проведение оздоровительной кампании</w:t>
            </w:r>
          </w:p>
        </w:tc>
        <w:tc>
          <w:tcPr>
            <w:tcW w:w="2552" w:type="dxa"/>
            <w:vAlign w:val="center"/>
          </w:tcPr>
          <w:p w:rsidR="00020785" w:rsidRPr="00A1372C" w:rsidRDefault="00020785" w:rsidP="00970501">
            <w:pPr>
              <w:pStyle w:val="ConsPlusNormal"/>
              <w:jc w:val="center"/>
              <w:rPr>
                <w:rFonts w:ascii="Times New Roman" w:hAnsi="Times New Roman" w:cs="Times New Roman"/>
                <w:sz w:val="24"/>
                <w:szCs w:val="24"/>
              </w:rPr>
            </w:pPr>
            <w:r w:rsidRPr="00A1372C">
              <w:rPr>
                <w:rFonts w:ascii="Times New Roman" w:hAnsi="Times New Roman" w:cs="Times New Roman"/>
                <w:sz w:val="24"/>
                <w:szCs w:val="24"/>
              </w:rPr>
              <w:t>31.12</w:t>
            </w:r>
          </w:p>
        </w:tc>
        <w:tc>
          <w:tcPr>
            <w:tcW w:w="3685" w:type="dxa"/>
          </w:tcPr>
          <w:p w:rsidR="00020785" w:rsidRPr="00C00C0E" w:rsidRDefault="00C00C0E" w:rsidP="00020785">
            <w:pPr>
              <w:jc w:val="center"/>
              <w:rPr>
                <w:sz w:val="24"/>
                <w:szCs w:val="24"/>
              </w:rPr>
            </w:pPr>
            <w:r w:rsidRPr="00C00C0E">
              <w:rPr>
                <w:rFonts w:ascii="Times New Roman" w:eastAsia="Times New Roman" w:hAnsi="Times New Roman" w:cs="Times New Roman"/>
                <w:sz w:val="24"/>
                <w:szCs w:val="24"/>
              </w:rPr>
              <w:t>Захарова И.И., главный бухгалтер МКУ «Ресурсный центр образования»</w:t>
            </w:r>
          </w:p>
        </w:tc>
        <w:tc>
          <w:tcPr>
            <w:tcW w:w="3261" w:type="dxa"/>
            <w:vAlign w:val="center"/>
          </w:tcPr>
          <w:p w:rsidR="00020785" w:rsidRPr="00A1372C" w:rsidRDefault="00020785" w:rsidP="00970501">
            <w:pPr>
              <w:pStyle w:val="ConsPlusNormal"/>
              <w:jc w:val="center"/>
              <w:rPr>
                <w:rFonts w:ascii="Times New Roman" w:hAnsi="Times New Roman" w:cs="Times New Roman"/>
                <w:sz w:val="24"/>
                <w:szCs w:val="24"/>
              </w:rPr>
            </w:pPr>
            <w:r w:rsidRPr="00A1372C">
              <w:rPr>
                <w:rFonts w:ascii="Times New Roman" w:hAnsi="Times New Roman" w:cs="Times New Roman"/>
                <w:sz w:val="24"/>
                <w:szCs w:val="24"/>
              </w:rPr>
              <w:t>Информационная справка</w:t>
            </w:r>
          </w:p>
        </w:tc>
      </w:tr>
      <w:tr w:rsidR="00020785" w:rsidRPr="00A1372C" w:rsidTr="00E572EC">
        <w:tc>
          <w:tcPr>
            <w:tcW w:w="1134" w:type="dxa"/>
            <w:vAlign w:val="center"/>
          </w:tcPr>
          <w:p w:rsidR="00020785" w:rsidRPr="00A1372C" w:rsidRDefault="00020785" w:rsidP="00970501">
            <w:pPr>
              <w:pStyle w:val="ConsPlusNormal"/>
              <w:jc w:val="center"/>
              <w:rPr>
                <w:rFonts w:ascii="Times New Roman" w:hAnsi="Times New Roman" w:cs="Times New Roman"/>
                <w:sz w:val="24"/>
                <w:szCs w:val="24"/>
              </w:rPr>
            </w:pPr>
            <w:r w:rsidRPr="00A1372C">
              <w:rPr>
                <w:rFonts w:ascii="Times New Roman" w:hAnsi="Times New Roman" w:cs="Times New Roman"/>
                <w:sz w:val="24"/>
                <w:szCs w:val="24"/>
              </w:rPr>
              <w:t>1.2.</w:t>
            </w:r>
          </w:p>
        </w:tc>
        <w:tc>
          <w:tcPr>
            <w:tcW w:w="3543" w:type="dxa"/>
            <w:vAlign w:val="center"/>
          </w:tcPr>
          <w:p w:rsidR="00020785" w:rsidRPr="00A1372C" w:rsidRDefault="00020785" w:rsidP="00970501">
            <w:pPr>
              <w:pStyle w:val="ConsPlusNormal"/>
              <w:rPr>
                <w:rFonts w:ascii="Times New Roman" w:hAnsi="Times New Roman" w:cs="Times New Roman"/>
                <w:sz w:val="24"/>
                <w:szCs w:val="24"/>
              </w:rPr>
            </w:pPr>
            <w:r w:rsidRPr="00A1372C">
              <w:rPr>
                <w:rFonts w:ascii="Times New Roman" w:hAnsi="Times New Roman" w:cs="Times New Roman"/>
                <w:sz w:val="24"/>
                <w:szCs w:val="24"/>
              </w:rPr>
              <w:t>Меро</w:t>
            </w:r>
            <w:r w:rsidR="00C00C0E">
              <w:rPr>
                <w:rFonts w:ascii="Times New Roman" w:hAnsi="Times New Roman" w:cs="Times New Roman"/>
                <w:sz w:val="24"/>
                <w:szCs w:val="24"/>
              </w:rPr>
              <w:t>приятие (результат) "Обеспечены мероприятия</w:t>
            </w:r>
            <w:r w:rsidRPr="00A1372C">
              <w:rPr>
                <w:rFonts w:ascii="Times New Roman" w:hAnsi="Times New Roman" w:cs="Times New Roman"/>
                <w:sz w:val="24"/>
                <w:szCs w:val="24"/>
              </w:rPr>
              <w:t xml:space="preserve"> по проведению оздоровительной </w:t>
            </w:r>
            <w:r w:rsidRPr="00A1372C">
              <w:rPr>
                <w:rFonts w:ascii="Times New Roman" w:hAnsi="Times New Roman" w:cs="Times New Roman"/>
                <w:sz w:val="24"/>
                <w:szCs w:val="24"/>
              </w:rPr>
              <w:lastRenderedPageBreak/>
              <w:t>кампании детей"</w:t>
            </w:r>
          </w:p>
        </w:tc>
        <w:tc>
          <w:tcPr>
            <w:tcW w:w="2552" w:type="dxa"/>
            <w:vAlign w:val="center"/>
          </w:tcPr>
          <w:p w:rsidR="00020785" w:rsidRPr="00A1372C" w:rsidRDefault="00020785" w:rsidP="00970501">
            <w:pPr>
              <w:pStyle w:val="ConsPlusNormal"/>
              <w:jc w:val="center"/>
              <w:rPr>
                <w:rFonts w:ascii="Times New Roman" w:hAnsi="Times New Roman" w:cs="Times New Roman"/>
                <w:sz w:val="24"/>
                <w:szCs w:val="24"/>
              </w:rPr>
            </w:pPr>
            <w:r w:rsidRPr="00A1372C">
              <w:rPr>
                <w:rFonts w:ascii="Times New Roman" w:hAnsi="Times New Roman" w:cs="Times New Roman"/>
                <w:sz w:val="24"/>
                <w:szCs w:val="24"/>
              </w:rPr>
              <w:lastRenderedPageBreak/>
              <w:t>X</w:t>
            </w:r>
          </w:p>
        </w:tc>
        <w:tc>
          <w:tcPr>
            <w:tcW w:w="3685" w:type="dxa"/>
          </w:tcPr>
          <w:p w:rsidR="00020785" w:rsidRDefault="00C00C0E" w:rsidP="00020785">
            <w:pPr>
              <w:jc w:val="center"/>
            </w:pPr>
            <w:r>
              <w:rPr>
                <w:rFonts w:ascii="Times New Roman" w:eastAsia="Times New Roman" w:hAnsi="Times New Roman" w:cs="Times New Roman"/>
                <w:sz w:val="24"/>
                <w:szCs w:val="24"/>
              </w:rPr>
              <w:t>Красюк О.М.</w:t>
            </w:r>
            <w:r w:rsidRPr="004868E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заместитель </w:t>
            </w:r>
            <w:r w:rsidRPr="004868E0">
              <w:rPr>
                <w:rFonts w:ascii="Times New Roman" w:eastAsia="Times New Roman" w:hAnsi="Times New Roman" w:cs="Times New Roman"/>
                <w:sz w:val="24"/>
                <w:szCs w:val="24"/>
              </w:rPr>
              <w:t xml:space="preserve"> начальник</w:t>
            </w:r>
            <w:r>
              <w:rPr>
                <w:rFonts w:ascii="Times New Roman" w:eastAsia="Times New Roman" w:hAnsi="Times New Roman" w:cs="Times New Roman"/>
                <w:sz w:val="24"/>
                <w:szCs w:val="24"/>
              </w:rPr>
              <w:t>а</w:t>
            </w:r>
            <w:r w:rsidRPr="004868E0">
              <w:rPr>
                <w:rFonts w:ascii="Times New Roman" w:eastAsia="Times New Roman" w:hAnsi="Times New Roman" w:cs="Times New Roman"/>
                <w:sz w:val="24"/>
                <w:szCs w:val="24"/>
              </w:rPr>
              <w:t xml:space="preserve"> отдела образования </w:t>
            </w:r>
            <w:r w:rsidRPr="004868E0">
              <w:rPr>
                <w:rFonts w:ascii="Times New Roman" w:eastAsia="Times New Roman" w:hAnsi="Times New Roman" w:cs="Times New Roman"/>
                <w:sz w:val="24"/>
                <w:szCs w:val="24"/>
              </w:rPr>
              <w:lastRenderedPageBreak/>
              <w:t>администрации Красненского района</w:t>
            </w:r>
          </w:p>
        </w:tc>
        <w:tc>
          <w:tcPr>
            <w:tcW w:w="3261" w:type="dxa"/>
            <w:vAlign w:val="center"/>
          </w:tcPr>
          <w:p w:rsidR="00020785" w:rsidRPr="00A1372C" w:rsidRDefault="00020785" w:rsidP="00970501">
            <w:pPr>
              <w:pStyle w:val="ConsPlusNormal"/>
              <w:jc w:val="center"/>
              <w:rPr>
                <w:rFonts w:ascii="Times New Roman" w:hAnsi="Times New Roman" w:cs="Times New Roman"/>
                <w:sz w:val="24"/>
                <w:szCs w:val="24"/>
              </w:rPr>
            </w:pPr>
            <w:r w:rsidRPr="00A1372C">
              <w:rPr>
                <w:rFonts w:ascii="Times New Roman" w:hAnsi="Times New Roman" w:cs="Times New Roman"/>
                <w:sz w:val="24"/>
                <w:szCs w:val="24"/>
              </w:rPr>
              <w:lastRenderedPageBreak/>
              <w:t>Информационная справка</w:t>
            </w:r>
          </w:p>
        </w:tc>
      </w:tr>
      <w:tr w:rsidR="00020785" w:rsidRPr="00A1372C" w:rsidTr="00E572EC">
        <w:tc>
          <w:tcPr>
            <w:tcW w:w="1134" w:type="dxa"/>
            <w:vAlign w:val="center"/>
          </w:tcPr>
          <w:p w:rsidR="00020785" w:rsidRPr="00A1372C" w:rsidRDefault="00020785" w:rsidP="00970501">
            <w:pPr>
              <w:pStyle w:val="ConsPlusNormal"/>
              <w:jc w:val="center"/>
              <w:rPr>
                <w:rFonts w:ascii="Times New Roman" w:hAnsi="Times New Roman" w:cs="Times New Roman"/>
                <w:sz w:val="24"/>
                <w:szCs w:val="24"/>
              </w:rPr>
            </w:pPr>
            <w:r w:rsidRPr="00A1372C">
              <w:rPr>
                <w:rFonts w:ascii="Times New Roman" w:hAnsi="Times New Roman" w:cs="Times New Roman"/>
                <w:sz w:val="24"/>
                <w:szCs w:val="24"/>
              </w:rPr>
              <w:lastRenderedPageBreak/>
              <w:t>1.2.1</w:t>
            </w:r>
          </w:p>
        </w:tc>
        <w:tc>
          <w:tcPr>
            <w:tcW w:w="3543" w:type="dxa"/>
            <w:vAlign w:val="center"/>
          </w:tcPr>
          <w:p w:rsidR="00020785" w:rsidRPr="00A1372C" w:rsidRDefault="00020785" w:rsidP="00970501">
            <w:pPr>
              <w:pStyle w:val="ConsPlusNormal"/>
              <w:rPr>
                <w:rFonts w:ascii="Times New Roman" w:hAnsi="Times New Roman" w:cs="Times New Roman"/>
                <w:sz w:val="24"/>
                <w:szCs w:val="24"/>
              </w:rPr>
            </w:pPr>
            <w:r w:rsidRPr="00A1372C">
              <w:rPr>
                <w:rFonts w:ascii="Times New Roman" w:hAnsi="Times New Roman" w:cs="Times New Roman"/>
                <w:sz w:val="24"/>
                <w:szCs w:val="24"/>
              </w:rPr>
              <w:t>Меро</w:t>
            </w:r>
            <w:r w:rsidR="00C00C0E">
              <w:rPr>
                <w:rFonts w:ascii="Times New Roman" w:hAnsi="Times New Roman" w:cs="Times New Roman"/>
                <w:sz w:val="24"/>
                <w:szCs w:val="24"/>
              </w:rPr>
              <w:t>приятие (результат) "Обеспечены мероприятия</w:t>
            </w:r>
            <w:r w:rsidRPr="00A1372C">
              <w:rPr>
                <w:rFonts w:ascii="Times New Roman" w:hAnsi="Times New Roman" w:cs="Times New Roman"/>
                <w:sz w:val="24"/>
                <w:szCs w:val="24"/>
              </w:rPr>
              <w:t xml:space="preserve"> по проведению оздоровительной кампании детей", ежегодно</w:t>
            </w:r>
          </w:p>
        </w:tc>
        <w:tc>
          <w:tcPr>
            <w:tcW w:w="2552" w:type="dxa"/>
            <w:vAlign w:val="center"/>
          </w:tcPr>
          <w:p w:rsidR="00020785" w:rsidRPr="00A1372C" w:rsidRDefault="00020785" w:rsidP="00970501">
            <w:pPr>
              <w:pStyle w:val="ConsPlusNormal"/>
              <w:jc w:val="center"/>
              <w:rPr>
                <w:rFonts w:ascii="Times New Roman" w:hAnsi="Times New Roman" w:cs="Times New Roman"/>
                <w:sz w:val="24"/>
                <w:szCs w:val="24"/>
              </w:rPr>
            </w:pPr>
            <w:r w:rsidRPr="00A1372C">
              <w:rPr>
                <w:rFonts w:ascii="Times New Roman" w:hAnsi="Times New Roman" w:cs="Times New Roman"/>
                <w:sz w:val="24"/>
                <w:szCs w:val="24"/>
              </w:rPr>
              <w:t>X</w:t>
            </w:r>
          </w:p>
        </w:tc>
        <w:tc>
          <w:tcPr>
            <w:tcW w:w="3685" w:type="dxa"/>
          </w:tcPr>
          <w:p w:rsidR="00020785" w:rsidRDefault="00C00C0E" w:rsidP="00020785">
            <w:pPr>
              <w:jc w:val="center"/>
            </w:pPr>
            <w:r>
              <w:rPr>
                <w:rFonts w:ascii="Times New Roman" w:eastAsia="Times New Roman" w:hAnsi="Times New Roman" w:cs="Times New Roman"/>
                <w:sz w:val="24"/>
                <w:szCs w:val="24"/>
              </w:rPr>
              <w:t>Красюк О.М.</w:t>
            </w:r>
            <w:r w:rsidRPr="004868E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заместитель </w:t>
            </w:r>
            <w:r w:rsidRPr="004868E0">
              <w:rPr>
                <w:rFonts w:ascii="Times New Roman" w:eastAsia="Times New Roman" w:hAnsi="Times New Roman" w:cs="Times New Roman"/>
                <w:sz w:val="24"/>
                <w:szCs w:val="24"/>
              </w:rPr>
              <w:t xml:space="preserve"> начальник</w:t>
            </w:r>
            <w:r>
              <w:rPr>
                <w:rFonts w:ascii="Times New Roman" w:eastAsia="Times New Roman" w:hAnsi="Times New Roman" w:cs="Times New Roman"/>
                <w:sz w:val="24"/>
                <w:szCs w:val="24"/>
              </w:rPr>
              <w:t>а</w:t>
            </w:r>
            <w:r w:rsidRPr="004868E0">
              <w:rPr>
                <w:rFonts w:ascii="Times New Roman" w:eastAsia="Times New Roman" w:hAnsi="Times New Roman" w:cs="Times New Roman"/>
                <w:sz w:val="24"/>
                <w:szCs w:val="24"/>
              </w:rPr>
              <w:t xml:space="preserve"> отдела образования администрации Красненского района</w:t>
            </w:r>
          </w:p>
        </w:tc>
        <w:tc>
          <w:tcPr>
            <w:tcW w:w="3261" w:type="dxa"/>
            <w:vAlign w:val="center"/>
          </w:tcPr>
          <w:p w:rsidR="00020785" w:rsidRPr="00A1372C" w:rsidRDefault="00020785" w:rsidP="00970501">
            <w:pPr>
              <w:pStyle w:val="ConsPlusNormal"/>
              <w:jc w:val="center"/>
              <w:rPr>
                <w:rFonts w:ascii="Times New Roman" w:hAnsi="Times New Roman" w:cs="Times New Roman"/>
                <w:sz w:val="24"/>
                <w:szCs w:val="24"/>
              </w:rPr>
            </w:pPr>
            <w:r w:rsidRPr="00A1372C">
              <w:rPr>
                <w:rFonts w:ascii="Times New Roman" w:hAnsi="Times New Roman" w:cs="Times New Roman"/>
                <w:sz w:val="24"/>
                <w:szCs w:val="24"/>
              </w:rPr>
              <w:t>Информационная справка</w:t>
            </w:r>
          </w:p>
        </w:tc>
      </w:tr>
      <w:tr w:rsidR="00020785" w:rsidRPr="00A1372C" w:rsidTr="00E572EC">
        <w:tc>
          <w:tcPr>
            <w:tcW w:w="1134" w:type="dxa"/>
            <w:vAlign w:val="center"/>
          </w:tcPr>
          <w:p w:rsidR="00020785" w:rsidRPr="00A1372C" w:rsidRDefault="00020785" w:rsidP="00970501">
            <w:pPr>
              <w:pStyle w:val="ConsPlusNormal"/>
              <w:jc w:val="center"/>
              <w:rPr>
                <w:rFonts w:ascii="Times New Roman" w:hAnsi="Times New Roman" w:cs="Times New Roman"/>
                <w:sz w:val="24"/>
                <w:szCs w:val="24"/>
              </w:rPr>
            </w:pPr>
            <w:r w:rsidRPr="00A1372C">
              <w:rPr>
                <w:rFonts w:ascii="Times New Roman" w:hAnsi="Times New Roman" w:cs="Times New Roman"/>
                <w:sz w:val="24"/>
                <w:szCs w:val="24"/>
              </w:rPr>
              <w:t>1.2.1.К1</w:t>
            </w:r>
          </w:p>
        </w:tc>
        <w:tc>
          <w:tcPr>
            <w:tcW w:w="3543" w:type="dxa"/>
            <w:vAlign w:val="center"/>
          </w:tcPr>
          <w:p w:rsidR="00020785" w:rsidRPr="00A1372C" w:rsidRDefault="00020785" w:rsidP="00970501">
            <w:pPr>
              <w:pStyle w:val="ConsPlusNormal"/>
              <w:rPr>
                <w:rFonts w:ascii="Times New Roman" w:hAnsi="Times New Roman" w:cs="Times New Roman"/>
                <w:sz w:val="24"/>
                <w:szCs w:val="24"/>
              </w:rPr>
            </w:pPr>
            <w:r w:rsidRPr="00A1372C">
              <w:rPr>
                <w:rFonts w:ascii="Times New Roman" w:hAnsi="Times New Roman" w:cs="Times New Roman"/>
                <w:sz w:val="24"/>
                <w:szCs w:val="24"/>
              </w:rPr>
              <w:t>Обеспечены мероприятия по проведению оздоровительной кампании детей</w:t>
            </w:r>
          </w:p>
        </w:tc>
        <w:tc>
          <w:tcPr>
            <w:tcW w:w="2552" w:type="dxa"/>
            <w:vAlign w:val="center"/>
          </w:tcPr>
          <w:p w:rsidR="00020785" w:rsidRPr="00A1372C" w:rsidRDefault="00020785" w:rsidP="00970501">
            <w:pPr>
              <w:pStyle w:val="ConsPlusNormal"/>
              <w:jc w:val="center"/>
              <w:rPr>
                <w:rFonts w:ascii="Times New Roman" w:hAnsi="Times New Roman" w:cs="Times New Roman"/>
                <w:sz w:val="24"/>
                <w:szCs w:val="24"/>
              </w:rPr>
            </w:pPr>
            <w:r w:rsidRPr="00A1372C">
              <w:rPr>
                <w:rFonts w:ascii="Times New Roman" w:hAnsi="Times New Roman" w:cs="Times New Roman"/>
                <w:sz w:val="24"/>
                <w:szCs w:val="24"/>
              </w:rPr>
              <w:t>31.12</w:t>
            </w:r>
          </w:p>
        </w:tc>
        <w:tc>
          <w:tcPr>
            <w:tcW w:w="3685" w:type="dxa"/>
          </w:tcPr>
          <w:p w:rsidR="00020785" w:rsidRDefault="00C00C0E" w:rsidP="00020785">
            <w:pPr>
              <w:jc w:val="center"/>
            </w:pPr>
            <w:r>
              <w:rPr>
                <w:rFonts w:ascii="Times New Roman" w:eastAsia="Times New Roman" w:hAnsi="Times New Roman" w:cs="Times New Roman"/>
                <w:sz w:val="24"/>
                <w:szCs w:val="24"/>
              </w:rPr>
              <w:t>Красюк О.М.</w:t>
            </w:r>
            <w:r w:rsidRPr="004868E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заместитель </w:t>
            </w:r>
            <w:r w:rsidRPr="004868E0">
              <w:rPr>
                <w:rFonts w:ascii="Times New Roman" w:eastAsia="Times New Roman" w:hAnsi="Times New Roman" w:cs="Times New Roman"/>
                <w:sz w:val="24"/>
                <w:szCs w:val="24"/>
              </w:rPr>
              <w:t xml:space="preserve"> начальник</w:t>
            </w:r>
            <w:r>
              <w:rPr>
                <w:rFonts w:ascii="Times New Roman" w:eastAsia="Times New Roman" w:hAnsi="Times New Roman" w:cs="Times New Roman"/>
                <w:sz w:val="24"/>
                <w:szCs w:val="24"/>
              </w:rPr>
              <w:t>а</w:t>
            </w:r>
            <w:r w:rsidRPr="004868E0">
              <w:rPr>
                <w:rFonts w:ascii="Times New Roman" w:eastAsia="Times New Roman" w:hAnsi="Times New Roman" w:cs="Times New Roman"/>
                <w:sz w:val="24"/>
                <w:szCs w:val="24"/>
              </w:rPr>
              <w:t xml:space="preserve"> отдела образования администрации Красненского района</w:t>
            </w:r>
          </w:p>
        </w:tc>
        <w:tc>
          <w:tcPr>
            <w:tcW w:w="3261" w:type="dxa"/>
            <w:vAlign w:val="center"/>
          </w:tcPr>
          <w:p w:rsidR="00020785" w:rsidRPr="00A1372C" w:rsidRDefault="00020785" w:rsidP="00970501">
            <w:pPr>
              <w:pStyle w:val="ConsPlusNormal"/>
              <w:jc w:val="center"/>
              <w:rPr>
                <w:rFonts w:ascii="Times New Roman" w:hAnsi="Times New Roman" w:cs="Times New Roman"/>
                <w:sz w:val="24"/>
                <w:szCs w:val="24"/>
              </w:rPr>
            </w:pPr>
            <w:r w:rsidRPr="00A1372C">
              <w:rPr>
                <w:rFonts w:ascii="Times New Roman" w:hAnsi="Times New Roman" w:cs="Times New Roman"/>
                <w:sz w:val="24"/>
                <w:szCs w:val="24"/>
              </w:rPr>
              <w:t>Информационная справка</w:t>
            </w:r>
          </w:p>
        </w:tc>
      </w:tr>
    </w:tbl>
    <w:p w:rsidR="00A1372C" w:rsidRPr="001300E9" w:rsidRDefault="00A1372C" w:rsidP="001300E9">
      <w:pPr>
        <w:pStyle w:val="ConsPlusTitle"/>
        <w:jc w:val="center"/>
        <w:rPr>
          <w:rFonts w:ascii="Times New Roman" w:hAnsi="Times New Roman" w:cs="Times New Roman"/>
          <w:sz w:val="28"/>
          <w:szCs w:val="28"/>
        </w:rPr>
      </w:pPr>
    </w:p>
    <w:p w:rsidR="001300E9" w:rsidRPr="00EE39D1" w:rsidRDefault="001300E9" w:rsidP="00EE39D1">
      <w:pPr>
        <w:pStyle w:val="ConsPlusTitle"/>
        <w:jc w:val="center"/>
        <w:outlineLvl w:val="2"/>
        <w:rPr>
          <w:rFonts w:ascii="Times New Roman" w:hAnsi="Times New Roman" w:cs="Times New Roman"/>
          <w:sz w:val="28"/>
          <w:szCs w:val="28"/>
        </w:rPr>
      </w:pPr>
    </w:p>
    <w:p w:rsidR="0059453C" w:rsidRDefault="0059453C" w:rsidP="00077E32">
      <w:pPr>
        <w:pStyle w:val="ConsPlusTitle"/>
        <w:jc w:val="center"/>
        <w:outlineLvl w:val="1"/>
        <w:rPr>
          <w:rFonts w:ascii="Times New Roman" w:hAnsi="Times New Roman" w:cs="Times New Roman"/>
          <w:sz w:val="28"/>
          <w:szCs w:val="28"/>
        </w:rPr>
      </w:pPr>
    </w:p>
    <w:p w:rsidR="0059453C" w:rsidRDefault="0059453C" w:rsidP="00077E32">
      <w:pPr>
        <w:pStyle w:val="ConsPlusTitle"/>
        <w:jc w:val="center"/>
        <w:outlineLvl w:val="1"/>
        <w:rPr>
          <w:rFonts w:ascii="Times New Roman" w:hAnsi="Times New Roman" w:cs="Times New Roman"/>
          <w:sz w:val="28"/>
          <w:szCs w:val="28"/>
        </w:rPr>
      </w:pPr>
    </w:p>
    <w:p w:rsidR="0059453C" w:rsidRDefault="0059453C" w:rsidP="00077E32">
      <w:pPr>
        <w:pStyle w:val="ConsPlusTitle"/>
        <w:jc w:val="center"/>
        <w:outlineLvl w:val="1"/>
        <w:rPr>
          <w:rFonts w:ascii="Times New Roman" w:hAnsi="Times New Roman" w:cs="Times New Roman"/>
          <w:sz w:val="28"/>
          <w:szCs w:val="28"/>
        </w:rPr>
      </w:pPr>
    </w:p>
    <w:p w:rsidR="0059453C" w:rsidRDefault="0059453C" w:rsidP="00077E32">
      <w:pPr>
        <w:pStyle w:val="ConsPlusTitle"/>
        <w:jc w:val="center"/>
        <w:outlineLvl w:val="1"/>
        <w:rPr>
          <w:rFonts w:ascii="Times New Roman" w:hAnsi="Times New Roman" w:cs="Times New Roman"/>
          <w:sz w:val="28"/>
          <w:szCs w:val="28"/>
        </w:rPr>
      </w:pPr>
    </w:p>
    <w:p w:rsidR="0059453C" w:rsidRDefault="0059453C" w:rsidP="00077E32">
      <w:pPr>
        <w:pStyle w:val="ConsPlusTitle"/>
        <w:jc w:val="center"/>
        <w:outlineLvl w:val="1"/>
        <w:rPr>
          <w:rFonts w:ascii="Times New Roman" w:hAnsi="Times New Roman" w:cs="Times New Roman"/>
          <w:sz w:val="28"/>
          <w:szCs w:val="28"/>
        </w:rPr>
      </w:pPr>
    </w:p>
    <w:p w:rsidR="0059453C" w:rsidRDefault="0059453C" w:rsidP="00077E32">
      <w:pPr>
        <w:pStyle w:val="ConsPlusTitle"/>
        <w:jc w:val="center"/>
        <w:outlineLvl w:val="1"/>
        <w:rPr>
          <w:rFonts w:ascii="Times New Roman" w:hAnsi="Times New Roman" w:cs="Times New Roman"/>
          <w:sz w:val="28"/>
          <w:szCs w:val="28"/>
        </w:rPr>
      </w:pPr>
    </w:p>
    <w:p w:rsidR="0059453C" w:rsidRDefault="0059453C" w:rsidP="00077E32">
      <w:pPr>
        <w:pStyle w:val="ConsPlusTitle"/>
        <w:jc w:val="center"/>
        <w:outlineLvl w:val="1"/>
        <w:rPr>
          <w:rFonts w:ascii="Times New Roman" w:hAnsi="Times New Roman" w:cs="Times New Roman"/>
          <w:sz w:val="28"/>
          <w:szCs w:val="28"/>
        </w:rPr>
      </w:pPr>
    </w:p>
    <w:p w:rsidR="0059453C" w:rsidRDefault="0059453C" w:rsidP="00077E32">
      <w:pPr>
        <w:pStyle w:val="ConsPlusTitle"/>
        <w:jc w:val="center"/>
        <w:outlineLvl w:val="1"/>
        <w:rPr>
          <w:rFonts w:ascii="Times New Roman" w:hAnsi="Times New Roman" w:cs="Times New Roman"/>
          <w:sz w:val="28"/>
          <w:szCs w:val="28"/>
        </w:rPr>
      </w:pPr>
    </w:p>
    <w:p w:rsidR="0059453C" w:rsidRDefault="0059453C" w:rsidP="00077E32">
      <w:pPr>
        <w:pStyle w:val="ConsPlusTitle"/>
        <w:jc w:val="center"/>
        <w:outlineLvl w:val="1"/>
        <w:rPr>
          <w:rFonts w:ascii="Times New Roman" w:hAnsi="Times New Roman" w:cs="Times New Roman"/>
          <w:sz w:val="28"/>
          <w:szCs w:val="28"/>
        </w:rPr>
      </w:pPr>
    </w:p>
    <w:p w:rsidR="0059453C" w:rsidRDefault="0059453C" w:rsidP="00077E32">
      <w:pPr>
        <w:pStyle w:val="ConsPlusTitle"/>
        <w:jc w:val="center"/>
        <w:outlineLvl w:val="1"/>
        <w:rPr>
          <w:rFonts w:ascii="Times New Roman" w:hAnsi="Times New Roman" w:cs="Times New Roman"/>
          <w:sz w:val="28"/>
          <w:szCs w:val="28"/>
        </w:rPr>
      </w:pPr>
    </w:p>
    <w:p w:rsidR="0059453C" w:rsidRDefault="0059453C" w:rsidP="00077E32">
      <w:pPr>
        <w:pStyle w:val="ConsPlusTitle"/>
        <w:jc w:val="center"/>
        <w:outlineLvl w:val="1"/>
        <w:rPr>
          <w:rFonts w:ascii="Times New Roman" w:hAnsi="Times New Roman" w:cs="Times New Roman"/>
          <w:sz w:val="28"/>
          <w:szCs w:val="28"/>
        </w:rPr>
      </w:pPr>
    </w:p>
    <w:p w:rsidR="0059453C" w:rsidRDefault="0059453C" w:rsidP="00077E32">
      <w:pPr>
        <w:pStyle w:val="ConsPlusTitle"/>
        <w:jc w:val="center"/>
        <w:outlineLvl w:val="1"/>
        <w:rPr>
          <w:rFonts w:ascii="Times New Roman" w:hAnsi="Times New Roman" w:cs="Times New Roman"/>
          <w:sz w:val="28"/>
          <w:szCs w:val="28"/>
        </w:rPr>
      </w:pPr>
    </w:p>
    <w:p w:rsidR="0059453C" w:rsidRDefault="0059453C" w:rsidP="00077E32">
      <w:pPr>
        <w:pStyle w:val="ConsPlusTitle"/>
        <w:jc w:val="center"/>
        <w:outlineLvl w:val="1"/>
        <w:rPr>
          <w:rFonts w:ascii="Times New Roman" w:hAnsi="Times New Roman" w:cs="Times New Roman"/>
          <w:sz w:val="28"/>
          <w:szCs w:val="28"/>
        </w:rPr>
      </w:pPr>
    </w:p>
    <w:p w:rsidR="0059453C" w:rsidRDefault="0059453C" w:rsidP="00077E32">
      <w:pPr>
        <w:pStyle w:val="ConsPlusTitle"/>
        <w:jc w:val="center"/>
        <w:outlineLvl w:val="1"/>
        <w:rPr>
          <w:rFonts w:ascii="Times New Roman" w:hAnsi="Times New Roman" w:cs="Times New Roman"/>
          <w:sz w:val="28"/>
          <w:szCs w:val="28"/>
        </w:rPr>
      </w:pPr>
    </w:p>
    <w:p w:rsidR="0059453C" w:rsidRDefault="0059453C" w:rsidP="00077E32">
      <w:pPr>
        <w:pStyle w:val="ConsPlusTitle"/>
        <w:jc w:val="center"/>
        <w:outlineLvl w:val="1"/>
        <w:rPr>
          <w:rFonts w:ascii="Times New Roman" w:hAnsi="Times New Roman" w:cs="Times New Roman"/>
          <w:sz w:val="28"/>
          <w:szCs w:val="28"/>
        </w:rPr>
      </w:pPr>
    </w:p>
    <w:p w:rsidR="0059453C" w:rsidRDefault="0059453C" w:rsidP="00077E32">
      <w:pPr>
        <w:pStyle w:val="ConsPlusTitle"/>
        <w:jc w:val="center"/>
        <w:outlineLvl w:val="1"/>
        <w:rPr>
          <w:rFonts w:ascii="Times New Roman" w:hAnsi="Times New Roman" w:cs="Times New Roman"/>
          <w:sz w:val="28"/>
          <w:szCs w:val="28"/>
        </w:rPr>
      </w:pPr>
    </w:p>
    <w:p w:rsidR="0059453C" w:rsidRDefault="0059453C" w:rsidP="00077E32">
      <w:pPr>
        <w:pStyle w:val="ConsPlusTitle"/>
        <w:jc w:val="center"/>
        <w:outlineLvl w:val="1"/>
        <w:rPr>
          <w:rFonts w:ascii="Times New Roman" w:hAnsi="Times New Roman" w:cs="Times New Roman"/>
          <w:sz w:val="28"/>
          <w:szCs w:val="28"/>
        </w:rPr>
      </w:pPr>
    </w:p>
    <w:p w:rsidR="0059453C" w:rsidRDefault="0059453C" w:rsidP="00077E32">
      <w:pPr>
        <w:pStyle w:val="ConsPlusTitle"/>
        <w:jc w:val="center"/>
        <w:outlineLvl w:val="1"/>
        <w:rPr>
          <w:rFonts w:ascii="Times New Roman" w:hAnsi="Times New Roman" w:cs="Times New Roman"/>
          <w:sz w:val="28"/>
          <w:szCs w:val="28"/>
        </w:rPr>
      </w:pPr>
    </w:p>
    <w:p w:rsidR="0059453C" w:rsidRDefault="0059453C" w:rsidP="00077E32">
      <w:pPr>
        <w:pStyle w:val="ConsPlusTitle"/>
        <w:jc w:val="center"/>
        <w:outlineLvl w:val="1"/>
        <w:rPr>
          <w:rFonts w:ascii="Times New Roman" w:hAnsi="Times New Roman" w:cs="Times New Roman"/>
          <w:sz w:val="28"/>
          <w:szCs w:val="28"/>
        </w:rPr>
      </w:pPr>
    </w:p>
    <w:p w:rsidR="0059453C" w:rsidRDefault="0059453C" w:rsidP="00077E32">
      <w:pPr>
        <w:pStyle w:val="ConsPlusTitle"/>
        <w:jc w:val="center"/>
        <w:outlineLvl w:val="1"/>
        <w:rPr>
          <w:rFonts w:ascii="Times New Roman" w:hAnsi="Times New Roman" w:cs="Times New Roman"/>
          <w:sz w:val="28"/>
          <w:szCs w:val="28"/>
        </w:rPr>
      </w:pPr>
    </w:p>
    <w:p w:rsidR="0059453C" w:rsidRDefault="0059453C" w:rsidP="00077E32">
      <w:pPr>
        <w:pStyle w:val="ConsPlusTitle"/>
        <w:jc w:val="center"/>
        <w:outlineLvl w:val="1"/>
        <w:rPr>
          <w:rFonts w:ascii="Times New Roman" w:hAnsi="Times New Roman" w:cs="Times New Roman"/>
          <w:sz w:val="28"/>
          <w:szCs w:val="28"/>
        </w:rPr>
      </w:pPr>
    </w:p>
    <w:p w:rsidR="0059453C" w:rsidRDefault="0059453C" w:rsidP="00077E32">
      <w:pPr>
        <w:pStyle w:val="ConsPlusTitle"/>
        <w:jc w:val="center"/>
        <w:outlineLvl w:val="1"/>
        <w:rPr>
          <w:rFonts w:ascii="Times New Roman" w:hAnsi="Times New Roman" w:cs="Times New Roman"/>
          <w:sz w:val="28"/>
          <w:szCs w:val="28"/>
        </w:rPr>
      </w:pPr>
    </w:p>
    <w:p w:rsidR="0059453C" w:rsidRDefault="0059453C" w:rsidP="00077E32">
      <w:pPr>
        <w:pStyle w:val="ConsPlusTitle"/>
        <w:jc w:val="center"/>
        <w:outlineLvl w:val="1"/>
        <w:rPr>
          <w:rFonts w:ascii="Times New Roman" w:hAnsi="Times New Roman" w:cs="Times New Roman"/>
          <w:sz w:val="28"/>
          <w:szCs w:val="28"/>
        </w:rPr>
      </w:pPr>
    </w:p>
    <w:p w:rsidR="0059453C" w:rsidRDefault="0059453C" w:rsidP="00077E32">
      <w:pPr>
        <w:pStyle w:val="ConsPlusTitle"/>
        <w:jc w:val="center"/>
        <w:outlineLvl w:val="1"/>
        <w:rPr>
          <w:rFonts w:ascii="Times New Roman" w:hAnsi="Times New Roman" w:cs="Times New Roman"/>
          <w:sz w:val="28"/>
          <w:szCs w:val="28"/>
        </w:rPr>
      </w:pPr>
    </w:p>
    <w:p w:rsidR="0059453C" w:rsidRDefault="0059453C" w:rsidP="00077E32">
      <w:pPr>
        <w:pStyle w:val="ConsPlusTitle"/>
        <w:jc w:val="center"/>
        <w:outlineLvl w:val="1"/>
        <w:rPr>
          <w:rFonts w:ascii="Times New Roman" w:hAnsi="Times New Roman" w:cs="Times New Roman"/>
          <w:sz w:val="28"/>
          <w:szCs w:val="28"/>
        </w:rPr>
      </w:pPr>
    </w:p>
    <w:p w:rsidR="00077E32" w:rsidRPr="0059453C" w:rsidRDefault="00077E32" w:rsidP="00077E32">
      <w:pPr>
        <w:pStyle w:val="ConsPlusTitle"/>
        <w:jc w:val="center"/>
        <w:outlineLvl w:val="1"/>
        <w:rPr>
          <w:rFonts w:ascii="Times New Roman" w:hAnsi="Times New Roman" w:cs="Times New Roman"/>
          <w:sz w:val="24"/>
          <w:szCs w:val="24"/>
        </w:rPr>
      </w:pPr>
      <w:r w:rsidRPr="0059453C">
        <w:rPr>
          <w:rFonts w:ascii="Times New Roman" w:hAnsi="Times New Roman" w:cs="Times New Roman"/>
          <w:sz w:val="24"/>
          <w:szCs w:val="24"/>
        </w:rPr>
        <w:t xml:space="preserve"> Паспорт комплекса процессных мероприятий</w:t>
      </w:r>
    </w:p>
    <w:p w:rsidR="00077E32" w:rsidRPr="0059453C" w:rsidRDefault="003F50DC" w:rsidP="00077E32">
      <w:pPr>
        <w:pStyle w:val="ConsPlusTitle"/>
        <w:jc w:val="center"/>
        <w:rPr>
          <w:rFonts w:ascii="Times New Roman" w:hAnsi="Times New Roman" w:cs="Times New Roman"/>
          <w:sz w:val="24"/>
          <w:szCs w:val="24"/>
        </w:rPr>
      </w:pPr>
      <w:r w:rsidRPr="0059453C">
        <w:rPr>
          <w:rFonts w:ascii="Times New Roman" w:hAnsi="Times New Roman" w:cs="Times New Roman"/>
          <w:sz w:val="24"/>
          <w:szCs w:val="24"/>
        </w:rPr>
        <w:t>"Обеспечение реализации муниципальной программы Красненского района «Развитие образования Красненского района»</w:t>
      </w:r>
      <w:r w:rsidR="00077E32" w:rsidRPr="0059453C">
        <w:rPr>
          <w:rFonts w:ascii="Times New Roman" w:hAnsi="Times New Roman" w:cs="Times New Roman"/>
          <w:sz w:val="24"/>
          <w:szCs w:val="24"/>
        </w:rPr>
        <w:t>"</w:t>
      </w:r>
    </w:p>
    <w:p w:rsidR="00077E32" w:rsidRPr="0059453C" w:rsidRDefault="00077E32" w:rsidP="00077E32">
      <w:pPr>
        <w:pStyle w:val="ConsPlusTitle"/>
        <w:jc w:val="center"/>
        <w:rPr>
          <w:rFonts w:ascii="Times New Roman" w:hAnsi="Times New Roman" w:cs="Times New Roman"/>
          <w:sz w:val="24"/>
          <w:szCs w:val="24"/>
        </w:rPr>
      </w:pPr>
      <w:r w:rsidRPr="0059453C">
        <w:rPr>
          <w:rFonts w:ascii="Times New Roman" w:hAnsi="Times New Roman" w:cs="Times New Roman"/>
          <w:sz w:val="24"/>
          <w:szCs w:val="24"/>
        </w:rPr>
        <w:t>(далее - к</w:t>
      </w:r>
      <w:r w:rsidR="00E572EC" w:rsidRPr="0059453C">
        <w:rPr>
          <w:rFonts w:ascii="Times New Roman" w:hAnsi="Times New Roman" w:cs="Times New Roman"/>
          <w:sz w:val="24"/>
          <w:szCs w:val="24"/>
        </w:rPr>
        <w:t>омплекс процессных мероприятий 5</w:t>
      </w:r>
      <w:r w:rsidRPr="0059453C">
        <w:rPr>
          <w:rFonts w:ascii="Times New Roman" w:hAnsi="Times New Roman" w:cs="Times New Roman"/>
          <w:sz w:val="24"/>
          <w:szCs w:val="24"/>
        </w:rPr>
        <w:t>)</w:t>
      </w:r>
    </w:p>
    <w:p w:rsidR="00077E32" w:rsidRPr="0059453C" w:rsidRDefault="00077E32" w:rsidP="00077E32">
      <w:pPr>
        <w:pStyle w:val="ConsPlusNormal"/>
        <w:jc w:val="both"/>
        <w:rPr>
          <w:rFonts w:ascii="Times New Roman" w:hAnsi="Times New Roman" w:cs="Times New Roman"/>
          <w:sz w:val="24"/>
          <w:szCs w:val="24"/>
        </w:rPr>
      </w:pPr>
    </w:p>
    <w:p w:rsidR="00077E32" w:rsidRPr="0059453C" w:rsidRDefault="00077E32" w:rsidP="00077E32">
      <w:pPr>
        <w:pStyle w:val="ConsPlusTitle"/>
        <w:jc w:val="center"/>
        <w:outlineLvl w:val="2"/>
        <w:rPr>
          <w:rFonts w:ascii="Times New Roman" w:hAnsi="Times New Roman" w:cs="Times New Roman"/>
          <w:sz w:val="24"/>
          <w:szCs w:val="24"/>
        </w:rPr>
      </w:pPr>
      <w:r w:rsidRPr="0059453C">
        <w:rPr>
          <w:rFonts w:ascii="Times New Roman" w:hAnsi="Times New Roman" w:cs="Times New Roman"/>
          <w:sz w:val="24"/>
          <w:szCs w:val="24"/>
        </w:rPr>
        <w:t>1. Общие положения</w:t>
      </w:r>
    </w:p>
    <w:p w:rsidR="00077E32" w:rsidRPr="0059453C" w:rsidRDefault="00077E32" w:rsidP="00077E32">
      <w:pPr>
        <w:pStyle w:val="ConsPlusTitle"/>
        <w:jc w:val="center"/>
        <w:outlineLvl w:val="2"/>
        <w:rPr>
          <w:rFonts w:ascii="Times New Roman" w:hAnsi="Times New Roman" w:cs="Times New Roman"/>
          <w:sz w:val="24"/>
          <w:szCs w:val="24"/>
        </w:rPr>
      </w:pPr>
    </w:p>
    <w:tbl>
      <w:tblPr>
        <w:tblStyle w:val="11"/>
        <w:tblW w:w="4669" w:type="pct"/>
        <w:jc w:val="center"/>
        <w:tblInd w:w="677" w:type="dxa"/>
        <w:tblCellMar>
          <w:left w:w="28" w:type="dxa"/>
          <w:right w:w="28" w:type="dxa"/>
        </w:tblCellMar>
        <w:tblLook w:val="04A0"/>
      </w:tblPr>
      <w:tblGrid>
        <w:gridCol w:w="7585"/>
        <w:gridCol w:w="7645"/>
      </w:tblGrid>
      <w:tr w:rsidR="00077E32" w:rsidRPr="0059453C" w:rsidTr="0059453C">
        <w:trPr>
          <w:trHeight w:val="516"/>
          <w:jc w:val="center"/>
        </w:trPr>
        <w:tc>
          <w:tcPr>
            <w:tcW w:w="2490" w:type="pct"/>
            <w:vAlign w:val="center"/>
          </w:tcPr>
          <w:p w:rsidR="00077E32" w:rsidRPr="0059453C" w:rsidRDefault="00077E32" w:rsidP="00970501">
            <w:pPr>
              <w:ind w:firstLine="0"/>
              <w:rPr>
                <w:rFonts w:cs="Times New Roman"/>
                <w:bCs/>
                <w:sz w:val="24"/>
                <w:szCs w:val="24"/>
              </w:rPr>
            </w:pPr>
            <w:r w:rsidRPr="0059453C">
              <w:rPr>
                <w:rFonts w:cs="Times New Roman"/>
                <w:bCs/>
                <w:sz w:val="24"/>
                <w:szCs w:val="24"/>
              </w:rPr>
              <w:t>Ответственный исп</w:t>
            </w:r>
            <w:r w:rsidR="00020785" w:rsidRPr="0059453C">
              <w:rPr>
                <w:rFonts w:cs="Times New Roman"/>
                <w:bCs/>
                <w:sz w:val="24"/>
                <w:szCs w:val="24"/>
              </w:rPr>
              <w:t>олнительной орган Красненского</w:t>
            </w:r>
            <w:r w:rsidRPr="0059453C">
              <w:rPr>
                <w:rFonts w:cs="Times New Roman"/>
                <w:bCs/>
                <w:sz w:val="24"/>
                <w:szCs w:val="24"/>
              </w:rPr>
              <w:t xml:space="preserve"> района (иной муниципальный орган, организация)</w:t>
            </w:r>
          </w:p>
        </w:tc>
        <w:tc>
          <w:tcPr>
            <w:tcW w:w="2510" w:type="pct"/>
            <w:vAlign w:val="center"/>
          </w:tcPr>
          <w:p w:rsidR="00077E32" w:rsidRPr="0059453C" w:rsidRDefault="00077E32" w:rsidP="00020785">
            <w:pPr>
              <w:ind w:firstLine="0"/>
              <w:rPr>
                <w:rFonts w:cs="Times New Roman"/>
                <w:bCs/>
                <w:i/>
                <w:sz w:val="24"/>
                <w:szCs w:val="24"/>
              </w:rPr>
            </w:pPr>
            <w:r w:rsidRPr="0059453C">
              <w:rPr>
                <w:sz w:val="24"/>
                <w:szCs w:val="24"/>
              </w:rPr>
              <w:t>Управление образования администрации муниципального района «</w:t>
            </w:r>
            <w:r w:rsidR="00020785" w:rsidRPr="0059453C">
              <w:rPr>
                <w:sz w:val="24"/>
                <w:szCs w:val="24"/>
              </w:rPr>
              <w:t xml:space="preserve">Красненский </w:t>
            </w:r>
            <w:r w:rsidRPr="0059453C">
              <w:rPr>
                <w:sz w:val="24"/>
                <w:szCs w:val="24"/>
              </w:rPr>
              <w:t xml:space="preserve"> р</w:t>
            </w:r>
            <w:r w:rsidR="00020785" w:rsidRPr="0059453C">
              <w:rPr>
                <w:sz w:val="24"/>
                <w:szCs w:val="24"/>
              </w:rPr>
              <w:t>айон» (Харланова Светлана Николаевна – начальник отдела</w:t>
            </w:r>
            <w:r w:rsidRPr="0059453C">
              <w:rPr>
                <w:sz w:val="24"/>
                <w:szCs w:val="24"/>
              </w:rPr>
              <w:t xml:space="preserve"> образова</w:t>
            </w:r>
            <w:r w:rsidR="00020785" w:rsidRPr="0059453C">
              <w:rPr>
                <w:sz w:val="24"/>
                <w:szCs w:val="24"/>
              </w:rPr>
              <w:t>ния администрации Красненского</w:t>
            </w:r>
            <w:r w:rsidRPr="0059453C">
              <w:rPr>
                <w:sz w:val="24"/>
                <w:szCs w:val="24"/>
              </w:rPr>
              <w:t xml:space="preserve"> района)</w:t>
            </w:r>
          </w:p>
        </w:tc>
      </w:tr>
      <w:tr w:rsidR="00077E32" w:rsidRPr="0059453C" w:rsidTr="0059453C">
        <w:trPr>
          <w:trHeight w:val="210"/>
          <w:jc w:val="center"/>
        </w:trPr>
        <w:tc>
          <w:tcPr>
            <w:tcW w:w="2490" w:type="pct"/>
            <w:vAlign w:val="center"/>
          </w:tcPr>
          <w:p w:rsidR="00077E32" w:rsidRPr="0059453C" w:rsidRDefault="00077E32" w:rsidP="00970501">
            <w:pPr>
              <w:ind w:firstLine="0"/>
              <w:rPr>
                <w:rFonts w:cs="Times New Roman"/>
                <w:bCs/>
                <w:sz w:val="24"/>
                <w:szCs w:val="24"/>
              </w:rPr>
            </w:pPr>
            <w:r w:rsidRPr="0059453C">
              <w:rPr>
                <w:rFonts w:cs="Times New Roman"/>
                <w:bCs/>
                <w:sz w:val="24"/>
                <w:szCs w:val="24"/>
              </w:rPr>
              <w:t>Связь с муниципальной программой (комплексной программой)</w:t>
            </w:r>
          </w:p>
        </w:tc>
        <w:tc>
          <w:tcPr>
            <w:tcW w:w="2510" w:type="pct"/>
            <w:vAlign w:val="center"/>
          </w:tcPr>
          <w:p w:rsidR="00077E32" w:rsidRPr="0059453C" w:rsidRDefault="00077E32" w:rsidP="00970501">
            <w:pPr>
              <w:ind w:firstLine="0"/>
              <w:rPr>
                <w:rFonts w:cs="Times New Roman"/>
                <w:bCs/>
                <w:sz w:val="24"/>
                <w:szCs w:val="24"/>
              </w:rPr>
            </w:pPr>
            <w:r w:rsidRPr="0059453C">
              <w:rPr>
                <w:rFonts w:cs="Times New Roman"/>
                <w:bCs/>
                <w:sz w:val="24"/>
                <w:szCs w:val="24"/>
              </w:rPr>
              <w:t>Развитие о</w:t>
            </w:r>
            <w:r w:rsidR="00020785" w:rsidRPr="0059453C">
              <w:rPr>
                <w:rFonts w:cs="Times New Roman"/>
                <w:bCs/>
                <w:sz w:val="24"/>
                <w:szCs w:val="24"/>
              </w:rPr>
              <w:t>бразования Красненского</w:t>
            </w:r>
            <w:r w:rsidRPr="0059453C">
              <w:rPr>
                <w:rFonts w:cs="Times New Roman"/>
                <w:bCs/>
                <w:sz w:val="24"/>
                <w:szCs w:val="24"/>
              </w:rPr>
              <w:t xml:space="preserve"> района</w:t>
            </w:r>
          </w:p>
        </w:tc>
      </w:tr>
    </w:tbl>
    <w:p w:rsidR="00077E32" w:rsidRPr="0059453C" w:rsidRDefault="00077E32" w:rsidP="00077E32">
      <w:pPr>
        <w:pStyle w:val="ConsPlusTitle"/>
        <w:jc w:val="center"/>
        <w:outlineLvl w:val="2"/>
        <w:rPr>
          <w:rFonts w:ascii="Times New Roman" w:hAnsi="Times New Roman" w:cs="Times New Roman"/>
          <w:sz w:val="24"/>
          <w:szCs w:val="24"/>
        </w:rPr>
      </w:pPr>
    </w:p>
    <w:p w:rsidR="00EE39D1" w:rsidRPr="0059453C" w:rsidRDefault="00EE39D1" w:rsidP="00EE39D1">
      <w:pPr>
        <w:pStyle w:val="ConsPlusNormal"/>
        <w:jc w:val="both"/>
        <w:rPr>
          <w:rFonts w:ascii="Times New Roman" w:hAnsi="Times New Roman" w:cs="Times New Roman"/>
          <w:sz w:val="24"/>
          <w:szCs w:val="24"/>
        </w:rPr>
      </w:pPr>
    </w:p>
    <w:p w:rsidR="008C4D44" w:rsidRPr="0059453C" w:rsidRDefault="008C4D44">
      <w:pPr>
        <w:rPr>
          <w:rFonts w:ascii="Times New Roman" w:hAnsi="Times New Roman" w:cs="Times New Roman"/>
          <w:sz w:val="24"/>
          <w:szCs w:val="24"/>
        </w:rPr>
      </w:pPr>
    </w:p>
    <w:p w:rsidR="008C4D44" w:rsidRPr="0059453C" w:rsidRDefault="008C4D44">
      <w:pPr>
        <w:rPr>
          <w:rFonts w:ascii="Times New Roman" w:hAnsi="Times New Roman" w:cs="Times New Roman"/>
          <w:sz w:val="24"/>
          <w:szCs w:val="24"/>
        </w:rPr>
      </w:pPr>
    </w:p>
    <w:p w:rsidR="006B6792" w:rsidRPr="0059453C" w:rsidRDefault="006B6792">
      <w:pPr>
        <w:rPr>
          <w:rFonts w:ascii="Times New Roman" w:hAnsi="Times New Roman" w:cs="Times New Roman"/>
          <w:sz w:val="24"/>
          <w:szCs w:val="24"/>
        </w:rPr>
      </w:pPr>
    </w:p>
    <w:p w:rsidR="006B6792" w:rsidRPr="0059453C" w:rsidRDefault="006B6792">
      <w:pPr>
        <w:rPr>
          <w:rFonts w:ascii="Times New Roman" w:hAnsi="Times New Roman" w:cs="Times New Roman"/>
          <w:sz w:val="24"/>
          <w:szCs w:val="24"/>
        </w:rPr>
      </w:pPr>
    </w:p>
    <w:p w:rsidR="006B6792" w:rsidRPr="0059453C" w:rsidRDefault="006B6792">
      <w:pPr>
        <w:rPr>
          <w:rFonts w:ascii="Times New Roman" w:hAnsi="Times New Roman" w:cs="Times New Roman"/>
          <w:sz w:val="24"/>
          <w:szCs w:val="24"/>
        </w:rPr>
      </w:pPr>
    </w:p>
    <w:p w:rsidR="006B6792" w:rsidRPr="0059453C" w:rsidRDefault="006B6792">
      <w:pPr>
        <w:rPr>
          <w:rFonts w:ascii="Times New Roman" w:hAnsi="Times New Roman" w:cs="Times New Roman"/>
          <w:sz w:val="24"/>
          <w:szCs w:val="24"/>
        </w:rPr>
      </w:pPr>
    </w:p>
    <w:p w:rsidR="00B41A54" w:rsidRDefault="00B41A54">
      <w:pPr>
        <w:rPr>
          <w:rFonts w:ascii="Times New Roman" w:hAnsi="Times New Roman" w:cs="Times New Roman"/>
          <w:sz w:val="20"/>
          <w:szCs w:val="20"/>
        </w:rPr>
        <w:sectPr w:rsidR="00B41A54" w:rsidSect="00E572EC">
          <w:pgSz w:w="16838" w:h="11906" w:orient="landscape"/>
          <w:pgMar w:top="289" w:right="295" w:bottom="289" w:left="289" w:header="709" w:footer="709" w:gutter="0"/>
          <w:cols w:space="708"/>
          <w:docGrid w:linePitch="360"/>
        </w:sectPr>
      </w:pPr>
    </w:p>
    <w:p w:rsidR="00B41A54" w:rsidRPr="00B07638" w:rsidRDefault="00B41A54" w:rsidP="00B41A54">
      <w:pPr>
        <w:pStyle w:val="ConsPlusTitle"/>
        <w:outlineLvl w:val="2"/>
        <w:rPr>
          <w:rFonts w:ascii="Times New Roman" w:hAnsi="Times New Roman" w:cs="Times New Roman"/>
          <w:sz w:val="28"/>
          <w:szCs w:val="28"/>
        </w:rPr>
      </w:pPr>
    </w:p>
    <w:tbl>
      <w:tblPr>
        <w:tblpPr w:leftFromText="180" w:rightFromText="180" w:vertAnchor="page" w:horzAnchor="page" w:tblpX="839" w:tblpY="166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3436"/>
        <w:gridCol w:w="1190"/>
        <w:gridCol w:w="850"/>
        <w:gridCol w:w="1294"/>
        <w:gridCol w:w="544"/>
        <w:gridCol w:w="604"/>
        <w:gridCol w:w="762"/>
        <w:gridCol w:w="604"/>
        <w:gridCol w:w="604"/>
        <w:gridCol w:w="604"/>
        <w:gridCol w:w="598"/>
        <w:gridCol w:w="6"/>
        <w:gridCol w:w="604"/>
        <w:gridCol w:w="1744"/>
      </w:tblGrid>
      <w:tr w:rsidR="00B41A54" w:rsidRPr="00B07638" w:rsidTr="00E572EC">
        <w:tc>
          <w:tcPr>
            <w:tcW w:w="454" w:type="dxa"/>
            <w:vMerge w:val="restart"/>
          </w:tcPr>
          <w:p w:rsidR="00B41A54" w:rsidRPr="00B07638" w:rsidRDefault="00B41A54" w:rsidP="00271F39">
            <w:pPr>
              <w:pStyle w:val="ConsPlusNormal"/>
              <w:jc w:val="center"/>
              <w:rPr>
                <w:rFonts w:ascii="Times New Roman" w:hAnsi="Times New Roman" w:cs="Times New Roman"/>
                <w:szCs w:val="20"/>
              </w:rPr>
            </w:pPr>
            <w:r w:rsidRPr="00B07638">
              <w:rPr>
                <w:rFonts w:ascii="Times New Roman" w:hAnsi="Times New Roman" w:cs="Times New Roman"/>
                <w:szCs w:val="20"/>
              </w:rPr>
              <w:t>N п/п</w:t>
            </w:r>
          </w:p>
        </w:tc>
        <w:tc>
          <w:tcPr>
            <w:tcW w:w="3436" w:type="dxa"/>
            <w:vMerge w:val="restart"/>
          </w:tcPr>
          <w:p w:rsidR="00B41A54" w:rsidRPr="00B07638" w:rsidRDefault="00B41A54" w:rsidP="00271F39">
            <w:pPr>
              <w:pStyle w:val="ConsPlusNormal"/>
              <w:jc w:val="center"/>
              <w:rPr>
                <w:rFonts w:ascii="Times New Roman" w:hAnsi="Times New Roman" w:cs="Times New Roman"/>
                <w:szCs w:val="20"/>
              </w:rPr>
            </w:pPr>
            <w:r w:rsidRPr="00B07638">
              <w:rPr>
                <w:rFonts w:ascii="Times New Roman" w:hAnsi="Times New Roman" w:cs="Times New Roman"/>
                <w:szCs w:val="20"/>
              </w:rPr>
              <w:t>Наименование показателя</w:t>
            </w:r>
          </w:p>
        </w:tc>
        <w:tc>
          <w:tcPr>
            <w:tcW w:w="1190" w:type="dxa"/>
            <w:vMerge w:val="restart"/>
          </w:tcPr>
          <w:p w:rsidR="00B41A54" w:rsidRPr="00B07638" w:rsidRDefault="00B41A54" w:rsidP="00271F39">
            <w:pPr>
              <w:pStyle w:val="ConsPlusNormal"/>
              <w:jc w:val="center"/>
              <w:rPr>
                <w:rFonts w:ascii="Times New Roman" w:hAnsi="Times New Roman" w:cs="Times New Roman"/>
                <w:szCs w:val="20"/>
              </w:rPr>
            </w:pPr>
            <w:r w:rsidRPr="00B07638">
              <w:rPr>
                <w:rFonts w:ascii="Times New Roman" w:hAnsi="Times New Roman" w:cs="Times New Roman"/>
                <w:szCs w:val="20"/>
              </w:rPr>
              <w:t>Признак возрастания/убывания</w:t>
            </w:r>
          </w:p>
        </w:tc>
        <w:tc>
          <w:tcPr>
            <w:tcW w:w="850" w:type="dxa"/>
            <w:vMerge w:val="restart"/>
          </w:tcPr>
          <w:p w:rsidR="00B41A54" w:rsidRPr="00B07638" w:rsidRDefault="00B41A54" w:rsidP="00271F39">
            <w:pPr>
              <w:pStyle w:val="ConsPlusNormal"/>
              <w:jc w:val="center"/>
              <w:rPr>
                <w:rFonts w:ascii="Times New Roman" w:hAnsi="Times New Roman" w:cs="Times New Roman"/>
                <w:szCs w:val="20"/>
              </w:rPr>
            </w:pPr>
            <w:r w:rsidRPr="00B07638">
              <w:rPr>
                <w:rFonts w:ascii="Times New Roman" w:hAnsi="Times New Roman" w:cs="Times New Roman"/>
                <w:szCs w:val="20"/>
              </w:rPr>
              <w:t>Уровень показателя</w:t>
            </w:r>
          </w:p>
        </w:tc>
        <w:tc>
          <w:tcPr>
            <w:tcW w:w="1294" w:type="dxa"/>
            <w:vMerge w:val="restart"/>
          </w:tcPr>
          <w:p w:rsidR="00B41A54" w:rsidRPr="00B07638" w:rsidRDefault="00B41A54" w:rsidP="00271F39">
            <w:pPr>
              <w:pStyle w:val="ConsPlusNormal"/>
              <w:jc w:val="center"/>
              <w:rPr>
                <w:rFonts w:ascii="Times New Roman" w:hAnsi="Times New Roman" w:cs="Times New Roman"/>
                <w:szCs w:val="20"/>
              </w:rPr>
            </w:pPr>
            <w:r w:rsidRPr="00B07638">
              <w:rPr>
                <w:rFonts w:ascii="Times New Roman" w:hAnsi="Times New Roman" w:cs="Times New Roman"/>
                <w:szCs w:val="20"/>
              </w:rPr>
              <w:t xml:space="preserve">Единица измерения (по </w:t>
            </w:r>
            <w:hyperlink r:id="rId31"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B07638">
                <w:rPr>
                  <w:rFonts w:ascii="Times New Roman" w:hAnsi="Times New Roman" w:cs="Times New Roman"/>
                  <w:color w:val="0000FF"/>
                  <w:szCs w:val="20"/>
                </w:rPr>
                <w:t>ОКЕИ</w:t>
              </w:r>
            </w:hyperlink>
            <w:r w:rsidRPr="00B07638">
              <w:rPr>
                <w:rFonts w:ascii="Times New Roman" w:hAnsi="Times New Roman" w:cs="Times New Roman"/>
                <w:szCs w:val="20"/>
              </w:rPr>
              <w:t>)</w:t>
            </w:r>
          </w:p>
        </w:tc>
        <w:tc>
          <w:tcPr>
            <w:tcW w:w="1148" w:type="dxa"/>
            <w:gridSpan w:val="2"/>
          </w:tcPr>
          <w:p w:rsidR="00B41A54" w:rsidRPr="00B07638" w:rsidRDefault="00B41A54" w:rsidP="00271F39">
            <w:pPr>
              <w:pStyle w:val="ConsPlusNormal"/>
              <w:jc w:val="center"/>
              <w:rPr>
                <w:rFonts w:ascii="Times New Roman" w:hAnsi="Times New Roman" w:cs="Times New Roman"/>
                <w:szCs w:val="20"/>
              </w:rPr>
            </w:pPr>
            <w:r w:rsidRPr="00B07638">
              <w:rPr>
                <w:rFonts w:ascii="Times New Roman" w:hAnsi="Times New Roman" w:cs="Times New Roman"/>
                <w:szCs w:val="20"/>
              </w:rPr>
              <w:t>Базовое значение</w:t>
            </w:r>
          </w:p>
        </w:tc>
        <w:tc>
          <w:tcPr>
            <w:tcW w:w="3782" w:type="dxa"/>
            <w:gridSpan w:val="7"/>
          </w:tcPr>
          <w:p w:rsidR="00B41A54" w:rsidRPr="00B07638" w:rsidRDefault="00B41A54" w:rsidP="00271F39">
            <w:pPr>
              <w:pStyle w:val="ConsPlusNormal"/>
              <w:jc w:val="center"/>
              <w:rPr>
                <w:rFonts w:ascii="Times New Roman" w:hAnsi="Times New Roman" w:cs="Times New Roman"/>
                <w:szCs w:val="20"/>
              </w:rPr>
            </w:pPr>
            <w:r w:rsidRPr="00B07638">
              <w:rPr>
                <w:rFonts w:ascii="Times New Roman" w:hAnsi="Times New Roman" w:cs="Times New Roman"/>
                <w:szCs w:val="20"/>
              </w:rPr>
              <w:t>Значение показателей по месяцам/кварталам</w:t>
            </w:r>
          </w:p>
        </w:tc>
        <w:tc>
          <w:tcPr>
            <w:tcW w:w="1744" w:type="dxa"/>
            <w:vMerge w:val="restart"/>
          </w:tcPr>
          <w:p w:rsidR="00B41A54" w:rsidRPr="00B07638" w:rsidRDefault="00B41A54" w:rsidP="00271F39">
            <w:pPr>
              <w:pStyle w:val="ConsPlusNormal"/>
              <w:jc w:val="center"/>
              <w:rPr>
                <w:rFonts w:ascii="Times New Roman" w:hAnsi="Times New Roman" w:cs="Times New Roman"/>
                <w:szCs w:val="20"/>
              </w:rPr>
            </w:pPr>
            <w:r w:rsidRPr="00B07638">
              <w:rPr>
                <w:rFonts w:ascii="Times New Roman" w:hAnsi="Times New Roman" w:cs="Times New Roman"/>
                <w:szCs w:val="20"/>
              </w:rPr>
              <w:t>Ответственный за достижение показателя</w:t>
            </w:r>
          </w:p>
        </w:tc>
      </w:tr>
      <w:tr w:rsidR="00B41A54" w:rsidRPr="00B07638" w:rsidTr="00E572EC">
        <w:tc>
          <w:tcPr>
            <w:tcW w:w="454" w:type="dxa"/>
            <w:vMerge/>
          </w:tcPr>
          <w:p w:rsidR="00B41A54" w:rsidRPr="00B07638" w:rsidRDefault="00B41A54" w:rsidP="00271F39">
            <w:pPr>
              <w:pStyle w:val="ConsPlusNormal"/>
              <w:rPr>
                <w:rFonts w:ascii="Times New Roman" w:hAnsi="Times New Roman" w:cs="Times New Roman"/>
                <w:szCs w:val="20"/>
              </w:rPr>
            </w:pPr>
          </w:p>
        </w:tc>
        <w:tc>
          <w:tcPr>
            <w:tcW w:w="3436" w:type="dxa"/>
            <w:vMerge/>
          </w:tcPr>
          <w:p w:rsidR="00B41A54" w:rsidRPr="00B07638" w:rsidRDefault="00B41A54" w:rsidP="00271F39">
            <w:pPr>
              <w:pStyle w:val="ConsPlusNormal"/>
              <w:rPr>
                <w:rFonts w:ascii="Times New Roman" w:hAnsi="Times New Roman" w:cs="Times New Roman"/>
                <w:szCs w:val="20"/>
              </w:rPr>
            </w:pPr>
          </w:p>
        </w:tc>
        <w:tc>
          <w:tcPr>
            <w:tcW w:w="1190" w:type="dxa"/>
            <w:vMerge/>
          </w:tcPr>
          <w:p w:rsidR="00B41A54" w:rsidRPr="00B07638" w:rsidRDefault="00B41A54" w:rsidP="00271F39">
            <w:pPr>
              <w:pStyle w:val="ConsPlusNormal"/>
              <w:rPr>
                <w:rFonts w:ascii="Times New Roman" w:hAnsi="Times New Roman" w:cs="Times New Roman"/>
                <w:szCs w:val="20"/>
              </w:rPr>
            </w:pPr>
          </w:p>
        </w:tc>
        <w:tc>
          <w:tcPr>
            <w:tcW w:w="850" w:type="dxa"/>
            <w:vMerge/>
          </w:tcPr>
          <w:p w:rsidR="00B41A54" w:rsidRPr="00B07638" w:rsidRDefault="00B41A54" w:rsidP="00271F39">
            <w:pPr>
              <w:pStyle w:val="ConsPlusNormal"/>
              <w:rPr>
                <w:rFonts w:ascii="Times New Roman" w:hAnsi="Times New Roman" w:cs="Times New Roman"/>
                <w:szCs w:val="20"/>
              </w:rPr>
            </w:pPr>
          </w:p>
        </w:tc>
        <w:tc>
          <w:tcPr>
            <w:tcW w:w="1294" w:type="dxa"/>
            <w:vMerge/>
          </w:tcPr>
          <w:p w:rsidR="00B41A54" w:rsidRPr="00B07638" w:rsidRDefault="00B41A54" w:rsidP="00271F39">
            <w:pPr>
              <w:pStyle w:val="ConsPlusNormal"/>
              <w:rPr>
                <w:rFonts w:ascii="Times New Roman" w:hAnsi="Times New Roman" w:cs="Times New Roman"/>
                <w:szCs w:val="20"/>
              </w:rPr>
            </w:pPr>
          </w:p>
        </w:tc>
        <w:tc>
          <w:tcPr>
            <w:tcW w:w="544" w:type="dxa"/>
          </w:tcPr>
          <w:p w:rsidR="00B41A54" w:rsidRPr="00B07638" w:rsidRDefault="00B41A54" w:rsidP="00271F39">
            <w:pPr>
              <w:pStyle w:val="ConsPlusNormal"/>
              <w:jc w:val="center"/>
              <w:rPr>
                <w:rFonts w:ascii="Times New Roman" w:hAnsi="Times New Roman" w:cs="Times New Roman"/>
                <w:szCs w:val="20"/>
              </w:rPr>
            </w:pPr>
            <w:r w:rsidRPr="00B07638">
              <w:rPr>
                <w:rFonts w:ascii="Times New Roman" w:hAnsi="Times New Roman" w:cs="Times New Roman"/>
                <w:szCs w:val="20"/>
              </w:rPr>
              <w:t>значение</w:t>
            </w:r>
          </w:p>
        </w:tc>
        <w:tc>
          <w:tcPr>
            <w:tcW w:w="604" w:type="dxa"/>
          </w:tcPr>
          <w:p w:rsidR="00B41A54" w:rsidRPr="00B07638" w:rsidRDefault="00B41A54" w:rsidP="00271F39">
            <w:pPr>
              <w:pStyle w:val="ConsPlusNormal"/>
              <w:jc w:val="center"/>
              <w:rPr>
                <w:rFonts w:ascii="Times New Roman" w:hAnsi="Times New Roman" w:cs="Times New Roman"/>
                <w:szCs w:val="20"/>
              </w:rPr>
            </w:pPr>
            <w:r w:rsidRPr="00B07638">
              <w:rPr>
                <w:rFonts w:ascii="Times New Roman" w:hAnsi="Times New Roman" w:cs="Times New Roman"/>
                <w:szCs w:val="20"/>
              </w:rPr>
              <w:t>год</w:t>
            </w:r>
          </w:p>
        </w:tc>
        <w:tc>
          <w:tcPr>
            <w:tcW w:w="762" w:type="dxa"/>
          </w:tcPr>
          <w:p w:rsidR="00B41A54" w:rsidRPr="00B07638" w:rsidRDefault="00B41A54" w:rsidP="00271F39">
            <w:pPr>
              <w:pStyle w:val="ConsPlusNormal"/>
              <w:jc w:val="center"/>
              <w:rPr>
                <w:rFonts w:ascii="Times New Roman" w:hAnsi="Times New Roman" w:cs="Times New Roman"/>
                <w:szCs w:val="20"/>
              </w:rPr>
            </w:pPr>
            <w:r w:rsidRPr="00B07638">
              <w:rPr>
                <w:rFonts w:ascii="Times New Roman" w:hAnsi="Times New Roman" w:cs="Times New Roman"/>
                <w:szCs w:val="20"/>
              </w:rPr>
              <w:t>2025</w:t>
            </w:r>
          </w:p>
        </w:tc>
        <w:tc>
          <w:tcPr>
            <w:tcW w:w="604" w:type="dxa"/>
          </w:tcPr>
          <w:p w:rsidR="00B41A54" w:rsidRPr="00B07638" w:rsidRDefault="00B41A54" w:rsidP="00271F39">
            <w:pPr>
              <w:pStyle w:val="ConsPlusNormal"/>
              <w:jc w:val="center"/>
              <w:rPr>
                <w:rFonts w:ascii="Times New Roman" w:hAnsi="Times New Roman" w:cs="Times New Roman"/>
                <w:szCs w:val="20"/>
              </w:rPr>
            </w:pPr>
            <w:r w:rsidRPr="00B07638">
              <w:rPr>
                <w:rFonts w:ascii="Times New Roman" w:hAnsi="Times New Roman" w:cs="Times New Roman"/>
                <w:szCs w:val="20"/>
              </w:rPr>
              <w:t>2026</w:t>
            </w:r>
          </w:p>
        </w:tc>
        <w:tc>
          <w:tcPr>
            <w:tcW w:w="604" w:type="dxa"/>
          </w:tcPr>
          <w:p w:rsidR="00B41A54" w:rsidRPr="00B07638" w:rsidRDefault="00B41A54" w:rsidP="00271F39">
            <w:pPr>
              <w:pStyle w:val="ConsPlusNormal"/>
              <w:jc w:val="center"/>
              <w:rPr>
                <w:rFonts w:ascii="Times New Roman" w:hAnsi="Times New Roman" w:cs="Times New Roman"/>
                <w:szCs w:val="20"/>
              </w:rPr>
            </w:pPr>
            <w:r w:rsidRPr="00B07638">
              <w:rPr>
                <w:rFonts w:ascii="Times New Roman" w:hAnsi="Times New Roman" w:cs="Times New Roman"/>
                <w:szCs w:val="20"/>
              </w:rPr>
              <w:t>2027</w:t>
            </w:r>
          </w:p>
        </w:tc>
        <w:tc>
          <w:tcPr>
            <w:tcW w:w="604" w:type="dxa"/>
          </w:tcPr>
          <w:p w:rsidR="00B41A54" w:rsidRPr="00B07638" w:rsidRDefault="00B41A54" w:rsidP="00271F39">
            <w:pPr>
              <w:pStyle w:val="ConsPlusNormal"/>
              <w:jc w:val="center"/>
              <w:rPr>
                <w:rFonts w:ascii="Times New Roman" w:hAnsi="Times New Roman" w:cs="Times New Roman"/>
                <w:szCs w:val="20"/>
              </w:rPr>
            </w:pPr>
            <w:r w:rsidRPr="00B07638">
              <w:rPr>
                <w:rFonts w:ascii="Times New Roman" w:hAnsi="Times New Roman" w:cs="Times New Roman"/>
                <w:szCs w:val="20"/>
              </w:rPr>
              <w:t>2028</w:t>
            </w:r>
          </w:p>
        </w:tc>
        <w:tc>
          <w:tcPr>
            <w:tcW w:w="604" w:type="dxa"/>
            <w:gridSpan w:val="2"/>
          </w:tcPr>
          <w:p w:rsidR="00B41A54" w:rsidRPr="00B07638" w:rsidRDefault="00B41A54" w:rsidP="00271F39">
            <w:pPr>
              <w:pStyle w:val="ConsPlusNormal"/>
              <w:jc w:val="center"/>
              <w:rPr>
                <w:rFonts w:ascii="Times New Roman" w:hAnsi="Times New Roman" w:cs="Times New Roman"/>
                <w:szCs w:val="20"/>
              </w:rPr>
            </w:pPr>
            <w:r w:rsidRPr="00B07638">
              <w:rPr>
                <w:rFonts w:ascii="Times New Roman" w:hAnsi="Times New Roman" w:cs="Times New Roman"/>
                <w:szCs w:val="20"/>
              </w:rPr>
              <w:t>2029</w:t>
            </w:r>
          </w:p>
        </w:tc>
        <w:tc>
          <w:tcPr>
            <w:tcW w:w="604" w:type="dxa"/>
          </w:tcPr>
          <w:p w:rsidR="00B41A54" w:rsidRPr="00B07638" w:rsidRDefault="00B41A54" w:rsidP="00271F39">
            <w:pPr>
              <w:pStyle w:val="ConsPlusNormal"/>
              <w:jc w:val="center"/>
              <w:rPr>
                <w:rFonts w:ascii="Times New Roman" w:hAnsi="Times New Roman" w:cs="Times New Roman"/>
                <w:szCs w:val="20"/>
              </w:rPr>
            </w:pPr>
            <w:r w:rsidRPr="00B07638">
              <w:rPr>
                <w:rFonts w:ascii="Times New Roman" w:hAnsi="Times New Roman" w:cs="Times New Roman"/>
                <w:szCs w:val="20"/>
              </w:rPr>
              <w:t>2030</w:t>
            </w:r>
          </w:p>
        </w:tc>
        <w:tc>
          <w:tcPr>
            <w:tcW w:w="1744" w:type="dxa"/>
            <w:vMerge/>
          </w:tcPr>
          <w:p w:rsidR="00B41A54" w:rsidRPr="00B07638" w:rsidRDefault="00B41A54" w:rsidP="00271F39">
            <w:pPr>
              <w:pStyle w:val="ConsPlusNormal"/>
              <w:rPr>
                <w:rFonts w:ascii="Times New Roman" w:hAnsi="Times New Roman" w:cs="Times New Roman"/>
                <w:szCs w:val="20"/>
              </w:rPr>
            </w:pPr>
          </w:p>
        </w:tc>
      </w:tr>
      <w:tr w:rsidR="00B41A54" w:rsidRPr="00B07638" w:rsidTr="00E572EC">
        <w:tc>
          <w:tcPr>
            <w:tcW w:w="454" w:type="dxa"/>
          </w:tcPr>
          <w:p w:rsidR="00B41A54" w:rsidRPr="00B07638" w:rsidRDefault="00B41A54" w:rsidP="00271F39">
            <w:pPr>
              <w:pStyle w:val="ConsPlusNormal"/>
              <w:jc w:val="center"/>
              <w:rPr>
                <w:rFonts w:ascii="Times New Roman" w:hAnsi="Times New Roman" w:cs="Times New Roman"/>
                <w:szCs w:val="20"/>
              </w:rPr>
            </w:pPr>
            <w:r w:rsidRPr="00B07638">
              <w:rPr>
                <w:rFonts w:ascii="Times New Roman" w:hAnsi="Times New Roman" w:cs="Times New Roman"/>
                <w:szCs w:val="20"/>
              </w:rPr>
              <w:t>1</w:t>
            </w:r>
          </w:p>
        </w:tc>
        <w:tc>
          <w:tcPr>
            <w:tcW w:w="3436" w:type="dxa"/>
          </w:tcPr>
          <w:p w:rsidR="00B41A54" w:rsidRPr="00B07638" w:rsidRDefault="00B41A54" w:rsidP="00271F39">
            <w:pPr>
              <w:pStyle w:val="ConsPlusNormal"/>
              <w:jc w:val="center"/>
              <w:rPr>
                <w:rFonts w:ascii="Times New Roman" w:hAnsi="Times New Roman" w:cs="Times New Roman"/>
                <w:szCs w:val="20"/>
              </w:rPr>
            </w:pPr>
            <w:r w:rsidRPr="00B07638">
              <w:rPr>
                <w:rFonts w:ascii="Times New Roman" w:hAnsi="Times New Roman" w:cs="Times New Roman"/>
                <w:szCs w:val="20"/>
              </w:rPr>
              <w:t>2</w:t>
            </w:r>
          </w:p>
        </w:tc>
        <w:tc>
          <w:tcPr>
            <w:tcW w:w="1190" w:type="dxa"/>
          </w:tcPr>
          <w:p w:rsidR="00B41A54" w:rsidRPr="00B07638" w:rsidRDefault="00B41A54" w:rsidP="00271F39">
            <w:pPr>
              <w:pStyle w:val="ConsPlusNormal"/>
              <w:jc w:val="center"/>
              <w:rPr>
                <w:rFonts w:ascii="Times New Roman" w:hAnsi="Times New Roman" w:cs="Times New Roman"/>
                <w:szCs w:val="20"/>
              </w:rPr>
            </w:pPr>
            <w:r w:rsidRPr="00B07638">
              <w:rPr>
                <w:rFonts w:ascii="Times New Roman" w:hAnsi="Times New Roman" w:cs="Times New Roman"/>
                <w:szCs w:val="20"/>
              </w:rPr>
              <w:t>3</w:t>
            </w:r>
          </w:p>
        </w:tc>
        <w:tc>
          <w:tcPr>
            <w:tcW w:w="850" w:type="dxa"/>
          </w:tcPr>
          <w:p w:rsidR="00B41A54" w:rsidRPr="00B07638" w:rsidRDefault="00B41A54" w:rsidP="00271F39">
            <w:pPr>
              <w:pStyle w:val="ConsPlusNormal"/>
              <w:jc w:val="center"/>
              <w:rPr>
                <w:rFonts w:ascii="Times New Roman" w:hAnsi="Times New Roman" w:cs="Times New Roman"/>
                <w:szCs w:val="20"/>
              </w:rPr>
            </w:pPr>
            <w:r w:rsidRPr="00B07638">
              <w:rPr>
                <w:rFonts w:ascii="Times New Roman" w:hAnsi="Times New Roman" w:cs="Times New Roman"/>
                <w:szCs w:val="20"/>
              </w:rPr>
              <w:t>4</w:t>
            </w:r>
          </w:p>
        </w:tc>
        <w:tc>
          <w:tcPr>
            <w:tcW w:w="1294" w:type="dxa"/>
          </w:tcPr>
          <w:p w:rsidR="00B41A54" w:rsidRPr="00B07638" w:rsidRDefault="00B41A54" w:rsidP="00271F39">
            <w:pPr>
              <w:pStyle w:val="ConsPlusNormal"/>
              <w:jc w:val="center"/>
              <w:rPr>
                <w:rFonts w:ascii="Times New Roman" w:hAnsi="Times New Roman" w:cs="Times New Roman"/>
                <w:szCs w:val="20"/>
              </w:rPr>
            </w:pPr>
            <w:r w:rsidRPr="00B07638">
              <w:rPr>
                <w:rFonts w:ascii="Times New Roman" w:hAnsi="Times New Roman" w:cs="Times New Roman"/>
                <w:szCs w:val="20"/>
              </w:rPr>
              <w:t>5</w:t>
            </w:r>
          </w:p>
        </w:tc>
        <w:tc>
          <w:tcPr>
            <w:tcW w:w="544" w:type="dxa"/>
          </w:tcPr>
          <w:p w:rsidR="00B41A54" w:rsidRPr="00B07638" w:rsidRDefault="00B41A54" w:rsidP="00271F39">
            <w:pPr>
              <w:pStyle w:val="ConsPlusNormal"/>
              <w:jc w:val="center"/>
              <w:rPr>
                <w:rFonts w:ascii="Times New Roman" w:hAnsi="Times New Roman" w:cs="Times New Roman"/>
                <w:szCs w:val="20"/>
              </w:rPr>
            </w:pPr>
            <w:r w:rsidRPr="00B07638">
              <w:rPr>
                <w:rFonts w:ascii="Times New Roman" w:hAnsi="Times New Roman" w:cs="Times New Roman"/>
                <w:szCs w:val="20"/>
              </w:rPr>
              <w:t>6</w:t>
            </w:r>
          </w:p>
        </w:tc>
        <w:tc>
          <w:tcPr>
            <w:tcW w:w="604" w:type="dxa"/>
          </w:tcPr>
          <w:p w:rsidR="00B41A54" w:rsidRPr="00B07638" w:rsidRDefault="00B41A54" w:rsidP="00271F39">
            <w:pPr>
              <w:pStyle w:val="ConsPlusNormal"/>
              <w:jc w:val="center"/>
              <w:rPr>
                <w:rFonts w:ascii="Times New Roman" w:hAnsi="Times New Roman" w:cs="Times New Roman"/>
                <w:szCs w:val="20"/>
              </w:rPr>
            </w:pPr>
            <w:r w:rsidRPr="00B07638">
              <w:rPr>
                <w:rFonts w:ascii="Times New Roman" w:hAnsi="Times New Roman" w:cs="Times New Roman"/>
                <w:szCs w:val="20"/>
              </w:rPr>
              <w:t>7</w:t>
            </w:r>
          </w:p>
        </w:tc>
        <w:tc>
          <w:tcPr>
            <w:tcW w:w="762" w:type="dxa"/>
          </w:tcPr>
          <w:p w:rsidR="00B41A54" w:rsidRPr="00B07638" w:rsidRDefault="00B41A54" w:rsidP="00271F39">
            <w:pPr>
              <w:pStyle w:val="ConsPlusNormal"/>
              <w:jc w:val="center"/>
              <w:rPr>
                <w:rFonts w:ascii="Times New Roman" w:hAnsi="Times New Roman" w:cs="Times New Roman"/>
                <w:szCs w:val="20"/>
              </w:rPr>
            </w:pPr>
            <w:r w:rsidRPr="00B07638">
              <w:rPr>
                <w:rFonts w:ascii="Times New Roman" w:hAnsi="Times New Roman" w:cs="Times New Roman"/>
                <w:szCs w:val="20"/>
              </w:rPr>
              <w:t>9</w:t>
            </w:r>
          </w:p>
        </w:tc>
        <w:tc>
          <w:tcPr>
            <w:tcW w:w="604" w:type="dxa"/>
          </w:tcPr>
          <w:p w:rsidR="00B41A54" w:rsidRPr="00B07638" w:rsidRDefault="00B41A54" w:rsidP="00271F39">
            <w:pPr>
              <w:pStyle w:val="ConsPlusNormal"/>
              <w:jc w:val="center"/>
              <w:rPr>
                <w:rFonts w:ascii="Times New Roman" w:hAnsi="Times New Roman" w:cs="Times New Roman"/>
                <w:szCs w:val="20"/>
              </w:rPr>
            </w:pPr>
            <w:r w:rsidRPr="00B07638">
              <w:rPr>
                <w:rFonts w:ascii="Times New Roman" w:hAnsi="Times New Roman" w:cs="Times New Roman"/>
                <w:szCs w:val="20"/>
              </w:rPr>
              <w:t>10</w:t>
            </w:r>
          </w:p>
        </w:tc>
        <w:tc>
          <w:tcPr>
            <w:tcW w:w="604" w:type="dxa"/>
          </w:tcPr>
          <w:p w:rsidR="00B41A54" w:rsidRPr="00B07638" w:rsidRDefault="00B41A54" w:rsidP="00271F39">
            <w:pPr>
              <w:pStyle w:val="ConsPlusNormal"/>
              <w:jc w:val="center"/>
              <w:rPr>
                <w:rFonts w:ascii="Times New Roman" w:hAnsi="Times New Roman" w:cs="Times New Roman"/>
                <w:szCs w:val="20"/>
              </w:rPr>
            </w:pPr>
            <w:r w:rsidRPr="00B07638">
              <w:rPr>
                <w:rFonts w:ascii="Times New Roman" w:hAnsi="Times New Roman" w:cs="Times New Roman"/>
                <w:szCs w:val="20"/>
              </w:rPr>
              <w:t>11</w:t>
            </w:r>
          </w:p>
        </w:tc>
        <w:tc>
          <w:tcPr>
            <w:tcW w:w="604" w:type="dxa"/>
          </w:tcPr>
          <w:p w:rsidR="00B41A54" w:rsidRPr="00B07638" w:rsidRDefault="00B41A54" w:rsidP="00271F39">
            <w:pPr>
              <w:pStyle w:val="ConsPlusNormal"/>
              <w:jc w:val="center"/>
              <w:rPr>
                <w:rFonts w:ascii="Times New Roman" w:hAnsi="Times New Roman" w:cs="Times New Roman"/>
                <w:szCs w:val="20"/>
              </w:rPr>
            </w:pPr>
            <w:r w:rsidRPr="00B07638">
              <w:rPr>
                <w:rFonts w:ascii="Times New Roman" w:hAnsi="Times New Roman" w:cs="Times New Roman"/>
                <w:szCs w:val="20"/>
              </w:rPr>
              <w:t>12</w:t>
            </w:r>
          </w:p>
        </w:tc>
        <w:tc>
          <w:tcPr>
            <w:tcW w:w="604" w:type="dxa"/>
            <w:gridSpan w:val="2"/>
          </w:tcPr>
          <w:p w:rsidR="00B41A54" w:rsidRPr="00B07638" w:rsidRDefault="00B41A54" w:rsidP="00271F39">
            <w:pPr>
              <w:pStyle w:val="ConsPlusNormal"/>
              <w:jc w:val="center"/>
              <w:rPr>
                <w:rFonts w:ascii="Times New Roman" w:hAnsi="Times New Roman" w:cs="Times New Roman"/>
                <w:szCs w:val="20"/>
              </w:rPr>
            </w:pPr>
            <w:r w:rsidRPr="00B07638">
              <w:rPr>
                <w:rFonts w:ascii="Times New Roman" w:hAnsi="Times New Roman" w:cs="Times New Roman"/>
                <w:szCs w:val="20"/>
              </w:rPr>
              <w:t>13</w:t>
            </w:r>
          </w:p>
        </w:tc>
        <w:tc>
          <w:tcPr>
            <w:tcW w:w="604" w:type="dxa"/>
          </w:tcPr>
          <w:p w:rsidR="00B41A54" w:rsidRPr="00B07638" w:rsidRDefault="00B41A54" w:rsidP="00271F39">
            <w:pPr>
              <w:pStyle w:val="ConsPlusNormal"/>
              <w:jc w:val="center"/>
              <w:rPr>
                <w:rFonts w:ascii="Times New Roman" w:hAnsi="Times New Roman" w:cs="Times New Roman"/>
                <w:szCs w:val="20"/>
              </w:rPr>
            </w:pPr>
            <w:r w:rsidRPr="00B07638">
              <w:rPr>
                <w:rFonts w:ascii="Times New Roman" w:hAnsi="Times New Roman" w:cs="Times New Roman"/>
                <w:szCs w:val="20"/>
              </w:rPr>
              <w:t>14</w:t>
            </w:r>
          </w:p>
        </w:tc>
        <w:tc>
          <w:tcPr>
            <w:tcW w:w="1744" w:type="dxa"/>
          </w:tcPr>
          <w:p w:rsidR="00B41A54" w:rsidRPr="00B07638" w:rsidRDefault="00B41A54" w:rsidP="00271F39">
            <w:pPr>
              <w:pStyle w:val="ConsPlusNormal"/>
              <w:jc w:val="center"/>
              <w:rPr>
                <w:rFonts w:ascii="Times New Roman" w:hAnsi="Times New Roman" w:cs="Times New Roman"/>
                <w:szCs w:val="20"/>
              </w:rPr>
            </w:pPr>
            <w:r w:rsidRPr="00B07638">
              <w:rPr>
                <w:rFonts w:ascii="Times New Roman" w:hAnsi="Times New Roman" w:cs="Times New Roman"/>
                <w:szCs w:val="20"/>
              </w:rPr>
              <w:t>15</w:t>
            </w:r>
          </w:p>
        </w:tc>
      </w:tr>
      <w:tr w:rsidR="00B41A54" w:rsidRPr="00B07638" w:rsidTr="00271F39">
        <w:tc>
          <w:tcPr>
            <w:tcW w:w="454" w:type="dxa"/>
            <w:vAlign w:val="bottom"/>
          </w:tcPr>
          <w:p w:rsidR="00B41A54" w:rsidRPr="00B07638" w:rsidRDefault="00B41A54" w:rsidP="00271F39">
            <w:pPr>
              <w:pStyle w:val="ConsPlusNormal"/>
              <w:rPr>
                <w:rFonts w:ascii="Times New Roman" w:hAnsi="Times New Roman" w:cs="Times New Roman"/>
                <w:szCs w:val="20"/>
              </w:rPr>
            </w:pPr>
          </w:p>
        </w:tc>
        <w:tc>
          <w:tcPr>
            <w:tcW w:w="13444" w:type="dxa"/>
            <w:gridSpan w:val="14"/>
            <w:vAlign w:val="center"/>
          </w:tcPr>
          <w:p w:rsidR="00B41A54" w:rsidRPr="00B07638" w:rsidRDefault="00B41A54" w:rsidP="00271F39">
            <w:pPr>
              <w:pStyle w:val="ConsPlusNormal"/>
              <w:rPr>
                <w:rFonts w:ascii="Times New Roman" w:hAnsi="Times New Roman" w:cs="Times New Roman"/>
                <w:szCs w:val="20"/>
              </w:rPr>
            </w:pPr>
            <w:r>
              <w:rPr>
                <w:rFonts w:ascii="Times New Roman" w:hAnsi="Times New Roman" w:cs="Times New Roman"/>
                <w:szCs w:val="20"/>
              </w:rPr>
              <w:t>Задача "Обеспечение  реализации мероприятий муниципальной программы в соответствии с установленными сроками и этапами</w:t>
            </w:r>
            <w:r w:rsidRPr="00B07638">
              <w:rPr>
                <w:rFonts w:ascii="Times New Roman" w:hAnsi="Times New Roman" w:cs="Times New Roman"/>
                <w:szCs w:val="20"/>
              </w:rPr>
              <w:t>"</w:t>
            </w:r>
          </w:p>
        </w:tc>
      </w:tr>
      <w:tr w:rsidR="00B41A54" w:rsidRPr="00B07638" w:rsidTr="00E572EC">
        <w:trPr>
          <w:trHeight w:val="1201"/>
        </w:trPr>
        <w:tc>
          <w:tcPr>
            <w:tcW w:w="454" w:type="dxa"/>
          </w:tcPr>
          <w:p w:rsidR="00B41A54" w:rsidRPr="00B07638" w:rsidRDefault="00B41A54" w:rsidP="00271F39">
            <w:pPr>
              <w:pStyle w:val="ConsPlusNormal"/>
              <w:rPr>
                <w:rFonts w:ascii="Times New Roman" w:hAnsi="Times New Roman" w:cs="Times New Roman"/>
                <w:szCs w:val="20"/>
              </w:rPr>
            </w:pPr>
            <w:r w:rsidRPr="00B07638">
              <w:rPr>
                <w:rFonts w:ascii="Times New Roman" w:hAnsi="Times New Roman" w:cs="Times New Roman"/>
                <w:szCs w:val="20"/>
              </w:rPr>
              <w:t>1.1</w:t>
            </w:r>
          </w:p>
        </w:tc>
        <w:tc>
          <w:tcPr>
            <w:tcW w:w="3436" w:type="dxa"/>
          </w:tcPr>
          <w:p w:rsidR="00B41A54" w:rsidRPr="00B07638" w:rsidRDefault="00714DAE" w:rsidP="00271F39">
            <w:pPr>
              <w:pStyle w:val="ConsPlusNormal"/>
              <w:rPr>
                <w:rFonts w:ascii="Times New Roman" w:hAnsi="Times New Roman" w:cs="Times New Roman"/>
                <w:szCs w:val="20"/>
              </w:rPr>
            </w:pPr>
            <w:r>
              <w:rPr>
                <w:rFonts w:ascii="Times New Roman" w:hAnsi="Times New Roman" w:cs="Times New Roman"/>
                <w:szCs w:val="20"/>
              </w:rPr>
              <w:t>Осуществление функций органов власти</w:t>
            </w:r>
            <w:r w:rsidR="00832BAB">
              <w:rPr>
                <w:rFonts w:ascii="Times New Roman" w:hAnsi="Times New Roman" w:cs="Times New Roman"/>
                <w:szCs w:val="20"/>
              </w:rPr>
              <w:t xml:space="preserve"> </w:t>
            </w:r>
          </w:p>
        </w:tc>
        <w:tc>
          <w:tcPr>
            <w:tcW w:w="1190" w:type="dxa"/>
          </w:tcPr>
          <w:p w:rsidR="00B41A54" w:rsidRPr="00B07638" w:rsidRDefault="00B41A54" w:rsidP="00271F39">
            <w:pPr>
              <w:pStyle w:val="ConsPlusNormal"/>
              <w:jc w:val="center"/>
              <w:rPr>
                <w:rFonts w:ascii="Times New Roman" w:hAnsi="Times New Roman" w:cs="Times New Roman"/>
                <w:szCs w:val="20"/>
              </w:rPr>
            </w:pPr>
            <w:r w:rsidRPr="00B07638">
              <w:rPr>
                <w:rFonts w:ascii="Times New Roman" w:hAnsi="Times New Roman" w:cs="Times New Roman"/>
                <w:szCs w:val="20"/>
              </w:rPr>
              <w:t>прогрессирующий</w:t>
            </w:r>
          </w:p>
        </w:tc>
        <w:tc>
          <w:tcPr>
            <w:tcW w:w="850" w:type="dxa"/>
          </w:tcPr>
          <w:p w:rsidR="00B41A54" w:rsidRPr="00B07638" w:rsidRDefault="00B41A54" w:rsidP="00271F39">
            <w:pPr>
              <w:pStyle w:val="ConsPlusNormal"/>
              <w:jc w:val="center"/>
              <w:rPr>
                <w:rFonts w:ascii="Times New Roman" w:hAnsi="Times New Roman" w:cs="Times New Roman"/>
                <w:szCs w:val="20"/>
              </w:rPr>
            </w:pPr>
            <w:r w:rsidRPr="00B07638">
              <w:rPr>
                <w:rFonts w:ascii="Times New Roman" w:hAnsi="Times New Roman" w:cs="Times New Roman"/>
                <w:szCs w:val="20"/>
              </w:rPr>
              <w:t>КПМ</w:t>
            </w:r>
          </w:p>
        </w:tc>
        <w:tc>
          <w:tcPr>
            <w:tcW w:w="1294" w:type="dxa"/>
          </w:tcPr>
          <w:p w:rsidR="00B41A54" w:rsidRPr="00B07638" w:rsidRDefault="00714DAE" w:rsidP="00271F39">
            <w:pPr>
              <w:pStyle w:val="ConsPlusNormal"/>
              <w:jc w:val="center"/>
              <w:rPr>
                <w:rFonts w:ascii="Times New Roman" w:hAnsi="Times New Roman" w:cs="Times New Roman"/>
                <w:szCs w:val="20"/>
              </w:rPr>
            </w:pPr>
            <w:r>
              <w:rPr>
                <w:rFonts w:ascii="Times New Roman" w:hAnsi="Times New Roman" w:cs="Times New Roman"/>
                <w:szCs w:val="20"/>
              </w:rPr>
              <w:t xml:space="preserve">Единица </w:t>
            </w:r>
          </w:p>
        </w:tc>
        <w:tc>
          <w:tcPr>
            <w:tcW w:w="544" w:type="dxa"/>
          </w:tcPr>
          <w:p w:rsidR="00B41A54" w:rsidRPr="00714DAE" w:rsidRDefault="00714DAE" w:rsidP="00271F39">
            <w:pPr>
              <w:pStyle w:val="ConsPlusNormal"/>
              <w:jc w:val="right"/>
              <w:rPr>
                <w:rFonts w:ascii="Times New Roman" w:hAnsi="Times New Roman" w:cs="Times New Roman"/>
                <w:szCs w:val="20"/>
              </w:rPr>
            </w:pPr>
            <w:r w:rsidRPr="00714DAE">
              <w:rPr>
                <w:rFonts w:ascii="Times New Roman" w:hAnsi="Times New Roman" w:cs="Times New Roman"/>
                <w:szCs w:val="20"/>
              </w:rPr>
              <w:t>1</w:t>
            </w:r>
          </w:p>
        </w:tc>
        <w:tc>
          <w:tcPr>
            <w:tcW w:w="604" w:type="dxa"/>
          </w:tcPr>
          <w:p w:rsidR="00B41A54" w:rsidRPr="00714DAE" w:rsidRDefault="00714DAE" w:rsidP="00271F39">
            <w:pPr>
              <w:pStyle w:val="ConsPlusNormal"/>
              <w:jc w:val="right"/>
              <w:rPr>
                <w:rFonts w:ascii="Times New Roman" w:hAnsi="Times New Roman" w:cs="Times New Roman"/>
                <w:szCs w:val="20"/>
              </w:rPr>
            </w:pPr>
            <w:r>
              <w:rPr>
                <w:rFonts w:ascii="Times New Roman" w:hAnsi="Times New Roman" w:cs="Times New Roman"/>
                <w:szCs w:val="20"/>
              </w:rPr>
              <w:t>2022</w:t>
            </w:r>
          </w:p>
        </w:tc>
        <w:tc>
          <w:tcPr>
            <w:tcW w:w="762" w:type="dxa"/>
          </w:tcPr>
          <w:p w:rsidR="00B41A54" w:rsidRPr="00714DAE" w:rsidRDefault="00714DAE" w:rsidP="00271F39">
            <w:pPr>
              <w:pStyle w:val="ConsPlusNormal"/>
              <w:jc w:val="right"/>
              <w:rPr>
                <w:rFonts w:ascii="Times New Roman" w:hAnsi="Times New Roman" w:cs="Times New Roman"/>
                <w:szCs w:val="20"/>
              </w:rPr>
            </w:pPr>
            <w:r w:rsidRPr="00714DAE">
              <w:rPr>
                <w:rFonts w:ascii="Times New Roman" w:hAnsi="Times New Roman" w:cs="Times New Roman"/>
                <w:szCs w:val="20"/>
              </w:rPr>
              <w:t>1</w:t>
            </w:r>
          </w:p>
        </w:tc>
        <w:tc>
          <w:tcPr>
            <w:tcW w:w="604" w:type="dxa"/>
          </w:tcPr>
          <w:p w:rsidR="00B41A54" w:rsidRPr="00714DAE" w:rsidRDefault="00714DAE" w:rsidP="00271F39">
            <w:pPr>
              <w:pStyle w:val="ConsPlusNormal"/>
              <w:jc w:val="right"/>
              <w:rPr>
                <w:rFonts w:ascii="Times New Roman" w:hAnsi="Times New Roman" w:cs="Times New Roman"/>
                <w:szCs w:val="20"/>
              </w:rPr>
            </w:pPr>
            <w:r w:rsidRPr="00714DAE">
              <w:rPr>
                <w:rFonts w:ascii="Times New Roman" w:hAnsi="Times New Roman" w:cs="Times New Roman"/>
                <w:szCs w:val="20"/>
              </w:rPr>
              <w:t>1</w:t>
            </w:r>
          </w:p>
        </w:tc>
        <w:tc>
          <w:tcPr>
            <w:tcW w:w="604" w:type="dxa"/>
          </w:tcPr>
          <w:p w:rsidR="00B41A54" w:rsidRPr="00714DAE" w:rsidRDefault="00714DAE" w:rsidP="00271F39">
            <w:pPr>
              <w:pStyle w:val="ConsPlusNormal"/>
              <w:jc w:val="right"/>
              <w:rPr>
                <w:rFonts w:ascii="Times New Roman" w:hAnsi="Times New Roman" w:cs="Times New Roman"/>
                <w:szCs w:val="20"/>
              </w:rPr>
            </w:pPr>
            <w:r w:rsidRPr="00714DAE">
              <w:rPr>
                <w:rFonts w:ascii="Times New Roman" w:hAnsi="Times New Roman" w:cs="Times New Roman"/>
                <w:szCs w:val="20"/>
              </w:rPr>
              <w:t>1</w:t>
            </w:r>
          </w:p>
        </w:tc>
        <w:tc>
          <w:tcPr>
            <w:tcW w:w="604" w:type="dxa"/>
          </w:tcPr>
          <w:p w:rsidR="00B41A54" w:rsidRPr="00714DAE" w:rsidRDefault="00714DAE" w:rsidP="00271F39">
            <w:pPr>
              <w:pStyle w:val="ConsPlusNormal"/>
              <w:jc w:val="right"/>
              <w:rPr>
                <w:rFonts w:ascii="Times New Roman" w:hAnsi="Times New Roman" w:cs="Times New Roman"/>
                <w:szCs w:val="20"/>
              </w:rPr>
            </w:pPr>
            <w:r w:rsidRPr="00714DAE">
              <w:rPr>
                <w:rFonts w:ascii="Times New Roman" w:hAnsi="Times New Roman" w:cs="Times New Roman"/>
                <w:szCs w:val="20"/>
              </w:rPr>
              <w:t>1</w:t>
            </w:r>
          </w:p>
        </w:tc>
        <w:tc>
          <w:tcPr>
            <w:tcW w:w="598" w:type="dxa"/>
          </w:tcPr>
          <w:p w:rsidR="00B41A54" w:rsidRPr="00714DAE" w:rsidRDefault="00714DAE" w:rsidP="00271F39">
            <w:pPr>
              <w:pStyle w:val="ConsPlusNormal"/>
              <w:jc w:val="right"/>
              <w:rPr>
                <w:rFonts w:ascii="Times New Roman" w:hAnsi="Times New Roman" w:cs="Times New Roman"/>
                <w:szCs w:val="20"/>
              </w:rPr>
            </w:pPr>
            <w:r w:rsidRPr="00714DAE">
              <w:rPr>
                <w:rFonts w:ascii="Times New Roman" w:hAnsi="Times New Roman" w:cs="Times New Roman"/>
                <w:szCs w:val="20"/>
              </w:rPr>
              <w:t>1</w:t>
            </w:r>
          </w:p>
        </w:tc>
        <w:tc>
          <w:tcPr>
            <w:tcW w:w="610" w:type="dxa"/>
            <w:gridSpan w:val="2"/>
          </w:tcPr>
          <w:p w:rsidR="00B41A54" w:rsidRPr="00714DAE" w:rsidRDefault="00714DAE" w:rsidP="00271F39">
            <w:pPr>
              <w:pStyle w:val="ConsPlusNormal"/>
              <w:jc w:val="right"/>
              <w:rPr>
                <w:rFonts w:ascii="Times New Roman" w:hAnsi="Times New Roman" w:cs="Times New Roman"/>
                <w:szCs w:val="20"/>
              </w:rPr>
            </w:pPr>
            <w:r w:rsidRPr="00714DAE">
              <w:rPr>
                <w:rFonts w:ascii="Times New Roman" w:hAnsi="Times New Roman" w:cs="Times New Roman"/>
                <w:szCs w:val="20"/>
              </w:rPr>
              <w:t>1</w:t>
            </w:r>
          </w:p>
        </w:tc>
        <w:tc>
          <w:tcPr>
            <w:tcW w:w="1744" w:type="dxa"/>
          </w:tcPr>
          <w:p w:rsidR="00E572EC" w:rsidRPr="00E572EC" w:rsidRDefault="00B41A54" w:rsidP="00E572EC">
            <w:pPr>
              <w:spacing w:line="240" w:lineRule="auto"/>
              <w:jc w:val="center"/>
              <w:rPr>
                <w:rFonts w:ascii="Times New Roman" w:hAnsi="Times New Roman" w:cs="Times New Roman"/>
                <w:sz w:val="20"/>
                <w:szCs w:val="20"/>
              </w:rPr>
            </w:pPr>
            <w:r>
              <w:rPr>
                <w:rFonts w:ascii="Times New Roman" w:hAnsi="Times New Roman" w:cs="Times New Roman"/>
                <w:sz w:val="20"/>
                <w:szCs w:val="20"/>
              </w:rPr>
              <w:t>Отдел</w:t>
            </w:r>
            <w:r w:rsidRPr="004C7445">
              <w:rPr>
                <w:rFonts w:ascii="Times New Roman" w:hAnsi="Times New Roman" w:cs="Times New Roman"/>
                <w:sz w:val="20"/>
                <w:szCs w:val="20"/>
              </w:rPr>
              <w:t xml:space="preserve"> образова</w:t>
            </w:r>
            <w:r>
              <w:rPr>
                <w:rFonts w:ascii="Times New Roman" w:hAnsi="Times New Roman" w:cs="Times New Roman"/>
                <w:sz w:val="20"/>
                <w:szCs w:val="20"/>
              </w:rPr>
              <w:t>ния администрации Красненского</w:t>
            </w:r>
            <w:r w:rsidRPr="004C7445">
              <w:rPr>
                <w:rFonts w:ascii="Times New Roman" w:hAnsi="Times New Roman" w:cs="Times New Roman"/>
                <w:sz w:val="20"/>
                <w:szCs w:val="20"/>
              </w:rPr>
              <w:t xml:space="preserve"> района</w:t>
            </w:r>
            <w:r w:rsidR="00832BAB">
              <w:rPr>
                <w:rFonts w:ascii="Times New Roman" w:hAnsi="Times New Roman" w:cs="Times New Roman"/>
                <w:sz w:val="20"/>
                <w:szCs w:val="20"/>
              </w:rPr>
              <w:t xml:space="preserve"> </w:t>
            </w:r>
          </w:p>
        </w:tc>
      </w:tr>
      <w:tr w:rsidR="00B41A54" w:rsidRPr="00B07638" w:rsidTr="00E572EC">
        <w:trPr>
          <w:trHeight w:val="1337"/>
        </w:trPr>
        <w:tc>
          <w:tcPr>
            <w:tcW w:w="454" w:type="dxa"/>
          </w:tcPr>
          <w:p w:rsidR="00B41A54" w:rsidRPr="00B07638" w:rsidRDefault="00B41A54" w:rsidP="00271F39">
            <w:pPr>
              <w:pStyle w:val="ConsPlusNormal"/>
              <w:rPr>
                <w:rFonts w:ascii="Times New Roman" w:hAnsi="Times New Roman" w:cs="Times New Roman"/>
                <w:szCs w:val="20"/>
              </w:rPr>
            </w:pPr>
            <w:r w:rsidRPr="00B07638">
              <w:rPr>
                <w:rFonts w:ascii="Times New Roman" w:hAnsi="Times New Roman" w:cs="Times New Roman"/>
                <w:szCs w:val="20"/>
              </w:rPr>
              <w:t>1.2</w:t>
            </w:r>
          </w:p>
        </w:tc>
        <w:tc>
          <w:tcPr>
            <w:tcW w:w="3436" w:type="dxa"/>
          </w:tcPr>
          <w:p w:rsidR="00B41A54" w:rsidRPr="00B07638" w:rsidRDefault="00714DAE" w:rsidP="00271F39">
            <w:pPr>
              <w:pStyle w:val="ConsPlusNormal"/>
              <w:rPr>
                <w:rFonts w:ascii="Times New Roman" w:hAnsi="Times New Roman" w:cs="Times New Roman"/>
                <w:szCs w:val="20"/>
              </w:rPr>
            </w:pPr>
            <w:r>
              <w:rPr>
                <w:rFonts w:ascii="Times New Roman" w:hAnsi="Times New Roman" w:cs="Times New Roman"/>
                <w:szCs w:val="20"/>
              </w:rPr>
              <w:t>Обеспечение деятельности (оказание услуг) государственных (муниципальных) учреждений (организаций)</w:t>
            </w:r>
          </w:p>
        </w:tc>
        <w:tc>
          <w:tcPr>
            <w:tcW w:w="1190" w:type="dxa"/>
          </w:tcPr>
          <w:p w:rsidR="00B41A54" w:rsidRPr="00B07638" w:rsidRDefault="00B41A54" w:rsidP="00271F39">
            <w:pPr>
              <w:pStyle w:val="ConsPlusNormal"/>
              <w:jc w:val="center"/>
              <w:rPr>
                <w:rFonts w:ascii="Times New Roman" w:hAnsi="Times New Roman" w:cs="Times New Roman"/>
                <w:szCs w:val="20"/>
              </w:rPr>
            </w:pPr>
            <w:r w:rsidRPr="00B07638">
              <w:rPr>
                <w:rFonts w:ascii="Times New Roman" w:hAnsi="Times New Roman" w:cs="Times New Roman"/>
                <w:szCs w:val="20"/>
              </w:rPr>
              <w:t>прогрессирующий</w:t>
            </w:r>
          </w:p>
        </w:tc>
        <w:tc>
          <w:tcPr>
            <w:tcW w:w="850" w:type="dxa"/>
          </w:tcPr>
          <w:p w:rsidR="00B41A54" w:rsidRPr="00B07638" w:rsidRDefault="00B41A54" w:rsidP="00271F39">
            <w:pPr>
              <w:pStyle w:val="ConsPlusNormal"/>
              <w:jc w:val="center"/>
              <w:rPr>
                <w:rFonts w:ascii="Times New Roman" w:hAnsi="Times New Roman" w:cs="Times New Roman"/>
                <w:szCs w:val="20"/>
              </w:rPr>
            </w:pPr>
            <w:r w:rsidRPr="00B07638">
              <w:rPr>
                <w:rFonts w:ascii="Times New Roman" w:hAnsi="Times New Roman" w:cs="Times New Roman"/>
                <w:szCs w:val="20"/>
              </w:rPr>
              <w:t>КПМ</w:t>
            </w:r>
          </w:p>
        </w:tc>
        <w:tc>
          <w:tcPr>
            <w:tcW w:w="1294" w:type="dxa"/>
          </w:tcPr>
          <w:p w:rsidR="00B41A54" w:rsidRPr="00B07638" w:rsidRDefault="0058265A" w:rsidP="0058265A">
            <w:pPr>
              <w:pStyle w:val="ConsPlusNormal"/>
              <w:jc w:val="center"/>
              <w:rPr>
                <w:rFonts w:ascii="Times New Roman" w:hAnsi="Times New Roman" w:cs="Times New Roman"/>
                <w:szCs w:val="20"/>
              </w:rPr>
            </w:pPr>
            <w:r>
              <w:rPr>
                <w:rFonts w:ascii="Times New Roman" w:hAnsi="Times New Roman" w:cs="Times New Roman"/>
                <w:szCs w:val="20"/>
              </w:rPr>
              <w:t>Единица</w:t>
            </w:r>
          </w:p>
        </w:tc>
        <w:tc>
          <w:tcPr>
            <w:tcW w:w="544" w:type="dxa"/>
          </w:tcPr>
          <w:p w:rsidR="00B41A54" w:rsidRPr="0058265A" w:rsidRDefault="0058265A" w:rsidP="00271F39">
            <w:pPr>
              <w:pStyle w:val="ConsPlusNormal"/>
              <w:jc w:val="right"/>
              <w:rPr>
                <w:rFonts w:ascii="Times New Roman" w:hAnsi="Times New Roman" w:cs="Times New Roman"/>
                <w:szCs w:val="20"/>
              </w:rPr>
            </w:pPr>
            <w:r w:rsidRPr="0058265A">
              <w:rPr>
                <w:rFonts w:ascii="Times New Roman" w:hAnsi="Times New Roman" w:cs="Times New Roman"/>
                <w:szCs w:val="20"/>
              </w:rPr>
              <w:t>1</w:t>
            </w:r>
          </w:p>
        </w:tc>
        <w:tc>
          <w:tcPr>
            <w:tcW w:w="604" w:type="dxa"/>
          </w:tcPr>
          <w:p w:rsidR="00B41A54" w:rsidRPr="00881D84" w:rsidRDefault="00B41A54" w:rsidP="00271F39">
            <w:pPr>
              <w:pStyle w:val="ConsPlusNormal"/>
              <w:jc w:val="right"/>
              <w:rPr>
                <w:rFonts w:ascii="Times New Roman" w:hAnsi="Times New Roman" w:cs="Times New Roman"/>
                <w:szCs w:val="20"/>
              </w:rPr>
            </w:pPr>
            <w:r w:rsidRPr="00881D84">
              <w:rPr>
                <w:rFonts w:ascii="Times New Roman" w:hAnsi="Times New Roman" w:cs="Times New Roman"/>
                <w:szCs w:val="20"/>
              </w:rPr>
              <w:t>2023</w:t>
            </w:r>
          </w:p>
        </w:tc>
        <w:tc>
          <w:tcPr>
            <w:tcW w:w="762" w:type="dxa"/>
          </w:tcPr>
          <w:p w:rsidR="00B41A54" w:rsidRPr="0058265A" w:rsidRDefault="0058265A" w:rsidP="00271F39">
            <w:pPr>
              <w:pStyle w:val="ConsPlusNormal"/>
              <w:jc w:val="right"/>
              <w:rPr>
                <w:rFonts w:ascii="Times New Roman" w:hAnsi="Times New Roman" w:cs="Times New Roman"/>
                <w:szCs w:val="20"/>
              </w:rPr>
            </w:pPr>
            <w:r w:rsidRPr="0058265A">
              <w:rPr>
                <w:rFonts w:ascii="Times New Roman" w:hAnsi="Times New Roman" w:cs="Times New Roman"/>
                <w:szCs w:val="20"/>
              </w:rPr>
              <w:t>1</w:t>
            </w:r>
          </w:p>
        </w:tc>
        <w:tc>
          <w:tcPr>
            <w:tcW w:w="604" w:type="dxa"/>
          </w:tcPr>
          <w:p w:rsidR="00B41A54" w:rsidRPr="0058265A" w:rsidRDefault="0058265A" w:rsidP="00271F39">
            <w:pPr>
              <w:pStyle w:val="ConsPlusNormal"/>
              <w:jc w:val="right"/>
              <w:rPr>
                <w:rFonts w:ascii="Times New Roman" w:hAnsi="Times New Roman" w:cs="Times New Roman"/>
                <w:szCs w:val="20"/>
              </w:rPr>
            </w:pPr>
            <w:r w:rsidRPr="0058265A">
              <w:rPr>
                <w:rFonts w:ascii="Times New Roman" w:hAnsi="Times New Roman" w:cs="Times New Roman"/>
                <w:szCs w:val="20"/>
              </w:rPr>
              <w:t>1</w:t>
            </w:r>
          </w:p>
        </w:tc>
        <w:tc>
          <w:tcPr>
            <w:tcW w:w="604" w:type="dxa"/>
          </w:tcPr>
          <w:p w:rsidR="00B41A54" w:rsidRPr="0058265A" w:rsidRDefault="0058265A" w:rsidP="00271F39">
            <w:pPr>
              <w:pStyle w:val="ConsPlusNormal"/>
              <w:jc w:val="right"/>
              <w:rPr>
                <w:rFonts w:ascii="Times New Roman" w:hAnsi="Times New Roman" w:cs="Times New Roman"/>
                <w:szCs w:val="20"/>
              </w:rPr>
            </w:pPr>
            <w:r w:rsidRPr="0058265A">
              <w:rPr>
                <w:rFonts w:ascii="Times New Roman" w:hAnsi="Times New Roman" w:cs="Times New Roman"/>
                <w:szCs w:val="20"/>
              </w:rPr>
              <w:t>1</w:t>
            </w:r>
          </w:p>
        </w:tc>
        <w:tc>
          <w:tcPr>
            <w:tcW w:w="604" w:type="dxa"/>
          </w:tcPr>
          <w:p w:rsidR="00B41A54" w:rsidRPr="0058265A" w:rsidRDefault="0058265A" w:rsidP="00271F39">
            <w:pPr>
              <w:pStyle w:val="ConsPlusNormal"/>
              <w:jc w:val="right"/>
              <w:rPr>
                <w:rFonts w:ascii="Times New Roman" w:hAnsi="Times New Roman" w:cs="Times New Roman"/>
                <w:szCs w:val="20"/>
              </w:rPr>
            </w:pPr>
            <w:r w:rsidRPr="0058265A">
              <w:rPr>
                <w:rFonts w:ascii="Times New Roman" w:hAnsi="Times New Roman" w:cs="Times New Roman"/>
                <w:szCs w:val="20"/>
              </w:rPr>
              <w:t>1</w:t>
            </w:r>
          </w:p>
        </w:tc>
        <w:tc>
          <w:tcPr>
            <w:tcW w:w="598" w:type="dxa"/>
          </w:tcPr>
          <w:p w:rsidR="00B41A54" w:rsidRPr="0058265A" w:rsidRDefault="0058265A" w:rsidP="00271F39">
            <w:pPr>
              <w:pStyle w:val="ConsPlusNormal"/>
              <w:jc w:val="right"/>
              <w:rPr>
                <w:rFonts w:ascii="Times New Roman" w:hAnsi="Times New Roman" w:cs="Times New Roman"/>
                <w:szCs w:val="20"/>
              </w:rPr>
            </w:pPr>
            <w:r w:rsidRPr="0058265A">
              <w:rPr>
                <w:rFonts w:ascii="Times New Roman" w:hAnsi="Times New Roman" w:cs="Times New Roman"/>
                <w:szCs w:val="20"/>
              </w:rPr>
              <w:t>1</w:t>
            </w:r>
          </w:p>
        </w:tc>
        <w:tc>
          <w:tcPr>
            <w:tcW w:w="610" w:type="dxa"/>
            <w:gridSpan w:val="2"/>
          </w:tcPr>
          <w:p w:rsidR="00B41A54" w:rsidRPr="0058265A" w:rsidRDefault="0058265A" w:rsidP="00271F39">
            <w:pPr>
              <w:pStyle w:val="ConsPlusNormal"/>
              <w:jc w:val="right"/>
              <w:rPr>
                <w:rFonts w:ascii="Times New Roman" w:hAnsi="Times New Roman" w:cs="Times New Roman"/>
                <w:szCs w:val="20"/>
              </w:rPr>
            </w:pPr>
            <w:r w:rsidRPr="0058265A">
              <w:rPr>
                <w:rFonts w:ascii="Times New Roman" w:hAnsi="Times New Roman" w:cs="Times New Roman"/>
                <w:szCs w:val="20"/>
              </w:rPr>
              <w:t>1</w:t>
            </w:r>
          </w:p>
        </w:tc>
        <w:tc>
          <w:tcPr>
            <w:tcW w:w="1744" w:type="dxa"/>
          </w:tcPr>
          <w:p w:rsidR="00B41A54" w:rsidRDefault="00B41A54" w:rsidP="00B41A54">
            <w:pPr>
              <w:jc w:val="center"/>
            </w:pPr>
            <w:r w:rsidRPr="002E5C13">
              <w:rPr>
                <w:rFonts w:ascii="Times New Roman" w:hAnsi="Times New Roman" w:cs="Times New Roman"/>
                <w:sz w:val="20"/>
                <w:szCs w:val="20"/>
              </w:rPr>
              <w:t>Отдел образования администрации Красненского района</w:t>
            </w:r>
            <w:r w:rsidR="00832BAB">
              <w:rPr>
                <w:rFonts w:ascii="Times New Roman" w:hAnsi="Times New Roman" w:cs="Times New Roman"/>
                <w:sz w:val="20"/>
                <w:szCs w:val="20"/>
              </w:rPr>
              <w:t xml:space="preserve"> </w:t>
            </w:r>
          </w:p>
        </w:tc>
      </w:tr>
      <w:tr w:rsidR="00B41A54" w:rsidRPr="00B07638" w:rsidTr="00E572EC">
        <w:trPr>
          <w:trHeight w:val="2014"/>
        </w:trPr>
        <w:tc>
          <w:tcPr>
            <w:tcW w:w="454" w:type="dxa"/>
          </w:tcPr>
          <w:p w:rsidR="00B41A54" w:rsidRPr="00B07638" w:rsidRDefault="00B41A54" w:rsidP="00271F39">
            <w:pPr>
              <w:pStyle w:val="ConsPlusNormal"/>
              <w:rPr>
                <w:rFonts w:ascii="Times New Roman" w:hAnsi="Times New Roman" w:cs="Times New Roman"/>
                <w:szCs w:val="20"/>
              </w:rPr>
            </w:pPr>
            <w:r w:rsidRPr="00B07638">
              <w:rPr>
                <w:rFonts w:ascii="Times New Roman" w:hAnsi="Times New Roman" w:cs="Times New Roman"/>
                <w:szCs w:val="20"/>
              </w:rPr>
              <w:t>1.3</w:t>
            </w:r>
          </w:p>
        </w:tc>
        <w:tc>
          <w:tcPr>
            <w:tcW w:w="3436" w:type="dxa"/>
          </w:tcPr>
          <w:p w:rsidR="00B41A54" w:rsidRPr="00B07638" w:rsidRDefault="00714DAE" w:rsidP="00271F39">
            <w:pPr>
              <w:pStyle w:val="ConsPlusNormal"/>
              <w:rPr>
                <w:rFonts w:ascii="Times New Roman" w:hAnsi="Times New Roman" w:cs="Times New Roman"/>
                <w:szCs w:val="20"/>
              </w:rPr>
            </w:pPr>
            <w:r>
              <w:rPr>
                <w:rFonts w:ascii="Times New Roman" w:hAnsi="Times New Roman" w:cs="Times New Roman"/>
                <w:szCs w:val="20"/>
              </w:rPr>
              <w:t xml:space="preserve">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w:t>
            </w:r>
            <w:r w:rsidR="0058265A">
              <w:rPr>
                <w:rFonts w:ascii="Times New Roman" w:hAnsi="Times New Roman" w:cs="Times New Roman"/>
                <w:szCs w:val="20"/>
              </w:rPr>
              <w:t>населенных пунктах, рабочих поселках (поселках городского  типа) на территории Белгородской области</w:t>
            </w:r>
          </w:p>
        </w:tc>
        <w:tc>
          <w:tcPr>
            <w:tcW w:w="1190" w:type="dxa"/>
          </w:tcPr>
          <w:p w:rsidR="00B41A54" w:rsidRPr="00B07638" w:rsidRDefault="00B41A54" w:rsidP="00271F39">
            <w:pPr>
              <w:pStyle w:val="ConsPlusNormal"/>
              <w:jc w:val="center"/>
              <w:rPr>
                <w:rFonts w:ascii="Times New Roman" w:hAnsi="Times New Roman" w:cs="Times New Roman"/>
                <w:szCs w:val="20"/>
              </w:rPr>
            </w:pPr>
            <w:r w:rsidRPr="00B07638">
              <w:rPr>
                <w:rFonts w:ascii="Times New Roman" w:hAnsi="Times New Roman" w:cs="Times New Roman"/>
                <w:szCs w:val="20"/>
              </w:rPr>
              <w:t>прогрессирующий</w:t>
            </w:r>
          </w:p>
        </w:tc>
        <w:tc>
          <w:tcPr>
            <w:tcW w:w="850" w:type="dxa"/>
          </w:tcPr>
          <w:p w:rsidR="00B41A54" w:rsidRPr="00B07638" w:rsidRDefault="005B742B" w:rsidP="00271F39">
            <w:pPr>
              <w:pStyle w:val="ConsPlusNormal"/>
              <w:jc w:val="center"/>
              <w:rPr>
                <w:rFonts w:ascii="Times New Roman" w:hAnsi="Times New Roman" w:cs="Times New Roman"/>
                <w:szCs w:val="20"/>
              </w:rPr>
            </w:pPr>
            <w:r>
              <w:rPr>
                <w:rFonts w:ascii="Times New Roman" w:hAnsi="Times New Roman" w:cs="Times New Roman"/>
                <w:szCs w:val="20"/>
              </w:rPr>
              <w:t>КПМ</w:t>
            </w:r>
          </w:p>
        </w:tc>
        <w:tc>
          <w:tcPr>
            <w:tcW w:w="1294" w:type="dxa"/>
          </w:tcPr>
          <w:p w:rsidR="00B41A54" w:rsidRPr="00B07638" w:rsidRDefault="00B41A54" w:rsidP="00271F39">
            <w:pPr>
              <w:pStyle w:val="ConsPlusNormal"/>
              <w:jc w:val="center"/>
              <w:rPr>
                <w:rFonts w:ascii="Times New Roman" w:hAnsi="Times New Roman" w:cs="Times New Roman"/>
                <w:szCs w:val="20"/>
              </w:rPr>
            </w:pPr>
            <w:r w:rsidRPr="00B07638">
              <w:rPr>
                <w:rFonts w:ascii="Times New Roman" w:hAnsi="Times New Roman" w:cs="Times New Roman"/>
                <w:szCs w:val="20"/>
              </w:rPr>
              <w:t>%</w:t>
            </w:r>
          </w:p>
        </w:tc>
        <w:tc>
          <w:tcPr>
            <w:tcW w:w="544" w:type="dxa"/>
          </w:tcPr>
          <w:p w:rsidR="00B41A54" w:rsidRPr="0058265A" w:rsidRDefault="0058265A" w:rsidP="00271F39">
            <w:pPr>
              <w:pStyle w:val="ConsPlusNormal"/>
              <w:jc w:val="right"/>
              <w:rPr>
                <w:rFonts w:ascii="Times New Roman" w:hAnsi="Times New Roman" w:cs="Times New Roman"/>
                <w:szCs w:val="20"/>
              </w:rPr>
            </w:pPr>
            <w:r w:rsidRPr="0058265A">
              <w:rPr>
                <w:rFonts w:ascii="Times New Roman" w:hAnsi="Times New Roman" w:cs="Times New Roman"/>
                <w:szCs w:val="20"/>
              </w:rPr>
              <w:t>100</w:t>
            </w:r>
          </w:p>
        </w:tc>
        <w:tc>
          <w:tcPr>
            <w:tcW w:w="604" w:type="dxa"/>
          </w:tcPr>
          <w:p w:rsidR="00B41A54" w:rsidRPr="0058265A" w:rsidRDefault="00B41A54" w:rsidP="00271F39">
            <w:pPr>
              <w:pStyle w:val="ConsPlusNormal"/>
              <w:jc w:val="right"/>
              <w:rPr>
                <w:rFonts w:ascii="Times New Roman" w:hAnsi="Times New Roman" w:cs="Times New Roman"/>
                <w:szCs w:val="20"/>
              </w:rPr>
            </w:pPr>
            <w:r w:rsidRPr="0058265A">
              <w:rPr>
                <w:rFonts w:ascii="Times New Roman" w:hAnsi="Times New Roman" w:cs="Times New Roman"/>
                <w:szCs w:val="20"/>
              </w:rPr>
              <w:t>2023</w:t>
            </w:r>
          </w:p>
        </w:tc>
        <w:tc>
          <w:tcPr>
            <w:tcW w:w="762" w:type="dxa"/>
          </w:tcPr>
          <w:p w:rsidR="00B41A54" w:rsidRPr="0058265A" w:rsidRDefault="0058265A" w:rsidP="00271F39">
            <w:pPr>
              <w:pStyle w:val="ConsPlusNormal"/>
              <w:jc w:val="right"/>
              <w:rPr>
                <w:rFonts w:ascii="Times New Roman" w:hAnsi="Times New Roman" w:cs="Times New Roman"/>
                <w:szCs w:val="20"/>
              </w:rPr>
            </w:pPr>
            <w:r>
              <w:rPr>
                <w:rFonts w:ascii="Times New Roman" w:hAnsi="Times New Roman" w:cs="Times New Roman"/>
                <w:szCs w:val="20"/>
              </w:rPr>
              <w:t>100</w:t>
            </w:r>
          </w:p>
        </w:tc>
        <w:tc>
          <w:tcPr>
            <w:tcW w:w="604" w:type="dxa"/>
          </w:tcPr>
          <w:p w:rsidR="00B41A54" w:rsidRPr="0058265A" w:rsidRDefault="0058265A" w:rsidP="00271F39">
            <w:pPr>
              <w:pStyle w:val="ConsPlusNormal"/>
              <w:jc w:val="right"/>
              <w:rPr>
                <w:rFonts w:ascii="Times New Roman" w:hAnsi="Times New Roman" w:cs="Times New Roman"/>
                <w:szCs w:val="20"/>
              </w:rPr>
            </w:pPr>
            <w:r>
              <w:rPr>
                <w:rFonts w:ascii="Times New Roman" w:hAnsi="Times New Roman" w:cs="Times New Roman"/>
                <w:szCs w:val="20"/>
              </w:rPr>
              <w:t>100</w:t>
            </w:r>
          </w:p>
        </w:tc>
        <w:tc>
          <w:tcPr>
            <w:tcW w:w="604" w:type="dxa"/>
          </w:tcPr>
          <w:p w:rsidR="00B41A54" w:rsidRPr="0058265A" w:rsidRDefault="0058265A" w:rsidP="00271F39">
            <w:pPr>
              <w:pStyle w:val="ConsPlusNormal"/>
              <w:jc w:val="right"/>
              <w:rPr>
                <w:rFonts w:ascii="Times New Roman" w:hAnsi="Times New Roman" w:cs="Times New Roman"/>
                <w:szCs w:val="20"/>
              </w:rPr>
            </w:pPr>
            <w:r>
              <w:rPr>
                <w:rFonts w:ascii="Times New Roman" w:hAnsi="Times New Roman" w:cs="Times New Roman"/>
                <w:szCs w:val="20"/>
              </w:rPr>
              <w:t>100</w:t>
            </w:r>
          </w:p>
        </w:tc>
        <w:tc>
          <w:tcPr>
            <w:tcW w:w="604" w:type="dxa"/>
          </w:tcPr>
          <w:p w:rsidR="00B41A54" w:rsidRPr="0058265A" w:rsidRDefault="0058265A" w:rsidP="00271F39">
            <w:pPr>
              <w:pStyle w:val="ConsPlusNormal"/>
              <w:jc w:val="right"/>
              <w:rPr>
                <w:rFonts w:ascii="Times New Roman" w:hAnsi="Times New Roman" w:cs="Times New Roman"/>
                <w:szCs w:val="20"/>
              </w:rPr>
            </w:pPr>
            <w:r>
              <w:rPr>
                <w:rFonts w:ascii="Times New Roman" w:hAnsi="Times New Roman" w:cs="Times New Roman"/>
                <w:szCs w:val="20"/>
              </w:rPr>
              <w:t>100</w:t>
            </w:r>
          </w:p>
        </w:tc>
        <w:tc>
          <w:tcPr>
            <w:tcW w:w="598" w:type="dxa"/>
          </w:tcPr>
          <w:p w:rsidR="00B41A54" w:rsidRPr="0058265A" w:rsidRDefault="0058265A" w:rsidP="00271F39">
            <w:pPr>
              <w:pStyle w:val="ConsPlusNormal"/>
              <w:jc w:val="right"/>
              <w:rPr>
                <w:rFonts w:ascii="Times New Roman" w:hAnsi="Times New Roman" w:cs="Times New Roman"/>
                <w:szCs w:val="20"/>
              </w:rPr>
            </w:pPr>
            <w:r>
              <w:rPr>
                <w:rFonts w:ascii="Times New Roman" w:hAnsi="Times New Roman" w:cs="Times New Roman"/>
                <w:szCs w:val="20"/>
              </w:rPr>
              <w:t>100</w:t>
            </w:r>
          </w:p>
        </w:tc>
        <w:tc>
          <w:tcPr>
            <w:tcW w:w="610" w:type="dxa"/>
            <w:gridSpan w:val="2"/>
          </w:tcPr>
          <w:p w:rsidR="00B41A54" w:rsidRPr="0058265A" w:rsidRDefault="0058265A" w:rsidP="00271F39">
            <w:pPr>
              <w:pStyle w:val="ConsPlusNormal"/>
              <w:jc w:val="right"/>
              <w:rPr>
                <w:rFonts w:ascii="Times New Roman" w:hAnsi="Times New Roman" w:cs="Times New Roman"/>
                <w:szCs w:val="20"/>
              </w:rPr>
            </w:pPr>
            <w:r>
              <w:rPr>
                <w:rFonts w:ascii="Times New Roman" w:hAnsi="Times New Roman" w:cs="Times New Roman"/>
                <w:szCs w:val="20"/>
              </w:rPr>
              <w:t>100</w:t>
            </w:r>
          </w:p>
        </w:tc>
        <w:tc>
          <w:tcPr>
            <w:tcW w:w="1744" w:type="dxa"/>
          </w:tcPr>
          <w:p w:rsidR="00B41A54" w:rsidRDefault="00B41A54" w:rsidP="00B41A54">
            <w:pPr>
              <w:jc w:val="center"/>
            </w:pPr>
            <w:r w:rsidRPr="002E5C13">
              <w:rPr>
                <w:rFonts w:ascii="Times New Roman" w:hAnsi="Times New Roman" w:cs="Times New Roman"/>
                <w:sz w:val="20"/>
                <w:szCs w:val="20"/>
              </w:rPr>
              <w:t>Отдел образования администрации Красненского района</w:t>
            </w:r>
          </w:p>
        </w:tc>
      </w:tr>
      <w:tr w:rsidR="00832BAB" w:rsidRPr="00B07638" w:rsidTr="00CE28BD">
        <w:trPr>
          <w:trHeight w:val="2429"/>
        </w:trPr>
        <w:tc>
          <w:tcPr>
            <w:tcW w:w="454" w:type="dxa"/>
          </w:tcPr>
          <w:p w:rsidR="00832BAB" w:rsidRPr="00B07638" w:rsidRDefault="00832BAB" w:rsidP="00832BAB">
            <w:pPr>
              <w:pStyle w:val="ConsPlusNormal"/>
              <w:rPr>
                <w:rFonts w:ascii="Times New Roman" w:hAnsi="Times New Roman" w:cs="Times New Roman"/>
                <w:szCs w:val="20"/>
              </w:rPr>
            </w:pPr>
            <w:r>
              <w:rPr>
                <w:rFonts w:ascii="Times New Roman" w:hAnsi="Times New Roman" w:cs="Times New Roman"/>
                <w:szCs w:val="20"/>
              </w:rPr>
              <w:t>1.4</w:t>
            </w:r>
          </w:p>
        </w:tc>
        <w:tc>
          <w:tcPr>
            <w:tcW w:w="3436" w:type="dxa"/>
          </w:tcPr>
          <w:p w:rsidR="00832BAB" w:rsidRDefault="00832BAB" w:rsidP="00832BAB">
            <w:pPr>
              <w:pStyle w:val="ConsPlusNormal"/>
              <w:rPr>
                <w:rFonts w:ascii="Times New Roman" w:hAnsi="Times New Roman" w:cs="Times New Roman"/>
                <w:szCs w:val="20"/>
              </w:rPr>
            </w:pPr>
            <w:r>
              <w:rPr>
                <w:rFonts w:ascii="Times New Roman" w:hAnsi="Times New Roman" w:cs="Times New Roman"/>
                <w:szCs w:val="20"/>
              </w:rPr>
              <w:t>Меры социальной поддержки педагогических работников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Красненского района (социальное обеспечение и иные выплаты населению)</w:t>
            </w:r>
          </w:p>
        </w:tc>
        <w:tc>
          <w:tcPr>
            <w:tcW w:w="1190" w:type="dxa"/>
          </w:tcPr>
          <w:p w:rsidR="00832BAB" w:rsidRPr="00B07638" w:rsidRDefault="00832BAB" w:rsidP="00832BAB">
            <w:pPr>
              <w:pStyle w:val="ConsPlusNormal"/>
              <w:jc w:val="center"/>
              <w:rPr>
                <w:rFonts w:ascii="Times New Roman" w:hAnsi="Times New Roman" w:cs="Times New Roman"/>
                <w:szCs w:val="20"/>
              </w:rPr>
            </w:pPr>
            <w:r w:rsidRPr="00B07638">
              <w:rPr>
                <w:rFonts w:ascii="Times New Roman" w:hAnsi="Times New Roman" w:cs="Times New Roman"/>
                <w:szCs w:val="20"/>
              </w:rPr>
              <w:t>прогрессирующий</w:t>
            </w:r>
          </w:p>
        </w:tc>
        <w:tc>
          <w:tcPr>
            <w:tcW w:w="850" w:type="dxa"/>
          </w:tcPr>
          <w:p w:rsidR="00832BAB" w:rsidRPr="00B07638" w:rsidRDefault="00832BAB" w:rsidP="00832BAB">
            <w:pPr>
              <w:pStyle w:val="ConsPlusNormal"/>
              <w:jc w:val="center"/>
              <w:rPr>
                <w:rFonts w:ascii="Times New Roman" w:hAnsi="Times New Roman" w:cs="Times New Roman"/>
                <w:szCs w:val="20"/>
              </w:rPr>
            </w:pPr>
            <w:r>
              <w:rPr>
                <w:rFonts w:ascii="Times New Roman" w:hAnsi="Times New Roman" w:cs="Times New Roman"/>
                <w:szCs w:val="20"/>
              </w:rPr>
              <w:t>КПМ</w:t>
            </w:r>
          </w:p>
        </w:tc>
        <w:tc>
          <w:tcPr>
            <w:tcW w:w="1294" w:type="dxa"/>
          </w:tcPr>
          <w:p w:rsidR="00832BAB" w:rsidRPr="00B07638" w:rsidRDefault="00832BAB" w:rsidP="00832BAB">
            <w:pPr>
              <w:pStyle w:val="ConsPlusNormal"/>
              <w:jc w:val="center"/>
              <w:rPr>
                <w:rFonts w:ascii="Times New Roman" w:hAnsi="Times New Roman" w:cs="Times New Roman"/>
                <w:szCs w:val="20"/>
              </w:rPr>
            </w:pPr>
            <w:r w:rsidRPr="00B07638">
              <w:rPr>
                <w:rFonts w:ascii="Times New Roman" w:hAnsi="Times New Roman" w:cs="Times New Roman"/>
                <w:szCs w:val="20"/>
              </w:rPr>
              <w:t>%</w:t>
            </w:r>
          </w:p>
        </w:tc>
        <w:tc>
          <w:tcPr>
            <w:tcW w:w="544" w:type="dxa"/>
          </w:tcPr>
          <w:p w:rsidR="00832BAB" w:rsidRPr="00832BAB" w:rsidRDefault="00832BAB" w:rsidP="00832BAB">
            <w:pPr>
              <w:pStyle w:val="ConsPlusNormal"/>
              <w:jc w:val="right"/>
              <w:rPr>
                <w:rFonts w:ascii="Times New Roman" w:hAnsi="Times New Roman" w:cs="Times New Roman"/>
                <w:szCs w:val="20"/>
              </w:rPr>
            </w:pPr>
            <w:r w:rsidRPr="00832BAB">
              <w:rPr>
                <w:rFonts w:ascii="Times New Roman" w:hAnsi="Times New Roman" w:cs="Times New Roman"/>
                <w:szCs w:val="20"/>
              </w:rPr>
              <w:t>100</w:t>
            </w:r>
          </w:p>
        </w:tc>
        <w:tc>
          <w:tcPr>
            <w:tcW w:w="604" w:type="dxa"/>
          </w:tcPr>
          <w:p w:rsidR="00832BAB" w:rsidRPr="00832BAB" w:rsidRDefault="00832BAB" w:rsidP="00832BAB">
            <w:pPr>
              <w:pStyle w:val="ConsPlusNormal"/>
              <w:jc w:val="right"/>
              <w:rPr>
                <w:rFonts w:ascii="Times New Roman" w:hAnsi="Times New Roman" w:cs="Times New Roman"/>
                <w:szCs w:val="20"/>
              </w:rPr>
            </w:pPr>
            <w:r w:rsidRPr="00832BAB">
              <w:rPr>
                <w:rFonts w:ascii="Times New Roman" w:hAnsi="Times New Roman" w:cs="Times New Roman"/>
                <w:szCs w:val="20"/>
              </w:rPr>
              <w:t>2022</w:t>
            </w:r>
          </w:p>
        </w:tc>
        <w:tc>
          <w:tcPr>
            <w:tcW w:w="762" w:type="dxa"/>
          </w:tcPr>
          <w:p w:rsidR="00832BAB" w:rsidRPr="0058265A" w:rsidRDefault="00832BAB" w:rsidP="00832BAB">
            <w:pPr>
              <w:pStyle w:val="ConsPlusNormal"/>
              <w:jc w:val="right"/>
              <w:rPr>
                <w:rFonts w:ascii="Times New Roman" w:hAnsi="Times New Roman" w:cs="Times New Roman"/>
                <w:szCs w:val="20"/>
              </w:rPr>
            </w:pPr>
            <w:r>
              <w:rPr>
                <w:rFonts w:ascii="Times New Roman" w:hAnsi="Times New Roman" w:cs="Times New Roman"/>
                <w:szCs w:val="20"/>
              </w:rPr>
              <w:t>100</w:t>
            </w:r>
          </w:p>
        </w:tc>
        <w:tc>
          <w:tcPr>
            <w:tcW w:w="604" w:type="dxa"/>
          </w:tcPr>
          <w:p w:rsidR="00832BAB" w:rsidRPr="0058265A" w:rsidRDefault="00832BAB" w:rsidP="00832BAB">
            <w:pPr>
              <w:pStyle w:val="ConsPlusNormal"/>
              <w:jc w:val="right"/>
              <w:rPr>
                <w:rFonts w:ascii="Times New Roman" w:hAnsi="Times New Roman" w:cs="Times New Roman"/>
                <w:szCs w:val="20"/>
              </w:rPr>
            </w:pPr>
            <w:r>
              <w:rPr>
                <w:rFonts w:ascii="Times New Roman" w:hAnsi="Times New Roman" w:cs="Times New Roman"/>
                <w:szCs w:val="20"/>
              </w:rPr>
              <w:t>100</w:t>
            </w:r>
          </w:p>
        </w:tc>
        <w:tc>
          <w:tcPr>
            <w:tcW w:w="604" w:type="dxa"/>
          </w:tcPr>
          <w:p w:rsidR="00832BAB" w:rsidRPr="0058265A" w:rsidRDefault="00832BAB" w:rsidP="00832BAB">
            <w:pPr>
              <w:pStyle w:val="ConsPlusNormal"/>
              <w:jc w:val="right"/>
              <w:rPr>
                <w:rFonts w:ascii="Times New Roman" w:hAnsi="Times New Roman" w:cs="Times New Roman"/>
                <w:szCs w:val="20"/>
              </w:rPr>
            </w:pPr>
            <w:r>
              <w:rPr>
                <w:rFonts w:ascii="Times New Roman" w:hAnsi="Times New Roman" w:cs="Times New Roman"/>
                <w:szCs w:val="20"/>
              </w:rPr>
              <w:t>100</w:t>
            </w:r>
          </w:p>
        </w:tc>
        <w:tc>
          <w:tcPr>
            <w:tcW w:w="604" w:type="dxa"/>
          </w:tcPr>
          <w:p w:rsidR="00832BAB" w:rsidRPr="0058265A" w:rsidRDefault="00832BAB" w:rsidP="00832BAB">
            <w:pPr>
              <w:pStyle w:val="ConsPlusNormal"/>
              <w:jc w:val="right"/>
              <w:rPr>
                <w:rFonts w:ascii="Times New Roman" w:hAnsi="Times New Roman" w:cs="Times New Roman"/>
                <w:szCs w:val="20"/>
              </w:rPr>
            </w:pPr>
            <w:r>
              <w:rPr>
                <w:rFonts w:ascii="Times New Roman" w:hAnsi="Times New Roman" w:cs="Times New Roman"/>
                <w:szCs w:val="20"/>
              </w:rPr>
              <w:t>100</w:t>
            </w:r>
          </w:p>
        </w:tc>
        <w:tc>
          <w:tcPr>
            <w:tcW w:w="598" w:type="dxa"/>
          </w:tcPr>
          <w:p w:rsidR="00832BAB" w:rsidRPr="0058265A" w:rsidRDefault="00832BAB" w:rsidP="00832BAB">
            <w:pPr>
              <w:pStyle w:val="ConsPlusNormal"/>
              <w:jc w:val="right"/>
              <w:rPr>
                <w:rFonts w:ascii="Times New Roman" w:hAnsi="Times New Roman" w:cs="Times New Roman"/>
                <w:szCs w:val="20"/>
              </w:rPr>
            </w:pPr>
            <w:r>
              <w:rPr>
                <w:rFonts w:ascii="Times New Roman" w:hAnsi="Times New Roman" w:cs="Times New Roman"/>
                <w:szCs w:val="20"/>
              </w:rPr>
              <w:t>100</w:t>
            </w:r>
          </w:p>
        </w:tc>
        <w:tc>
          <w:tcPr>
            <w:tcW w:w="610" w:type="dxa"/>
            <w:gridSpan w:val="2"/>
          </w:tcPr>
          <w:p w:rsidR="00832BAB" w:rsidRPr="0058265A" w:rsidRDefault="00832BAB" w:rsidP="00832BAB">
            <w:pPr>
              <w:pStyle w:val="ConsPlusNormal"/>
              <w:jc w:val="right"/>
              <w:rPr>
                <w:rFonts w:ascii="Times New Roman" w:hAnsi="Times New Roman" w:cs="Times New Roman"/>
                <w:szCs w:val="20"/>
              </w:rPr>
            </w:pPr>
            <w:r>
              <w:rPr>
                <w:rFonts w:ascii="Times New Roman" w:hAnsi="Times New Roman" w:cs="Times New Roman"/>
                <w:szCs w:val="20"/>
              </w:rPr>
              <w:t>100</w:t>
            </w:r>
          </w:p>
        </w:tc>
        <w:tc>
          <w:tcPr>
            <w:tcW w:w="1744" w:type="dxa"/>
          </w:tcPr>
          <w:p w:rsidR="00832BAB" w:rsidRPr="002E5C13" w:rsidRDefault="00832BAB" w:rsidP="00832BAB">
            <w:pPr>
              <w:jc w:val="center"/>
              <w:rPr>
                <w:rFonts w:ascii="Times New Roman" w:hAnsi="Times New Roman" w:cs="Times New Roman"/>
                <w:sz w:val="20"/>
                <w:szCs w:val="20"/>
              </w:rPr>
            </w:pPr>
            <w:r w:rsidRPr="002E5C13">
              <w:rPr>
                <w:rFonts w:ascii="Times New Roman" w:hAnsi="Times New Roman" w:cs="Times New Roman"/>
                <w:sz w:val="20"/>
                <w:szCs w:val="20"/>
              </w:rPr>
              <w:t>Отдел образования администрации Красненского района</w:t>
            </w:r>
          </w:p>
        </w:tc>
      </w:tr>
    </w:tbl>
    <w:p w:rsidR="00B41A54" w:rsidRPr="00C93EE2" w:rsidRDefault="00B41A54" w:rsidP="00B41A54">
      <w:pPr>
        <w:pStyle w:val="ConsPlusTitle"/>
        <w:jc w:val="center"/>
        <w:outlineLvl w:val="2"/>
        <w:rPr>
          <w:rFonts w:ascii="Times New Roman" w:hAnsi="Times New Roman" w:cs="Times New Roman"/>
          <w:sz w:val="28"/>
          <w:szCs w:val="28"/>
        </w:rPr>
      </w:pPr>
      <w:r w:rsidRPr="00C93EE2">
        <w:rPr>
          <w:rFonts w:ascii="Times New Roman" w:hAnsi="Times New Roman" w:cs="Times New Roman"/>
          <w:sz w:val="28"/>
          <w:szCs w:val="28"/>
        </w:rPr>
        <w:t>2. Показатели ко</w:t>
      </w:r>
      <w:r w:rsidR="00E572EC">
        <w:rPr>
          <w:rFonts w:ascii="Times New Roman" w:hAnsi="Times New Roman" w:cs="Times New Roman"/>
          <w:sz w:val="28"/>
          <w:szCs w:val="28"/>
        </w:rPr>
        <w:t>мплекса процессных мероприятий 5</w:t>
      </w:r>
    </w:p>
    <w:p w:rsidR="00B41A54" w:rsidRPr="00C93EE2" w:rsidRDefault="00B41A54" w:rsidP="00B41A54">
      <w:pPr>
        <w:pStyle w:val="ConsPlusNormal"/>
        <w:jc w:val="both"/>
        <w:rPr>
          <w:rFonts w:ascii="Times New Roman" w:hAnsi="Times New Roman" w:cs="Times New Roman"/>
          <w:sz w:val="28"/>
          <w:szCs w:val="28"/>
        </w:rPr>
      </w:pPr>
    </w:p>
    <w:p w:rsidR="00B41A54" w:rsidRPr="006B6792" w:rsidRDefault="00B41A54" w:rsidP="00B41A54">
      <w:pPr>
        <w:pStyle w:val="ConsPlusTitle"/>
        <w:jc w:val="center"/>
        <w:rPr>
          <w:rFonts w:ascii="Times New Roman" w:hAnsi="Times New Roman" w:cs="Times New Roman"/>
          <w:sz w:val="28"/>
          <w:szCs w:val="28"/>
        </w:rPr>
      </w:pPr>
    </w:p>
    <w:p w:rsidR="00B41A54" w:rsidRDefault="00B41A54" w:rsidP="00B41A54">
      <w:pPr>
        <w:rPr>
          <w:rFonts w:ascii="Times New Roman" w:hAnsi="Times New Roman" w:cs="Times New Roman"/>
          <w:sz w:val="24"/>
          <w:szCs w:val="24"/>
        </w:rPr>
      </w:pPr>
    </w:p>
    <w:p w:rsidR="00B41A54" w:rsidRDefault="00B41A54" w:rsidP="00B41A54">
      <w:pPr>
        <w:rPr>
          <w:rFonts w:ascii="Times New Roman" w:hAnsi="Times New Roman" w:cs="Times New Roman"/>
          <w:sz w:val="24"/>
          <w:szCs w:val="24"/>
        </w:rPr>
      </w:pPr>
    </w:p>
    <w:p w:rsidR="00B41A54" w:rsidRDefault="00B41A54" w:rsidP="00B41A54">
      <w:pPr>
        <w:rPr>
          <w:rFonts w:ascii="Times New Roman" w:hAnsi="Times New Roman" w:cs="Times New Roman"/>
          <w:sz w:val="24"/>
          <w:szCs w:val="24"/>
        </w:rPr>
      </w:pPr>
    </w:p>
    <w:p w:rsidR="00B41A54" w:rsidRDefault="00B41A54" w:rsidP="00B41A54">
      <w:pPr>
        <w:rPr>
          <w:rFonts w:ascii="Times New Roman" w:hAnsi="Times New Roman" w:cs="Times New Roman"/>
          <w:sz w:val="24"/>
          <w:szCs w:val="24"/>
        </w:rPr>
      </w:pPr>
    </w:p>
    <w:p w:rsidR="00B41A54" w:rsidRDefault="00B41A54" w:rsidP="00B41A54">
      <w:pPr>
        <w:rPr>
          <w:rFonts w:ascii="Times New Roman" w:hAnsi="Times New Roman" w:cs="Times New Roman"/>
          <w:sz w:val="24"/>
          <w:szCs w:val="24"/>
        </w:rPr>
      </w:pPr>
    </w:p>
    <w:p w:rsidR="00B41A54" w:rsidRDefault="00B41A54" w:rsidP="00B41A54">
      <w:pPr>
        <w:rPr>
          <w:rFonts w:ascii="Times New Roman" w:hAnsi="Times New Roman" w:cs="Times New Roman"/>
          <w:sz w:val="24"/>
          <w:szCs w:val="24"/>
        </w:rPr>
      </w:pPr>
    </w:p>
    <w:p w:rsidR="00B41A54" w:rsidRDefault="00B41A54" w:rsidP="00B41A54">
      <w:pPr>
        <w:rPr>
          <w:rFonts w:ascii="Times New Roman" w:hAnsi="Times New Roman" w:cs="Times New Roman"/>
          <w:sz w:val="24"/>
          <w:szCs w:val="24"/>
        </w:rPr>
      </w:pPr>
    </w:p>
    <w:p w:rsidR="00B41A54" w:rsidRDefault="00B41A54" w:rsidP="00B41A54">
      <w:pPr>
        <w:rPr>
          <w:rFonts w:ascii="Times New Roman" w:hAnsi="Times New Roman" w:cs="Times New Roman"/>
          <w:sz w:val="24"/>
          <w:szCs w:val="24"/>
        </w:rPr>
      </w:pPr>
    </w:p>
    <w:p w:rsidR="00B41A54" w:rsidRDefault="00B41A54" w:rsidP="00B41A54">
      <w:pPr>
        <w:rPr>
          <w:rFonts w:ascii="Times New Roman" w:hAnsi="Times New Roman" w:cs="Times New Roman"/>
          <w:sz w:val="24"/>
          <w:szCs w:val="24"/>
        </w:rPr>
      </w:pPr>
    </w:p>
    <w:p w:rsidR="00B41A54" w:rsidRDefault="00B41A54" w:rsidP="00B41A54">
      <w:pPr>
        <w:rPr>
          <w:rFonts w:ascii="Times New Roman" w:hAnsi="Times New Roman" w:cs="Times New Roman"/>
          <w:sz w:val="24"/>
          <w:szCs w:val="24"/>
        </w:rPr>
      </w:pPr>
    </w:p>
    <w:p w:rsidR="00B41A54" w:rsidRDefault="00B41A54" w:rsidP="00B41A54">
      <w:pPr>
        <w:rPr>
          <w:rFonts w:ascii="Times New Roman" w:hAnsi="Times New Roman" w:cs="Times New Roman"/>
          <w:sz w:val="24"/>
          <w:szCs w:val="24"/>
        </w:rPr>
      </w:pPr>
    </w:p>
    <w:p w:rsidR="00B41A54" w:rsidRDefault="00B41A54" w:rsidP="00B41A54">
      <w:pPr>
        <w:rPr>
          <w:rFonts w:ascii="Times New Roman" w:hAnsi="Times New Roman" w:cs="Times New Roman"/>
          <w:sz w:val="24"/>
          <w:szCs w:val="24"/>
        </w:rPr>
      </w:pPr>
    </w:p>
    <w:p w:rsidR="00B41A54" w:rsidRDefault="00B41A54" w:rsidP="00B41A54">
      <w:pPr>
        <w:rPr>
          <w:rFonts w:ascii="Times New Roman" w:hAnsi="Times New Roman" w:cs="Times New Roman"/>
          <w:sz w:val="24"/>
          <w:szCs w:val="24"/>
        </w:rPr>
      </w:pPr>
    </w:p>
    <w:p w:rsidR="00B41A54" w:rsidRDefault="00B41A54" w:rsidP="00B41A54">
      <w:pPr>
        <w:rPr>
          <w:rFonts w:ascii="Times New Roman" w:hAnsi="Times New Roman" w:cs="Times New Roman"/>
          <w:sz w:val="24"/>
          <w:szCs w:val="24"/>
        </w:rPr>
      </w:pPr>
    </w:p>
    <w:p w:rsidR="00B41A54" w:rsidRDefault="00B41A54" w:rsidP="00B41A54">
      <w:pPr>
        <w:rPr>
          <w:rFonts w:ascii="Times New Roman" w:hAnsi="Times New Roman" w:cs="Times New Roman"/>
          <w:sz w:val="24"/>
          <w:szCs w:val="24"/>
        </w:rPr>
      </w:pPr>
    </w:p>
    <w:p w:rsidR="00B41A54" w:rsidRDefault="00B41A54" w:rsidP="00B41A54">
      <w:pPr>
        <w:rPr>
          <w:rFonts w:ascii="Times New Roman" w:hAnsi="Times New Roman" w:cs="Times New Roman"/>
          <w:sz w:val="24"/>
          <w:szCs w:val="24"/>
        </w:rPr>
      </w:pPr>
    </w:p>
    <w:p w:rsidR="00B41A54" w:rsidRDefault="00B41A54" w:rsidP="00B41A54">
      <w:pPr>
        <w:rPr>
          <w:rFonts w:ascii="Times New Roman" w:hAnsi="Times New Roman" w:cs="Times New Roman"/>
          <w:sz w:val="24"/>
          <w:szCs w:val="24"/>
        </w:rPr>
      </w:pPr>
    </w:p>
    <w:p w:rsidR="00B41A54" w:rsidRDefault="00B41A54" w:rsidP="00B41A54">
      <w:pPr>
        <w:pStyle w:val="ConsPlusTitle"/>
        <w:jc w:val="center"/>
        <w:outlineLvl w:val="2"/>
      </w:pPr>
    </w:p>
    <w:p w:rsidR="00B41A54" w:rsidRDefault="00B41A54" w:rsidP="00B41A54">
      <w:pPr>
        <w:pStyle w:val="ConsPlusTitle"/>
        <w:jc w:val="center"/>
        <w:outlineLvl w:val="2"/>
      </w:pPr>
    </w:p>
    <w:p w:rsidR="00B41A54" w:rsidRDefault="00B41A54" w:rsidP="00B41A54">
      <w:pPr>
        <w:pStyle w:val="ConsPlusTitle"/>
        <w:jc w:val="center"/>
        <w:outlineLvl w:val="2"/>
      </w:pPr>
    </w:p>
    <w:p w:rsidR="00B41A54" w:rsidRDefault="00B41A54" w:rsidP="00B41A54">
      <w:pPr>
        <w:pStyle w:val="ConsPlusTitle"/>
        <w:jc w:val="center"/>
        <w:outlineLvl w:val="2"/>
      </w:pPr>
    </w:p>
    <w:p w:rsidR="00B41A54" w:rsidRDefault="00B41A54" w:rsidP="00B41A54">
      <w:pPr>
        <w:pStyle w:val="ConsPlusTitle"/>
        <w:jc w:val="center"/>
        <w:outlineLvl w:val="2"/>
      </w:pPr>
    </w:p>
    <w:p w:rsidR="00B41A54" w:rsidRDefault="00B41A54" w:rsidP="00B41A54">
      <w:pPr>
        <w:pStyle w:val="ConsPlusTitle"/>
        <w:jc w:val="center"/>
        <w:outlineLvl w:val="2"/>
      </w:pPr>
    </w:p>
    <w:p w:rsidR="00F41CA2" w:rsidRDefault="00F41CA2" w:rsidP="00B41A54">
      <w:pPr>
        <w:pStyle w:val="ConsPlusTitle"/>
        <w:jc w:val="center"/>
        <w:outlineLvl w:val="2"/>
        <w:rPr>
          <w:rFonts w:ascii="Times New Roman" w:hAnsi="Times New Roman" w:cs="Times New Roman"/>
          <w:sz w:val="28"/>
          <w:szCs w:val="28"/>
        </w:rPr>
      </w:pPr>
    </w:p>
    <w:p w:rsidR="00B41A54" w:rsidRPr="007E38D3" w:rsidRDefault="00B41A54" w:rsidP="00B41A54">
      <w:pPr>
        <w:pStyle w:val="ConsPlusTitle"/>
        <w:jc w:val="center"/>
        <w:outlineLvl w:val="2"/>
        <w:rPr>
          <w:rFonts w:ascii="Times New Roman" w:hAnsi="Times New Roman" w:cs="Times New Roman"/>
          <w:sz w:val="28"/>
          <w:szCs w:val="28"/>
        </w:rPr>
      </w:pPr>
      <w:r w:rsidRPr="0023587D">
        <w:rPr>
          <w:rFonts w:ascii="Times New Roman" w:hAnsi="Times New Roman" w:cs="Times New Roman"/>
          <w:sz w:val="28"/>
          <w:szCs w:val="28"/>
        </w:rPr>
        <w:t>3</w:t>
      </w:r>
      <w:r w:rsidRPr="007E38D3">
        <w:rPr>
          <w:rFonts w:ascii="Times New Roman" w:hAnsi="Times New Roman" w:cs="Times New Roman"/>
          <w:sz w:val="28"/>
          <w:szCs w:val="28"/>
        </w:rPr>
        <w:t>. Помесячный план достижения показателей комплекса</w:t>
      </w:r>
    </w:p>
    <w:p w:rsidR="00B41A54" w:rsidRDefault="00B41A54" w:rsidP="00B41A54">
      <w:pPr>
        <w:pStyle w:val="ConsPlusTitle"/>
        <w:jc w:val="center"/>
        <w:rPr>
          <w:rFonts w:ascii="Times New Roman" w:hAnsi="Times New Roman" w:cs="Times New Roman"/>
          <w:sz w:val="28"/>
          <w:szCs w:val="28"/>
        </w:rPr>
      </w:pPr>
      <w:r w:rsidRPr="007E38D3">
        <w:rPr>
          <w:rFonts w:ascii="Times New Roman" w:hAnsi="Times New Roman" w:cs="Times New Roman"/>
          <w:sz w:val="28"/>
          <w:szCs w:val="28"/>
        </w:rPr>
        <w:t xml:space="preserve">процессных </w:t>
      </w:r>
      <w:r w:rsidR="00E572EC">
        <w:rPr>
          <w:rFonts w:ascii="Times New Roman" w:hAnsi="Times New Roman" w:cs="Times New Roman"/>
          <w:sz w:val="28"/>
          <w:szCs w:val="28"/>
        </w:rPr>
        <w:t>мероприятий 5</w:t>
      </w:r>
      <w:r>
        <w:rPr>
          <w:rFonts w:ascii="Times New Roman" w:hAnsi="Times New Roman" w:cs="Times New Roman"/>
          <w:sz w:val="28"/>
          <w:szCs w:val="28"/>
        </w:rPr>
        <w:t xml:space="preserve"> в 2025</w:t>
      </w:r>
      <w:r w:rsidRPr="007E38D3">
        <w:rPr>
          <w:rFonts w:ascii="Times New Roman" w:hAnsi="Times New Roman" w:cs="Times New Roman"/>
          <w:sz w:val="28"/>
          <w:szCs w:val="28"/>
        </w:rPr>
        <w:t xml:space="preserve"> году</w:t>
      </w:r>
    </w:p>
    <w:p w:rsidR="00B41A54" w:rsidRDefault="00B41A54" w:rsidP="00B41A54">
      <w:pPr>
        <w:pStyle w:val="ConsPlusTitle"/>
        <w:jc w:val="center"/>
        <w:rPr>
          <w:rFonts w:ascii="Times New Roman" w:hAnsi="Times New Roman" w:cs="Times New Roman"/>
          <w:sz w:val="28"/>
          <w:szCs w:val="28"/>
        </w:rPr>
      </w:pPr>
    </w:p>
    <w:tbl>
      <w:tblPr>
        <w:tblW w:w="0" w:type="auto"/>
        <w:tblInd w:w="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5870"/>
        <w:gridCol w:w="1204"/>
        <w:gridCol w:w="544"/>
        <w:gridCol w:w="544"/>
        <w:gridCol w:w="604"/>
        <w:gridCol w:w="544"/>
        <w:gridCol w:w="514"/>
        <w:gridCol w:w="679"/>
        <w:gridCol w:w="664"/>
        <w:gridCol w:w="499"/>
        <w:gridCol w:w="529"/>
        <w:gridCol w:w="514"/>
        <w:gridCol w:w="815"/>
        <w:gridCol w:w="1143"/>
      </w:tblGrid>
      <w:tr w:rsidR="00B41A54" w:rsidRPr="009520A6" w:rsidTr="00271F39">
        <w:tc>
          <w:tcPr>
            <w:tcW w:w="454" w:type="dxa"/>
            <w:vMerge w:val="restart"/>
          </w:tcPr>
          <w:p w:rsidR="00B41A54" w:rsidRPr="009520A6" w:rsidRDefault="00B41A54" w:rsidP="00271F39">
            <w:pPr>
              <w:pStyle w:val="ConsPlusNormal"/>
              <w:jc w:val="center"/>
              <w:rPr>
                <w:rFonts w:ascii="Times New Roman" w:hAnsi="Times New Roman" w:cs="Times New Roman"/>
                <w:szCs w:val="20"/>
              </w:rPr>
            </w:pPr>
            <w:r w:rsidRPr="009520A6">
              <w:rPr>
                <w:rFonts w:ascii="Times New Roman" w:hAnsi="Times New Roman" w:cs="Times New Roman"/>
                <w:szCs w:val="20"/>
              </w:rPr>
              <w:t>N п/п</w:t>
            </w:r>
          </w:p>
        </w:tc>
        <w:tc>
          <w:tcPr>
            <w:tcW w:w="5870" w:type="dxa"/>
            <w:vMerge w:val="restart"/>
          </w:tcPr>
          <w:p w:rsidR="00B41A54" w:rsidRPr="009520A6" w:rsidRDefault="00B41A54" w:rsidP="00271F39">
            <w:pPr>
              <w:pStyle w:val="ConsPlusNormal"/>
              <w:jc w:val="center"/>
              <w:rPr>
                <w:rFonts w:ascii="Times New Roman" w:hAnsi="Times New Roman" w:cs="Times New Roman"/>
                <w:szCs w:val="20"/>
              </w:rPr>
            </w:pPr>
            <w:r w:rsidRPr="009520A6">
              <w:rPr>
                <w:rFonts w:ascii="Times New Roman" w:hAnsi="Times New Roman" w:cs="Times New Roman"/>
                <w:szCs w:val="20"/>
              </w:rPr>
              <w:t>Наименование показателя</w:t>
            </w:r>
          </w:p>
        </w:tc>
        <w:tc>
          <w:tcPr>
            <w:tcW w:w="1204" w:type="dxa"/>
            <w:vMerge w:val="restart"/>
          </w:tcPr>
          <w:p w:rsidR="00B41A54" w:rsidRPr="009520A6" w:rsidRDefault="00B41A54" w:rsidP="00271F39">
            <w:pPr>
              <w:pStyle w:val="ConsPlusNormal"/>
              <w:jc w:val="center"/>
              <w:rPr>
                <w:rFonts w:ascii="Times New Roman" w:hAnsi="Times New Roman" w:cs="Times New Roman"/>
                <w:szCs w:val="20"/>
              </w:rPr>
            </w:pPr>
            <w:r w:rsidRPr="009520A6">
              <w:rPr>
                <w:rFonts w:ascii="Times New Roman" w:hAnsi="Times New Roman" w:cs="Times New Roman"/>
                <w:szCs w:val="20"/>
              </w:rPr>
              <w:t xml:space="preserve">Единица измерения (по </w:t>
            </w:r>
            <w:hyperlink r:id="rId32"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9520A6">
                <w:rPr>
                  <w:rFonts w:ascii="Times New Roman" w:hAnsi="Times New Roman" w:cs="Times New Roman"/>
                  <w:color w:val="0000FF"/>
                  <w:szCs w:val="20"/>
                </w:rPr>
                <w:t>ОКЕИ</w:t>
              </w:r>
            </w:hyperlink>
            <w:r w:rsidRPr="009520A6">
              <w:rPr>
                <w:rFonts w:ascii="Times New Roman" w:hAnsi="Times New Roman" w:cs="Times New Roman"/>
                <w:szCs w:val="20"/>
              </w:rPr>
              <w:t>)</w:t>
            </w:r>
          </w:p>
        </w:tc>
        <w:tc>
          <w:tcPr>
            <w:tcW w:w="6450" w:type="dxa"/>
            <w:gridSpan w:val="11"/>
          </w:tcPr>
          <w:p w:rsidR="00B41A54" w:rsidRPr="009520A6" w:rsidRDefault="00B41A54" w:rsidP="00271F39">
            <w:pPr>
              <w:pStyle w:val="ConsPlusNormal"/>
              <w:jc w:val="center"/>
              <w:rPr>
                <w:rFonts w:ascii="Times New Roman" w:hAnsi="Times New Roman" w:cs="Times New Roman"/>
                <w:szCs w:val="20"/>
              </w:rPr>
            </w:pPr>
            <w:r w:rsidRPr="009520A6">
              <w:rPr>
                <w:rFonts w:ascii="Times New Roman" w:hAnsi="Times New Roman" w:cs="Times New Roman"/>
                <w:szCs w:val="20"/>
              </w:rPr>
              <w:t>Плановые значения на конец месяца</w:t>
            </w:r>
          </w:p>
        </w:tc>
        <w:tc>
          <w:tcPr>
            <w:tcW w:w="1143" w:type="dxa"/>
            <w:vMerge w:val="restart"/>
          </w:tcPr>
          <w:p w:rsidR="00B41A54" w:rsidRPr="009520A6" w:rsidRDefault="00B41A54" w:rsidP="00271F39">
            <w:pPr>
              <w:pStyle w:val="ConsPlusNormal"/>
              <w:jc w:val="center"/>
              <w:rPr>
                <w:rFonts w:ascii="Times New Roman" w:hAnsi="Times New Roman" w:cs="Times New Roman"/>
                <w:szCs w:val="20"/>
              </w:rPr>
            </w:pPr>
            <w:r w:rsidRPr="009520A6">
              <w:rPr>
                <w:rFonts w:ascii="Times New Roman" w:hAnsi="Times New Roman" w:cs="Times New Roman"/>
                <w:szCs w:val="20"/>
              </w:rPr>
              <w:t>На конец 202</w:t>
            </w:r>
            <w:r>
              <w:rPr>
                <w:rFonts w:ascii="Times New Roman" w:hAnsi="Times New Roman" w:cs="Times New Roman"/>
                <w:szCs w:val="20"/>
              </w:rPr>
              <w:t>5</w:t>
            </w:r>
            <w:r w:rsidRPr="009520A6">
              <w:rPr>
                <w:rFonts w:ascii="Times New Roman" w:hAnsi="Times New Roman" w:cs="Times New Roman"/>
                <w:szCs w:val="20"/>
              </w:rPr>
              <w:t xml:space="preserve"> года</w:t>
            </w:r>
          </w:p>
        </w:tc>
      </w:tr>
      <w:tr w:rsidR="00B41A54" w:rsidRPr="009520A6" w:rsidTr="00271F39">
        <w:trPr>
          <w:trHeight w:val="323"/>
        </w:trPr>
        <w:tc>
          <w:tcPr>
            <w:tcW w:w="454" w:type="dxa"/>
            <w:vMerge/>
          </w:tcPr>
          <w:p w:rsidR="00B41A54" w:rsidRPr="009520A6" w:rsidRDefault="00B41A54" w:rsidP="00271F39">
            <w:pPr>
              <w:pStyle w:val="ConsPlusNormal"/>
              <w:rPr>
                <w:rFonts w:ascii="Times New Roman" w:hAnsi="Times New Roman" w:cs="Times New Roman"/>
                <w:szCs w:val="20"/>
              </w:rPr>
            </w:pPr>
          </w:p>
        </w:tc>
        <w:tc>
          <w:tcPr>
            <w:tcW w:w="5870" w:type="dxa"/>
            <w:vMerge/>
          </w:tcPr>
          <w:p w:rsidR="00B41A54" w:rsidRPr="009520A6" w:rsidRDefault="00B41A54" w:rsidP="00271F39">
            <w:pPr>
              <w:pStyle w:val="ConsPlusNormal"/>
              <w:rPr>
                <w:rFonts w:ascii="Times New Roman" w:hAnsi="Times New Roman" w:cs="Times New Roman"/>
                <w:szCs w:val="20"/>
              </w:rPr>
            </w:pPr>
          </w:p>
        </w:tc>
        <w:tc>
          <w:tcPr>
            <w:tcW w:w="1204" w:type="dxa"/>
            <w:vMerge/>
          </w:tcPr>
          <w:p w:rsidR="00B41A54" w:rsidRPr="009520A6" w:rsidRDefault="00B41A54" w:rsidP="00271F39">
            <w:pPr>
              <w:pStyle w:val="ConsPlusNormal"/>
              <w:rPr>
                <w:rFonts w:ascii="Times New Roman" w:hAnsi="Times New Roman" w:cs="Times New Roman"/>
                <w:szCs w:val="20"/>
              </w:rPr>
            </w:pPr>
          </w:p>
        </w:tc>
        <w:tc>
          <w:tcPr>
            <w:tcW w:w="544" w:type="dxa"/>
          </w:tcPr>
          <w:p w:rsidR="00B41A54" w:rsidRPr="009520A6" w:rsidRDefault="00B41A54" w:rsidP="00271F39">
            <w:pPr>
              <w:pStyle w:val="ConsPlusNormal"/>
              <w:jc w:val="center"/>
              <w:rPr>
                <w:rFonts w:ascii="Times New Roman" w:hAnsi="Times New Roman" w:cs="Times New Roman"/>
                <w:szCs w:val="20"/>
              </w:rPr>
            </w:pPr>
            <w:r w:rsidRPr="009520A6">
              <w:rPr>
                <w:rFonts w:ascii="Times New Roman" w:hAnsi="Times New Roman" w:cs="Times New Roman"/>
                <w:szCs w:val="20"/>
              </w:rPr>
              <w:t>янв.</w:t>
            </w:r>
          </w:p>
        </w:tc>
        <w:tc>
          <w:tcPr>
            <w:tcW w:w="544" w:type="dxa"/>
          </w:tcPr>
          <w:p w:rsidR="00B41A54" w:rsidRPr="009520A6" w:rsidRDefault="00B41A54" w:rsidP="00271F39">
            <w:pPr>
              <w:pStyle w:val="ConsPlusNormal"/>
              <w:jc w:val="center"/>
              <w:rPr>
                <w:rFonts w:ascii="Times New Roman" w:hAnsi="Times New Roman" w:cs="Times New Roman"/>
                <w:szCs w:val="20"/>
              </w:rPr>
            </w:pPr>
            <w:r w:rsidRPr="009520A6">
              <w:rPr>
                <w:rFonts w:ascii="Times New Roman" w:hAnsi="Times New Roman" w:cs="Times New Roman"/>
                <w:szCs w:val="20"/>
              </w:rPr>
              <w:t>фев.</w:t>
            </w:r>
          </w:p>
        </w:tc>
        <w:tc>
          <w:tcPr>
            <w:tcW w:w="604" w:type="dxa"/>
          </w:tcPr>
          <w:p w:rsidR="00B41A54" w:rsidRPr="009520A6" w:rsidRDefault="00B41A54" w:rsidP="00271F39">
            <w:pPr>
              <w:pStyle w:val="ConsPlusNormal"/>
              <w:jc w:val="center"/>
              <w:rPr>
                <w:rFonts w:ascii="Times New Roman" w:hAnsi="Times New Roman" w:cs="Times New Roman"/>
                <w:szCs w:val="20"/>
              </w:rPr>
            </w:pPr>
            <w:r w:rsidRPr="009520A6">
              <w:rPr>
                <w:rFonts w:ascii="Times New Roman" w:hAnsi="Times New Roman" w:cs="Times New Roman"/>
                <w:szCs w:val="20"/>
              </w:rPr>
              <w:t>март</w:t>
            </w:r>
          </w:p>
        </w:tc>
        <w:tc>
          <w:tcPr>
            <w:tcW w:w="544" w:type="dxa"/>
          </w:tcPr>
          <w:p w:rsidR="00B41A54" w:rsidRPr="009520A6" w:rsidRDefault="00B41A54" w:rsidP="00271F39">
            <w:pPr>
              <w:pStyle w:val="ConsPlusNormal"/>
              <w:jc w:val="center"/>
              <w:rPr>
                <w:rFonts w:ascii="Times New Roman" w:hAnsi="Times New Roman" w:cs="Times New Roman"/>
                <w:szCs w:val="20"/>
              </w:rPr>
            </w:pPr>
            <w:r w:rsidRPr="009520A6">
              <w:rPr>
                <w:rFonts w:ascii="Times New Roman" w:hAnsi="Times New Roman" w:cs="Times New Roman"/>
                <w:szCs w:val="20"/>
              </w:rPr>
              <w:t>апр.</w:t>
            </w:r>
          </w:p>
        </w:tc>
        <w:tc>
          <w:tcPr>
            <w:tcW w:w="514" w:type="dxa"/>
          </w:tcPr>
          <w:p w:rsidR="00B41A54" w:rsidRPr="009520A6" w:rsidRDefault="00B41A54" w:rsidP="00271F39">
            <w:pPr>
              <w:pStyle w:val="ConsPlusNormal"/>
              <w:jc w:val="center"/>
              <w:rPr>
                <w:rFonts w:ascii="Times New Roman" w:hAnsi="Times New Roman" w:cs="Times New Roman"/>
                <w:szCs w:val="20"/>
              </w:rPr>
            </w:pPr>
            <w:r w:rsidRPr="009520A6">
              <w:rPr>
                <w:rFonts w:ascii="Times New Roman" w:hAnsi="Times New Roman" w:cs="Times New Roman"/>
                <w:szCs w:val="20"/>
              </w:rPr>
              <w:t>май</w:t>
            </w:r>
          </w:p>
        </w:tc>
        <w:tc>
          <w:tcPr>
            <w:tcW w:w="679" w:type="dxa"/>
          </w:tcPr>
          <w:p w:rsidR="00B41A54" w:rsidRPr="009520A6" w:rsidRDefault="00B41A54" w:rsidP="00271F39">
            <w:pPr>
              <w:pStyle w:val="ConsPlusNormal"/>
              <w:jc w:val="center"/>
              <w:rPr>
                <w:rFonts w:ascii="Times New Roman" w:hAnsi="Times New Roman" w:cs="Times New Roman"/>
                <w:szCs w:val="20"/>
              </w:rPr>
            </w:pPr>
            <w:r w:rsidRPr="009520A6">
              <w:rPr>
                <w:rFonts w:ascii="Times New Roman" w:hAnsi="Times New Roman" w:cs="Times New Roman"/>
                <w:szCs w:val="20"/>
              </w:rPr>
              <w:t>июнь</w:t>
            </w:r>
          </w:p>
        </w:tc>
        <w:tc>
          <w:tcPr>
            <w:tcW w:w="664" w:type="dxa"/>
          </w:tcPr>
          <w:p w:rsidR="00B41A54" w:rsidRPr="009520A6" w:rsidRDefault="00B41A54" w:rsidP="00271F39">
            <w:pPr>
              <w:pStyle w:val="ConsPlusNormal"/>
              <w:jc w:val="center"/>
              <w:rPr>
                <w:rFonts w:ascii="Times New Roman" w:hAnsi="Times New Roman" w:cs="Times New Roman"/>
                <w:szCs w:val="20"/>
              </w:rPr>
            </w:pPr>
            <w:r w:rsidRPr="009520A6">
              <w:rPr>
                <w:rFonts w:ascii="Times New Roman" w:hAnsi="Times New Roman" w:cs="Times New Roman"/>
                <w:szCs w:val="20"/>
              </w:rPr>
              <w:t>июль</w:t>
            </w:r>
          </w:p>
        </w:tc>
        <w:tc>
          <w:tcPr>
            <w:tcW w:w="499" w:type="dxa"/>
          </w:tcPr>
          <w:p w:rsidR="00B41A54" w:rsidRPr="009520A6" w:rsidRDefault="00B41A54" w:rsidP="00271F39">
            <w:pPr>
              <w:pStyle w:val="ConsPlusNormal"/>
              <w:jc w:val="center"/>
              <w:rPr>
                <w:rFonts w:ascii="Times New Roman" w:hAnsi="Times New Roman" w:cs="Times New Roman"/>
                <w:szCs w:val="20"/>
              </w:rPr>
            </w:pPr>
            <w:r w:rsidRPr="009520A6">
              <w:rPr>
                <w:rFonts w:ascii="Times New Roman" w:hAnsi="Times New Roman" w:cs="Times New Roman"/>
                <w:szCs w:val="20"/>
              </w:rPr>
              <w:t>авг.</w:t>
            </w:r>
          </w:p>
        </w:tc>
        <w:tc>
          <w:tcPr>
            <w:tcW w:w="529" w:type="dxa"/>
          </w:tcPr>
          <w:p w:rsidR="00B41A54" w:rsidRPr="009520A6" w:rsidRDefault="00B41A54" w:rsidP="00271F39">
            <w:pPr>
              <w:pStyle w:val="ConsPlusNormal"/>
              <w:jc w:val="center"/>
              <w:rPr>
                <w:rFonts w:ascii="Times New Roman" w:hAnsi="Times New Roman" w:cs="Times New Roman"/>
                <w:szCs w:val="20"/>
              </w:rPr>
            </w:pPr>
            <w:r w:rsidRPr="009520A6">
              <w:rPr>
                <w:rFonts w:ascii="Times New Roman" w:hAnsi="Times New Roman" w:cs="Times New Roman"/>
                <w:szCs w:val="20"/>
              </w:rPr>
              <w:t>сен.</w:t>
            </w:r>
          </w:p>
        </w:tc>
        <w:tc>
          <w:tcPr>
            <w:tcW w:w="514" w:type="dxa"/>
          </w:tcPr>
          <w:p w:rsidR="00B41A54" w:rsidRPr="009520A6" w:rsidRDefault="00B41A54" w:rsidP="00271F39">
            <w:pPr>
              <w:pStyle w:val="ConsPlusNormal"/>
              <w:jc w:val="center"/>
              <w:rPr>
                <w:rFonts w:ascii="Times New Roman" w:hAnsi="Times New Roman" w:cs="Times New Roman"/>
                <w:szCs w:val="20"/>
              </w:rPr>
            </w:pPr>
            <w:r w:rsidRPr="009520A6">
              <w:rPr>
                <w:rFonts w:ascii="Times New Roman" w:hAnsi="Times New Roman" w:cs="Times New Roman"/>
                <w:szCs w:val="20"/>
              </w:rPr>
              <w:t>окт.</w:t>
            </w:r>
          </w:p>
        </w:tc>
        <w:tc>
          <w:tcPr>
            <w:tcW w:w="815" w:type="dxa"/>
          </w:tcPr>
          <w:p w:rsidR="00B41A54" w:rsidRPr="009520A6" w:rsidRDefault="00B41A54" w:rsidP="00271F39">
            <w:pPr>
              <w:pStyle w:val="ConsPlusNormal"/>
              <w:jc w:val="center"/>
              <w:rPr>
                <w:rFonts w:ascii="Times New Roman" w:hAnsi="Times New Roman" w:cs="Times New Roman"/>
                <w:szCs w:val="20"/>
              </w:rPr>
            </w:pPr>
            <w:r w:rsidRPr="009520A6">
              <w:rPr>
                <w:rFonts w:ascii="Times New Roman" w:hAnsi="Times New Roman" w:cs="Times New Roman"/>
                <w:szCs w:val="20"/>
              </w:rPr>
              <w:t>ноябрь</w:t>
            </w:r>
          </w:p>
        </w:tc>
        <w:tc>
          <w:tcPr>
            <w:tcW w:w="1143" w:type="dxa"/>
            <w:vMerge/>
          </w:tcPr>
          <w:p w:rsidR="00B41A54" w:rsidRPr="009520A6" w:rsidRDefault="00B41A54" w:rsidP="00271F39">
            <w:pPr>
              <w:pStyle w:val="ConsPlusNormal"/>
              <w:rPr>
                <w:rFonts w:ascii="Times New Roman" w:hAnsi="Times New Roman" w:cs="Times New Roman"/>
                <w:szCs w:val="20"/>
              </w:rPr>
            </w:pPr>
          </w:p>
        </w:tc>
      </w:tr>
      <w:tr w:rsidR="00B41A54" w:rsidRPr="009520A6" w:rsidTr="00271F39">
        <w:tc>
          <w:tcPr>
            <w:tcW w:w="454" w:type="dxa"/>
          </w:tcPr>
          <w:p w:rsidR="00B41A54" w:rsidRPr="009520A6" w:rsidRDefault="00B41A54" w:rsidP="00271F39">
            <w:pPr>
              <w:pStyle w:val="ConsPlusNormal"/>
              <w:jc w:val="center"/>
              <w:rPr>
                <w:rFonts w:ascii="Times New Roman" w:hAnsi="Times New Roman" w:cs="Times New Roman"/>
                <w:szCs w:val="20"/>
              </w:rPr>
            </w:pPr>
            <w:r w:rsidRPr="009520A6">
              <w:rPr>
                <w:rFonts w:ascii="Times New Roman" w:hAnsi="Times New Roman" w:cs="Times New Roman"/>
                <w:szCs w:val="20"/>
              </w:rPr>
              <w:t>1</w:t>
            </w:r>
          </w:p>
        </w:tc>
        <w:tc>
          <w:tcPr>
            <w:tcW w:w="5870" w:type="dxa"/>
          </w:tcPr>
          <w:p w:rsidR="00B41A54" w:rsidRPr="009520A6" w:rsidRDefault="00B41A54" w:rsidP="00271F39">
            <w:pPr>
              <w:pStyle w:val="ConsPlusNormal"/>
              <w:jc w:val="center"/>
              <w:rPr>
                <w:rFonts w:ascii="Times New Roman" w:hAnsi="Times New Roman" w:cs="Times New Roman"/>
                <w:szCs w:val="20"/>
              </w:rPr>
            </w:pPr>
            <w:r w:rsidRPr="009520A6">
              <w:rPr>
                <w:rFonts w:ascii="Times New Roman" w:hAnsi="Times New Roman" w:cs="Times New Roman"/>
                <w:szCs w:val="20"/>
              </w:rPr>
              <w:t>2</w:t>
            </w:r>
          </w:p>
        </w:tc>
        <w:tc>
          <w:tcPr>
            <w:tcW w:w="1204" w:type="dxa"/>
          </w:tcPr>
          <w:p w:rsidR="00B41A54" w:rsidRPr="009520A6" w:rsidRDefault="00B41A54" w:rsidP="00271F39">
            <w:pPr>
              <w:pStyle w:val="ConsPlusNormal"/>
              <w:jc w:val="center"/>
              <w:rPr>
                <w:rFonts w:ascii="Times New Roman" w:hAnsi="Times New Roman" w:cs="Times New Roman"/>
                <w:szCs w:val="20"/>
              </w:rPr>
            </w:pPr>
            <w:r w:rsidRPr="009520A6">
              <w:rPr>
                <w:rFonts w:ascii="Times New Roman" w:hAnsi="Times New Roman" w:cs="Times New Roman"/>
                <w:szCs w:val="20"/>
              </w:rPr>
              <w:t>3</w:t>
            </w:r>
          </w:p>
        </w:tc>
        <w:tc>
          <w:tcPr>
            <w:tcW w:w="544" w:type="dxa"/>
          </w:tcPr>
          <w:p w:rsidR="00B41A54" w:rsidRPr="009520A6" w:rsidRDefault="00B41A54" w:rsidP="00271F39">
            <w:pPr>
              <w:pStyle w:val="ConsPlusNormal"/>
              <w:jc w:val="center"/>
              <w:rPr>
                <w:rFonts w:ascii="Times New Roman" w:hAnsi="Times New Roman" w:cs="Times New Roman"/>
                <w:szCs w:val="20"/>
              </w:rPr>
            </w:pPr>
            <w:r w:rsidRPr="009520A6">
              <w:rPr>
                <w:rFonts w:ascii="Times New Roman" w:hAnsi="Times New Roman" w:cs="Times New Roman"/>
                <w:szCs w:val="20"/>
              </w:rPr>
              <w:t>4</w:t>
            </w:r>
          </w:p>
        </w:tc>
        <w:tc>
          <w:tcPr>
            <w:tcW w:w="544" w:type="dxa"/>
          </w:tcPr>
          <w:p w:rsidR="00B41A54" w:rsidRPr="009520A6" w:rsidRDefault="00B41A54" w:rsidP="00271F39">
            <w:pPr>
              <w:pStyle w:val="ConsPlusNormal"/>
              <w:jc w:val="center"/>
              <w:rPr>
                <w:rFonts w:ascii="Times New Roman" w:hAnsi="Times New Roman" w:cs="Times New Roman"/>
                <w:szCs w:val="20"/>
              </w:rPr>
            </w:pPr>
            <w:r w:rsidRPr="009520A6">
              <w:rPr>
                <w:rFonts w:ascii="Times New Roman" w:hAnsi="Times New Roman" w:cs="Times New Roman"/>
                <w:szCs w:val="20"/>
              </w:rPr>
              <w:t>5</w:t>
            </w:r>
          </w:p>
        </w:tc>
        <w:tc>
          <w:tcPr>
            <w:tcW w:w="604" w:type="dxa"/>
          </w:tcPr>
          <w:p w:rsidR="00B41A54" w:rsidRPr="009520A6" w:rsidRDefault="00B41A54" w:rsidP="00271F39">
            <w:pPr>
              <w:pStyle w:val="ConsPlusNormal"/>
              <w:jc w:val="center"/>
              <w:rPr>
                <w:rFonts w:ascii="Times New Roman" w:hAnsi="Times New Roman" w:cs="Times New Roman"/>
                <w:szCs w:val="20"/>
              </w:rPr>
            </w:pPr>
            <w:r w:rsidRPr="009520A6">
              <w:rPr>
                <w:rFonts w:ascii="Times New Roman" w:hAnsi="Times New Roman" w:cs="Times New Roman"/>
                <w:szCs w:val="20"/>
              </w:rPr>
              <w:t>6</w:t>
            </w:r>
          </w:p>
        </w:tc>
        <w:tc>
          <w:tcPr>
            <w:tcW w:w="544" w:type="dxa"/>
          </w:tcPr>
          <w:p w:rsidR="00B41A54" w:rsidRPr="009520A6" w:rsidRDefault="00B41A54" w:rsidP="00271F39">
            <w:pPr>
              <w:pStyle w:val="ConsPlusNormal"/>
              <w:jc w:val="center"/>
              <w:rPr>
                <w:rFonts w:ascii="Times New Roman" w:hAnsi="Times New Roman" w:cs="Times New Roman"/>
                <w:szCs w:val="20"/>
              </w:rPr>
            </w:pPr>
            <w:r w:rsidRPr="009520A6">
              <w:rPr>
                <w:rFonts w:ascii="Times New Roman" w:hAnsi="Times New Roman" w:cs="Times New Roman"/>
                <w:szCs w:val="20"/>
              </w:rPr>
              <w:t>7</w:t>
            </w:r>
          </w:p>
        </w:tc>
        <w:tc>
          <w:tcPr>
            <w:tcW w:w="514" w:type="dxa"/>
          </w:tcPr>
          <w:p w:rsidR="00B41A54" w:rsidRPr="009520A6" w:rsidRDefault="00B41A54" w:rsidP="00271F39">
            <w:pPr>
              <w:pStyle w:val="ConsPlusNormal"/>
              <w:jc w:val="center"/>
              <w:rPr>
                <w:rFonts w:ascii="Times New Roman" w:hAnsi="Times New Roman" w:cs="Times New Roman"/>
                <w:szCs w:val="20"/>
              </w:rPr>
            </w:pPr>
            <w:r w:rsidRPr="009520A6">
              <w:rPr>
                <w:rFonts w:ascii="Times New Roman" w:hAnsi="Times New Roman" w:cs="Times New Roman"/>
                <w:szCs w:val="20"/>
              </w:rPr>
              <w:t>8</w:t>
            </w:r>
          </w:p>
        </w:tc>
        <w:tc>
          <w:tcPr>
            <w:tcW w:w="679" w:type="dxa"/>
          </w:tcPr>
          <w:p w:rsidR="00B41A54" w:rsidRPr="009520A6" w:rsidRDefault="00B41A54" w:rsidP="00271F39">
            <w:pPr>
              <w:pStyle w:val="ConsPlusNormal"/>
              <w:jc w:val="center"/>
              <w:rPr>
                <w:rFonts w:ascii="Times New Roman" w:hAnsi="Times New Roman" w:cs="Times New Roman"/>
                <w:szCs w:val="20"/>
              </w:rPr>
            </w:pPr>
            <w:r w:rsidRPr="009520A6">
              <w:rPr>
                <w:rFonts w:ascii="Times New Roman" w:hAnsi="Times New Roman" w:cs="Times New Roman"/>
                <w:szCs w:val="20"/>
              </w:rPr>
              <w:t>9</w:t>
            </w:r>
          </w:p>
        </w:tc>
        <w:tc>
          <w:tcPr>
            <w:tcW w:w="664" w:type="dxa"/>
          </w:tcPr>
          <w:p w:rsidR="00B41A54" w:rsidRPr="009520A6" w:rsidRDefault="00B41A54" w:rsidP="00271F39">
            <w:pPr>
              <w:pStyle w:val="ConsPlusNormal"/>
              <w:jc w:val="center"/>
              <w:rPr>
                <w:rFonts w:ascii="Times New Roman" w:hAnsi="Times New Roman" w:cs="Times New Roman"/>
                <w:szCs w:val="20"/>
              </w:rPr>
            </w:pPr>
            <w:r w:rsidRPr="009520A6">
              <w:rPr>
                <w:rFonts w:ascii="Times New Roman" w:hAnsi="Times New Roman" w:cs="Times New Roman"/>
                <w:szCs w:val="20"/>
              </w:rPr>
              <w:t>10</w:t>
            </w:r>
          </w:p>
        </w:tc>
        <w:tc>
          <w:tcPr>
            <w:tcW w:w="499" w:type="dxa"/>
          </w:tcPr>
          <w:p w:rsidR="00B41A54" w:rsidRPr="009520A6" w:rsidRDefault="00B41A54" w:rsidP="00271F39">
            <w:pPr>
              <w:pStyle w:val="ConsPlusNormal"/>
              <w:jc w:val="center"/>
              <w:rPr>
                <w:rFonts w:ascii="Times New Roman" w:hAnsi="Times New Roman" w:cs="Times New Roman"/>
                <w:szCs w:val="20"/>
              </w:rPr>
            </w:pPr>
            <w:r w:rsidRPr="009520A6">
              <w:rPr>
                <w:rFonts w:ascii="Times New Roman" w:hAnsi="Times New Roman" w:cs="Times New Roman"/>
                <w:szCs w:val="20"/>
              </w:rPr>
              <w:t>11</w:t>
            </w:r>
          </w:p>
        </w:tc>
        <w:tc>
          <w:tcPr>
            <w:tcW w:w="529" w:type="dxa"/>
          </w:tcPr>
          <w:p w:rsidR="00B41A54" w:rsidRPr="009520A6" w:rsidRDefault="00B41A54" w:rsidP="00271F39">
            <w:pPr>
              <w:pStyle w:val="ConsPlusNormal"/>
              <w:jc w:val="center"/>
              <w:rPr>
                <w:rFonts w:ascii="Times New Roman" w:hAnsi="Times New Roman" w:cs="Times New Roman"/>
                <w:szCs w:val="20"/>
              </w:rPr>
            </w:pPr>
            <w:r w:rsidRPr="009520A6">
              <w:rPr>
                <w:rFonts w:ascii="Times New Roman" w:hAnsi="Times New Roman" w:cs="Times New Roman"/>
                <w:szCs w:val="20"/>
              </w:rPr>
              <w:t>12</w:t>
            </w:r>
          </w:p>
        </w:tc>
        <w:tc>
          <w:tcPr>
            <w:tcW w:w="514" w:type="dxa"/>
          </w:tcPr>
          <w:p w:rsidR="00B41A54" w:rsidRPr="009520A6" w:rsidRDefault="00B41A54" w:rsidP="00271F39">
            <w:pPr>
              <w:pStyle w:val="ConsPlusNormal"/>
              <w:jc w:val="center"/>
              <w:rPr>
                <w:rFonts w:ascii="Times New Roman" w:hAnsi="Times New Roman" w:cs="Times New Roman"/>
                <w:szCs w:val="20"/>
              </w:rPr>
            </w:pPr>
            <w:r w:rsidRPr="009520A6">
              <w:rPr>
                <w:rFonts w:ascii="Times New Roman" w:hAnsi="Times New Roman" w:cs="Times New Roman"/>
                <w:szCs w:val="20"/>
              </w:rPr>
              <w:t>13</w:t>
            </w:r>
          </w:p>
        </w:tc>
        <w:tc>
          <w:tcPr>
            <w:tcW w:w="815" w:type="dxa"/>
          </w:tcPr>
          <w:p w:rsidR="00B41A54" w:rsidRPr="009520A6" w:rsidRDefault="00B41A54" w:rsidP="00271F39">
            <w:pPr>
              <w:pStyle w:val="ConsPlusNormal"/>
              <w:jc w:val="center"/>
              <w:rPr>
                <w:rFonts w:ascii="Times New Roman" w:hAnsi="Times New Roman" w:cs="Times New Roman"/>
                <w:szCs w:val="20"/>
              </w:rPr>
            </w:pPr>
            <w:r w:rsidRPr="009520A6">
              <w:rPr>
                <w:rFonts w:ascii="Times New Roman" w:hAnsi="Times New Roman" w:cs="Times New Roman"/>
                <w:szCs w:val="20"/>
              </w:rPr>
              <w:t>14</w:t>
            </w:r>
          </w:p>
        </w:tc>
        <w:tc>
          <w:tcPr>
            <w:tcW w:w="1143" w:type="dxa"/>
          </w:tcPr>
          <w:p w:rsidR="00B41A54" w:rsidRPr="009520A6" w:rsidRDefault="00B41A54" w:rsidP="00271F39">
            <w:pPr>
              <w:pStyle w:val="ConsPlusNormal"/>
              <w:jc w:val="center"/>
              <w:rPr>
                <w:rFonts w:ascii="Times New Roman" w:hAnsi="Times New Roman" w:cs="Times New Roman"/>
                <w:szCs w:val="20"/>
              </w:rPr>
            </w:pPr>
            <w:r w:rsidRPr="009520A6">
              <w:rPr>
                <w:rFonts w:ascii="Times New Roman" w:hAnsi="Times New Roman" w:cs="Times New Roman"/>
                <w:szCs w:val="20"/>
              </w:rPr>
              <w:t>15</w:t>
            </w:r>
          </w:p>
        </w:tc>
      </w:tr>
      <w:tr w:rsidR="00B41A54" w:rsidRPr="009520A6" w:rsidTr="00271F39">
        <w:tc>
          <w:tcPr>
            <w:tcW w:w="454" w:type="dxa"/>
          </w:tcPr>
          <w:p w:rsidR="00B41A54" w:rsidRPr="009520A6" w:rsidRDefault="00B41A54" w:rsidP="00271F39">
            <w:pPr>
              <w:pStyle w:val="ConsPlusNormal"/>
              <w:rPr>
                <w:rFonts w:ascii="Times New Roman" w:hAnsi="Times New Roman" w:cs="Times New Roman"/>
                <w:szCs w:val="20"/>
              </w:rPr>
            </w:pPr>
          </w:p>
        </w:tc>
        <w:tc>
          <w:tcPr>
            <w:tcW w:w="14667" w:type="dxa"/>
            <w:gridSpan w:val="14"/>
          </w:tcPr>
          <w:p w:rsidR="00B41A54" w:rsidRPr="009520A6" w:rsidRDefault="00832BAB" w:rsidP="00271F39">
            <w:pPr>
              <w:pStyle w:val="ConsPlusNormal"/>
              <w:jc w:val="center"/>
              <w:rPr>
                <w:rFonts w:ascii="Times New Roman" w:hAnsi="Times New Roman" w:cs="Times New Roman"/>
                <w:szCs w:val="20"/>
              </w:rPr>
            </w:pPr>
            <w:r>
              <w:rPr>
                <w:rFonts w:ascii="Times New Roman" w:hAnsi="Times New Roman" w:cs="Times New Roman"/>
                <w:szCs w:val="20"/>
              </w:rPr>
              <w:t>Задача «Обеспечение  реализации мероприятий муниципальной программы в соответствии с установленными сроками и этапами»</w:t>
            </w:r>
          </w:p>
        </w:tc>
      </w:tr>
      <w:tr w:rsidR="00832BAB" w:rsidRPr="009520A6" w:rsidTr="00271F39">
        <w:tc>
          <w:tcPr>
            <w:tcW w:w="454" w:type="dxa"/>
          </w:tcPr>
          <w:p w:rsidR="00832BAB" w:rsidRPr="009520A6" w:rsidRDefault="00832BAB" w:rsidP="00832BAB">
            <w:pPr>
              <w:pStyle w:val="ConsPlusNormal"/>
              <w:jc w:val="center"/>
              <w:rPr>
                <w:rFonts w:ascii="Times New Roman" w:hAnsi="Times New Roman" w:cs="Times New Roman"/>
                <w:szCs w:val="20"/>
              </w:rPr>
            </w:pPr>
            <w:r w:rsidRPr="009520A6">
              <w:rPr>
                <w:rFonts w:ascii="Times New Roman" w:hAnsi="Times New Roman" w:cs="Times New Roman"/>
                <w:szCs w:val="20"/>
              </w:rPr>
              <w:t>1</w:t>
            </w:r>
          </w:p>
        </w:tc>
        <w:tc>
          <w:tcPr>
            <w:tcW w:w="5870" w:type="dxa"/>
          </w:tcPr>
          <w:p w:rsidR="00832BAB" w:rsidRPr="00B07638" w:rsidRDefault="00832BAB" w:rsidP="00832BAB">
            <w:pPr>
              <w:pStyle w:val="ConsPlusNormal"/>
              <w:rPr>
                <w:rFonts w:ascii="Times New Roman" w:hAnsi="Times New Roman" w:cs="Times New Roman"/>
                <w:szCs w:val="20"/>
              </w:rPr>
            </w:pPr>
            <w:r>
              <w:rPr>
                <w:rFonts w:ascii="Times New Roman" w:hAnsi="Times New Roman" w:cs="Times New Roman"/>
                <w:szCs w:val="20"/>
              </w:rPr>
              <w:t xml:space="preserve">Осуществление функций органов власти </w:t>
            </w:r>
          </w:p>
        </w:tc>
        <w:tc>
          <w:tcPr>
            <w:tcW w:w="1204" w:type="dxa"/>
            <w:vAlign w:val="center"/>
          </w:tcPr>
          <w:p w:rsidR="00832BAB" w:rsidRPr="009520A6" w:rsidRDefault="00832BAB" w:rsidP="00832BAB">
            <w:pPr>
              <w:pStyle w:val="ConsPlusNormal"/>
              <w:jc w:val="center"/>
              <w:rPr>
                <w:rFonts w:ascii="Times New Roman" w:hAnsi="Times New Roman" w:cs="Times New Roman"/>
                <w:szCs w:val="20"/>
              </w:rPr>
            </w:pPr>
            <w:r>
              <w:rPr>
                <w:rFonts w:ascii="Times New Roman" w:hAnsi="Times New Roman" w:cs="Times New Roman"/>
                <w:szCs w:val="20"/>
              </w:rPr>
              <w:t>ед.</w:t>
            </w:r>
          </w:p>
        </w:tc>
        <w:tc>
          <w:tcPr>
            <w:tcW w:w="544" w:type="dxa"/>
          </w:tcPr>
          <w:p w:rsidR="00832BAB" w:rsidRPr="009520A6" w:rsidRDefault="00832BAB" w:rsidP="00832BAB">
            <w:pPr>
              <w:pStyle w:val="ConsPlusNormal"/>
              <w:rPr>
                <w:rFonts w:ascii="Times New Roman" w:hAnsi="Times New Roman" w:cs="Times New Roman"/>
                <w:szCs w:val="20"/>
              </w:rPr>
            </w:pPr>
          </w:p>
        </w:tc>
        <w:tc>
          <w:tcPr>
            <w:tcW w:w="544" w:type="dxa"/>
          </w:tcPr>
          <w:p w:rsidR="00832BAB" w:rsidRPr="009520A6" w:rsidRDefault="00832BAB" w:rsidP="00832BAB">
            <w:pPr>
              <w:pStyle w:val="ConsPlusNormal"/>
              <w:rPr>
                <w:rFonts w:ascii="Times New Roman" w:hAnsi="Times New Roman" w:cs="Times New Roman"/>
                <w:szCs w:val="20"/>
              </w:rPr>
            </w:pPr>
          </w:p>
        </w:tc>
        <w:tc>
          <w:tcPr>
            <w:tcW w:w="604" w:type="dxa"/>
          </w:tcPr>
          <w:p w:rsidR="00832BAB" w:rsidRPr="009520A6" w:rsidRDefault="00832BAB" w:rsidP="00832BAB">
            <w:pPr>
              <w:pStyle w:val="ConsPlusNormal"/>
              <w:rPr>
                <w:rFonts w:ascii="Times New Roman" w:hAnsi="Times New Roman" w:cs="Times New Roman"/>
                <w:szCs w:val="20"/>
              </w:rPr>
            </w:pPr>
          </w:p>
        </w:tc>
        <w:tc>
          <w:tcPr>
            <w:tcW w:w="544" w:type="dxa"/>
          </w:tcPr>
          <w:p w:rsidR="00832BAB" w:rsidRPr="009520A6" w:rsidRDefault="00832BAB" w:rsidP="00832BAB">
            <w:pPr>
              <w:pStyle w:val="ConsPlusNormal"/>
              <w:rPr>
                <w:rFonts w:ascii="Times New Roman" w:hAnsi="Times New Roman" w:cs="Times New Roman"/>
                <w:szCs w:val="20"/>
              </w:rPr>
            </w:pPr>
          </w:p>
        </w:tc>
        <w:tc>
          <w:tcPr>
            <w:tcW w:w="514" w:type="dxa"/>
          </w:tcPr>
          <w:p w:rsidR="00832BAB" w:rsidRPr="009520A6" w:rsidRDefault="00832BAB" w:rsidP="00832BAB">
            <w:pPr>
              <w:pStyle w:val="ConsPlusNormal"/>
              <w:rPr>
                <w:rFonts w:ascii="Times New Roman" w:hAnsi="Times New Roman" w:cs="Times New Roman"/>
                <w:szCs w:val="20"/>
              </w:rPr>
            </w:pPr>
          </w:p>
        </w:tc>
        <w:tc>
          <w:tcPr>
            <w:tcW w:w="679" w:type="dxa"/>
          </w:tcPr>
          <w:p w:rsidR="00832BAB" w:rsidRPr="009520A6" w:rsidRDefault="00832BAB" w:rsidP="00832BAB">
            <w:pPr>
              <w:pStyle w:val="ConsPlusNormal"/>
              <w:rPr>
                <w:rFonts w:ascii="Times New Roman" w:hAnsi="Times New Roman" w:cs="Times New Roman"/>
                <w:szCs w:val="20"/>
              </w:rPr>
            </w:pPr>
          </w:p>
        </w:tc>
        <w:tc>
          <w:tcPr>
            <w:tcW w:w="664" w:type="dxa"/>
          </w:tcPr>
          <w:p w:rsidR="00832BAB" w:rsidRPr="009520A6" w:rsidRDefault="00832BAB" w:rsidP="00832BAB">
            <w:pPr>
              <w:pStyle w:val="ConsPlusNormal"/>
              <w:rPr>
                <w:rFonts w:ascii="Times New Roman" w:hAnsi="Times New Roman" w:cs="Times New Roman"/>
                <w:szCs w:val="20"/>
              </w:rPr>
            </w:pPr>
          </w:p>
        </w:tc>
        <w:tc>
          <w:tcPr>
            <w:tcW w:w="499" w:type="dxa"/>
          </w:tcPr>
          <w:p w:rsidR="00832BAB" w:rsidRPr="009520A6" w:rsidRDefault="00832BAB" w:rsidP="00832BAB">
            <w:pPr>
              <w:pStyle w:val="ConsPlusNormal"/>
              <w:rPr>
                <w:rFonts w:ascii="Times New Roman" w:hAnsi="Times New Roman" w:cs="Times New Roman"/>
                <w:szCs w:val="20"/>
              </w:rPr>
            </w:pPr>
          </w:p>
        </w:tc>
        <w:tc>
          <w:tcPr>
            <w:tcW w:w="529" w:type="dxa"/>
          </w:tcPr>
          <w:p w:rsidR="00832BAB" w:rsidRPr="009520A6" w:rsidRDefault="00832BAB" w:rsidP="00832BAB">
            <w:pPr>
              <w:pStyle w:val="ConsPlusNormal"/>
              <w:rPr>
                <w:rFonts w:ascii="Times New Roman" w:hAnsi="Times New Roman" w:cs="Times New Roman"/>
                <w:szCs w:val="20"/>
              </w:rPr>
            </w:pPr>
          </w:p>
        </w:tc>
        <w:tc>
          <w:tcPr>
            <w:tcW w:w="514" w:type="dxa"/>
          </w:tcPr>
          <w:p w:rsidR="00832BAB" w:rsidRPr="009520A6" w:rsidRDefault="00832BAB" w:rsidP="00832BAB">
            <w:pPr>
              <w:pStyle w:val="ConsPlusNormal"/>
              <w:rPr>
                <w:rFonts w:ascii="Times New Roman" w:hAnsi="Times New Roman" w:cs="Times New Roman"/>
                <w:szCs w:val="20"/>
              </w:rPr>
            </w:pPr>
          </w:p>
        </w:tc>
        <w:tc>
          <w:tcPr>
            <w:tcW w:w="815" w:type="dxa"/>
          </w:tcPr>
          <w:p w:rsidR="00832BAB" w:rsidRPr="009520A6" w:rsidRDefault="00832BAB" w:rsidP="00832BAB">
            <w:pPr>
              <w:pStyle w:val="ConsPlusNormal"/>
              <w:rPr>
                <w:rFonts w:ascii="Times New Roman" w:hAnsi="Times New Roman" w:cs="Times New Roman"/>
                <w:szCs w:val="20"/>
              </w:rPr>
            </w:pPr>
          </w:p>
        </w:tc>
        <w:tc>
          <w:tcPr>
            <w:tcW w:w="1143" w:type="dxa"/>
          </w:tcPr>
          <w:p w:rsidR="00832BAB" w:rsidRPr="00832BAB" w:rsidRDefault="00832BAB" w:rsidP="00832BAB">
            <w:pPr>
              <w:pStyle w:val="ConsPlusNormal"/>
              <w:jc w:val="center"/>
              <w:rPr>
                <w:rFonts w:ascii="Times New Roman" w:hAnsi="Times New Roman" w:cs="Times New Roman"/>
                <w:szCs w:val="20"/>
              </w:rPr>
            </w:pPr>
            <w:r w:rsidRPr="00832BAB">
              <w:rPr>
                <w:rFonts w:ascii="Times New Roman" w:hAnsi="Times New Roman" w:cs="Times New Roman"/>
                <w:szCs w:val="20"/>
              </w:rPr>
              <w:t>1</w:t>
            </w:r>
          </w:p>
        </w:tc>
      </w:tr>
      <w:tr w:rsidR="00832BAB" w:rsidRPr="009520A6" w:rsidTr="00271F39">
        <w:tc>
          <w:tcPr>
            <w:tcW w:w="454" w:type="dxa"/>
          </w:tcPr>
          <w:p w:rsidR="00832BAB" w:rsidRPr="009520A6" w:rsidRDefault="00832BAB" w:rsidP="00832BAB">
            <w:pPr>
              <w:pStyle w:val="ConsPlusNormal"/>
              <w:jc w:val="center"/>
              <w:rPr>
                <w:rFonts w:ascii="Times New Roman" w:hAnsi="Times New Roman" w:cs="Times New Roman"/>
                <w:szCs w:val="20"/>
              </w:rPr>
            </w:pPr>
            <w:r w:rsidRPr="009520A6">
              <w:rPr>
                <w:rFonts w:ascii="Times New Roman" w:hAnsi="Times New Roman" w:cs="Times New Roman"/>
                <w:szCs w:val="20"/>
              </w:rPr>
              <w:t>2</w:t>
            </w:r>
          </w:p>
        </w:tc>
        <w:tc>
          <w:tcPr>
            <w:tcW w:w="5870" w:type="dxa"/>
          </w:tcPr>
          <w:p w:rsidR="00832BAB" w:rsidRPr="00B07638" w:rsidRDefault="00832BAB" w:rsidP="00832BAB">
            <w:pPr>
              <w:pStyle w:val="ConsPlusNormal"/>
              <w:rPr>
                <w:rFonts w:ascii="Times New Roman" w:hAnsi="Times New Roman" w:cs="Times New Roman"/>
                <w:szCs w:val="20"/>
              </w:rPr>
            </w:pPr>
            <w:r>
              <w:rPr>
                <w:rFonts w:ascii="Times New Roman" w:hAnsi="Times New Roman" w:cs="Times New Roman"/>
                <w:szCs w:val="20"/>
              </w:rPr>
              <w:t>Обеспечение деятельности (оказание услуг) государственных (муниципальных) учреждений (организаций)</w:t>
            </w:r>
          </w:p>
        </w:tc>
        <w:tc>
          <w:tcPr>
            <w:tcW w:w="1204" w:type="dxa"/>
            <w:vAlign w:val="center"/>
          </w:tcPr>
          <w:p w:rsidR="00832BAB" w:rsidRPr="009520A6" w:rsidRDefault="00832BAB" w:rsidP="00832BAB">
            <w:pPr>
              <w:pStyle w:val="ConsPlusNormal"/>
              <w:jc w:val="center"/>
              <w:rPr>
                <w:rFonts w:ascii="Times New Roman" w:hAnsi="Times New Roman" w:cs="Times New Roman"/>
                <w:szCs w:val="20"/>
              </w:rPr>
            </w:pPr>
            <w:r>
              <w:rPr>
                <w:rFonts w:ascii="Times New Roman" w:hAnsi="Times New Roman" w:cs="Times New Roman"/>
                <w:szCs w:val="20"/>
              </w:rPr>
              <w:t>ед.</w:t>
            </w:r>
          </w:p>
        </w:tc>
        <w:tc>
          <w:tcPr>
            <w:tcW w:w="544" w:type="dxa"/>
          </w:tcPr>
          <w:p w:rsidR="00832BAB" w:rsidRPr="009520A6" w:rsidRDefault="00832BAB" w:rsidP="00832BAB">
            <w:pPr>
              <w:pStyle w:val="ConsPlusNormal"/>
              <w:rPr>
                <w:rFonts w:ascii="Times New Roman" w:hAnsi="Times New Roman" w:cs="Times New Roman"/>
                <w:szCs w:val="20"/>
              </w:rPr>
            </w:pPr>
          </w:p>
        </w:tc>
        <w:tc>
          <w:tcPr>
            <w:tcW w:w="544" w:type="dxa"/>
          </w:tcPr>
          <w:p w:rsidR="00832BAB" w:rsidRPr="009520A6" w:rsidRDefault="00832BAB" w:rsidP="00832BAB">
            <w:pPr>
              <w:pStyle w:val="ConsPlusNormal"/>
              <w:rPr>
                <w:rFonts w:ascii="Times New Roman" w:hAnsi="Times New Roman" w:cs="Times New Roman"/>
                <w:szCs w:val="20"/>
              </w:rPr>
            </w:pPr>
          </w:p>
        </w:tc>
        <w:tc>
          <w:tcPr>
            <w:tcW w:w="604" w:type="dxa"/>
          </w:tcPr>
          <w:p w:rsidR="00832BAB" w:rsidRPr="009520A6" w:rsidRDefault="00832BAB" w:rsidP="00832BAB">
            <w:pPr>
              <w:pStyle w:val="ConsPlusNormal"/>
              <w:rPr>
                <w:rFonts w:ascii="Times New Roman" w:hAnsi="Times New Roman" w:cs="Times New Roman"/>
                <w:szCs w:val="20"/>
              </w:rPr>
            </w:pPr>
          </w:p>
        </w:tc>
        <w:tc>
          <w:tcPr>
            <w:tcW w:w="544" w:type="dxa"/>
          </w:tcPr>
          <w:p w:rsidR="00832BAB" w:rsidRPr="009520A6" w:rsidRDefault="00832BAB" w:rsidP="00832BAB">
            <w:pPr>
              <w:pStyle w:val="ConsPlusNormal"/>
              <w:rPr>
                <w:rFonts w:ascii="Times New Roman" w:hAnsi="Times New Roman" w:cs="Times New Roman"/>
                <w:szCs w:val="20"/>
              </w:rPr>
            </w:pPr>
          </w:p>
        </w:tc>
        <w:tc>
          <w:tcPr>
            <w:tcW w:w="514" w:type="dxa"/>
          </w:tcPr>
          <w:p w:rsidR="00832BAB" w:rsidRPr="009520A6" w:rsidRDefault="00832BAB" w:rsidP="00832BAB">
            <w:pPr>
              <w:pStyle w:val="ConsPlusNormal"/>
              <w:rPr>
                <w:rFonts w:ascii="Times New Roman" w:hAnsi="Times New Roman" w:cs="Times New Roman"/>
                <w:szCs w:val="20"/>
              </w:rPr>
            </w:pPr>
          </w:p>
        </w:tc>
        <w:tc>
          <w:tcPr>
            <w:tcW w:w="679" w:type="dxa"/>
          </w:tcPr>
          <w:p w:rsidR="00832BAB" w:rsidRPr="009520A6" w:rsidRDefault="00832BAB" w:rsidP="00832BAB">
            <w:pPr>
              <w:pStyle w:val="ConsPlusNormal"/>
              <w:rPr>
                <w:rFonts w:ascii="Times New Roman" w:hAnsi="Times New Roman" w:cs="Times New Roman"/>
                <w:szCs w:val="20"/>
              </w:rPr>
            </w:pPr>
          </w:p>
        </w:tc>
        <w:tc>
          <w:tcPr>
            <w:tcW w:w="664" w:type="dxa"/>
          </w:tcPr>
          <w:p w:rsidR="00832BAB" w:rsidRPr="009520A6" w:rsidRDefault="00832BAB" w:rsidP="00832BAB">
            <w:pPr>
              <w:pStyle w:val="ConsPlusNormal"/>
              <w:rPr>
                <w:rFonts w:ascii="Times New Roman" w:hAnsi="Times New Roman" w:cs="Times New Roman"/>
                <w:szCs w:val="20"/>
              </w:rPr>
            </w:pPr>
          </w:p>
        </w:tc>
        <w:tc>
          <w:tcPr>
            <w:tcW w:w="499" w:type="dxa"/>
          </w:tcPr>
          <w:p w:rsidR="00832BAB" w:rsidRPr="009520A6" w:rsidRDefault="00832BAB" w:rsidP="00832BAB">
            <w:pPr>
              <w:pStyle w:val="ConsPlusNormal"/>
              <w:rPr>
                <w:rFonts w:ascii="Times New Roman" w:hAnsi="Times New Roman" w:cs="Times New Roman"/>
                <w:szCs w:val="20"/>
              </w:rPr>
            </w:pPr>
          </w:p>
        </w:tc>
        <w:tc>
          <w:tcPr>
            <w:tcW w:w="529" w:type="dxa"/>
          </w:tcPr>
          <w:p w:rsidR="00832BAB" w:rsidRPr="009520A6" w:rsidRDefault="00832BAB" w:rsidP="00832BAB">
            <w:pPr>
              <w:pStyle w:val="ConsPlusNormal"/>
              <w:rPr>
                <w:rFonts w:ascii="Times New Roman" w:hAnsi="Times New Roman" w:cs="Times New Roman"/>
                <w:szCs w:val="20"/>
              </w:rPr>
            </w:pPr>
          </w:p>
        </w:tc>
        <w:tc>
          <w:tcPr>
            <w:tcW w:w="514" w:type="dxa"/>
          </w:tcPr>
          <w:p w:rsidR="00832BAB" w:rsidRPr="009520A6" w:rsidRDefault="00832BAB" w:rsidP="00832BAB">
            <w:pPr>
              <w:pStyle w:val="ConsPlusNormal"/>
              <w:rPr>
                <w:rFonts w:ascii="Times New Roman" w:hAnsi="Times New Roman" w:cs="Times New Roman"/>
                <w:szCs w:val="20"/>
              </w:rPr>
            </w:pPr>
          </w:p>
        </w:tc>
        <w:tc>
          <w:tcPr>
            <w:tcW w:w="815" w:type="dxa"/>
          </w:tcPr>
          <w:p w:rsidR="00832BAB" w:rsidRPr="009520A6" w:rsidRDefault="00832BAB" w:rsidP="00832BAB">
            <w:pPr>
              <w:pStyle w:val="ConsPlusNormal"/>
              <w:rPr>
                <w:rFonts w:ascii="Times New Roman" w:hAnsi="Times New Roman" w:cs="Times New Roman"/>
                <w:szCs w:val="20"/>
              </w:rPr>
            </w:pPr>
          </w:p>
        </w:tc>
        <w:tc>
          <w:tcPr>
            <w:tcW w:w="1143" w:type="dxa"/>
          </w:tcPr>
          <w:p w:rsidR="00832BAB" w:rsidRPr="00832BAB" w:rsidRDefault="00832BAB" w:rsidP="00832BAB">
            <w:pPr>
              <w:pStyle w:val="ConsPlusNormal"/>
              <w:jc w:val="center"/>
              <w:rPr>
                <w:rFonts w:ascii="Times New Roman" w:hAnsi="Times New Roman" w:cs="Times New Roman"/>
                <w:szCs w:val="20"/>
              </w:rPr>
            </w:pPr>
            <w:r w:rsidRPr="00832BAB">
              <w:rPr>
                <w:rFonts w:ascii="Times New Roman" w:hAnsi="Times New Roman" w:cs="Times New Roman"/>
                <w:szCs w:val="20"/>
              </w:rPr>
              <w:t>1</w:t>
            </w:r>
          </w:p>
        </w:tc>
      </w:tr>
      <w:tr w:rsidR="00832BAB" w:rsidRPr="009520A6" w:rsidTr="00271F39">
        <w:tc>
          <w:tcPr>
            <w:tcW w:w="454" w:type="dxa"/>
          </w:tcPr>
          <w:p w:rsidR="00832BAB" w:rsidRPr="009520A6" w:rsidRDefault="00832BAB" w:rsidP="00832BAB">
            <w:pPr>
              <w:pStyle w:val="ConsPlusNormal"/>
              <w:jc w:val="center"/>
              <w:rPr>
                <w:rFonts w:ascii="Times New Roman" w:hAnsi="Times New Roman" w:cs="Times New Roman"/>
                <w:szCs w:val="20"/>
              </w:rPr>
            </w:pPr>
            <w:r w:rsidRPr="009520A6">
              <w:rPr>
                <w:rFonts w:ascii="Times New Roman" w:hAnsi="Times New Roman" w:cs="Times New Roman"/>
                <w:szCs w:val="20"/>
              </w:rPr>
              <w:t>3</w:t>
            </w:r>
          </w:p>
        </w:tc>
        <w:tc>
          <w:tcPr>
            <w:tcW w:w="5870" w:type="dxa"/>
          </w:tcPr>
          <w:p w:rsidR="00832BAB" w:rsidRPr="00B07638" w:rsidRDefault="00832BAB" w:rsidP="00832BAB">
            <w:pPr>
              <w:pStyle w:val="ConsPlusNormal"/>
              <w:rPr>
                <w:rFonts w:ascii="Times New Roman" w:hAnsi="Times New Roman" w:cs="Times New Roman"/>
                <w:szCs w:val="20"/>
              </w:rPr>
            </w:pPr>
            <w:r>
              <w:rPr>
                <w:rFonts w:ascii="Times New Roman" w:hAnsi="Times New Roman" w:cs="Times New Roman"/>
                <w:szCs w:val="20"/>
              </w:rPr>
              <w:t>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w:t>
            </w:r>
          </w:p>
        </w:tc>
        <w:tc>
          <w:tcPr>
            <w:tcW w:w="1204" w:type="dxa"/>
            <w:vAlign w:val="center"/>
          </w:tcPr>
          <w:p w:rsidR="00832BAB" w:rsidRPr="009520A6" w:rsidRDefault="00832BAB" w:rsidP="00832BAB">
            <w:pPr>
              <w:pStyle w:val="ConsPlusNormal"/>
              <w:jc w:val="center"/>
              <w:rPr>
                <w:rFonts w:ascii="Times New Roman" w:hAnsi="Times New Roman" w:cs="Times New Roman"/>
                <w:szCs w:val="20"/>
              </w:rPr>
            </w:pPr>
            <w:r w:rsidRPr="009520A6">
              <w:rPr>
                <w:rFonts w:ascii="Times New Roman" w:hAnsi="Times New Roman" w:cs="Times New Roman"/>
                <w:szCs w:val="20"/>
              </w:rPr>
              <w:t>%</w:t>
            </w:r>
          </w:p>
        </w:tc>
        <w:tc>
          <w:tcPr>
            <w:tcW w:w="544" w:type="dxa"/>
            <w:vAlign w:val="bottom"/>
          </w:tcPr>
          <w:p w:rsidR="00832BAB" w:rsidRPr="009520A6" w:rsidRDefault="00832BAB" w:rsidP="00832BAB">
            <w:pPr>
              <w:pStyle w:val="ConsPlusNormal"/>
              <w:rPr>
                <w:rFonts w:ascii="Times New Roman" w:hAnsi="Times New Roman" w:cs="Times New Roman"/>
                <w:szCs w:val="20"/>
              </w:rPr>
            </w:pPr>
          </w:p>
        </w:tc>
        <w:tc>
          <w:tcPr>
            <w:tcW w:w="544" w:type="dxa"/>
            <w:vAlign w:val="bottom"/>
          </w:tcPr>
          <w:p w:rsidR="00832BAB" w:rsidRPr="009520A6" w:rsidRDefault="00832BAB" w:rsidP="00832BAB">
            <w:pPr>
              <w:pStyle w:val="ConsPlusNormal"/>
              <w:rPr>
                <w:rFonts w:ascii="Times New Roman" w:hAnsi="Times New Roman" w:cs="Times New Roman"/>
                <w:szCs w:val="20"/>
              </w:rPr>
            </w:pPr>
          </w:p>
        </w:tc>
        <w:tc>
          <w:tcPr>
            <w:tcW w:w="604" w:type="dxa"/>
            <w:vAlign w:val="bottom"/>
          </w:tcPr>
          <w:p w:rsidR="00832BAB" w:rsidRPr="009520A6" w:rsidRDefault="00832BAB" w:rsidP="00832BAB">
            <w:pPr>
              <w:pStyle w:val="ConsPlusNormal"/>
              <w:rPr>
                <w:rFonts w:ascii="Times New Roman" w:hAnsi="Times New Roman" w:cs="Times New Roman"/>
                <w:szCs w:val="20"/>
              </w:rPr>
            </w:pPr>
          </w:p>
        </w:tc>
        <w:tc>
          <w:tcPr>
            <w:tcW w:w="544" w:type="dxa"/>
            <w:vAlign w:val="bottom"/>
          </w:tcPr>
          <w:p w:rsidR="00832BAB" w:rsidRPr="009520A6" w:rsidRDefault="00832BAB" w:rsidP="00832BAB">
            <w:pPr>
              <w:pStyle w:val="ConsPlusNormal"/>
              <w:rPr>
                <w:rFonts w:ascii="Times New Roman" w:hAnsi="Times New Roman" w:cs="Times New Roman"/>
                <w:szCs w:val="20"/>
              </w:rPr>
            </w:pPr>
          </w:p>
        </w:tc>
        <w:tc>
          <w:tcPr>
            <w:tcW w:w="514" w:type="dxa"/>
            <w:vAlign w:val="bottom"/>
          </w:tcPr>
          <w:p w:rsidR="00832BAB" w:rsidRPr="009520A6" w:rsidRDefault="00832BAB" w:rsidP="00832BAB">
            <w:pPr>
              <w:pStyle w:val="ConsPlusNormal"/>
              <w:rPr>
                <w:rFonts w:ascii="Times New Roman" w:hAnsi="Times New Roman" w:cs="Times New Roman"/>
                <w:szCs w:val="20"/>
              </w:rPr>
            </w:pPr>
          </w:p>
        </w:tc>
        <w:tc>
          <w:tcPr>
            <w:tcW w:w="679" w:type="dxa"/>
            <w:vAlign w:val="bottom"/>
          </w:tcPr>
          <w:p w:rsidR="00832BAB" w:rsidRPr="009520A6" w:rsidRDefault="00832BAB" w:rsidP="00832BAB">
            <w:pPr>
              <w:pStyle w:val="ConsPlusNormal"/>
              <w:rPr>
                <w:rFonts w:ascii="Times New Roman" w:hAnsi="Times New Roman" w:cs="Times New Roman"/>
                <w:szCs w:val="20"/>
              </w:rPr>
            </w:pPr>
          </w:p>
        </w:tc>
        <w:tc>
          <w:tcPr>
            <w:tcW w:w="664" w:type="dxa"/>
            <w:vAlign w:val="bottom"/>
          </w:tcPr>
          <w:p w:rsidR="00832BAB" w:rsidRPr="009520A6" w:rsidRDefault="00832BAB" w:rsidP="00832BAB">
            <w:pPr>
              <w:pStyle w:val="ConsPlusNormal"/>
              <w:rPr>
                <w:rFonts w:ascii="Times New Roman" w:hAnsi="Times New Roman" w:cs="Times New Roman"/>
                <w:szCs w:val="20"/>
              </w:rPr>
            </w:pPr>
          </w:p>
        </w:tc>
        <w:tc>
          <w:tcPr>
            <w:tcW w:w="499" w:type="dxa"/>
            <w:vAlign w:val="bottom"/>
          </w:tcPr>
          <w:p w:rsidR="00832BAB" w:rsidRPr="009520A6" w:rsidRDefault="00832BAB" w:rsidP="00832BAB">
            <w:pPr>
              <w:pStyle w:val="ConsPlusNormal"/>
              <w:rPr>
                <w:rFonts w:ascii="Times New Roman" w:hAnsi="Times New Roman" w:cs="Times New Roman"/>
                <w:szCs w:val="20"/>
              </w:rPr>
            </w:pPr>
          </w:p>
        </w:tc>
        <w:tc>
          <w:tcPr>
            <w:tcW w:w="529" w:type="dxa"/>
            <w:vAlign w:val="bottom"/>
          </w:tcPr>
          <w:p w:rsidR="00832BAB" w:rsidRPr="009520A6" w:rsidRDefault="00832BAB" w:rsidP="00832BAB">
            <w:pPr>
              <w:pStyle w:val="ConsPlusNormal"/>
              <w:rPr>
                <w:rFonts w:ascii="Times New Roman" w:hAnsi="Times New Roman" w:cs="Times New Roman"/>
                <w:szCs w:val="20"/>
              </w:rPr>
            </w:pPr>
          </w:p>
        </w:tc>
        <w:tc>
          <w:tcPr>
            <w:tcW w:w="514" w:type="dxa"/>
            <w:vAlign w:val="bottom"/>
          </w:tcPr>
          <w:p w:rsidR="00832BAB" w:rsidRPr="009520A6" w:rsidRDefault="00832BAB" w:rsidP="00832BAB">
            <w:pPr>
              <w:pStyle w:val="ConsPlusNormal"/>
              <w:rPr>
                <w:rFonts w:ascii="Times New Roman" w:hAnsi="Times New Roman" w:cs="Times New Roman"/>
                <w:szCs w:val="20"/>
              </w:rPr>
            </w:pPr>
          </w:p>
        </w:tc>
        <w:tc>
          <w:tcPr>
            <w:tcW w:w="815" w:type="dxa"/>
            <w:vAlign w:val="bottom"/>
          </w:tcPr>
          <w:p w:rsidR="00832BAB" w:rsidRPr="009520A6" w:rsidRDefault="00832BAB" w:rsidP="00832BAB">
            <w:pPr>
              <w:pStyle w:val="ConsPlusNormal"/>
              <w:rPr>
                <w:rFonts w:ascii="Times New Roman" w:hAnsi="Times New Roman" w:cs="Times New Roman"/>
                <w:szCs w:val="20"/>
              </w:rPr>
            </w:pPr>
          </w:p>
        </w:tc>
        <w:tc>
          <w:tcPr>
            <w:tcW w:w="1143" w:type="dxa"/>
          </w:tcPr>
          <w:p w:rsidR="00832BAB" w:rsidRPr="00832BAB" w:rsidRDefault="00832BAB" w:rsidP="00832BAB">
            <w:pPr>
              <w:pStyle w:val="ConsPlusNormal"/>
              <w:jc w:val="center"/>
              <w:rPr>
                <w:rFonts w:ascii="Times New Roman" w:hAnsi="Times New Roman" w:cs="Times New Roman"/>
                <w:szCs w:val="20"/>
              </w:rPr>
            </w:pPr>
            <w:r w:rsidRPr="00832BAB">
              <w:rPr>
                <w:rFonts w:ascii="Times New Roman" w:hAnsi="Times New Roman" w:cs="Times New Roman"/>
                <w:szCs w:val="20"/>
              </w:rPr>
              <w:t>100</w:t>
            </w:r>
          </w:p>
        </w:tc>
      </w:tr>
      <w:tr w:rsidR="00832BAB" w:rsidRPr="009520A6" w:rsidTr="00271F39">
        <w:tc>
          <w:tcPr>
            <w:tcW w:w="454" w:type="dxa"/>
          </w:tcPr>
          <w:p w:rsidR="00832BAB" w:rsidRPr="009520A6" w:rsidRDefault="00832BAB" w:rsidP="00832BAB">
            <w:pPr>
              <w:pStyle w:val="ConsPlusNormal"/>
              <w:jc w:val="center"/>
              <w:rPr>
                <w:rFonts w:ascii="Times New Roman" w:hAnsi="Times New Roman" w:cs="Times New Roman"/>
                <w:szCs w:val="20"/>
              </w:rPr>
            </w:pPr>
            <w:r>
              <w:rPr>
                <w:rFonts w:ascii="Times New Roman" w:hAnsi="Times New Roman" w:cs="Times New Roman"/>
                <w:szCs w:val="20"/>
              </w:rPr>
              <w:t>4</w:t>
            </w:r>
          </w:p>
        </w:tc>
        <w:tc>
          <w:tcPr>
            <w:tcW w:w="5870" w:type="dxa"/>
          </w:tcPr>
          <w:p w:rsidR="00832BAB" w:rsidRDefault="00832BAB" w:rsidP="00832BAB">
            <w:pPr>
              <w:pStyle w:val="ConsPlusNormal"/>
              <w:rPr>
                <w:rFonts w:ascii="Times New Roman" w:hAnsi="Times New Roman" w:cs="Times New Roman"/>
                <w:szCs w:val="20"/>
              </w:rPr>
            </w:pPr>
            <w:r>
              <w:rPr>
                <w:rFonts w:ascii="Times New Roman" w:hAnsi="Times New Roman" w:cs="Times New Roman"/>
                <w:szCs w:val="20"/>
              </w:rPr>
              <w:t>Меры социальной поддержки педагогических работников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Красненского района (социальное обеспечение и иные выплаты населению)</w:t>
            </w:r>
          </w:p>
        </w:tc>
        <w:tc>
          <w:tcPr>
            <w:tcW w:w="1204" w:type="dxa"/>
            <w:vAlign w:val="center"/>
          </w:tcPr>
          <w:p w:rsidR="00832BAB" w:rsidRPr="009520A6" w:rsidRDefault="00832BAB" w:rsidP="00832BAB">
            <w:pPr>
              <w:pStyle w:val="ConsPlusNormal"/>
              <w:jc w:val="center"/>
              <w:rPr>
                <w:rFonts w:ascii="Times New Roman" w:hAnsi="Times New Roman" w:cs="Times New Roman"/>
                <w:szCs w:val="20"/>
              </w:rPr>
            </w:pPr>
            <w:r w:rsidRPr="009520A6">
              <w:rPr>
                <w:rFonts w:ascii="Times New Roman" w:hAnsi="Times New Roman" w:cs="Times New Roman"/>
                <w:szCs w:val="20"/>
              </w:rPr>
              <w:t>%</w:t>
            </w:r>
          </w:p>
        </w:tc>
        <w:tc>
          <w:tcPr>
            <w:tcW w:w="544" w:type="dxa"/>
            <w:vAlign w:val="bottom"/>
          </w:tcPr>
          <w:p w:rsidR="00832BAB" w:rsidRPr="009520A6" w:rsidRDefault="00832BAB" w:rsidP="00832BAB">
            <w:pPr>
              <w:pStyle w:val="ConsPlusNormal"/>
              <w:rPr>
                <w:rFonts w:ascii="Times New Roman" w:hAnsi="Times New Roman" w:cs="Times New Roman"/>
                <w:szCs w:val="20"/>
              </w:rPr>
            </w:pPr>
          </w:p>
        </w:tc>
        <w:tc>
          <w:tcPr>
            <w:tcW w:w="544" w:type="dxa"/>
            <w:vAlign w:val="bottom"/>
          </w:tcPr>
          <w:p w:rsidR="00832BAB" w:rsidRPr="009520A6" w:rsidRDefault="00832BAB" w:rsidP="00832BAB">
            <w:pPr>
              <w:pStyle w:val="ConsPlusNormal"/>
              <w:rPr>
                <w:rFonts w:ascii="Times New Roman" w:hAnsi="Times New Roman" w:cs="Times New Roman"/>
                <w:szCs w:val="20"/>
              </w:rPr>
            </w:pPr>
          </w:p>
        </w:tc>
        <w:tc>
          <w:tcPr>
            <w:tcW w:w="604" w:type="dxa"/>
            <w:vAlign w:val="bottom"/>
          </w:tcPr>
          <w:p w:rsidR="00832BAB" w:rsidRPr="009520A6" w:rsidRDefault="00832BAB" w:rsidP="00832BAB">
            <w:pPr>
              <w:pStyle w:val="ConsPlusNormal"/>
              <w:rPr>
                <w:rFonts w:ascii="Times New Roman" w:hAnsi="Times New Roman" w:cs="Times New Roman"/>
                <w:szCs w:val="20"/>
              </w:rPr>
            </w:pPr>
          </w:p>
        </w:tc>
        <w:tc>
          <w:tcPr>
            <w:tcW w:w="544" w:type="dxa"/>
            <w:vAlign w:val="bottom"/>
          </w:tcPr>
          <w:p w:rsidR="00832BAB" w:rsidRPr="009520A6" w:rsidRDefault="00832BAB" w:rsidP="00832BAB">
            <w:pPr>
              <w:pStyle w:val="ConsPlusNormal"/>
              <w:rPr>
                <w:rFonts w:ascii="Times New Roman" w:hAnsi="Times New Roman" w:cs="Times New Roman"/>
                <w:szCs w:val="20"/>
              </w:rPr>
            </w:pPr>
          </w:p>
        </w:tc>
        <w:tc>
          <w:tcPr>
            <w:tcW w:w="514" w:type="dxa"/>
            <w:vAlign w:val="bottom"/>
          </w:tcPr>
          <w:p w:rsidR="00832BAB" w:rsidRPr="009520A6" w:rsidRDefault="00832BAB" w:rsidP="00832BAB">
            <w:pPr>
              <w:pStyle w:val="ConsPlusNormal"/>
              <w:rPr>
                <w:rFonts w:ascii="Times New Roman" w:hAnsi="Times New Roman" w:cs="Times New Roman"/>
                <w:szCs w:val="20"/>
              </w:rPr>
            </w:pPr>
          </w:p>
        </w:tc>
        <w:tc>
          <w:tcPr>
            <w:tcW w:w="679" w:type="dxa"/>
            <w:vAlign w:val="bottom"/>
          </w:tcPr>
          <w:p w:rsidR="00832BAB" w:rsidRPr="009520A6" w:rsidRDefault="00832BAB" w:rsidP="00832BAB">
            <w:pPr>
              <w:pStyle w:val="ConsPlusNormal"/>
              <w:rPr>
                <w:rFonts w:ascii="Times New Roman" w:hAnsi="Times New Roman" w:cs="Times New Roman"/>
                <w:szCs w:val="20"/>
              </w:rPr>
            </w:pPr>
          </w:p>
        </w:tc>
        <w:tc>
          <w:tcPr>
            <w:tcW w:w="664" w:type="dxa"/>
            <w:vAlign w:val="bottom"/>
          </w:tcPr>
          <w:p w:rsidR="00832BAB" w:rsidRPr="009520A6" w:rsidRDefault="00832BAB" w:rsidP="00832BAB">
            <w:pPr>
              <w:pStyle w:val="ConsPlusNormal"/>
              <w:rPr>
                <w:rFonts w:ascii="Times New Roman" w:hAnsi="Times New Roman" w:cs="Times New Roman"/>
                <w:szCs w:val="20"/>
              </w:rPr>
            </w:pPr>
          </w:p>
        </w:tc>
        <w:tc>
          <w:tcPr>
            <w:tcW w:w="499" w:type="dxa"/>
            <w:vAlign w:val="bottom"/>
          </w:tcPr>
          <w:p w:rsidR="00832BAB" w:rsidRPr="009520A6" w:rsidRDefault="00832BAB" w:rsidP="00832BAB">
            <w:pPr>
              <w:pStyle w:val="ConsPlusNormal"/>
              <w:rPr>
                <w:rFonts w:ascii="Times New Roman" w:hAnsi="Times New Roman" w:cs="Times New Roman"/>
                <w:szCs w:val="20"/>
              </w:rPr>
            </w:pPr>
          </w:p>
        </w:tc>
        <w:tc>
          <w:tcPr>
            <w:tcW w:w="529" w:type="dxa"/>
            <w:vAlign w:val="bottom"/>
          </w:tcPr>
          <w:p w:rsidR="00832BAB" w:rsidRPr="009520A6" w:rsidRDefault="00832BAB" w:rsidP="00832BAB">
            <w:pPr>
              <w:pStyle w:val="ConsPlusNormal"/>
              <w:rPr>
                <w:rFonts w:ascii="Times New Roman" w:hAnsi="Times New Roman" w:cs="Times New Roman"/>
                <w:szCs w:val="20"/>
              </w:rPr>
            </w:pPr>
          </w:p>
        </w:tc>
        <w:tc>
          <w:tcPr>
            <w:tcW w:w="514" w:type="dxa"/>
            <w:vAlign w:val="bottom"/>
          </w:tcPr>
          <w:p w:rsidR="00832BAB" w:rsidRPr="009520A6" w:rsidRDefault="00832BAB" w:rsidP="00832BAB">
            <w:pPr>
              <w:pStyle w:val="ConsPlusNormal"/>
              <w:rPr>
                <w:rFonts w:ascii="Times New Roman" w:hAnsi="Times New Roman" w:cs="Times New Roman"/>
                <w:szCs w:val="20"/>
              </w:rPr>
            </w:pPr>
          </w:p>
        </w:tc>
        <w:tc>
          <w:tcPr>
            <w:tcW w:w="815" w:type="dxa"/>
            <w:vAlign w:val="bottom"/>
          </w:tcPr>
          <w:p w:rsidR="00832BAB" w:rsidRPr="009520A6" w:rsidRDefault="00832BAB" w:rsidP="00832BAB">
            <w:pPr>
              <w:pStyle w:val="ConsPlusNormal"/>
              <w:rPr>
                <w:rFonts w:ascii="Times New Roman" w:hAnsi="Times New Roman" w:cs="Times New Roman"/>
                <w:szCs w:val="20"/>
              </w:rPr>
            </w:pPr>
          </w:p>
        </w:tc>
        <w:tc>
          <w:tcPr>
            <w:tcW w:w="1143" w:type="dxa"/>
          </w:tcPr>
          <w:p w:rsidR="00832BAB" w:rsidRPr="00881D84" w:rsidRDefault="00832BAB" w:rsidP="00832BAB">
            <w:pPr>
              <w:pStyle w:val="ConsPlusNormal"/>
              <w:jc w:val="center"/>
              <w:rPr>
                <w:rFonts w:ascii="Times New Roman" w:hAnsi="Times New Roman" w:cs="Times New Roman"/>
                <w:szCs w:val="20"/>
              </w:rPr>
            </w:pPr>
            <w:r>
              <w:rPr>
                <w:rFonts w:ascii="Times New Roman" w:hAnsi="Times New Roman" w:cs="Times New Roman"/>
                <w:szCs w:val="20"/>
              </w:rPr>
              <w:t>100</w:t>
            </w:r>
          </w:p>
        </w:tc>
      </w:tr>
    </w:tbl>
    <w:p w:rsidR="00B41A54" w:rsidRDefault="00B41A54" w:rsidP="00B41A54">
      <w:pPr>
        <w:pStyle w:val="ConsPlusTitle"/>
        <w:jc w:val="center"/>
        <w:rPr>
          <w:rFonts w:ascii="Times New Roman" w:hAnsi="Times New Roman" w:cs="Times New Roman"/>
          <w:sz w:val="28"/>
          <w:szCs w:val="28"/>
        </w:rPr>
      </w:pPr>
    </w:p>
    <w:p w:rsidR="00B41A54" w:rsidRPr="009520A6" w:rsidRDefault="00B41A54" w:rsidP="00B41A54">
      <w:pPr>
        <w:pStyle w:val="ConsPlusTitle"/>
        <w:jc w:val="center"/>
        <w:outlineLvl w:val="2"/>
        <w:rPr>
          <w:rFonts w:ascii="Times New Roman" w:hAnsi="Times New Roman" w:cs="Times New Roman"/>
          <w:sz w:val="28"/>
          <w:szCs w:val="28"/>
        </w:rPr>
      </w:pPr>
      <w:r w:rsidRPr="009520A6">
        <w:rPr>
          <w:rFonts w:ascii="Times New Roman" w:hAnsi="Times New Roman" w:cs="Times New Roman"/>
          <w:sz w:val="28"/>
          <w:szCs w:val="28"/>
        </w:rPr>
        <w:t>4. Перечень мероприятий (результатов)</w:t>
      </w:r>
    </w:p>
    <w:p w:rsidR="00B41A54" w:rsidRDefault="00B41A54" w:rsidP="00B41A54">
      <w:pPr>
        <w:pStyle w:val="ConsPlusTitle"/>
        <w:jc w:val="center"/>
        <w:rPr>
          <w:rFonts w:ascii="Times New Roman" w:hAnsi="Times New Roman" w:cs="Times New Roman"/>
          <w:sz w:val="28"/>
          <w:szCs w:val="28"/>
        </w:rPr>
      </w:pPr>
      <w:r w:rsidRPr="009520A6">
        <w:rPr>
          <w:rFonts w:ascii="Times New Roman" w:hAnsi="Times New Roman" w:cs="Times New Roman"/>
          <w:sz w:val="28"/>
          <w:szCs w:val="28"/>
        </w:rPr>
        <w:t xml:space="preserve">комплекса процессных мероприятий </w:t>
      </w:r>
      <w:r w:rsidR="00E572EC">
        <w:rPr>
          <w:rFonts w:ascii="Times New Roman" w:hAnsi="Times New Roman" w:cs="Times New Roman"/>
          <w:sz w:val="28"/>
          <w:szCs w:val="28"/>
        </w:rPr>
        <w:t>5</w:t>
      </w:r>
    </w:p>
    <w:p w:rsidR="00B41A54" w:rsidRDefault="00B41A54" w:rsidP="00B41A54">
      <w:pPr>
        <w:pStyle w:val="ConsPlusTitle"/>
        <w:jc w:val="center"/>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64"/>
        <w:gridCol w:w="3509"/>
        <w:gridCol w:w="1985"/>
        <w:gridCol w:w="1204"/>
        <w:gridCol w:w="680"/>
        <w:gridCol w:w="604"/>
        <w:gridCol w:w="772"/>
        <w:gridCol w:w="604"/>
        <w:gridCol w:w="604"/>
        <w:gridCol w:w="604"/>
        <w:gridCol w:w="604"/>
        <w:gridCol w:w="1128"/>
        <w:gridCol w:w="2835"/>
      </w:tblGrid>
      <w:tr w:rsidR="00B41A54" w:rsidRPr="00E572EC" w:rsidTr="0052128D">
        <w:tc>
          <w:tcPr>
            <w:tcW w:w="664" w:type="dxa"/>
            <w:vMerge w:val="restart"/>
          </w:tcPr>
          <w:p w:rsidR="00B41A54" w:rsidRPr="00E572EC" w:rsidRDefault="00B41A54" w:rsidP="00271F39">
            <w:pPr>
              <w:pStyle w:val="ConsPlusNormal"/>
              <w:jc w:val="center"/>
              <w:rPr>
                <w:rFonts w:ascii="Times New Roman" w:hAnsi="Times New Roman" w:cs="Times New Roman"/>
              </w:rPr>
            </w:pPr>
            <w:r w:rsidRPr="00E572EC">
              <w:rPr>
                <w:rFonts w:ascii="Times New Roman" w:hAnsi="Times New Roman" w:cs="Times New Roman"/>
              </w:rPr>
              <w:t>N п/п</w:t>
            </w:r>
          </w:p>
        </w:tc>
        <w:tc>
          <w:tcPr>
            <w:tcW w:w="3509" w:type="dxa"/>
            <w:vMerge w:val="restart"/>
          </w:tcPr>
          <w:p w:rsidR="00B41A54" w:rsidRPr="00E572EC" w:rsidRDefault="00B41A54" w:rsidP="00271F39">
            <w:pPr>
              <w:pStyle w:val="ConsPlusNormal"/>
              <w:jc w:val="center"/>
              <w:rPr>
                <w:rFonts w:ascii="Times New Roman" w:hAnsi="Times New Roman" w:cs="Times New Roman"/>
              </w:rPr>
            </w:pPr>
            <w:r w:rsidRPr="00E572EC">
              <w:rPr>
                <w:rFonts w:ascii="Times New Roman" w:hAnsi="Times New Roman" w:cs="Times New Roman"/>
              </w:rPr>
              <w:t>Наименование мероприятия (результата)</w:t>
            </w:r>
          </w:p>
        </w:tc>
        <w:tc>
          <w:tcPr>
            <w:tcW w:w="1985" w:type="dxa"/>
            <w:vMerge w:val="restart"/>
          </w:tcPr>
          <w:p w:rsidR="00B41A54" w:rsidRPr="00E572EC" w:rsidRDefault="00B41A54" w:rsidP="00271F39">
            <w:pPr>
              <w:pStyle w:val="ConsPlusNormal"/>
              <w:jc w:val="center"/>
              <w:rPr>
                <w:rFonts w:ascii="Times New Roman" w:hAnsi="Times New Roman" w:cs="Times New Roman"/>
              </w:rPr>
            </w:pPr>
            <w:r w:rsidRPr="00E572EC">
              <w:rPr>
                <w:rFonts w:ascii="Times New Roman" w:hAnsi="Times New Roman" w:cs="Times New Roman"/>
              </w:rPr>
              <w:t>Тип мероприятия (результата)</w:t>
            </w:r>
          </w:p>
        </w:tc>
        <w:tc>
          <w:tcPr>
            <w:tcW w:w="1204" w:type="dxa"/>
            <w:vMerge w:val="restart"/>
          </w:tcPr>
          <w:p w:rsidR="00B41A54" w:rsidRPr="00E572EC" w:rsidRDefault="00B41A54" w:rsidP="00271F39">
            <w:pPr>
              <w:pStyle w:val="ConsPlusNormal"/>
              <w:jc w:val="center"/>
              <w:rPr>
                <w:rFonts w:ascii="Times New Roman" w:hAnsi="Times New Roman" w:cs="Times New Roman"/>
              </w:rPr>
            </w:pPr>
            <w:r w:rsidRPr="00E572EC">
              <w:rPr>
                <w:rFonts w:ascii="Times New Roman" w:hAnsi="Times New Roman" w:cs="Times New Roman"/>
              </w:rPr>
              <w:t xml:space="preserve">Единица измерения (по </w:t>
            </w:r>
            <w:hyperlink r:id="rId33" w:tooltip="&quot;ОК 015-94 (МК 002-97). Общероссийский классификатор единиц измерения&quot; (утв. Постановлением Госстандарта России от 26.12.1994 N 366) (ред. от 07.02.2023) {КонсультантПлюс}">
              <w:r w:rsidRPr="00E572EC">
                <w:rPr>
                  <w:rFonts w:ascii="Times New Roman" w:hAnsi="Times New Roman" w:cs="Times New Roman"/>
                  <w:color w:val="0000FF"/>
                </w:rPr>
                <w:t>ОКЕИ</w:t>
              </w:r>
            </w:hyperlink>
            <w:r w:rsidRPr="00E572EC">
              <w:rPr>
                <w:rFonts w:ascii="Times New Roman" w:hAnsi="Times New Roman" w:cs="Times New Roman"/>
              </w:rPr>
              <w:t>)</w:t>
            </w:r>
          </w:p>
        </w:tc>
        <w:tc>
          <w:tcPr>
            <w:tcW w:w="1284" w:type="dxa"/>
            <w:gridSpan w:val="2"/>
          </w:tcPr>
          <w:p w:rsidR="00B41A54" w:rsidRPr="00E572EC" w:rsidRDefault="00B41A54" w:rsidP="00271F39">
            <w:pPr>
              <w:pStyle w:val="ConsPlusNormal"/>
              <w:jc w:val="center"/>
              <w:rPr>
                <w:rFonts w:ascii="Times New Roman" w:hAnsi="Times New Roman" w:cs="Times New Roman"/>
              </w:rPr>
            </w:pPr>
            <w:r w:rsidRPr="00E572EC">
              <w:rPr>
                <w:rFonts w:ascii="Times New Roman" w:hAnsi="Times New Roman" w:cs="Times New Roman"/>
              </w:rPr>
              <w:t>Базовое значение</w:t>
            </w:r>
          </w:p>
        </w:tc>
        <w:tc>
          <w:tcPr>
            <w:tcW w:w="4316" w:type="dxa"/>
            <w:gridSpan w:val="6"/>
          </w:tcPr>
          <w:p w:rsidR="00B41A54" w:rsidRPr="00E572EC" w:rsidRDefault="00B41A54" w:rsidP="00271F39">
            <w:pPr>
              <w:pStyle w:val="ConsPlusNormal"/>
              <w:jc w:val="center"/>
              <w:rPr>
                <w:rFonts w:ascii="Times New Roman" w:hAnsi="Times New Roman" w:cs="Times New Roman"/>
              </w:rPr>
            </w:pPr>
            <w:r w:rsidRPr="00E572EC">
              <w:rPr>
                <w:rFonts w:ascii="Times New Roman" w:hAnsi="Times New Roman" w:cs="Times New Roman"/>
              </w:rPr>
              <w:t>Значения мероприятия (результата) по годам (накопительным итогом/дискретно в отчетном периоде)</w:t>
            </w:r>
          </w:p>
        </w:tc>
        <w:tc>
          <w:tcPr>
            <w:tcW w:w="2835" w:type="dxa"/>
            <w:vMerge w:val="restart"/>
          </w:tcPr>
          <w:p w:rsidR="00B41A54" w:rsidRPr="00E572EC" w:rsidRDefault="00B41A54" w:rsidP="00271F39">
            <w:pPr>
              <w:pStyle w:val="ConsPlusNormal"/>
              <w:jc w:val="center"/>
              <w:rPr>
                <w:rFonts w:ascii="Times New Roman" w:hAnsi="Times New Roman" w:cs="Times New Roman"/>
              </w:rPr>
            </w:pPr>
            <w:r w:rsidRPr="00E572EC">
              <w:rPr>
                <w:rFonts w:ascii="Times New Roman" w:hAnsi="Times New Roman" w:cs="Times New Roman"/>
              </w:rPr>
              <w:t>Связь с показателями комплекса процессных мероприятий</w:t>
            </w:r>
          </w:p>
        </w:tc>
      </w:tr>
      <w:tr w:rsidR="00B41A54" w:rsidRPr="00E572EC" w:rsidTr="0052128D">
        <w:tc>
          <w:tcPr>
            <w:tcW w:w="664" w:type="dxa"/>
            <w:vMerge/>
          </w:tcPr>
          <w:p w:rsidR="00B41A54" w:rsidRPr="00E572EC" w:rsidRDefault="00B41A54" w:rsidP="00271F39">
            <w:pPr>
              <w:pStyle w:val="ConsPlusNormal"/>
              <w:rPr>
                <w:rFonts w:ascii="Times New Roman" w:hAnsi="Times New Roman" w:cs="Times New Roman"/>
              </w:rPr>
            </w:pPr>
          </w:p>
        </w:tc>
        <w:tc>
          <w:tcPr>
            <w:tcW w:w="3509" w:type="dxa"/>
            <w:vMerge/>
          </w:tcPr>
          <w:p w:rsidR="00B41A54" w:rsidRPr="00E572EC" w:rsidRDefault="00B41A54" w:rsidP="00271F39">
            <w:pPr>
              <w:pStyle w:val="ConsPlusNormal"/>
              <w:rPr>
                <w:rFonts w:ascii="Times New Roman" w:hAnsi="Times New Roman" w:cs="Times New Roman"/>
              </w:rPr>
            </w:pPr>
          </w:p>
        </w:tc>
        <w:tc>
          <w:tcPr>
            <w:tcW w:w="1985" w:type="dxa"/>
            <w:vMerge/>
          </w:tcPr>
          <w:p w:rsidR="00B41A54" w:rsidRPr="00E572EC" w:rsidRDefault="00B41A54" w:rsidP="00271F39">
            <w:pPr>
              <w:pStyle w:val="ConsPlusNormal"/>
              <w:rPr>
                <w:rFonts w:ascii="Times New Roman" w:hAnsi="Times New Roman" w:cs="Times New Roman"/>
              </w:rPr>
            </w:pPr>
          </w:p>
        </w:tc>
        <w:tc>
          <w:tcPr>
            <w:tcW w:w="1204" w:type="dxa"/>
            <w:vMerge/>
          </w:tcPr>
          <w:p w:rsidR="00B41A54" w:rsidRPr="00E572EC" w:rsidRDefault="00B41A54" w:rsidP="00271F39">
            <w:pPr>
              <w:pStyle w:val="ConsPlusNormal"/>
              <w:rPr>
                <w:rFonts w:ascii="Times New Roman" w:hAnsi="Times New Roman" w:cs="Times New Roman"/>
              </w:rPr>
            </w:pPr>
          </w:p>
        </w:tc>
        <w:tc>
          <w:tcPr>
            <w:tcW w:w="680" w:type="dxa"/>
          </w:tcPr>
          <w:p w:rsidR="00B41A54" w:rsidRPr="00E572EC" w:rsidRDefault="00B41A54" w:rsidP="00271F39">
            <w:pPr>
              <w:pStyle w:val="ConsPlusNormal"/>
              <w:jc w:val="center"/>
              <w:rPr>
                <w:rFonts w:ascii="Times New Roman" w:hAnsi="Times New Roman" w:cs="Times New Roman"/>
              </w:rPr>
            </w:pPr>
            <w:r w:rsidRPr="00E572EC">
              <w:rPr>
                <w:rFonts w:ascii="Times New Roman" w:hAnsi="Times New Roman" w:cs="Times New Roman"/>
              </w:rPr>
              <w:t>значение</w:t>
            </w:r>
          </w:p>
        </w:tc>
        <w:tc>
          <w:tcPr>
            <w:tcW w:w="604" w:type="dxa"/>
          </w:tcPr>
          <w:p w:rsidR="00B41A54" w:rsidRPr="00E572EC" w:rsidRDefault="00B41A54" w:rsidP="00271F39">
            <w:pPr>
              <w:pStyle w:val="ConsPlusNormal"/>
              <w:jc w:val="center"/>
              <w:rPr>
                <w:rFonts w:ascii="Times New Roman" w:hAnsi="Times New Roman" w:cs="Times New Roman"/>
              </w:rPr>
            </w:pPr>
            <w:r w:rsidRPr="00E572EC">
              <w:rPr>
                <w:rFonts w:ascii="Times New Roman" w:hAnsi="Times New Roman" w:cs="Times New Roman"/>
              </w:rPr>
              <w:t>год</w:t>
            </w:r>
          </w:p>
        </w:tc>
        <w:tc>
          <w:tcPr>
            <w:tcW w:w="772" w:type="dxa"/>
          </w:tcPr>
          <w:p w:rsidR="00B41A54" w:rsidRPr="00E572EC" w:rsidRDefault="00B41A54" w:rsidP="00271F39">
            <w:pPr>
              <w:pStyle w:val="ConsPlusNormal"/>
              <w:jc w:val="center"/>
              <w:rPr>
                <w:rFonts w:ascii="Times New Roman" w:hAnsi="Times New Roman" w:cs="Times New Roman"/>
              </w:rPr>
            </w:pPr>
            <w:r w:rsidRPr="00E572EC">
              <w:rPr>
                <w:rFonts w:ascii="Times New Roman" w:hAnsi="Times New Roman" w:cs="Times New Roman"/>
              </w:rPr>
              <w:t>2025</w:t>
            </w:r>
          </w:p>
        </w:tc>
        <w:tc>
          <w:tcPr>
            <w:tcW w:w="604" w:type="dxa"/>
          </w:tcPr>
          <w:p w:rsidR="00B41A54" w:rsidRPr="00E572EC" w:rsidRDefault="00B41A54" w:rsidP="00271F39">
            <w:pPr>
              <w:pStyle w:val="ConsPlusNormal"/>
              <w:jc w:val="center"/>
              <w:rPr>
                <w:rFonts w:ascii="Times New Roman" w:hAnsi="Times New Roman" w:cs="Times New Roman"/>
              </w:rPr>
            </w:pPr>
            <w:r w:rsidRPr="00E572EC">
              <w:rPr>
                <w:rFonts w:ascii="Times New Roman" w:hAnsi="Times New Roman" w:cs="Times New Roman"/>
              </w:rPr>
              <w:t>2026</w:t>
            </w:r>
          </w:p>
        </w:tc>
        <w:tc>
          <w:tcPr>
            <w:tcW w:w="604" w:type="dxa"/>
          </w:tcPr>
          <w:p w:rsidR="00B41A54" w:rsidRPr="00E572EC" w:rsidRDefault="00B41A54" w:rsidP="00271F39">
            <w:pPr>
              <w:pStyle w:val="ConsPlusNormal"/>
              <w:jc w:val="center"/>
              <w:rPr>
                <w:rFonts w:ascii="Times New Roman" w:hAnsi="Times New Roman" w:cs="Times New Roman"/>
              </w:rPr>
            </w:pPr>
            <w:r w:rsidRPr="00E572EC">
              <w:rPr>
                <w:rFonts w:ascii="Times New Roman" w:hAnsi="Times New Roman" w:cs="Times New Roman"/>
              </w:rPr>
              <w:t>2027</w:t>
            </w:r>
          </w:p>
        </w:tc>
        <w:tc>
          <w:tcPr>
            <w:tcW w:w="604" w:type="dxa"/>
          </w:tcPr>
          <w:p w:rsidR="00B41A54" w:rsidRPr="00E572EC" w:rsidRDefault="00B41A54" w:rsidP="00271F39">
            <w:pPr>
              <w:pStyle w:val="ConsPlusNormal"/>
              <w:jc w:val="center"/>
              <w:rPr>
                <w:rFonts w:ascii="Times New Roman" w:hAnsi="Times New Roman" w:cs="Times New Roman"/>
              </w:rPr>
            </w:pPr>
            <w:r w:rsidRPr="00E572EC">
              <w:rPr>
                <w:rFonts w:ascii="Times New Roman" w:hAnsi="Times New Roman" w:cs="Times New Roman"/>
              </w:rPr>
              <w:t>2028</w:t>
            </w:r>
          </w:p>
        </w:tc>
        <w:tc>
          <w:tcPr>
            <w:tcW w:w="604" w:type="dxa"/>
          </w:tcPr>
          <w:p w:rsidR="00B41A54" w:rsidRPr="00E572EC" w:rsidRDefault="00B41A54" w:rsidP="00271F39">
            <w:pPr>
              <w:pStyle w:val="ConsPlusNormal"/>
              <w:jc w:val="center"/>
              <w:rPr>
                <w:rFonts w:ascii="Times New Roman" w:hAnsi="Times New Roman" w:cs="Times New Roman"/>
              </w:rPr>
            </w:pPr>
            <w:r w:rsidRPr="00E572EC">
              <w:rPr>
                <w:rFonts w:ascii="Times New Roman" w:hAnsi="Times New Roman" w:cs="Times New Roman"/>
              </w:rPr>
              <w:t>2029</w:t>
            </w:r>
          </w:p>
        </w:tc>
        <w:tc>
          <w:tcPr>
            <w:tcW w:w="1128" w:type="dxa"/>
          </w:tcPr>
          <w:p w:rsidR="00B41A54" w:rsidRPr="00E572EC" w:rsidRDefault="00B41A54" w:rsidP="00271F39">
            <w:pPr>
              <w:pStyle w:val="ConsPlusNormal"/>
              <w:jc w:val="center"/>
              <w:rPr>
                <w:rFonts w:ascii="Times New Roman" w:hAnsi="Times New Roman" w:cs="Times New Roman"/>
              </w:rPr>
            </w:pPr>
            <w:r w:rsidRPr="00E572EC">
              <w:rPr>
                <w:rFonts w:ascii="Times New Roman" w:hAnsi="Times New Roman" w:cs="Times New Roman"/>
              </w:rPr>
              <w:t>2030</w:t>
            </w:r>
          </w:p>
        </w:tc>
        <w:tc>
          <w:tcPr>
            <w:tcW w:w="2835" w:type="dxa"/>
            <w:vMerge/>
          </w:tcPr>
          <w:p w:rsidR="00B41A54" w:rsidRPr="00E572EC" w:rsidRDefault="00B41A54" w:rsidP="00271F39">
            <w:pPr>
              <w:pStyle w:val="ConsPlusNormal"/>
              <w:rPr>
                <w:rFonts w:ascii="Times New Roman" w:hAnsi="Times New Roman" w:cs="Times New Roman"/>
              </w:rPr>
            </w:pPr>
          </w:p>
        </w:tc>
      </w:tr>
      <w:tr w:rsidR="00B41A54" w:rsidRPr="00E572EC" w:rsidTr="0052128D">
        <w:tc>
          <w:tcPr>
            <w:tcW w:w="664" w:type="dxa"/>
          </w:tcPr>
          <w:p w:rsidR="00B41A54" w:rsidRPr="00E572EC" w:rsidRDefault="00B41A54" w:rsidP="00271F39">
            <w:pPr>
              <w:pStyle w:val="ConsPlusNormal"/>
              <w:jc w:val="center"/>
              <w:rPr>
                <w:rFonts w:ascii="Times New Roman" w:hAnsi="Times New Roman" w:cs="Times New Roman"/>
              </w:rPr>
            </w:pPr>
            <w:r w:rsidRPr="00E572EC">
              <w:rPr>
                <w:rFonts w:ascii="Times New Roman" w:hAnsi="Times New Roman" w:cs="Times New Roman"/>
              </w:rPr>
              <w:t>1</w:t>
            </w:r>
          </w:p>
        </w:tc>
        <w:tc>
          <w:tcPr>
            <w:tcW w:w="3509" w:type="dxa"/>
          </w:tcPr>
          <w:p w:rsidR="00B41A54" w:rsidRPr="00E572EC" w:rsidRDefault="00B41A54" w:rsidP="00271F39">
            <w:pPr>
              <w:pStyle w:val="ConsPlusNormal"/>
              <w:jc w:val="center"/>
              <w:rPr>
                <w:rFonts w:ascii="Times New Roman" w:hAnsi="Times New Roman" w:cs="Times New Roman"/>
              </w:rPr>
            </w:pPr>
            <w:r w:rsidRPr="00E572EC">
              <w:rPr>
                <w:rFonts w:ascii="Times New Roman" w:hAnsi="Times New Roman" w:cs="Times New Roman"/>
              </w:rPr>
              <w:t>2</w:t>
            </w:r>
          </w:p>
        </w:tc>
        <w:tc>
          <w:tcPr>
            <w:tcW w:w="1985" w:type="dxa"/>
          </w:tcPr>
          <w:p w:rsidR="00B41A54" w:rsidRPr="00E572EC" w:rsidRDefault="00B41A54" w:rsidP="00271F39">
            <w:pPr>
              <w:pStyle w:val="ConsPlusNormal"/>
              <w:jc w:val="center"/>
              <w:rPr>
                <w:rFonts w:ascii="Times New Roman" w:hAnsi="Times New Roman" w:cs="Times New Roman"/>
              </w:rPr>
            </w:pPr>
            <w:r w:rsidRPr="00E572EC">
              <w:rPr>
                <w:rFonts w:ascii="Times New Roman" w:hAnsi="Times New Roman" w:cs="Times New Roman"/>
              </w:rPr>
              <w:t>3</w:t>
            </w:r>
          </w:p>
        </w:tc>
        <w:tc>
          <w:tcPr>
            <w:tcW w:w="1204" w:type="dxa"/>
          </w:tcPr>
          <w:p w:rsidR="00B41A54" w:rsidRPr="00E572EC" w:rsidRDefault="00B41A54" w:rsidP="00271F39">
            <w:pPr>
              <w:pStyle w:val="ConsPlusNormal"/>
              <w:jc w:val="center"/>
              <w:rPr>
                <w:rFonts w:ascii="Times New Roman" w:hAnsi="Times New Roman" w:cs="Times New Roman"/>
              </w:rPr>
            </w:pPr>
            <w:r w:rsidRPr="00E572EC">
              <w:rPr>
                <w:rFonts w:ascii="Times New Roman" w:hAnsi="Times New Roman" w:cs="Times New Roman"/>
              </w:rPr>
              <w:t>4</w:t>
            </w:r>
          </w:p>
        </w:tc>
        <w:tc>
          <w:tcPr>
            <w:tcW w:w="680" w:type="dxa"/>
          </w:tcPr>
          <w:p w:rsidR="00B41A54" w:rsidRPr="00E572EC" w:rsidRDefault="00B41A54" w:rsidP="00271F39">
            <w:pPr>
              <w:pStyle w:val="ConsPlusNormal"/>
              <w:jc w:val="center"/>
              <w:rPr>
                <w:rFonts w:ascii="Times New Roman" w:hAnsi="Times New Roman" w:cs="Times New Roman"/>
              </w:rPr>
            </w:pPr>
            <w:r w:rsidRPr="00E572EC">
              <w:rPr>
                <w:rFonts w:ascii="Times New Roman" w:hAnsi="Times New Roman" w:cs="Times New Roman"/>
              </w:rPr>
              <w:t>5</w:t>
            </w:r>
          </w:p>
        </w:tc>
        <w:tc>
          <w:tcPr>
            <w:tcW w:w="604" w:type="dxa"/>
          </w:tcPr>
          <w:p w:rsidR="00B41A54" w:rsidRPr="00E572EC" w:rsidRDefault="00B41A54" w:rsidP="00271F39">
            <w:pPr>
              <w:pStyle w:val="ConsPlusNormal"/>
              <w:jc w:val="center"/>
              <w:rPr>
                <w:rFonts w:ascii="Times New Roman" w:hAnsi="Times New Roman" w:cs="Times New Roman"/>
              </w:rPr>
            </w:pPr>
            <w:r w:rsidRPr="00E572EC">
              <w:rPr>
                <w:rFonts w:ascii="Times New Roman" w:hAnsi="Times New Roman" w:cs="Times New Roman"/>
              </w:rPr>
              <w:t>6</w:t>
            </w:r>
          </w:p>
        </w:tc>
        <w:tc>
          <w:tcPr>
            <w:tcW w:w="772" w:type="dxa"/>
          </w:tcPr>
          <w:p w:rsidR="00B41A54" w:rsidRPr="00E572EC" w:rsidRDefault="00B41A54" w:rsidP="00271F39">
            <w:pPr>
              <w:pStyle w:val="ConsPlusNormal"/>
              <w:jc w:val="center"/>
              <w:rPr>
                <w:rFonts w:ascii="Times New Roman" w:hAnsi="Times New Roman" w:cs="Times New Roman"/>
              </w:rPr>
            </w:pPr>
            <w:r w:rsidRPr="00E572EC">
              <w:rPr>
                <w:rFonts w:ascii="Times New Roman" w:hAnsi="Times New Roman" w:cs="Times New Roman"/>
              </w:rPr>
              <w:t>8</w:t>
            </w:r>
          </w:p>
        </w:tc>
        <w:tc>
          <w:tcPr>
            <w:tcW w:w="604" w:type="dxa"/>
          </w:tcPr>
          <w:p w:rsidR="00B41A54" w:rsidRPr="00E572EC" w:rsidRDefault="00B41A54" w:rsidP="00271F39">
            <w:pPr>
              <w:pStyle w:val="ConsPlusNormal"/>
              <w:jc w:val="center"/>
              <w:rPr>
                <w:rFonts w:ascii="Times New Roman" w:hAnsi="Times New Roman" w:cs="Times New Roman"/>
              </w:rPr>
            </w:pPr>
            <w:r w:rsidRPr="00E572EC">
              <w:rPr>
                <w:rFonts w:ascii="Times New Roman" w:hAnsi="Times New Roman" w:cs="Times New Roman"/>
              </w:rPr>
              <w:t>9</w:t>
            </w:r>
          </w:p>
        </w:tc>
        <w:tc>
          <w:tcPr>
            <w:tcW w:w="604" w:type="dxa"/>
          </w:tcPr>
          <w:p w:rsidR="00B41A54" w:rsidRPr="00E572EC" w:rsidRDefault="00B41A54" w:rsidP="00271F39">
            <w:pPr>
              <w:pStyle w:val="ConsPlusNormal"/>
              <w:jc w:val="center"/>
              <w:rPr>
                <w:rFonts w:ascii="Times New Roman" w:hAnsi="Times New Roman" w:cs="Times New Roman"/>
              </w:rPr>
            </w:pPr>
            <w:r w:rsidRPr="00E572EC">
              <w:rPr>
                <w:rFonts w:ascii="Times New Roman" w:hAnsi="Times New Roman" w:cs="Times New Roman"/>
              </w:rPr>
              <w:t>10</w:t>
            </w:r>
          </w:p>
        </w:tc>
        <w:tc>
          <w:tcPr>
            <w:tcW w:w="604" w:type="dxa"/>
          </w:tcPr>
          <w:p w:rsidR="00B41A54" w:rsidRPr="00E572EC" w:rsidRDefault="00B41A54" w:rsidP="00271F39">
            <w:pPr>
              <w:pStyle w:val="ConsPlusNormal"/>
              <w:jc w:val="center"/>
              <w:rPr>
                <w:rFonts w:ascii="Times New Roman" w:hAnsi="Times New Roman" w:cs="Times New Roman"/>
              </w:rPr>
            </w:pPr>
            <w:r w:rsidRPr="00E572EC">
              <w:rPr>
                <w:rFonts w:ascii="Times New Roman" w:hAnsi="Times New Roman" w:cs="Times New Roman"/>
              </w:rPr>
              <w:t>11</w:t>
            </w:r>
          </w:p>
        </w:tc>
        <w:tc>
          <w:tcPr>
            <w:tcW w:w="604" w:type="dxa"/>
          </w:tcPr>
          <w:p w:rsidR="00B41A54" w:rsidRPr="00E572EC" w:rsidRDefault="00B41A54" w:rsidP="00271F39">
            <w:pPr>
              <w:pStyle w:val="ConsPlusNormal"/>
              <w:jc w:val="center"/>
              <w:rPr>
                <w:rFonts w:ascii="Times New Roman" w:hAnsi="Times New Roman" w:cs="Times New Roman"/>
              </w:rPr>
            </w:pPr>
            <w:r w:rsidRPr="00E572EC">
              <w:rPr>
                <w:rFonts w:ascii="Times New Roman" w:hAnsi="Times New Roman" w:cs="Times New Roman"/>
              </w:rPr>
              <w:t>12</w:t>
            </w:r>
          </w:p>
        </w:tc>
        <w:tc>
          <w:tcPr>
            <w:tcW w:w="1128" w:type="dxa"/>
          </w:tcPr>
          <w:p w:rsidR="00B41A54" w:rsidRPr="00E572EC" w:rsidRDefault="00B41A54" w:rsidP="00271F39">
            <w:pPr>
              <w:pStyle w:val="ConsPlusNormal"/>
              <w:jc w:val="center"/>
              <w:rPr>
                <w:rFonts w:ascii="Times New Roman" w:hAnsi="Times New Roman" w:cs="Times New Roman"/>
              </w:rPr>
            </w:pPr>
            <w:r w:rsidRPr="00E572EC">
              <w:rPr>
                <w:rFonts w:ascii="Times New Roman" w:hAnsi="Times New Roman" w:cs="Times New Roman"/>
              </w:rPr>
              <w:t>13</w:t>
            </w:r>
          </w:p>
        </w:tc>
        <w:tc>
          <w:tcPr>
            <w:tcW w:w="2835" w:type="dxa"/>
          </w:tcPr>
          <w:p w:rsidR="00B41A54" w:rsidRPr="00E572EC" w:rsidRDefault="00B41A54" w:rsidP="00271F39">
            <w:pPr>
              <w:pStyle w:val="ConsPlusNormal"/>
              <w:jc w:val="center"/>
              <w:rPr>
                <w:rFonts w:ascii="Times New Roman" w:hAnsi="Times New Roman" w:cs="Times New Roman"/>
              </w:rPr>
            </w:pPr>
            <w:r w:rsidRPr="00E572EC">
              <w:rPr>
                <w:rFonts w:ascii="Times New Roman" w:hAnsi="Times New Roman" w:cs="Times New Roman"/>
              </w:rPr>
              <w:t>14</w:t>
            </w:r>
          </w:p>
        </w:tc>
      </w:tr>
      <w:tr w:rsidR="00B41A54" w:rsidRPr="00E572EC" w:rsidTr="00271F39">
        <w:tc>
          <w:tcPr>
            <w:tcW w:w="664" w:type="dxa"/>
            <w:vAlign w:val="center"/>
          </w:tcPr>
          <w:p w:rsidR="00B41A54" w:rsidRPr="00E572EC" w:rsidRDefault="00B41A54" w:rsidP="00271F39">
            <w:pPr>
              <w:pStyle w:val="ConsPlusNormal"/>
              <w:jc w:val="center"/>
              <w:rPr>
                <w:rFonts w:ascii="Times New Roman" w:hAnsi="Times New Roman" w:cs="Times New Roman"/>
              </w:rPr>
            </w:pPr>
            <w:r w:rsidRPr="00E572EC">
              <w:rPr>
                <w:rFonts w:ascii="Times New Roman" w:hAnsi="Times New Roman" w:cs="Times New Roman"/>
              </w:rPr>
              <w:t>1.</w:t>
            </w:r>
          </w:p>
        </w:tc>
        <w:tc>
          <w:tcPr>
            <w:tcW w:w="15133" w:type="dxa"/>
            <w:gridSpan w:val="12"/>
            <w:vAlign w:val="center"/>
          </w:tcPr>
          <w:p w:rsidR="00B41A54" w:rsidRPr="00E572EC" w:rsidRDefault="00B26324" w:rsidP="00271F39">
            <w:pPr>
              <w:pStyle w:val="ConsPlusNormal"/>
              <w:rPr>
                <w:rFonts w:ascii="Times New Roman" w:hAnsi="Times New Roman" w:cs="Times New Roman"/>
              </w:rPr>
            </w:pPr>
            <w:r w:rsidRPr="00E572EC">
              <w:rPr>
                <w:rFonts w:ascii="Times New Roman" w:hAnsi="Times New Roman" w:cs="Times New Roman"/>
              </w:rPr>
              <w:t>Задача "Обеспечение деятельности органов власти</w:t>
            </w:r>
            <w:r w:rsidR="00B41A54" w:rsidRPr="00E572EC">
              <w:rPr>
                <w:rFonts w:ascii="Times New Roman" w:hAnsi="Times New Roman" w:cs="Times New Roman"/>
              </w:rPr>
              <w:t>"</w:t>
            </w:r>
          </w:p>
        </w:tc>
      </w:tr>
      <w:tr w:rsidR="00B26324" w:rsidRPr="00E572EC" w:rsidTr="0052128D">
        <w:tc>
          <w:tcPr>
            <w:tcW w:w="664" w:type="dxa"/>
          </w:tcPr>
          <w:p w:rsidR="00B26324" w:rsidRPr="00E572EC" w:rsidRDefault="00B26324" w:rsidP="00271F39">
            <w:pPr>
              <w:pStyle w:val="ConsPlusNormal"/>
              <w:jc w:val="center"/>
              <w:rPr>
                <w:rFonts w:ascii="Times New Roman" w:hAnsi="Times New Roman" w:cs="Times New Roman"/>
              </w:rPr>
            </w:pPr>
            <w:r w:rsidRPr="00E572EC">
              <w:rPr>
                <w:rFonts w:ascii="Times New Roman" w:hAnsi="Times New Roman" w:cs="Times New Roman"/>
              </w:rPr>
              <w:lastRenderedPageBreak/>
              <w:t>1.1.</w:t>
            </w:r>
          </w:p>
        </w:tc>
        <w:tc>
          <w:tcPr>
            <w:tcW w:w="3509" w:type="dxa"/>
          </w:tcPr>
          <w:p w:rsidR="00B26324" w:rsidRPr="00E572EC" w:rsidRDefault="00B26324" w:rsidP="00271F39">
            <w:pPr>
              <w:pStyle w:val="ConsPlusNormal"/>
              <w:rPr>
                <w:rFonts w:ascii="Times New Roman" w:hAnsi="Times New Roman" w:cs="Times New Roman"/>
              </w:rPr>
            </w:pPr>
            <w:r w:rsidRPr="00E572EC">
              <w:rPr>
                <w:rFonts w:ascii="Times New Roman" w:hAnsi="Times New Roman" w:cs="Times New Roman"/>
                <w:szCs w:val="20"/>
              </w:rPr>
              <w:t>Осуществление функций органов власти</w:t>
            </w:r>
          </w:p>
        </w:tc>
        <w:tc>
          <w:tcPr>
            <w:tcW w:w="1985" w:type="dxa"/>
          </w:tcPr>
          <w:p w:rsidR="00B26324" w:rsidRPr="00E572EC" w:rsidRDefault="00B26324" w:rsidP="00271F39">
            <w:pPr>
              <w:pStyle w:val="ConsPlusNormal"/>
              <w:jc w:val="center"/>
              <w:rPr>
                <w:rFonts w:ascii="Times New Roman" w:hAnsi="Times New Roman" w:cs="Times New Roman"/>
              </w:rPr>
            </w:pPr>
            <w:r w:rsidRPr="00E572EC">
              <w:rPr>
                <w:rFonts w:ascii="Times New Roman" w:hAnsi="Times New Roman" w:cs="Times New Roman"/>
              </w:rPr>
              <w:t>Осуществление текущей деятельности</w:t>
            </w:r>
          </w:p>
        </w:tc>
        <w:tc>
          <w:tcPr>
            <w:tcW w:w="1204" w:type="dxa"/>
          </w:tcPr>
          <w:p w:rsidR="00B26324" w:rsidRPr="00E572EC" w:rsidRDefault="00B26324" w:rsidP="00271F39">
            <w:pPr>
              <w:pStyle w:val="ConsPlusNormal"/>
              <w:jc w:val="center"/>
              <w:rPr>
                <w:rFonts w:ascii="Times New Roman" w:hAnsi="Times New Roman" w:cs="Times New Roman"/>
              </w:rPr>
            </w:pPr>
            <w:r w:rsidRPr="00E572EC">
              <w:rPr>
                <w:rFonts w:ascii="Times New Roman" w:hAnsi="Times New Roman" w:cs="Times New Roman"/>
              </w:rPr>
              <w:t>Единица</w:t>
            </w:r>
          </w:p>
        </w:tc>
        <w:tc>
          <w:tcPr>
            <w:tcW w:w="680" w:type="dxa"/>
          </w:tcPr>
          <w:p w:rsidR="00B26324" w:rsidRPr="00E572EC" w:rsidRDefault="00B26324" w:rsidP="00271F39">
            <w:pPr>
              <w:pStyle w:val="ConsPlusNormal"/>
              <w:jc w:val="center"/>
              <w:rPr>
                <w:rFonts w:ascii="Times New Roman" w:hAnsi="Times New Roman" w:cs="Times New Roman"/>
              </w:rPr>
            </w:pPr>
            <w:r w:rsidRPr="00E572EC">
              <w:rPr>
                <w:rFonts w:ascii="Times New Roman" w:hAnsi="Times New Roman" w:cs="Times New Roman"/>
              </w:rPr>
              <w:t>1</w:t>
            </w:r>
          </w:p>
        </w:tc>
        <w:tc>
          <w:tcPr>
            <w:tcW w:w="604" w:type="dxa"/>
          </w:tcPr>
          <w:p w:rsidR="00B26324" w:rsidRPr="00E572EC" w:rsidRDefault="00B26324" w:rsidP="00271F39">
            <w:pPr>
              <w:pStyle w:val="ConsPlusNormal"/>
              <w:jc w:val="center"/>
              <w:rPr>
                <w:rFonts w:ascii="Times New Roman" w:hAnsi="Times New Roman" w:cs="Times New Roman"/>
              </w:rPr>
            </w:pPr>
            <w:r w:rsidRPr="00E572EC">
              <w:rPr>
                <w:rFonts w:ascii="Times New Roman" w:hAnsi="Times New Roman" w:cs="Times New Roman"/>
              </w:rPr>
              <w:t>2022</w:t>
            </w:r>
          </w:p>
        </w:tc>
        <w:tc>
          <w:tcPr>
            <w:tcW w:w="772" w:type="dxa"/>
          </w:tcPr>
          <w:p w:rsidR="00B26324" w:rsidRPr="00E572EC" w:rsidRDefault="00B26324" w:rsidP="00271F39">
            <w:pPr>
              <w:pStyle w:val="ConsPlusNormal"/>
              <w:jc w:val="center"/>
              <w:rPr>
                <w:rFonts w:ascii="Times New Roman" w:hAnsi="Times New Roman" w:cs="Times New Roman"/>
              </w:rPr>
            </w:pPr>
            <w:r w:rsidRPr="00E572EC">
              <w:rPr>
                <w:rFonts w:ascii="Times New Roman" w:hAnsi="Times New Roman" w:cs="Times New Roman"/>
              </w:rPr>
              <w:t>1</w:t>
            </w:r>
          </w:p>
        </w:tc>
        <w:tc>
          <w:tcPr>
            <w:tcW w:w="604" w:type="dxa"/>
          </w:tcPr>
          <w:p w:rsidR="00B26324" w:rsidRPr="00E572EC" w:rsidRDefault="00B26324" w:rsidP="00271F39">
            <w:pPr>
              <w:pStyle w:val="ConsPlusNormal"/>
              <w:jc w:val="center"/>
              <w:rPr>
                <w:rFonts w:ascii="Times New Roman" w:hAnsi="Times New Roman" w:cs="Times New Roman"/>
              </w:rPr>
            </w:pPr>
            <w:r w:rsidRPr="00E572EC">
              <w:rPr>
                <w:rFonts w:ascii="Times New Roman" w:hAnsi="Times New Roman" w:cs="Times New Roman"/>
              </w:rPr>
              <w:t>1</w:t>
            </w:r>
          </w:p>
        </w:tc>
        <w:tc>
          <w:tcPr>
            <w:tcW w:w="604" w:type="dxa"/>
          </w:tcPr>
          <w:p w:rsidR="00B26324" w:rsidRPr="00E572EC" w:rsidRDefault="00B26324" w:rsidP="00271F39">
            <w:pPr>
              <w:pStyle w:val="ConsPlusNormal"/>
              <w:jc w:val="center"/>
              <w:rPr>
                <w:rFonts w:ascii="Times New Roman" w:hAnsi="Times New Roman" w:cs="Times New Roman"/>
              </w:rPr>
            </w:pPr>
            <w:r w:rsidRPr="00E572EC">
              <w:rPr>
                <w:rFonts w:ascii="Times New Roman" w:hAnsi="Times New Roman" w:cs="Times New Roman"/>
              </w:rPr>
              <w:t>1</w:t>
            </w:r>
          </w:p>
        </w:tc>
        <w:tc>
          <w:tcPr>
            <w:tcW w:w="604" w:type="dxa"/>
          </w:tcPr>
          <w:p w:rsidR="00B26324" w:rsidRPr="00E572EC" w:rsidRDefault="00B26324" w:rsidP="00271F39">
            <w:pPr>
              <w:pStyle w:val="ConsPlusNormal"/>
              <w:jc w:val="center"/>
              <w:rPr>
                <w:rFonts w:ascii="Times New Roman" w:hAnsi="Times New Roman" w:cs="Times New Roman"/>
              </w:rPr>
            </w:pPr>
            <w:r w:rsidRPr="00E572EC">
              <w:rPr>
                <w:rFonts w:ascii="Times New Roman" w:hAnsi="Times New Roman" w:cs="Times New Roman"/>
              </w:rPr>
              <w:t>1</w:t>
            </w:r>
          </w:p>
        </w:tc>
        <w:tc>
          <w:tcPr>
            <w:tcW w:w="604" w:type="dxa"/>
          </w:tcPr>
          <w:p w:rsidR="00B26324" w:rsidRPr="00E572EC" w:rsidRDefault="00B26324" w:rsidP="00271F39">
            <w:pPr>
              <w:pStyle w:val="ConsPlusNormal"/>
              <w:jc w:val="center"/>
              <w:rPr>
                <w:rFonts w:ascii="Times New Roman" w:hAnsi="Times New Roman" w:cs="Times New Roman"/>
              </w:rPr>
            </w:pPr>
            <w:r w:rsidRPr="00E572EC">
              <w:rPr>
                <w:rFonts w:ascii="Times New Roman" w:hAnsi="Times New Roman" w:cs="Times New Roman"/>
              </w:rPr>
              <w:t>1</w:t>
            </w:r>
          </w:p>
        </w:tc>
        <w:tc>
          <w:tcPr>
            <w:tcW w:w="1128" w:type="dxa"/>
          </w:tcPr>
          <w:p w:rsidR="00B26324" w:rsidRPr="00E572EC" w:rsidRDefault="00B26324" w:rsidP="00271F39">
            <w:pPr>
              <w:pStyle w:val="ConsPlusNormal"/>
              <w:jc w:val="center"/>
              <w:rPr>
                <w:rFonts w:ascii="Times New Roman" w:hAnsi="Times New Roman" w:cs="Times New Roman"/>
              </w:rPr>
            </w:pPr>
            <w:r w:rsidRPr="00E572EC">
              <w:rPr>
                <w:rFonts w:ascii="Times New Roman" w:hAnsi="Times New Roman" w:cs="Times New Roman"/>
              </w:rPr>
              <w:t>1</w:t>
            </w:r>
          </w:p>
        </w:tc>
        <w:tc>
          <w:tcPr>
            <w:tcW w:w="2835" w:type="dxa"/>
          </w:tcPr>
          <w:p w:rsidR="00B26324" w:rsidRPr="00E572EC" w:rsidRDefault="002D4DC8" w:rsidP="00271F39">
            <w:pPr>
              <w:pStyle w:val="ConsPlusNormal"/>
              <w:jc w:val="center"/>
              <w:rPr>
                <w:rFonts w:ascii="Times New Roman" w:hAnsi="Times New Roman" w:cs="Times New Roman"/>
              </w:rPr>
            </w:pPr>
            <w:r w:rsidRPr="00E572EC">
              <w:rPr>
                <w:rFonts w:ascii="Times New Roman" w:hAnsi="Times New Roman" w:cs="Times New Roman"/>
              </w:rPr>
              <w:t>Обеспечение среднего уровня достижения целевых показателей непосредственного результата по направлениям развития дошкольного и школьного образования</w:t>
            </w:r>
          </w:p>
        </w:tc>
      </w:tr>
      <w:tr w:rsidR="00B26324" w:rsidRPr="00E572EC" w:rsidTr="0052128D">
        <w:tc>
          <w:tcPr>
            <w:tcW w:w="664" w:type="dxa"/>
          </w:tcPr>
          <w:p w:rsidR="00B26324" w:rsidRPr="00E572EC" w:rsidRDefault="00B26324" w:rsidP="00271F39">
            <w:pPr>
              <w:pStyle w:val="ConsPlusNormal"/>
              <w:jc w:val="center"/>
              <w:rPr>
                <w:rFonts w:ascii="Times New Roman" w:hAnsi="Times New Roman" w:cs="Times New Roman"/>
              </w:rPr>
            </w:pPr>
            <w:r w:rsidRPr="00E572EC">
              <w:rPr>
                <w:rFonts w:ascii="Times New Roman" w:hAnsi="Times New Roman" w:cs="Times New Roman"/>
              </w:rPr>
              <w:t>1.2.</w:t>
            </w:r>
          </w:p>
        </w:tc>
        <w:tc>
          <w:tcPr>
            <w:tcW w:w="3509" w:type="dxa"/>
          </w:tcPr>
          <w:p w:rsidR="00B26324" w:rsidRPr="00E572EC" w:rsidRDefault="00B26324" w:rsidP="00271F39">
            <w:pPr>
              <w:pStyle w:val="ConsPlusNormal"/>
              <w:rPr>
                <w:rFonts w:ascii="Times New Roman" w:hAnsi="Times New Roman" w:cs="Times New Roman"/>
              </w:rPr>
            </w:pPr>
            <w:r w:rsidRPr="00E572EC">
              <w:rPr>
                <w:rFonts w:ascii="Times New Roman" w:hAnsi="Times New Roman" w:cs="Times New Roman"/>
                <w:szCs w:val="20"/>
              </w:rPr>
              <w:t>Обеспечение деятельности (оказание услуг) государственных (муниципальных) учреждений (организаций)</w:t>
            </w:r>
          </w:p>
        </w:tc>
        <w:tc>
          <w:tcPr>
            <w:tcW w:w="1985" w:type="dxa"/>
          </w:tcPr>
          <w:p w:rsidR="00B26324" w:rsidRPr="00E572EC" w:rsidRDefault="00B26324" w:rsidP="00271F39">
            <w:pPr>
              <w:pStyle w:val="ConsPlusNormal"/>
              <w:jc w:val="center"/>
              <w:rPr>
                <w:rFonts w:ascii="Times New Roman" w:hAnsi="Times New Roman" w:cs="Times New Roman"/>
              </w:rPr>
            </w:pPr>
            <w:r w:rsidRPr="00E572EC">
              <w:rPr>
                <w:rFonts w:ascii="Times New Roman" w:hAnsi="Times New Roman" w:cs="Times New Roman"/>
              </w:rPr>
              <w:t>Осуществление текущей деятельности</w:t>
            </w:r>
          </w:p>
        </w:tc>
        <w:tc>
          <w:tcPr>
            <w:tcW w:w="1204" w:type="dxa"/>
          </w:tcPr>
          <w:p w:rsidR="00B26324" w:rsidRPr="00E572EC" w:rsidRDefault="00B26324" w:rsidP="00271F39">
            <w:pPr>
              <w:pStyle w:val="ConsPlusNormal"/>
              <w:jc w:val="center"/>
              <w:rPr>
                <w:rFonts w:ascii="Times New Roman" w:hAnsi="Times New Roman" w:cs="Times New Roman"/>
              </w:rPr>
            </w:pPr>
            <w:r w:rsidRPr="00E572EC">
              <w:rPr>
                <w:rFonts w:ascii="Times New Roman" w:hAnsi="Times New Roman" w:cs="Times New Roman"/>
              </w:rPr>
              <w:t>Единица</w:t>
            </w:r>
          </w:p>
        </w:tc>
        <w:tc>
          <w:tcPr>
            <w:tcW w:w="680" w:type="dxa"/>
          </w:tcPr>
          <w:p w:rsidR="00B26324" w:rsidRPr="00E572EC" w:rsidRDefault="00B26324" w:rsidP="00271F39">
            <w:pPr>
              <w:pStyle w:val="ConsPlusNormal"/>
              <w:jc w:val="center"/>
              <w:rPr>
                <w:rFonts w:ascii="Times New Roman" w:hAnsi="Times New Roman" w:cs="Times New Roman"/>
              </w:rPr>
            </w:pPr>
            <w:r w:rsidRPr="00E572EC">
              <w:rPr>
                <w:rFonts w:ascii="Times New Roman" w:hAnsi="Times New Roman" w:cs="Times New Roman"/>
              </w:rPr>
              <w:t>1</w:t>
            </w:r>
          </w:p>
        </w:tc>
        <w:tc>
          <w:tcPr>
            <w:tcW w:w="604" w:type="dxa"/>
          </w:tcPr>
          <w:p w:rsidR="00B26324" w:rsidRPr="00E572EC" w:rsidRDefault="00B26324" w:rsidP="00271F39">
            <w:pPr>
              <w:pStyle w:val="ConsPlusNormal"/>
              <w:jc w:val="center"/>
              <w:rPr>
                <w:rFonts w:ascii="Times New Roman" w:hAnsi="Times New Roman" w:cs="Times New Roman"/>
              </w:rPr>
            </w:pPr>
            <w:r w:rsidRPr="00E572EC">
              <w:rPr>
                <w:rFonts w:ascii="Times New Roman" w:hAnsi="Times New Roman" w:cs="Times New Roman"/>
              </w:rPr>
              <w:t>2023</w:t>
            </w:r>
          </w:p>
        </w:tc>
        <w:tc>
          <w:tcPr>
            <w:tcW w:w="772" w:type="dxa"/>
          </w:tcPr>
          <w:p w:rsidR="00B26324" w:rsidRPr="00E572EC" w:rsidRDefault="00B26324" w:rsidP="00271F39">
            <w:pPr>
              <w:pStyle w:val="ConsPlusNormal"/>
              <w:jc w:val="center"/>
              <w:rPr>
                <w:rFonts w:ascii="Times New Roman" w:hAnsi="Times New Roman" w:cs="Times New Roman"/>
              </w:rPr>
            </w:pPr>
            <w:r w:rsidRPr="00E572EC">
              <w:rPr>
                <w:rFonts w:ascii="Times New Roman" w:hAnsi="Times New Roman" w:cs="Times New Roman"/>
              </w:rPr>
              <w:t>1</w:t>
            </w:r>
          </w:p>
        </w:tc>
        <w:tc>
          <w:tcPr>
            <w:tcW w:w="604" w:type="dxa"/>
          </w:tcPr>
          <w:p w:rsidR="00B26324" w:rsidRPr="00E572EC" w:rsidRDefault="00B26324" w:rsidP="00271F39">
            <w:pPr>
              <w:pStyle w:val="ConsPlusNormal"/>
              <w:jc w:val="center"/>
              <w:rPr>
                <w:rFonts w:ascii="Times New Roman" w:hAnsi="Times New Roman" w:cs="Times New Roman"/>
              </w:rPr>
            </w:pPr>
            <w:r w:rsidRPr="00E572EC">
              <w:rPr>
                <w:rFonts w:ascii="Times New Roman" w:hAnsi="Times New Roman" w:cs="Times New Roman"/>
              </w:rPr>
              <w:t>1</w:t>
            </w:r>
          </w:p>
        </w:tc>
        <w:tc>
          <w:tcPr>
            <w:tcW w:w="604" w:type="dxa"/>
          </w:tcPr>
          <w:p w:rsidR="00B26324" w:rsidRPr="00E572EC" w:rsidRDefault="00B26324" w:rsidP="00271F39">
            <w:pPr>
              <w:pStyle w:val="ConsPlusNormal"/>
              <w:jc w:val="center"/>
              <w:rPr>
                <w:rFonts w:ascii="Times New Roman" w:hAnsi="Times New Roman" w:cs="Times New Roman"/>
              </w:rPr>
            </w:pPr>
            <w:r w:rsidRPr="00E572EC">
              <w:rPr>
                <w:rFonts w:ascii="Times New Roman" w:hAnsi="Times New Roman" w:cs="Times New Roman"/>
              </w:rPr>
              <w:t>1</w:t>
            </w:r>
          </w:p>
        </w:tc>
        <w:tc>
          <w:tcPr>
            <w:tcW w:w="604" w:type="dxa"/>
          </w:tcPr>
          <w:p w:rsidR="00B26324" w:rsidRPr="00E572EC" w:rsidRDefault="00B26324" w:rsidP="00271F39">
            <w:pPr>
              <w:pStyle w:val="ConsPlusNormal"/>
              <w:jc w:val="center"/>
              <w:rPr>
                <w:rFonts w:ascii="Times New Roman" w:hAnsi="Times New Roman" w:cs="Times New Roman"/>
              </w:rPr>
            </w:pPr>
            <w:r w:rsidRPr="00E572EC">
              <w:rPr>
                <w:rFonts w:ascii="Times New Roman" w:hAnsi="Times New Roman" w:cs="Times New Roman"/>
              </w:rPr>
              <w:t>1</w:t>
            </w:r>
          </w:p>
        </w:tc>
        <w:tc>
          <w:tcPr>
            <w:tcW w:w="604" w:type="dxa"/>
          </w:tcPr>
          <w:p w:rsidR="00B26324" w:rsidRPr="00E572EC" w:rsidRDefault="00B26324" w:rsidP="00271F39">
            <w:pPr>
              <w:pStyle w:val="ConsPlusNormal"/>
              <w:jc w:val="center"/>
              <w:rPr>
                <w:rFonts w:ascii="Times New Roman" w:hAnsi="Times New Roman" w:cs="Times New Roman"/>
              </w:rPr>
            </w:pPr>
            <w:r w:rsidRPr="00E572EC">
              <w:rPr>
                <w:rFonts w:ascii="Times New Roman" w:hAnsi="Times New Roman" w:cs="Times New Roman"/>
              </w:rPr>
              <w:t>1</w:t>
            </w:r>
          </w:p>
        </w:tc>
        <w:tc>
          <w:tcPr>
            <w:tcW w:w="1128" w:type="dxa"/>
          </w:tcPr>
          <w:p w:rsidR="00B26324" w:rsidRPr="00E572EC" w:rsidRDefault="00B26324" w:rsidP="00271F39">
            <w:pPr>
              <w:pStyle w:val="ConsPlusNormal"/>
              <w:jc w:val="center"/>
              <w:rPr>
                <w:rFonts w:ascii="Times New Roman" w:hAnsi="Times New Roman" w:cs="Times New Roman"/>
              </w:rPr>
            </w:pPr>
            <w:r w:rsidRPr="00E572EC">
              <w:rPr>
                <w:rFonts w:ascii="Times New Roman" w:hAnsi="Times New Roman" w:cs="Times New Roman"/>
              </w:rPr>
              <w:t>1</w:t>
            </w:r>
          </w:p>
        </w:tc>
        <w:tc>
          <w:tcPr>
            <w:tcW w:w="2835" w:type="dxa"/>
          </w:tcPr>
          <w:p w:rsidR="00B26324" w:rsidRPr="00E572EC" w:rsidRDefault="00735213" w:rsidP="00271F39">
            <w:pPr>
              <w:pStyle w:val="ConsPlusNormal"/>
              <w:jc w:val="center"/>
              <w:rPr>
                <w:rFonts w:ascii="Times New Roman" w:hAnsi="Times New Roman" w:cs="Times New Roman"/>
              </w:rPr>
            </w:pPr>
            <w:r w:rsidRPr="00E572EC">
              <w:rPr>
                <w:rFonts w:ascii="Times New Roman" w:hAnsi="Times New Roman" w:cs="Times New Roman"/>
              </w:rPr>
              <w:t>Обеспечение среднего уровня достижения целевых показателей непосредственного результата по направлениям развития дошкольного и школьного образования</w:t>
            </w:r>
          </w:p>
        </w:tc>
      </w:tr>
      <w:tr w:rsidR="00B41A54" w:rsidRPr="00E572EC" w:rsidTr="00271F39">
        <w:tc>
          <w:tcPr>
            <w:tcW w:w="664" w:type="dxa"/>
          </w:tcPr>
          <w:p w:rsidR="00B41A54" w:rsidRPr="00E572EC" w:rsidRDefault="007A2E00" w:rsidP="00271F39">
            <w:pPr>
              <w:pStyle w:val="ConsPlusNormal"/>
              <w:jc w:val="center"/>
              <w:rPr>
                <w:rFonts w:ascii="Times New Roman" w:hAnsi="Times New Roman" w:cs="Times New Roman"/>
              </w:rPr>
            </w:pPr>
            <w:r w:rsidRPr="00E572EC">
              <w:rPr>
                <w:rFonts w:ascii="Times New Roman" w:hAnsi="Times New Roman" w:cs="Times New Roman"/>
              </w:rPr>
              <w:t>2.</w:t>
            </w:r>
          </w:p>
        </w:tc>
        <w:tc>
          <w:tcPr>
            <w:tcW w:w="15133" w:type="dxa"/>
            <w:gridSpan w:val="12"/>
          </w:tcPr>
          <w:p w:rsidR="00B41A54" w:rsidRPr="00E572EC" w:rsidRDefault="007A2E00" w:rsidP="00271F39">
            <w:pPr>
              <w:pStyle w:val="ConsPlusNormal"/>
              <w:rPr>
                <w:rFonts w:ascii="Times New Roman" w:hAnsi="Times New Roman" w:cs="Times New Roman"/>
              </w:rPr>
            </w:pPr>
            <w:r w:rsidRPr="00E572EC">
              <w:rPr>
                <w:rFonts w:ascii="Times New Roman" w:hAnsi="Times New Roman" w:cs="Times New Roman"/>
              </w:rPr>
              <w:t xml:space="preserve">Задача «Социальная поддержка </w:t>
            </w:r>
            <w:r w:rsidRPr="00E572EC">
              <w:rPr>
                <w:rFonts w:ascii="Times New Roman" w:hAnsi="Times New Roman" w:cs="Times New Roman"/>
                <w:szCs w:val="20"/>
              </w:rPr>
              <w:t>педагогических работников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w:t>
            </w:r>
          </w:p>
        </w:tc>
      </w:tr>
      <w:tr w:rsidR="00B41A54" w:rsidRPr="00E572EC" w:rsidTr="0052128D">
        <w:tc>
          <w:tcPr>
            <w:tcW w:w="664" w:type="dxa"/>
          </w:tcPr>
          <w:p w:rsidR="00B41A54" w:rsidRPr="00E572EC" w:rsidRDefault="007A2E00" w:rsidP="00271F39">
            <w:pPr>
              <w:pStyle w:val="ConsPlusNormal"/>
              <w:jc w:val="center"/>
              <w:rPr>
                <w:rFonts w:ascii="Times New Roman" w:hAnsi="Times New Roman" w:cs="Times New Roman"/>
              </w:rPr>
            </w:pPr>
            <w:r w:rsidRPr="00E572EC">
              <w:rPr>
                <w:rFonts w:ascii="Times New Roman" w:hAnsi="Times New Roman" w:cs="Times New Roman"/>
              </w:rPr>
              <w:t>2.1</w:t>
            </w:r>
            <w:r w:rsidR="00B41A54" w:rsidRPr="00E572EC">
              <w:rPr>
                <w:rFonts w:ascii="Times New Roman" w:hAnsi="Times New Roman" w:cs="Times New Roman"/>
              </w:rPr>
              <w:t>.</w:t>
            </w:r>
          </w:p>
        </w:tc>
        <w:tc>
          <w:tcPr>
            <w:tcW w:w="3509" w:type="dxa"/>
          </w:tcPr>
          <w:p w:rsidR="00B41A54" w:rsidRPr="00E572EC" w:rsidRDefault="007A2E00" w:rsidP="00271F39">
            <w:pPr>
              <w:pStyle w:val="ConsPlusNormal"/>
              <w:rPr>
                <w:rFonts w:ascii="Times New Roman" w:hAnsi="Times New Roman" w:cs="Times New Roman"/>
              </w:rPr>
            </w:pPr>
            <w:r w:rsidRPr="00E572EC">
              <w:rPr>
                <w:rFonts w:ascii="Times New Roman" w:hAnsi="Times New Roman" w:cs="Times New Roman"/>
                <w:szCs w:val="20"/>
              </w:rPr>
              <w:t>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w:t>
            </w:r>
          </w:p>
        </w:tc>
        <w:tc>
          <w:tcPr>
            <w:tcW w:w="1985" w:type="dxa"/>
          </w:tcPr>
          <w:p w:rsidR="00B41A54" w:rsidRPr="00E572EC" w:rsidRDefault="00B41A54" w:rsidP="00271F39">
            <w:pPr>
              <w:pStyle w:val="ConsPlusNormal"/>
              <w:jc w:val="center"/>
              <w:rPr>
                <w:rFonts w:ascii="Times New Roman" w:hAnsi="Times New Roman" w:cs="Times New Roman"/>
              </w:rPr>
            </w:pPr>
            <w:r w:rsidRPr="00E572EC">
              <w:rPr>
                <w:rFonts w:ascii="Times New Roman" w:hAnsi="Times New Roman" w:cs="Times New Roman"/>
              </w:rPr>
              <w:t>Осуществление текущей деятельности</w:t>
            </w:r>
          </w:p>
        </w:tc>
        <w:tc>
          <w:tcPr>
            <w:tcW w:w="1204" w:type="dxa"/>
          </w:tcPr>
          <w:p w:rsidR="00B41A54" w:rsidRPr="00E572EC" w:rsidRDefault="00B41A54" w:rsidP="00271F39">
            <w:pPr>
              <w:pStyle w:val="ConsPlusNormal"/>
              <w:jc w:val="center"/>
              <w:rPr>
                <w:rFonts w:ascii="Times New Roman" w:hAnsi="Times New Roman" w:cs="Times New Roman"/>
              </w:rPr>
            </w:pPr>
            <w:r w:rsidRPr="00E572EC">
              <w:rPr>
                <w:rFonts w:ascii="Times New Roman" w:hAnsi="Times New Roman" w:cs="Times New Roman"/>
              </w:rPr>
              <w:t>Единица</w:t>
            </w:r>
          </w:p>
        </w:tc>
        <w:tc>
          <w:tcPr>
            <w:tcW w:w="680" w:type="dxa"/>
          </w:tcPr>
          <w:p w:rsidR="00B41A54" w:rsidRPr="00E572EC" w:rsidRDefault="007A2E00" w:rsidP="00271F39">
            <w:pPr>
              <w:pStyle w:val="ConsPlusNormal"/>
              <w:jc w:val="center"/>
              <w:rPr>
                <w:rFonts w:ascii="Times New Roman" w:hAnsi="Times New Roman" w:cs="Times New Roman"/>
              </w:rPr>
            </w:pPr>
            <w:r w:rsidRPr="00E572EC">
              <w:rPr>
                <w:rFonts w:ascii="Times New Roman" w:hAnsi="Times New Roman" w:cs="Times New Roman"/>
              </w:rPr>
              <w:t>10</w:t>
            </w:r>
            <w:r w:rsidR="00B41A54" w:rsidRPr="00E572EC">
              <w:rPr>
                <w:rFonts w:ascii="Times New Roman" w:hAnsi="Times New Roman" w:cs="Times New Roman"/>
              </w:rPr>
              <w:t>0</w:t>
            </w:r>
          </w:p>
        </w:tc>
        <w:tc>
          <w:tcPr>
            <w:tcW w:w="604" w:type="dxa"/>
          </w:tcPr>
          <w:p w:rsidR="00B41A54" w:rsidRPr="00E572EC" w:rsidRDefault="007A2E00" w:rsidP="00271F39">
            <w:pPr>
              <w:pStyle w:val="ConsPlusNormal"/>
              <w:jc w:val="center"/>
              <w:rPr>
                <w:rFonts w:ascii="Times New Roman" w:hAnsi="Times New Roman" w:cs="Times New Roman"/>
              </w:rPr>
            </w:pPr>
            <w:r w:rsidRPr="00E572EC">
              <w:rPr>
                <w:rFonts w:ascii="Times New Roman" w:hAnsi="Times New Roman" w:cs="Times New Roman"/>
              </w:rPr>
              <w:t>2022</w:t>
            </w:r>
          </w:p>
        </w:tc>
        <w:tc>
          <w:tcPr>
            <w:tcW w:w="772" w:type="dxa"/>
          </w:tcPr>
          <w:p w:rsidR="00B41A54" w:rsidRPr="00E572EC" w:rsidRDefault="007A2E00" w:rsidP="00271F39">
            <w:pPr>
              <w:pStyle w:val="ConsPlusNormal"/>
              <w:jc w:val="center"/>
              <w:rPr>
                <w:rFonts w:ascii="Times New Roman" w:hAnsi="Times New Roman" w:cs="Times New Roman"/>
              </w:rPr>
            </w:pPr>
            <w:r w:rsidRPr="00E572EC">
              <w:rPr>
                <w:rFonts w:ascii="Times New Roman" w:hAnsi="Times New Roman" w:cs="Times New Roman"/>
              </w:rPr>
              <w:t>10</w:t>
            </w:r>
            <w:r w:rsidR="00B41A54" w:rsidRPr="00E572EC">
              <w:rPr>
                <w:rFonts w:ascii="Times New Roman" w:hAnsi="Times New Roman" w:cs="Times New Roman"/>
              </w:rPr>
              <w:t>0</w:t>
            </w:r>
          </w:p>
        </w:tc>
        <w:tc>
          <w:tcPr>
            <w:tcW w:w="604" w:type="dxa"/>
          </w:tcPr>
          <w:p w:rsidR="00B41A54" w:rsidRPr="00E572EC" w:rsidRDefault="007A2E00" w:rsidP="00271F39">
            <w:pPr>
              <w:pStyle w:val="ConsPlusNormal"/>
              <w:jc w:val="center"/>
              <w:rPr>
                <w:rFonts w:ascii="Times New Roman" w:hAnsi="Times New Roman" w:cs="Times New Roman"/>
              </w:rPr>
            </w:pPr>
            <w:r w:rsidRPr="00E572EC">
              <w:rPr>
                <w:rFonts w:ascii="Times New Roman" w:hAnsi="Times New Roman" w:cs="Times New Roman"/>
              </w:rPr>
              <w:t>10</w:t>
            </w:r>
            <w:r w:rsidR="00B41A54" w:rsidRPr="00E572EC">
              <w:rPr>
                <w:rFonts w:ascii="Times New Roman" w:hAnsi="Times New Roman" w:cs="Times New Roman"/>
              </w:rPr>
              <w:t>0</w:t>
            </w:r>
          </w:p>
        </w:tc>
        <w:tc>
          <w:tcPr>
            <w:tcW w:w="604" w:type="dxa"/>
          </w:tcPr>
          <w:p w:rsidR="00B41A54" w:rsidRPr="00E572EC" w:rsidRDefault="007A2E00" w:rsidP="00271F39">
            <w:pPr>
              <w:pStyle w:val="ConsPlusNormal"/>
              <w:jc w:val="center"/>
              <w:rPr>
                <w:rFonts w:ascii="Times New Roman" w:hAnsi="Times New Roman" w:cs="Times New Roman"/>
              </w:rPr>
            </w:pPr>
            <w:r w:rsidRPr="00E572EC">
              <w:rPr>
                <w:rFonts w:ascii="Times New Roman" w:hAnsi="Times New Roman" w:cs="Times New Roman"/>
              </w:rPr>
              <w:t>10</w:t>
            </w:r>
            <w:r w:rsidR="00B41A54" w:rsidRPr="00E572EC">
              <w:rPr>
                <w:rFonts w:ascii="Times New Roman" w:hAnsi="Times New Roman" w:cs="Times New Roman"/>
              </w:rPr>
              <w:t>0</w:t>
            </w:r>
          </w:p>
        </w:tc>
        <w:tc>
          <w:tcPr>
            <w:tcW w:w="604" w:type="dxa"/>
          </w:tcPr>
          <w:p w:rsidR="00B41A54" w:rsidRPr="00E572EC" w:rsidRDefault="007A2E00" w:rsidP="00271F39">
            <w:pPr>
              <w:pStyle w:val="ConsPlusNormal"/>
              <w:jc w:val="center"/>
              <w:rPr>
                <w:rFonts w:ascii="Times New Roman" w:hAnsi="Times New Roman" w:cs="Times New Roman"/>
              </w:rPr>
            </w:pPr>
            <w:r w:rsidRPr="00E572EC">
              <w:rPr>
                <w:rFonts w:ascii="Times New Roman" w:hAnsi="Times New Roman" w:cs="Times New Roman"/>
              </w:rPr>
              <w:t>10</w:t>
            </w:r>
            <w:r w:rsidR="00B41A54" w:rsidRPr="00E572EC">
              <w:rPr>
                <w:rFonts w:ascii="Times New Roman" w:hAnsi="Times New Roman" w:cs="Times New Roman"/>
              </w:rPr>
              <w:t>0</w:t>
            </w:r>
          </w:p>
        </w:tc>
        <w:tc>
          <w:tcPr>
            <w:tcW w:w="604" w:type="dxa"/>
          </w:tcPr>
          <w:p w:rsidR="00B41A54" w:rsidRPr="00E572EC" w:rsidRDefault="007A2E00" w:rsidP="00271F39">
            <w:pPr>
              <w:pStyle w:val="ConsPlusNormal"/>
              <w:jc w:val="center"/>
              <w:rPr>
                <w:rFonts w:ascii="Times New Roman" w:hAnsi="Times New Roman" w:cs="Times New Roman"/>
              </w:rPr>
            </w:pPr>
            <w:r w:rsidRPr="00E572EC">
              <w:rPr>
                <w:rFonts w:ascii="Times New Roman" w:hAnsi="Times New Roman" w:cs="Times New Roman"/>
              </w:rPr>
              <w:t>10</w:t>
            </w:r>
            <w:r w:rsidR="00B41A54" w:rsidRPr="00E572EC">
              <w:rPr>
                <w:rFonts w:ascii="Times New Roman" w:hAnsi="Times New Roman" w:cs="Times New Roman"/>
              </w:rPr>
              <w:t>0</w:t>
            </w:r>
          </w:p>
        </w:tc>
        <w:tc>
          <w:tcPr>
            <w:tcW w:w="1128" w:type="dxa"/>
          </w:tcPr>
          <w:p w:rsidR="00B41A54" w:rsidRPr="00E572EC" w:rsidRDefault="007A2E00" w:rsidP="00271F39">
            <w:pPr>
              <w:pStyle w:val="ConsPlusNormal"/>
              <w:jc w:val="center"/>
              <w:rPr>
                <w:rFonts w:ascii="Times New Roman" w:hAnsi="Times New Roman" w:cs="Times New Roman"/>
              </w:rPr>
            </w:pPr>
            <w:r w:rsidRPr="00E572EC">
              <w:rPr>
                <w:rFonts w:ascii="Times New Roman" w:hAnsi="Times New Roman" w:cs="Times New Roman"/>
              </w:rPr>
              <w:t>10</w:t>
            </w:r>
            <w:r w:rsidR="00B41A54" w:rsidRPr="00E572EC">
              <w:rPr>
                <w:rFonts w:ascii="Times New Roman" w:hAnsi="Times New Roman" w:cs="Times New Roman"/>
              </w:rPr>
              <w:t>0</w:t>
            </w:r>
          </w:p>
        </w:tc>
        <w:tc>
          <w:tcPr>
            <w:tcW w:w="2835" w:type="dxa"/>
          </w:tcPr>
          <w:p w:rsidR="00B41A54" w:rsidRPr="00E572EC" w:rsidRDefault="007A2E00" w:rsidP="00271F39">
            <w:pPr>
              <w:pStyle w:val="ConsPlusNormal"/>
              <w:jc w:val="center"/>
              <w:rPr>
                <w:rFonts w:ascii="Times New Roman" w:hAnsi="Times New Roman" w:cs="Times New Roman"/>
              </w:rPr>
            </w:pPr>
            <w:r w:rsidRPr="00E572EC">
              <w:rPr>
                <w:rFonts w:ascii="Times New Roman" w:hAnsi="Times New Roman" w:cs="Times New Roman"/>
              </w:rPr>
              <w:t>Доля педагогических работников, пользующихся мерами социальной поддержки от общего количества педагогических работников в образовательных учреждениях</w:t>
            </w:r>
          </w:p>
        </w:tc>
      </w:tr>
      <w:tr w:rsidR="007A2E00" w:rsidRPr="00E572EC" w:rsidTr="0052128D">
        <w:tc>
          <w:tcPr>
            <w:tcW w:w="664" w:type="dxa"/>
          </w:tcPr>
          <w:p w:rsidR="007A2E00" w:rsidRPr="00E572EC" w:rsidRDefault="007A2E00" w:rsidP="00271F39">
            <w:pPr>
              <w:pStyle w:val="ConsPlusNormal"/>
              <w:jc w:val="center"/>
              <w:rPr>
                <w:rFonts w:ascii="Times New Roman" w:hAnsi="Times New Roman" w:cs="Times New Roman"/>
              </w:rPr>
            </w:pPr>
            <w:r w:rsidRPr="00E572EC">
              <w:rPr>
                <w:rFonts w:ascii="Times New Roman" w:hAnsi="Times New Roman" w:cs="Times New Roman"/>
              </w:rPr>
              <w:t>2.2.</w:t>
            </w:r>
          </w:p>
        </w:tc>
        <w:tc>
          <w:tcPr>
            <w:tcW w:w="3509" w:type="dxa"/>
          </w:tcPr>
          <w:p w:rsidR="007A2E00" w:rsidRPr="00E572EC" w:rsidRDefault="007A2E00" w:rsidP="00271F39">
            <w:pPr>
              <w:pStyle w:val="ConsPlusNormal"/>
              <w:rPr>
                <w:rFonts w:ascii="Times New Roman" w:hAnsi="Times New Roman" w:cs="Times New Roman"/>
              </w:rPr>
            </w:pPr>
            <w:r w:rsidRPr="00E572EC">
              <w:rPr>
                <w:rFonts w:ascii="Times New Roman" w:hAnsi="Times New Roman" w:cs="Times New Roman"/>
                <w:szCs w:val="20"/>
              </w:rPr>
              <w:t>Меры социальной поддержки педагогических работников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Красненского района (социальное обеспечение и иные выплаты населению)</w:t>
            </w:r>
          </w:p>
        </w:tc>
        <w:tc>
          <w:tcPr>
            <w:tcW w:w="1985" w:type="dxa"/>
          </w:tcPr>
          <w:p w:rsidR="007A2E00" w:rsidRPr="00E572EC" w:rsidRDefault="007A2E00" w:rsidP="00271F39">
            <w:pPr>
              <w:pStyle w:val="ConsPlusNormal"/>
              <w:jc w:val="center"/>
              <w:rPr>
                <w:rFonts w:ascii="Times New Roman" w:hAnsi="Times New Roman" w:cs="Times New Roman"/>
              </w:rPr>
            </w:pPr>
            <w:r w:rsidRPr="00E572EC">
              <w:rPr>
                <w:rFonts w:ascii="Times New Roman" w:hAnsi="Times New Roman" w:cs="Times New Roman"/>
              </w:rPr>
              <w:t>Осуществление текущей деятельности</w:t>
            </w:r>
          </w:p>
        </w:tc>
        <w:tc>
          <w:tcPr>
            <w:tcW w:w="1204" w:type="dxa"/>
          </w:tcPr>
          <w:p w:rsidR="007A2E00" w:rsidRPr="00E572EC" w:rsidRDefault="007A2E00" w:rsidP="00271F39">
            <w:pPr>
              <w:pStyle w:val="ConsPlusNormal"/>
              <w:jc w:val="center"/>
              <w:rPr>
                <w:rFonts w:ascii="Times New Roman" w:hAnsi="Times New Roman" w:cs="Times New Roman"/>
              </w:rPr>
            </w:pPr>
            <w:r w:rsidRPr="00E572EC">
              <w:rPr>
                <w:rFonts w:ascii="Times New Roman" w:hAnsi="Times New Roman" w:cs="Times New Roman"/>
              </w:rPr>
              <w:t>Единица</w:t>
            </w:r>
          </w:p>
        </w:tc>
        <w:tc>
          <w:tcPr>
            <w:tcW w:w="680" w:type="dxa"/>
          </w:tcPr>
          <w:p w:rsidR="007A2E00" w:rsidRPr="00E572EC" w:rsidRDefault="007A2E00" w:rsidP="00271F39">
            <w:pPr>
              <w:pStyle w:val="ConsPlusNormal"/>
              <w:jc w:val="center"/>
              <w:rPr>
                <w:rFonts w:ascii="Times New Roman" w:hAnsi="Times New Roman" w:cs="Times New Roman"/>
              </w:rPr>
            </w:pPr>
            <w:r w:rsidRPr="00E572EC">
              <w:rPr>
                <w:rFonts w:ascii="Times New Roman" w:hAnsi="Times New Roman" w:cs="Times New Roman"/>
              </w:rPr>
              <w:t>100</w:t>
            </w:r>
          </w:p>
        </w:tc>
        <w:tc>
          <w:tcPr>
            <w:tcW w:w="604" w:type="dxa"/>
          </w:tcPr>
          <w:p w:rsidR="007A2E00" w:rsidRPr="00E572EC" w:rsidRDefault="007A2E00" w:rsidP="00271F39">
            <w:pPr>
              <w:pStyle w:val="ConsPlusNormal"/>
              <w:jc w:val="center"/>
              <w:rPr>
                <w:rFonts w:ascii="Times New Roman" w:hAnsi="Times New Roman" w:cs="Times New Roman"/>
              </w:rPr>
            </w:pPr>
            <w:r w:rsidRPr="00E572EC">
              <w:rPr>
                <w:rFonts w:ascii="Times New Roman" w:hAnsi="Times New Roman" w:cs="Times New Roman"/>
              </w:rPr>
              <w:t>2022</w:t>
            </w:r>
          </w:p>
        </w:tc>
        <w:tc>
          <w:tcPr>
            <w:tcW w:w="772" w:type="dxa"/>
          </w:tcPr>
          <w:p w:rsidR="007A2E00" w:rsidRPr="00E572EC" w:rsidRDefault="007A2E00" w:rsidP="00271F39">
            <w:pPr>
              <w:pStyle w:val="ConsPlusNormal"/>
              <w:jc w:val="center"/>
              <w:rPr>
                <w:rFonts w:ascii="Times New Roman" w:hAnsi="Times New Roman" w:cs="Times New Roman"/>
              </w:rPr>
            </w:pPr>
            <w:r w:rsidRPr="00E572EC">
              <w:rPr>
                <w:rFonts w:ascii="Times New Roman" w:hAnsi="Times New Roman" w:cs="Times New Roman"/>
              </w:rPr>
              <w:t>100</w:t>
            </w:r>
          </w:p>
        </w:tc>
        <w:tc>
          <w:tcPr>
            <w:tcW w:w="604" w:type="dxa"/>
          </w:tcPr>
          <w:p w:rsidR="007A2E00" w:rsidRPr="00E572EC" w:rsidRDefault="007A2E00" w:rsidP="00271F39">
            <w:pPr>
              <w:pStyle w:val="ConsPlusNormal"/>
              <w:jc w:val="center"/>
              <w:rPr>
                <w:rFonts w:ascii="Times New Roman" w:hAnsi="Times New Roman" w:cs="Times New Roman"/>
              </w:rPr>
            </w:pPr>
            <w:r w:rsidRPr="00E572EC">
              <w:rPr>
                <w:rFonts w:ascii="Times New Roman" w:hAnsi="Times New Roman" w:cs="Times New Roman"/>
              </w:rPr>
              <w:t>100</w:t>
            </w:r>
          </w:p>
        </w:tc>
        <w:tc>
          <w:tcPr>
            <w:tcW w:w="604" w:type="dxa"/>
          </w:tcPr>
          <w:p w:rsidR="007A2E00" w:rsidRPr="00E572EC" w:rsidRDefault="007A2E00" w:rsidP="00271F39">
            <w:pPr>
              <w:pStyle w:val="ConsPlusNormal"/>
              <w:jc w:val="center"/>
              <w:rPr>
                <w:rFonts w:ascii="Times New Roman" w:hAnsi="Times New Roman" w:cs="Times New Roman"/>
              </w:rPr>
            </w:pPr>
            <w:r w:rsidRPr="00E572EC">
              <w:rPr>
                <w:rFonts w:ascii="Times New Roman" w:hAnsi="Times New Roman" w:cs="Times New Roman"/>
              </w:rPr>
              <w:t>100</w:t>
            </w:r>
          </w:p>
        </w:tc>
        <w:tc>
          <w:tcPr>
            <w:tcW w:w="604" w:type="dxa"/>
          </w:tcPr>
          <w:p w:rsidR="007A2E00" w:rsidRPr="00E572EC" w:rsidRDefault="007A2E00" w:rsidP="00271F39">
            <w:pPr>
              <w:pStyle w:val="ConsPlusNormal"/>
              <w:jc w:val="center"/>
              <w:rPr>
                <w:rFonts w:ascii="Times New Roman" w:hAnsi="Times New Roman" w:cs="Times New Roman"/>
              </w:rPr>
            </w:pPr>
            <w:r w:rsidRPr="00E572EC">
              <w:rPr>
                <w:rFonts w:ascii="Times New Roman" w:hAnsi="Times New Roman" w:cs="Times New Roman"/>
              </w:rPr>
              <w:t>100</w:t>
            </w:r>
          </w:p>
        </w:tc>
        <w:tc>
          <w:tcPr>
            <w:tcW w:w="604" w:type="dxa"/>
          </w:tcPr>
          <w:p w:rsidR="007A2E00" w:rsidRPr="00E572EC" w:rsidRDefault="007A2E00" w:rsidP="00271F39">
            <w:pPr>
              <w:pStyle w:val="ConsPlusNormal"/>
              <w:jc w:val="center"/>
              <w:rPr>
                <w:rFonts w:ascii="Times New Roman" w:hAnsi="Times New Roman" w:cs="Times New Roman"/>
              </w:rPr>
            </w:pPr>
            <w:r w:rsidRPr="00E572EC">
              <w:rPr>
                <w:rFonts w:ascii="Times New Roman" w:hAnsi="Times New Roman" w:cs="Times New Roman"/>
              </w:rPr>
              <w:t>100</w:t>
            </w:r>
          </w:p>
        </w:tc>
        <w:tc>
          <w:tcPr>
            <w:tcW w:w="1128" w:type="dxa"/>
          </w:tcPr>
          <w:p w:rsidR="007A2E00" w:rsidRPr="00E572EC" w:rsidRDefault="007A2E00" w:rsidP="00271F39">
            <w:pPr>
              <w:pStyle w:val="ConsPlusNormal"/>
              <w:jc w:val="center"/>
              <w:rPr>
                <w:rFonts w:ascii="Times New Roman" w:hAnsi="Times New Roman" w:cs="Times New Roman"/>
              </w:rPr>
            </w:pPr>
            <w:r w:rsidRPr="00E572EC">
              <w:rPr>
                <w:rFonts w:ascii="Times New Roman" w:hAnsi="Times New Roman" w:cs="Times New Roman"/>
              </w:rPr>
              <w:t>100</w:t>
            </w:r>
          </w:p>
        </w:tc>
        <w:tc>
          <w:tcPr>
            <w:tcW w:w="2835" w:type="dxa"/>
          </w:tcPr>
          <w:p w:rsidR="007A2E00" w:rsidRPr="00E572EC" w:rsidRDefault="007A2E00" w:rsidP="00271F39">
            <w:pPr>
              <w:pStyle w:val="ConsPlusNormal"/>
              <w:jc w:val="center"/>
              <w:rPr>
                <w:rFonts w:ascii="Times New Roman" w:hAnsi="Times New Roman" w:cs="Times New Roman"/>
              </w:rPr>
            </w:pPr>
            <w:r w:rsidRPr="00E572EC">
              <w:rPr>
                <w:rFonts w:ascii="Times New Roman" w:hAnsi="Times New Roman" w:cs="Times New Roman"/>
              </w:rPr>
              <w:t>Доля педагогических работников, пользующихся мерами социальной поддержки от общего количества педагогических работников в образовательных учреждениях</w:t>
            </w:r>
          </w:p>
        </w:tc>
      </w:tr>
    </w:tbl>
    <w:p w:rsidR="00B41A54" w:rsidRPr="009520A6" w:rsidRDefault="00B41A54" w:rsidP="00B41A54">
      <w:pPr>
        <w:pStyle w:val="ConsPlusTitle"/>
        <w:jc w:val="center"/>
        <w:rPr>
          <w:rFonts w:ascii="Times New Roman" w:hAnsi="Times New Roman" w:cs="Times New Roman"/>
          <w:sz w:val="28"/>
          <w:szCs w:val="28"/>
        </w:rPr>
      </w:pPr>
    </w:p>
    <w:p w:rsidR="00F41CA2" w:rsidRDefault="00F41CA2" w:rsidP="00B41A54">
      <w:pPr>
        <w:pStyle w:val="ConsPlusTitle"/>
        <w:jc w:val="center"/>
        <w:outlineLvl w:val="2"/>
        <w:rPr>
          <w:rFonts w:ascii="Times New Roman" w:hAnsi="Times New Roman" w:cs="Times New Roman"/>
          <w:sz w:val="28"/>
          <w:szCs w:val="28"/>
        </w:rPr>
      </w:pPr>
    </w:p>
    <w:p w:rsidR="00F41CA2" w:rsidRDefault="00F41CA2" w:rsidP="00B41A54">
      <w:pPr>
        <w:pStyle w:val="ConsPlusTitle"/>
        <w:jc w:val="center"/>
        <w:outlineLvl w:val="2"/>
        <w:rPr>
          <w:rFonts w:ascii="Times New Roman" w:hAnsi="Times New Roman" w:cs="Times New Roman"/>
          <w:sz w:val="28"/>
          <w:szCs w:val="28"/>
        </w:rPr>
      </w:pPr>
    </w:p>
    <w:p w:rsidR="00F41CA2" w:rsidRDefault="00F41CA2" w:rsidP="00B41A54">
      <w:pPr>
        <w:pStyle w:val="ConsPlusTitle"/>
        <w:jc w:val="center"/>
        <w:outlineLvl w:val="2"/>
        <w:rPr>
          <w:rFonts w:ascii="Times New Roman" w:hAnsi="Times New Roman" w:cs="Times New Roman"/>
          <w:sz w:val="28"/>
          <w:szCs w:val="28"/>
        </w:rPr>
      </w:pPr>
    </w:p>
    <w:p w:rsidR="00F41CA2" w:rsidRDefault="00F41CA2" w:rsidP="00B41A54">
      <w:pPr>
        <w:pStyle w:val="ConsPlusTitle"/>
        <w:jc w:val="center"/>
        <w:outlineLvl w:val="2"/>
        <w:rPr>
          <w:rFonts w:ascii="Times New Roman" w:hAnsi="Times New Roman" w:cs="Times New Roman"/>
          <w:sz w:val="28"/>
          <w:szCs w:val="28"/>
        </w:rPr>
      </w:pPr>
    </w:p>
    <w:p w:rsidR="00F41CA2" w:rsidRDefault="00F41CA2" w:rsidP="00B41A54">
      <w:pPr>
        <w:pStyle w:val="ConsPlusTitle"/>
        <w:jc w:val="center"/>
        <w:outlineLvl w:val="2"/>
        <w:rPr>
          <w:rFonts w:ascii="Times New Roman" w:hAnsi="Times New Roman" w:cs="Times New Roman"/>
          <w:sz w:val="28"/>
          <w:szCs w:val="28"/>
        </w:rPr>
      </w:pPr>
    </w:p>
    <w:p w:rsidR="00F41CA2" w:rsidRDefault="00F41CA2" w:rsidP="00B41A54">
      <w:pPr>
        <w:pStyle w:val="ConsPlusTitle"/>
        <w:jc w:val="center"/>
        <w:outlineLvl w:val="2"/>
        <w:rPr>
          <w:rFonts w:ascii="Times New Roman" w:hAnsi="Times New Roman" w:cs="Times New Roman"/>
          <w:sz w:val="28"/>
          <w:szCs w:val="28"/>
        </w:rPr>
      </w:pPr>
    </w:p>
    <w:p w:rsidR="00F41CA2" w:rsidRDefault="00F41CA2" w:rsidP="00B41A54">
      <w:pPr>
        <w:pStyle w:val="ConsPlusTitle"/>
        <w:jc w:val="center"/>
        <w:outlineLvl w:val="2"/>
        <w:rPr>
          <w:rFonts w:ascii="Times New Roman" w:hAnsi="Times New Roman" w:cs="Times New Roman"/>
          <w:sz w:val="28"/>
          <w:szCs w:val="28"/>
        </w:rPr>
      </w:pPr>
    </w:p>
    <w:p w:rsidR="00B41A54" w:rsidRPr="0023587D" w:rsidRDefault="00B41A54" w:rsidP="00B41A54">
      <w:pPr>
        <w:pStyle w:val="ConsPlusTitle"/>
        <w:jc w:val="center"/>
        <w:outlineLvl w:val="2"/>
        <w:rPr>
          <w:rFonts w:ascii="Times New Roman" w:hAnsi="Times New Roman" w:cs="Times New Roman"/>
          <w:sz w:val="28"/>
          <w:szCs w:val="28"/>
        </w:rPr>
      </w:pPr>
      <w:r w:rsidRPr="0023587D">
        <w:rPr>
          <w:rFonts w:ascii="Times New Roman" w:hAnsi="Times New Roman" w:cs="Times New Roman"/>
          <w:sz w:val="28"/>
          <w:szCs w:val="28"/>
        </w:rPr>
        <w:t xml:space="preserve">5. Финансовое обеспечение комплекса процессных мероприятий </w:t>
      </w:r>
      <w:r w:rsidR="00E572EC">
        <w:rPr>
          <w:rFonts w:ascii="Times New Roman" w:hAnsi="Times New Roman" w:cs="Times New Roman"/>
          <w:sz w:val="28"/>
          <w:szCs w:val="28"/>
        </w:rPr>
        <w:t>5</w:t>
      </w:r>
    </w:p>
    <w:p w:rsidR="00B41A54" w:rsidRPr="0023587D" w:rsidRDefault="00B41A54" w:rsidP="00B41A54">
      <w:pPr>
        <w:pStyle w:val="ConsPlusTitle"/>
        <w:jc w:val="center"/>
        <w:rPr>
          <w:rFonts w:ascii="Times New Roman" w:hAnsi="Times New Roman" w:cs="Times New Roman"/>
          <w:sz w:val="28"/>
          <w:szCs w:val="28"/>
        </w:rPr>
      </w:pPr>
    </w:p>
    <w:tbl>
      <w:tblPr>
        <w:tblStyle w:val="11"/>
        <w:tblW w:w="4963" w:type="pct"/>
        <w:tblLayout w:type="fixed"/>
        <w:tblCellMar>
          <w:left w:w="28" w:type="dxa"/>
          <w:right w:w="28" w:type="dxa"/>
        </w:tblCellMar>
        <w:tblLook w:val="04A0"/>
      </w:tblPr>
      <w:tblGrid>
        <w:gridCol w:w="326"/>
        <w:gridCol w:w="8256"/>
        <w:gridCol w:w="1370"/>
        <w:gridCol w:w="907"/>
        <w:gridCol w:w="907"/>
        <w:gridCol w:w="71"/>
        <w:gridCol w:w="835"/>
        <w:gridCol w:w="907"/>
        <w:gridCol w:w="907"/>
        <w:gridCol w:w="855"/>
        <w:gridCol w:w="848"/>
      </w:tblGrid>
      <w:tr w:rsidR="005111A2" w:rsidRPr="0066532F" w:rsidTr="00F30284">
        <w:trPr>
          <w:trHeight w:val="20"/>
          <w:tblHeader/>
        </w:trPr>
        <w:tc>
          <w:tcPr>
            <w:tcW w:w="101" w:type="pct"/>
            <w:vMerge w:val="restart"/>
            <w:vAlign w:val="center"/>
          </w:tcPr>
          <w:p w:rsidR="005111A2" w:rsidRPr="0066532F" w:rsidRDefault="005111A2" w:rsidP="00F30284">
            <w:pPr>
              <w:ind w:firstLine="0"/>
              <w:jc w:val="center"/>
              <w:rPr>
                <w:rFonts w:cs="Times New Roman"/>
                <w:color w:val="000000" w:themeColor="text1"/>
                <w:sz w:val="20"/>
                <w:szCs w:val="20"/>
              </w:rPr>
            </w:pPr>
          </w:p>
          <w:p w:rsidR="005111A2" w:rsidRPr="0066532F" w:rsidRDefault="005111A2" w:rsidP="00F30284">
            <w:pPr>
              <w:ind w:firstLine="0"/>
              <w:jc w:val="center"/>
              <w:rPr>
                <w:rFonts w:cs="Times New Roman"/>
                <w:color w:val="000000" w:themeColor="text1"/>
                <w:sz w:val="20"/>
                <w:szCs w:val="20"/>
              </w:rPr>
            </w:pPr>
            <w:r w:rsidRPr="0066532F">
              <w:rPr>
                <w:rFonts w:cs="Times New Roman"/>
                <w:color w:val="000000" w:themeColor="text1"/>
                <w:sz w:val="20"/>
                <w:szCs w:val="20"/>
              </w:rPr>
              <w:t>№ п/п</w:t>
            </w:r>
          </w:p>
        </w:tc>
        <w:tc>
          <w:tcPr>
            <w:tcW w:w="2550" w:type="pct"/>
            <w:vMerge w:val="restart"/>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cs="Times New Roman"/>
                <w:color w:val="000000" w:themeColor="text1"/>
                <w:sz w:val="20"/>
                <w:szCs w:val="20"/>
              </w:rPr>
              <w:t>Наименование мероприятия (результата) и источники финансирования</w:t>
            </w:r>
          </w:p>
        </w:tc>
        <w:tc>
          <w:tcPr>
            <w:tcW w:w="423" w:type="pct"/>
            <w:vMerge w:val="restart"/>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cs="Times New Roman"/>
                <w:color w:val="000000" w:themeColor="text1"/>
                <w:sz w:val="20"/>
                <w:szCs w:val="20"/>
              </w:rPr>
              <w:t>Код бюджетной классификации</w:t>
            </w:r>
          </w:p>
        </w:tc>
        <w:tc>
          <w:tcPr>
            <w:tcW w:w="1926" w:type="pct"/>
            <w:gridSpan w:val="8"/>
            <w:tcBorders>
              <w:right w:val="nil"/>
            </w:tcBorders>
          </w:tcPr>
          <w:p w:rsidR="005111A2" w:rsidRPr="0066532F" w:rsidRDefault="005111A2" w:rsidP="00F30284">
            <w:pPr>
              <w:ind w:firstLine="0"/>
              <w:jc w:val="center"/>
              <w:rPr>
                <w:rFonts w:cs="Times New Roman"/>
                <w:color w:val="000000" w:themeColor="text1"/>
                <w:sz w:val="20"/>
                <w:szCs w:val="20"/>
              </w:rPr>
            </w:pPr>
            <w:r w:rsidRPr="0066532F">
              <w:rPr>
                <w:rFonts w:cs="Times New Roman"/>
                <w:color w:val="000000" w:themeColor="text1"/>
                <w:sz w:val="20"/>
                <w:szCs w:val="20"/>
              </w:rPr>
              <w:t>Объем финансового обеспечения по годам реализации,</w:t>
            </w:r>
          </w:p>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cs="Times New Roman"/>
                <w:color w:val="000000" w:themeColor="text1"/>
                <w:sz w:val="20"/>
                <w:szCs w:val="20"/>
              </w:rPr>
              <w:t>тыс. рублей</w:t>
            </w:r>
          </w:p>
        </w:tc>
      </w:tr>
      <w:tr w:rsidR="005111A2" w:rsidRPr="0066532F" w:rsidTr="00F30284">
        <w:trPr>
          <w:trHeight w:val="20"/>
          <w:tblHeader/>
        </w:trPr>
        <w:tc>
          <w:tcPr>
            <w:tcW w:w="101" w:type="pct"/>
            <w:vMerge/>
          </w:tcPr>
          <w:p w:rsidR="005111A2" w:rsidRPr="0066532F" w:rsidRDefault="005111A2" w:rsidP="00F30284">
            <w:pPr>
              <w:ind w:firstLine="0"/>
              <w:rPr>
                <w:rFonts w:cs="Times New Roman"/>
                <w:color w:val="000000" w:themeColor="text1"/>
                <w:sz w:val="20"/>
                <w:szCs w:val="20"/>
              </w:rPr>
            </w:pPr>
          </w:p>
        </w:tc>
        <w:tc>
          <w:tcPr>
            <w:tcW w:w="2550" w:type="pct"/>
            <w:vMerge/>
          </w:tcPr>
          <w:p w:rsidR="005111A2" w:rsidRPr="0066532F" w:rsidRDefault="005111A2" w:rsidP="00F30284">
            <w:pPr>
              <w:ind w:firstLine="0"/>
              <w:jc w:val="center"/>
              <w:rPr>
                <w:rFonts w:eastAsia="Times New Roman" w:cs="Times New Roman"/>
                <w:color w:val="000000" w:themeColor="text1"/>
                <w:spacing w:val="-2"/>
                <w:sz w:val="20"/>
                <w:szCs w:val="20"/>
              </w:rPr>
            </w:pPr>
          </w:p>
        </w:tc>
        <w:tc>
          <w:tcPr>
            <w:tcW w:w="423" w:type="pct"/>
            <w:vMerge/>
          </w:tcPr>
          <w:p w:rsidR="005111A2" w:rsidRPr="0066532F" w:rsidRDefault="005111A2" w:rsidP="00F30284">
            <w:pPr>
              <w:jc w:val="center"/>
              <w:rPr>
                <w:rFonts w:eastAsia="Times New Roman" w:cs="Times New Roman"/>
                <w:color w:val="000000" w:themeColor="text1"/>
                <w:spacing w:val="-2"/>
                <w:sz w:val="20"/>
                <w:szCs w:val="20"/>
              </w:rPr>
            </w:pPr>
          </w:p>
        </w:tc>
        <w:tc>
          <w:tcPr>
            <w:tcW w:w="280" w:type="pct"/>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eastAsia="Times New Roman" w:cs="Times New Roman"/>
                <w:color w:val="000000" w:themeColor="text1"/>
                <w:spacing w:val="-2"/>
                <w:sz w:val="20"/>
                <w:szCs w:val="20"/>
              </w:rPr>
              <w:t>2025</w:t>
            </w:r>
          </w:p>
        </w:tc>
        <w:tc>
          <w:tcPr>
            <w:tcW w:w="302" w:type="pct"/>
            <w:gridSpan w:val="2"/>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eastAsia="Times New Roman" w:cs="Times New Roman"/>
                <w:color w:val="000000" w:themeColor="text1"/>
                <w:spacing w:val="-2"/>
                <w:sz w:val="20"/>
                <w:szCs w:val="20"/>
              </w:rPr>
              <w:t>2026</w:t>
            </w:r>
          </w:p>
        </w:tc>
        <w:tc>
          <w:tcPr>
            <w:tcW w:w="258" w:type="pct"/>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eastAsia="Times New Roman" w:cs="Times New Roman"/>
                <w:color w:val="000000" w:themeColor="text1"/>
                <w:spacing w:val="-2"/>
                <w:sz w:val="20"/>
                <w:szCs w:val="20"/>
              </w:rPr>
              <w:t>2027</w:t>
            </w:r>
          </w:p>
        </w:tc>
        <w:tc>
          <w:tcPr>
            <w:tcW w:w="280" w:type="pct"/>
            <w:vAlign w:val="center"/>
          </w:tcPr>
          <w:p w:rsidR="005111A2" w:rsidRPr="0066532F" w:rsidRDefault="005111A2" w:rsidP="00F30284">
            <w:pPr>
              <w:ind w:firstLine="0"/>
              <w:jc w:val="center"/>
              <w:rPr>
                <w:rFonts w:cs="Times New Roman"/>
                <w:color w:val="000000" w:themeColor="text1"/>
                <w:sz w:val="20"/>
                <w:szCs w:val="20"/>
              </w:rPr>
            </w:pPr>
            <w:r w:rsidRPr="0066532F">
              <w:rPr>
                <w:rFonts w:cs="Times New Roman"/>
                <w:color w:val="000000" w:themeColor="text1"/>
                <w:sz w:val="20"/>
                <w:szCs w:val="20"/>
              </w:rPr>
              <w:t>2028</w:t>
            </w:r>
          </w:p>
        </w:tc>
        <w:tc>
          <w:tcPr>
            <w:tcW w:w="280" w:type="pct"/>
            <w:vAlign w:val="center"/>
          </w:tcPr>
          <w:p w:rsidR="005111A2" w:rsidRPr="0066532F" w:rsidRDefault="005111A2" w:rsidP="00F30284">
            <w:pPr>
              <w:ind w:firstLine="0"/>
              <w:jc w:val="center"/>
              <w:rPr>
                <w:rFonts w:cs="Times New Roman"/>
                <w:color w:val="000000" w:themeColor="text1"/>
                <w:sz w:val="20"/>
                <w:szCs w:val="20"/>
              </w:rPr>
            </w:pPr>
            <w:r w:rsidRPr="0066532F">
              <w:rPr>
                <w:rFonts w:cs="Times New Roman"/>
                <w:color w:val="000000" w:themeColor="text1"/>
                <w:sz w:val="20"/>
                <w:szCs w:val="20"/>
              </w:rPr>
              <w:t>2029</w:t>
            </w:r>
          </w:p>
        </w:tc>
        <w:tc>
          <w:tcPr>
            <w:tcW w:w="264" w:type="pct"/>
            <w:vAlign w:val="center"/>
          </w:tcPr>
          <w:p w:rsidR="005111A2" w:rsidRPr="0066532F" w:rsidRDefault="005111A2" w:rsidP="00F30284">
            <w:pPr>
              <w:ind w:firstLine="0"/>
              <w:jc w:val="center"/>
              <w:rPr>
                <w:rFonts w:cs="Times New Roman"/>
                <w:color w:val="000000" w:themeColor="text1"/>
                <w:sz w:val="20"/>
                <w:szCs w:val="20"/>
              </w:rPr>
            </w:pPr>
            <w:r w:rsidRPr="0066532F">
              <w:rPr>
                <w:rFonts w:cs="Times New Roman"/>
                <w:color w:val="000000" w:themeColor="text1"/>
                <w:sz w:val="20"/>
                <w:szCs w:val="20"/>
              </w:rPr>
              <w:t>2030</w:t>
            </w:r>
          </w:p>
        </w:tc>
        <w:tc>
          <w:tcPr>
            <w:tcW w:w="262" w:type="pct"/>
            <w:vAlign w:val="center"/>
          </w:tcPr>
          <w:p w:rsidR="005111A2" w:rsidRPr="0066532F" w:rsidRDefault="005111A2" w:rsidP="00F30284">
            <w:pPr>
              <w:ind w:firstLine="0"/>
              <w:jc w:val="center"/>
              <w:rPr>
                <w:rFonts w:cs="Times New Roman"/>
                <w:color w:val="000000" w:themeColor="text1"/>
                <w:sz w:val="20"/>
                <w:szCs w:val="20"/>
              </w:rPr>
            </w:pPr>
            <w:r w:rsidRPr="0066532F">
              <w:rPr>
                <w:rFonts w:cs="Times New Roman"/>
                <w:color w:val="000000" w:themeColor="text1"/>
                <w:sz w:val="20"/>
                <w:szCs w:val="20"/>
              </w:rPr>
              <w:t>всего</w:t>
            </w:r>
          </w:p>
        </w:tc>
      </w:tr>
      <w:tr w:rsidR="005111A2" w:rsidRPr="0066532F" w:rsidTr="00F30284">
        <w:trPr>
          <w:trHeight w:val="364"/>
          <w:tblHeader/>
        </w:trPr>
        <w:tc>
          <w:tcPr>
            <w:tcW w:w="101" w:type="pct"/>
            <w:vAlign w:val="center"/>
          </w:tcPr>
          <w:p w:rsidR="005111A2" w:rsidRPr="0066532F" w:rsidRDefault="005111A2" w:rsidP="00F30284">
            <w:pPr>
              <w:ind w:firstLine="0"/>
              <w:jc w:val="center"/>
              <w:rPr>
                <w:rFonts w:cs="Times New Roman"/>
                <w:color w:val="000000" w:themeColor="text1"/>
                <w:sz w:val="20"/>
                <w:szCs w:val="20"/>
              </w:rPr>
            </w:pPr>
            <w:r w:rsidRPr="0066532F">
              <w:rPr>
                <w:rFonts w:cs="Times New Roman"/>
                <w:color w:val="000000" w:themeColor="text1"/>
                <w:sz w:val="20"/>
                <w:szCs w:val="20"/>
              </w:rPr>
              <w:t>1</w:t>
            </w:r>
          </w:p>
          <w:p w:rsidR="005111A2" w:rsidRPr="0066532F" w:rsidRDefault="005111A2" w:rsidP="00F30284">
            <w:pPr>
              <w:ind w:firstLine="0"/>
              <w:jc w:val="center"/>
              <w:rPr>
                <w:rFonts w:eastAsia="Times New Roman" w:cs="Times New Roman"/>
                <w:color w:val="000000" w:themeColor="text1"/>
                <w:spacing w:val="-2"/>
                <w:sz w:val="20"/>
                <w:szCs w:val="20"/>
              </w:rPr>
            </w:pPr>
          </w:p>
        </w:tc>
        <w:tc>
          <w:tcPr>
            <w:tcW w:w="2550" w:type="pct"/>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eastAsia="Times New Roman" w:cs="Times New Roman"/>
                <w:color w:val="000000" w:themeColor="text1"/>
                <w:spacing w:val="-2"/>
                <w:sz w:val="20"/>
                <w:szCs w:val="20"/>
              </w:rPr>
              <w:t>2</w:t>
            </w:r>
          </w:p>
        </w:tc>
        <w:tc>
          <w:tcPr>
            <w:tcW w:w="423" w:type="pct"/>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eastAsia="Times New Roman" w:cs="Times New Roman"/>
                <w:color w:val="000000" w:themeColor="text1"/>
                <w:spacing w:val="-2"/>
                <w:sz w:val="20"/>
                <w:szCs w:val="20"/>
              </w:rPr>
              <w:t>3</w:t>
            </w:r>
          </w:p>
        </w:tc>
        <w:tc>
          <w:tcPr>
            <w:tcW w:w="280" w:type="pct"/>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eastAsia="Times New Roman" w:cs="Times New Roman"/>
                <w:color w:val="000000" w:themeColor="text1"/>
                <w:spacing w:val="-2"/>
                <w:sz w:val="20"/>
                <w:szCs w:val="20"/>
              </w:rPr>
              <w:t>4</w:t>
            </w:r>
          </w:p>
        </w:tc>
        <w:tc>
          <w:tcPr>
            <w:tcW w:w="302" w:type="pct"/>
            <w:gridSpan w:val="2"/>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cs="Times New Roman"/>
                <w:color w:val="000000" w:themeColor="text1"/>
                <w:sz w:val="20"/>
                <w:szCs w:val="20"/>
              </w:rPr>
              <w:t>5</w:t>
            </w:r>
          </w:p>
        </w:tc>
        <w:tc>
          <w:tcPr>
            <w:tcW w:w="258" w:type="pct"/>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cs="Times New Roman"/>
                <w:color w:val="000000" w:themeColor="text1"/>
                <w:sz w:val="20"/>
                <w:szCs w:val="20"/>
              </w:rPr>
              <w:t>6</w:t>
            </w:r>
          </w:p>
        </w:tc>
        <w:tc>
          <w:tcPr>
            <w:tcW w:w="280" w:type="pct"/>
            <w:vAlign w:val="center"/>
          </w:tcPr>
          <w:p w:rsidR="005111A2" w:rsidRPr="0066532F" w:rsidRDefault="005111A2" w:rsidP="00F30284">
            <w:pPr>
              <w:ind w:firstLine="0"/>
              <w:jc w:val="center"/>
              <w:rPr>
                <w:rFonts w:eastAsia="Times New Roman" w:cs="Times New Roman"/>
                <w:color w:val="000000" w:themeColor="text1"/>
                <w:spacing w:val="-2"/>
                <w:sz w:val="20"/>
                <w:szCs w:val="20"/>
              </w:rPr>
            </w:pPr>
            <w:r w:rsidRPr="0066532F">
              <w:rPr>
                <w:rFonts w:cs="Times New Roman"/>
                <w:color w:val="000000" w:themeColor="text1"/>
                <w:sz w:val="20"/>
                <w:szCs w:val="20"/>
              </w:rPr>
              <w:t>7</w:t>
            </w:r>
          </w:p>
        </w:tc>
        <w:tc>
          <w:tcPr>
            <w:tcW w:w="280" w:type="pct"/>
            <w:vAlign w:val="center"/>
          </w:tcPr>
          <w:p w:rsidR="005111A2" w:rsidRPr="0066532F" w:rsidRDefault="005111A2" w:rsidP="00F30284">
            <w:pPr>
              <w:ind w:firstLine="0"/>
              <w:rPr>
                <w:rFonts w:cs="Times New Roman"/>
                <w:color w:val="000000" w:themeColor="text1"/>
                <w:sz w:val="20"/>
                <w:szCs w:val="20"/>
              </w:rPr>
            </w:pPr>
            <w:r w:rsidRPr="0066532F">
              <w:rPr>
                <w:rFonts w:cs="Times New Roman"/>
                <w:color w:val="000000" w:themeColor="text1"/>
                <w:sz w:val="20"/>
                <w:szCs w:val="20"/>
              </w:rPr>
              <w:t xml:space="preserve">         8</w:t>
            </w:r>
          </w:p>
        </w:tc>
        <w:tc>
          <w:tcPr>
            <w:tcW w:w="264" w:type="pct"/>
            <w:vAlign w:val="center"/>
          </w:tcPr>
          <w:p w:rsidR="005111A2" w:rsidRPr="0066532F" w:rsidRDefault="005111A2" w:rsidP="00F30284">
            <w:pPr>
              <w:ind w:firstLine="0"/>
              <w:rPr>
                <w:rFonts w:cs="Times New Roman"/>
                <w:color w:val="000000" w:themeColor="text1"/>
                <w:sz w:val="20"/>
                <w:szCs w:val="20"/>
              </w:rPr>
            </w:pPr>
            <w:r w:rsidRPr="0066532F">
              <w:rPr>
                <w:rFonts w:cs="Times New Roman"/>
                <w:color w:val="000000" w:themeColor="text1"/>
                <w:sz w:val="20"/>
                <w:szCs w:val="20"/>
              </w:rPr>
              <w:t xml:space="preserve">       9</w:t>
            </w:r>
          </w:p>
        </w:tc>
        <w:tc>
          <w:tcPr>
            <w:tcW w:w="262" w:type="pct"/>
            <w:vAlign w:val="center"/>
          </w:tcPr>
          <w:p w:rsidR="005111A2" w:rsidRPr="0066532F" w:rsidRDefault="005111A2" w:rsidP="00F30284">
            <w:pPr>
              <w:ind w:firstLine="0"/>
              <w:jc w:val="center"/>
              <w:rPr>
                <w:rFonts w:cs="Times New Roman"/>
                <w:color w:val="000000" w:themeColor="text1"/>
                <w:sz w:val="20"/>
                <w:szCs w:val="20"/>
              </w:rPr>
            </w:pPr>
            <w:r w:rsidRPr="0066532F">
              <w:rPr>
                <w:rFonts w:cs="Times New Roman"/>
                <w:color w:val="000000" w:themeColor="text1"/>
                <w:sz w:val="20"/>
                <w:szCs w:val="20"/>
              </w:rPr>
              <w:t>10</w:t>
            </w:r>
          </w:p>
        </w:tc>
      </w:tr>
      <w:tr w:rsidR="005111A2" w:rsidRPr="0066532F" w:rsidTr="00F30284">
        <w:trPr>
          <w:trHeight w:val="20"/>
        </w:trPr>
        <w:tc>
          <w:tcPr>
            <w:tcW w:w="5000" w:type="pct"/>
            <w:gridSpan w:val="11"/>
          </w:tcPr>
          <w:p w:rsidR="005111A2" w:rsidRPr="0066532F" w:rsidRDefault="005111A2" w:rsidP="00F30284">
            <w:pPr>
              <w:ind w:firstLine="0"/>
              <w:jc w:val="center"/>
              <w:rPr>
                <w:rFonts w:cs="Times New Roman"/>
                <w:color w:val="000000" w:themeColor="text1"/>
                <w:sz w:val="20"/>
                <w:szCs w:val="20"/>
              </w:rPr>
            </w:pPr>
            <w:r w:rsidRPr="0066532F">
              <w:rPr>
                <w:rFonts w:cs="Times New Roman"/>
                <w:color w:val="000000" w:themeColor="text1"/>
                <w:sz w:val="20"/>
                <w:szCs w:val="20"/>
              </w:rPr>
              <w:t>1.</w:t>
            </w:r>
          </w:p>
        </w:tc>
      </w:tr>
      <w:tr w:rsidR="005111A2" w:rsidRPr="0066532F" w:rsidTr="00F30284">
        <w:trPr>
          <w:trHeight w:val="20"/>
        </w:trPr>
        <w:tc>
          <w:tcPr>
            <w:tcW w:w="2651" w:type="pct"/>
            <w:gridSpan w:val="2"/>
            <w:vAlign w:val="center"/>
          </w:tcPr>
          <w:p w:rsidR="005111A2" w:rsidRPr="0066532F" w:rsidRDefault="005111A2" w:rsidP="00F30284">
            <w:pPr>
              <w:ind w:firstLine="0"/>
              <w:rPr>
                <w:rFonts w:cs="Times New Roman"/>
                <w:b/>
                <w:color w:val="000000" w:themeColor="text1"/>
                <w:sz w:val="20"/>
                <w:szCs w:val="20"/>
              </w:rPr>
            </w:pPr>
            <w:r w:rsidRPr="0066532F">
              <w:rPr>
                <w:rFonts w:cs="Times New Roman"/>
                <w:b/>
                <w:i/>
                <w:color w:val="000000" w:themeColor="text1"/>
                <w:sz w:val="20"/>
                <w:szCs w:val="20"/>
              </w:rPr>
              <w:t>Комплекс процессных мероприятий «</w:t>
            </w:r>
            <w:r>
              <w:rPr>
                <w:rFonts w:cs="Times New Roman"/>
                <w:b/>
                <w:i/>
                <w:color w:val="000000" w:themeColor="text1"/>
                <w:sz w:val="20"/>
                <w:szCs w:val="20"/>
              </w:rPr>
              <w:t>Обеспечение реализации муниципальной программы Красненского района «Развитие образования Красненского района»</w:t>
            </w:r>
            <w:r w:rsidRPr="0066532F">
              <w:rPr>
                <w:rFonts w:cs="Times New Roman"/>
                <w:b/>
                <w:i/>
                <w:color w:val="000000" w:themeColor="text1"/>
                <w:sz w:val="20"/>
                <w:szCs w:val="20"/>
              </w:rPr>
              <w:t>» (всего), в том числе:</w:t>
            </w:r>
          </w:p>
        </w:tc>
        <w:tc>
          <w:tcPr>
            <w:tcW w:w="423" w:type="pct"/>
            <w:vMerge w:val="restart"/>
            <w:vAlign w:val="center"/>
          </w:tcPr>
          <w:p w:rsidR="005111A2" w:rsidRPr="003148FC" w:rsidRDefault="005111A2" w:rsidP="00F30284">
            <w:pPr>
              <w:rPr>
                <w:rFonts w:cs="Times New Roman"/>
                <w:b/>
                <w:color w:val="000000" w:themeColor="text1"/>
                <w:sz w:val="20"/>
                <w:szCs w:val="20"/>
              </w:rPr>
            </w:pPr>
            <w:r w:rsidRPr="003148FC">
              <w:rPr>
                <w:rFonts w:cs="Times New Roman"/>
                <w:b/>
                <w:color w:val="000000" w:themeColor="text1"/>
                <w:sz w:val="20"/>
                <w:szCs w:val="20"/>
              </w:rPr>
              <w:t>871 07 01 02 4 06 00000</w:t>
            </w:r>
          </w:p>
        </w:tc>
        <w:tc>
          <w:tcPr>
            <w:tcW w:w="280" w:type="pct"/>
            <w:vAlign w:val="center"/>
          </w:tcPr>
          <w:p w:rsidR="005111A2" w:rsidRPr="00F51D54" w:rsidRDefault="005111A2" w:rsidP="00F30284">
            <w:pPr>
              <w:rPr>
                <w:rFonts w:cs="Times New Roman"/>
                <w:b/>
                <w:color w:val="000000" w:themeColor="text1"/>
                <w:sz w:val="20"/>
                <w:szCs w:val="20"/>
              </w:rPr>
            </w:pPr>
            <w:r>
              <w:rPr>
                <w:rFonts w:cs="Times New Roman"/>
                <w:b/>
                <w:color w:val="000000" w:themeColor="text1"/>
                <w:sz w:val="20"/>
                <w:szCs w:val="20"/>
              </w:rPr>
              <w:t>026493</w:t>
            </w:r>
          </w:p>
        </w:tc>
        <w:tc>
          <w:tcPr>
            <w:tcW w:w="280" w:type="pct"/>
            <w:vAlign w:val="center"/>
          </w:tcPr>
          <w:p w:rsidR="005111A2" w:rsidRPr="00F51D54" w:rsidRDefault="005111A2" w:rsidP="00F30284">
            <w:pPr>
              <w:rPr>
                <w:rFonts w:cs="Times New Roman"/>
                <w:b/>
                <w:color w:val="000000" w:themeColor="text1"/>
                <w:sz w:val="20"/>
                <w:szCs w:val="20"/>
              </w:rPr>
            </w:pPr>
            <w:r>
              <w:rPr>
                <w:rFonts w:cs="Times New Roman"/>
                <w:b/>
                <w:color w:val="000000" w:themeColor="text1"/>
                <w:sz w:val="20"/>
                <w:szCs w:val="20"/>
              </w:rPr>
              <w:t>026667</w:t>
            </w:r>
          </w:p>
        </w:tc>
        <w:tc>
          <w:tcPr>
            <w:tcW w:w="280" w:type="pct"/>
            <w:gridSpan w:val="2"/>
            <w:vAlign w:val="center"/>
          </w:tcPr>
          <w:p w:rsidR="005111A2" w:rsidRPr="00F51D54" w:rsidRDefault="005111A2" w:rsidP="00F30284">
            <w:pPr>
              <w:rPr>
                <w:rFonts w:cs="Times New Roman"/>
                <w:b/>
                <w:color w:val="000000" w:themeColor="text1"/>
                <w:sz w:val="20"/>
                <w:szCs w:val="20"/>
              </w:rPr>
            </w:pPr>
            <w:r>
              <w:rPr>
                <w:rFonts w:cs="Times New Roman"/>
                <w:b/>
                <w:color w:val="000000" w:themeColor="text1"/>
                <w:sz w:val="20"/>
                <w:szCs w:val="20"/>
              </w:rPr>
              <w:t>026667</w:t>
            </w:r>
          </w:p>
        </w:tc>
        <w:tc>
          <w:tcPr>
            <w:tcW w:w="280" w:type="pct"/>
            <w:vAlign w:val="center"/>
          </w:tcPr>
          <w:p w:rsidR="005111A2" w:rsidRPr="00F51D54" w:rsidRDefault="005111A2" w:rsidP="00F30284">
            <w:pPr>
              <w:rPr>
                <w:rFonts w:cs="Times New Roman"/>
                <w:b/>
                <w:color w:val="000000" w:themeColor="text1"/>
                <w:sz w:val="20"/>
                <w:szCs w:val="20"/>
              </w:rPr>
            </w:pPr>
            <w:r>
              <w:rPr>
                <w:rFonts w:cs="Times New Roman"/>
                <w:b/>
                <w:color w:val="000000" w:themeColor="text1"/>
                <w:sz w:val="20"/>
                <w:szCs w:val="20"/>
              </w:rPr>
              <w:t>026667</w:t>
            </w:r>
          </w:p>
        </w:tc>
        <w:tc>
          <w:tcPr>
            <w:tcW w:w="280" w:type="pct"/>
            <w:vAlign w:val="center"/>
          </w:tcPr>
          <w:p w:rsidR="005111A2" w:rsidRPr="00F51D54" w:rsidRDefault="005111A2" w:rsidP="00F30284">
            <w:pPr>
              <w:rPr>
                <w:rFonts w:cs="Times New Roman"/>
                <w:b/>
                <w:color w:val="000000" w:themeColor="text1"/>
                <w:sz w:val="20"/>
                <w:szCs w:val="20"/>
              </w:rPr>
            </w:pPr>
            <w:r>
              <w:rPr>
                <w:rFonts w:cs="Times New Roman"/>
                <w:b/>
                <w:color w:val="000000" w:themeColor="text1"/>
                <w:sz w:val="20"/>
                <w:szCs w:val="20"/>
              </w:rPr>
              <w:t>026667</w:t>
            </w:r>
          </w:p>
        </w:tc>
        <w:tc>
          <w:tcPr>
            <w:tcW w:w="264" w:type="pct"/>
            <w:vAlign w:val="center"/>
          </w:tcPr>
          <w:p w:rsidR="005111A2" w:rsidRPr="00F51D54" w:rsidRDefault="005111A2" w:rsidP="00F30284">
            <w:pPr>
              <w:rPr>
                <w:rFonts w:cs="Times New Roman"/>
                <w:b/>
                <w:color w:val="000000" w:themeColor="text1"/>
                <w:sz w:val="20"/>
                <w:szCs w:val="20"/>
              </w:rPr>
            </w:pPr>
            <w:r>
              <w:rPr>
                <w:rFonts w:cs="Times New Roman"/>
                <w:b/>
                <w:color w:val="000000" w:themeColor="text1"/>
                <w:sz w:val="20"/>
                <w:szCs w:val="20"/>
              </w:rPr>
              <w:t>026667</w:t>
            </w:r>
          </w:p>
        </w:tc>
        <w:tc>
          <w:tcPr>
            <w:tcW w:w="262" w:type="pct"/>
            <w:vAlign w:val="center"/>
          </w:tcPr>
          <w:p w:rsidR="005111A2" w:rsidRPr="00F51D54" w:rsidRDefault="005111A2" w:rsidP="00F30284">
            <w:pPr>
              <w:rPr>
                <w:rFonts w:cs="Times New Roman"/>
                <w:b/>
                <w:color w:val="000000" w:themeColor="text1"/>
                <w:sz w:val="20"/>
                <w:szCs w:val="20"/>
              </w:rPr>
            </w:pPr>
            <w:r>
              <w:rPr>
                <w:rFonts w:cs="Times New Roman"/>
                <w:b/>
                <w:color w:val="000000" w:themeColor="text1"/>
                <w:sz w:val="20"/>
                <w:szCs w:val="20"/>
              </w:rPr>
              <w:t>0159828</w:t>
            </w:r>
          </w:p>
        </w:tc>
      </w:tr>
      <w:tr w:rsidR="005111A2" w:rsidRPr="0066532F" w:rsidTr="00F30284">
        <w:trPr>
          <w:trHeight w:val="20"/>
        </w:trPr>
        <w:tc>
          <w:tcPr>
            <w:tcW w:w="2651" w:type="pct"/>
            <w:gridSpan w:val="2"/>
            <w:vAlign w:val="center"/>
          </w:tcPr>
          <w:p w:rsidR="005111A2" w:rsidRPr="003148FC" w:rsidRDefault="005111A2" w:rsidP="00F30284">
            <w:pPr>
              <w:spacing w:line="233" w:lineRule="auto"/>
              <w:ind w:firstLine="0"/>
              <w:rPr>
                <w:rFonts w:eastAsia="Calibri" w:cs="Times New Roman"/>
                <w:b/>
                <w:sz w:val="20"/>
                <w:szCs w:val="20"/>
              </w:rPr>
            </w:pPr>
            <w:r w:rsidRPr="003148FC">
              <w:rPr>
                <w:rFonts w:eastAsia="Calibri" w:cs="Times New Roman"/>
                <w:b/>
                <w:sz w:val="20"/>
                <w:szCs w:val="20"/>
              </w:rPr>
              <w:t>- межбюджетные трансферты из федерального бюджета (справочно)</w:t>
            </w:r>
          </w:p>
        </w:tc>
        <w:tc>
          <w:tcPr>
            <w:tcW w:w="423" w:type="pct"/>
            <w:vMerge/>
          </w:tcPr>
          <w:p w:rsidR="005111A2" w:rsidRPr="003148FC" w:rsidRDefault="005111A2" w:rsidP="00F30284">
            <w:pPr>
              <w:jc w:val="center"/>
              <w:rPr>
                <w:rFonts w:cs="Times New Roman"/>
                <w:b/>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gridSpan w:val="2"/>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64" w:type="pct"/>
          </w:tcPr>
          <w:p w:rsidR="005111A2" w:rsidRPr="0066532F" w:rsidRDefault="005111A2" w:rsidP="00F30284">
            <w:pPr>
              <w:jc w:val="center"/>
              <w:rPr>
                <w:rFonts w:cs="Times New Roman"/>
                <w:color w:val="000000" w:themeColor="text1"/>
                <w:sz w:val="20"/>
                <w:szCs w:val="20"/>
              </w:rPr>
            </w:pPr>
          </w:p>
        </w:tc>
        <w:tc>
          <w:tcPr>
            <w:tcW w:w="262" w:type="pct"/>
          </w:tcPr>
          <w:p w:rsidR="005111A2" w:rsidRPr="00F51D54" w:rsidRDefault="005111A2" w:rsidP="00F30284">
            <w:pPr>
              <w:jc w:val="center"/>
              <w:rPr>
                <w:rFonts w:cs="Times New Roman"/>
                <w:b/>
                <w:color w:val="000000" w:themeColor="text1"/>
                <w:sz w:val="20"/>
                <w:szCs w:val="20"/>
              </w:rPr>
            </w:pPr>
          </w:p>
        </w:tc>
      </w:tr>
      <w:tr w:rsidR="005111A2" w:rsidRPr="0066532F" w:rsidTr="00F30284">
        <w:trPr>
          <w:trHeight w:val="20"/>
        </w:trPr>
        <w:tc>
          <w:tcPr>
            <w:tcW w:w="2651" w:type="pct"/>
            <w:gridSpan w:val="2"/>
            <w:vAlign w:val="center"/>
          </w:tcPr>
          <w:p w:rsidR="005111A2" w:rsidRPr="003148FC" w:rsidRDefault="005111A2" w:rsidP="00F30284">
            <w:pPr>
              <w:spacing w:line="233" w:lineRule="auto"/>
              <w:ind w:firstLine="0"/>
              <w:rPr>
                <w:rFonts w:eastAsia="Calibri" w:cs="Times New Roman"/>
                <w:b/>
                <w:sz w:val="20"/>
                <w:szCs w:val="20"/>
              </w:rPr>
            </w:pPr>
            <w:r w:rsidRPr="003148FC">
              <w:rPr>
                <w:rFonts w:eastAsia="Calibri" w:cs="Times New Roman"/>
                <w:b/>
                <w:sz w:val="20"/>
                <w:szCs w:val="20"/>
              </w:rPr>
              <w:t>- межбюджетные трансферты из областного бюджета (справочно)</w:t>
            </w:r>
          </w:p>
        </w:tc>
        <w:tc>
          <w:tcPr>
            <w:tcW w:w="423" w:type="pct"/>
            <w:vMerge/>
          </w:tcPr>
          <w:p w:rsidR="005111A2" w:rsidRPr="003148FC" w:rsidRDefault="005111A2" w:rsidP="00F30284">
            <w:pPr>
              <w:jc w:val="center"/>
              <w:rPr>
                <w:rFonts w:cs="Times New Roman"/>
                <w:b/>
                <w:color w:val="000000" w:themeColor="text1"/>
                <w:sz w:val="20"/>
                <w:szCs w:val="20"/>
              </w:rPr>
            </w:pPr>
          </w:p>
        </w:tc>
        <w:tc>
          <w:tcPr>
            <w:tcW w:w="280" w:type="pct"/>
          </w:tcPr>
          <w:p w:rsidR="005111A2" w:rsidRPr="003148FC" w:rsidRDefault="005111A2" w:rsidP="00F30284">
            <w:pPr>
              <w:rPr>
                <w:rFonts w:cs="Times New Roman"/>
                <w:b/>
                <w:color w:val="000000" w:themeColor="text1"/>
                <w:sz w:val="20"/>
                <w:szCs w:val="20"/>
              </w:rPr>
            </w:pPr>
            <w:r w:rsidRPr="003148FC">
              <w:rPr>
                <w:rFonts w:cs="Times New Roman"/>
                <w:b/>
                <w:color w:val="000000" w:themeColor="text1"/>
                <w:sz w:val="20"/>
                <w:szCs w:val="20"/>
              </w:rPr>
              <w:t>09700</w:t>
            </w:r>
          </w:p>
        </w:tc>
        <w:tc>
          <w:tcPr>
            <w:tcW w:w="280" w:type="pct"/>
          </w:tcPr>
          <w:p w:rsidR="005111A2" w:rsidRPr="003148FC" w:rsidRDefault="005111A2" w:rsidP="00F30284">
            <w:pPr>
              <w:rPr>
                <w:rFonts w:cs="Times New Roman"/>
                <w:b/>
                <w:color w:val="000000" w:themeColor="text1"/>
                <w:sz w:val="20"/>
                <w:szCs w:val="20"/>
              </w:rPr>
            </w:pPr>
            <w:r w:rsidRPr="003148FC">
              <w:rPr>
                <w:rFonts w:cs="Times New Roman"/>
                <w:b/>
                <w:color w:val="000000" w:themeColor="text1"/>
                <w:sz w:val="20"/>
                <w:szCs w:val="20"/>
              </w:rPr>
              <w:t>010086</w:t>
            </w:r>
          </w:p>
        </w:tc>
        <w:tc>
          <w:tcPr>
            <w:tcW w:w="280" w:type="pct"/>
            <w:gridSpan w:val="2"/>
          </w:tcPr>
          <w:p w:rsidR="005111A2" w:rsidRPr="003148FC" w:rsidRDefault="005111A2" w:rsidP="00F30284">
            <w:pPr>
              <w:rPr>
                <w:rFonts w:cs="Times New Roman"/>
                <w:b/>
                <w:color w:val="000000" w:themeColor="text1"/>
                <w:sz w:val="20"/>
                <w:szCs w:val="20"/>
              </w:rPr>
            </w:pPr>
            <w:r w:rsidRPr="003148FC">
              <w:rPr>
                <w:rFonts w:cs="Times New Roman"/>
                <w:b/>
                <w:color w:val="000000" w:themeColor="text1"/>
                <w:sz w:val="20"/>
                <w:szCs w:val="20"/>
              </w:rPr>
              <w:t>010086</w:t>
            </w:r>
          </w:p>
        </w:tc>
        <w:tc>
          <w:tcPr>
            <w:tcW w:w="280" w:type="pct"/>
          </w:tcPr>
          <w:p w:rsidR="005111A2" w:rsidRPr="003148FC" w:rsidRDefault="005111A2" w:rsidP="00F30284">
            <w:pPr>
              <w:rPr>
                <w:rFonts w:cs="Times New Roman"/>
                <w:b/>
                <w:color w:val="000000" w:themeColor="text1"/>
                <w:sz w:val="20"/>
                <w:szCs w:val="20"/>
              </w:rPr>
            </w:pPr>
            <w:r w:rsidRPr="003148FC">
              <w:rPr>
                <w:rFonts w:cs="Times New Roman"/>
                <w:b/>
                <w:color w:val="000000" w:themeColor="text1"/>
                <w:sz w:val="20"/>
                <w:szCs w:val="20"/>
              </w:rPr>
              <w:t>010086</w:t>
            </w:r>
          </w:p>
        </w:tc>
        <w:tc>
          <w:tcPr>
            <w:tcW w:w="280" w:type="pct"/>
          </w:tcPr>
          <w:p w:rsidR="005111A2" w:rsidRPr="003148FC" w:rsidRDefault="005111A2" w:rsidP="00F30284">
            <w:pPr>
              <w:rPr>
                <w:rFonts w:cs="Times New Roman"/>
                <w:b/>
                <w:color w:val="000000" w:themeColor="text1"/>
                <w:sz w:val="20"/>
                <w:szCs w:val="20"/>
              </w:rPr>
            </w:pPr>
            <w:r w:rsidRPr="003148FC">
              <w:rPr>
                <w:rFonts w:cs="Times New Roman"/>
                <w:b/>
                <w:color w:val="000000" w:themeColor="text1"/>
                <w:sz w:val="20"/>
                <w:szCs w:val="20"/>
              </w:rPr>
              <w:t>010086</w:t>
            </w:r>
          </w:p>
        </w:tc>
        <w:tc>
          <w:tcPr>
            <w:tcW w:w="264" w:type="pct"/>
          </w:tcPr>
          <w:p w:rsidR="005111A2" w:rsidRPr="003148FC" w:rsidRDefault="005111A2" w:rsidP="00F30284">
            <w:pPr>
              <w:rPr>
                <w:rFonts w:cs="Times New Roman"/>
                <w:b/>
                <w:color w:val="000000" w:themeColor="text1"/>
                <w:sz w:val="20"/>
                <w:szCs w:val="20"/>
              </w:rPr>
            </w:pPr>
            <w:r w:rsidRPr="003148FC">
              <w:rPr>
                <w:rFonts w:cs="Times New Roman"/>
                <w:b/>
                <w:color w:val="000000" w:themeColor="text1"/>
                <w:sz w:val="20"/>
                <w:szCs w:val="20"/>
              </w:rPr>
              <w:t>010086</w:t>
            </w:r>
          </w:p>
        </w:tc>
        <w:tc>
          <w:tcPr>
            <w:tcW w:w="262" w:type="pct"/>
          </w:tcPr>
          <w:p w:rsidR="005111A2" w:rsidRPr="003148FC" w:rsidRDefault="005111A2" w:rsidP="00F30284">
            <w:pPr>
              <w:rPr>
                <w:rFonts w:cs="Times New Roman"/>
                <w:b/>
                <w:color w:val="000000" w:themeColor="text1"/>
                <w:sz w:val="20"/>
                <w:szCs w:val="20"/>
              </w:rPr>
            </w:pPr>
            <w:r w:rsidRPr="003148FC">
              <w:rPr>
                <w:rFonts w:cs="Times New Roman"/>
                <w:b/>
                <w:color w:val="000000" w:themeColor="text1"/>
                <w:sz w:val="20"/>
                <w:szCs w:val="20"/>
              </w:rPr>
              <w:t>0</w:t>
            </w:r>
            <w:r>
              <w:rPr>
                <w:rFonts w:cs="Times New Roman"/>
                <w:b/>
                <w:color w:val="000000" w:themeColor="text1"/>
                <w:sz w:val="20"/>
                <w:szCs w:val="20"/>
              </w:rPr>
              <w:t>60130</w:t>
            </w:r>
          </w:p>
        </w:tc>
      </w:tr>
      <w:tr w:rsidR="005111A2" w:rsidRPr="0066532F" w:rsidTr="00F30284">
        <w:trPr>
          <w:trHeight w:val="20"/>
        </w:trPr>
        <w:tc>
          <w:tcPr>
            <w:tcW w:w="2651" w:type="pct"/>
            <w:gridSpan w:val="2"/>
          </w:tcPr>
          <w:p w:rsidR="005111A2" w:rsidRPr="003148FC" w:rsidRDefault="005111A2" w:rsidP="00F30284">
            <w:pPr>
              <w:spacing w:line="233" w:lineRule="auto"/>
              <w:ind w:firstLine="0"/>
              <w:rPr>
                <w:rFonts w:eastAsia="Calibri" w:cs="Times New Roman"/>
                <w:b/>
                <w:sz w:val="20"/>
                <w:szCs w:val="20"/>
              </w:rPr>
            </w:pPr>
            <w:r w:rsidRPr="003148FC">
              <w:rPr>
                <w:rFonts w:eastAsia="Calibri" w:cs="Times New Roman"/>
                <w:b/>
                <w:sz w:val="20"/>
                <w:szCs w:val="20"/>
              </w:rPr>
              <w:t>- местный бюджет</w:t>
            </w:r>
          </w:p>
        </w:tc>
        <w:tc>
          <w:tcPr>
            <w:tcW w:w="423" w:type="pct"/>
            <w:vMerge/>
          </w:tcPr>
          <w:p w:rsidR="005111A2" w:rsidRPr="003148FC" w:rsidRDefault="005111A2" w:rsidP="00F30284">
            <w:pPr>
              <w:jc w:val="center"/>
              <w:rPr>
                <w:rFonts w:cs="Times New Roman"/>
                <w:b/>
                <w:color w:val="000000" w:themeColor="text1"/>
                <w:sz w:val="20"/>
                <w:szCs w:val="20"/>
              </w:rPr>
            </w:pPr>
          </w:p>
        </w:tc>
        <w:tc>
          <w:tcPr>
            <w:tcW w:w="280" w:type="pct"/>
          </w:tcPr>
          <w:p w:rsidR="005111A2" w:rsidRPr="003148FC" w:rsidRDefault="005111A2" w:rsidP="00F30284">
            <w:pPr>
              <w:jc w:val="center"/>
              <w:rPr>
                <w:rFonts w:cs="Times New Roman"/>
                <w:b/>
                <w:color w:val="000000" w:themeColor="text1"/>
                <w:sz w:val="20"/>
                <w:szCs w:val="20"/>
              </w:rPr>
            </w:pPr>
            <w:r>
              <w:rPr>
                <w:rFonts w:cs="Times New Roman"/>
                <w:b/>
                <w:color w:val="000000" w:themeColor="text1"/>
                <w:sz w:val="20"/>
                <w:szCs w:val="20"/>
              </w:rPr>
              <w:t>016793</w:t>
            </w:r>
          </w:p>
        </w:tc>
        <w:tc>
          <w:tcPr>
            <w:tcW w:w="280" w:type="pct"/>
          </w:tcPr>
          <w:p w:rsidR="005111A2" w:rsidRPr="003148FC" w:rsidRDefault="005111A2" w:rsidP="00F30284">
            <w:pPr>
              <w:jc w:val="center"/>
              <w:rPr>
                <w:rFonts w:cs="Times New Roman"/>
                <w:b/>
                <w:color w:val="000000" w:themeColor="text1"/>
                <w:sz w:val="20"/>
                <w:szCs w:val="20"/>
              </w:rPr>
            </w:pPr>
            <w:r>
              <w:rPr>
                <w:rFonts w:cs="Times New Roman"/>
                <w:b/>
                <w:color w:val="000000" w:themeColor="text1"/>
                <w:sz w:val="20"/>
                <w:szCs w:val="20"/>
              </w:rPr>
              <w:t>016581</w:t>
            </w:r>
          </w:p>
        </w:tc>
        <w:tc>
          <w:tcPr>
            <w:tcW w:w="280" w:type="pct"/>
            <w:gridSpan w:val="2"/>
          </w:tcPr>
          <w:p w:rsidR="005111A2" w:rsidRPr="003148FC" w:rsidRDefault="005111A2" w:rsidP="00F30284">
            <w:pPr>
              <w:jc w:val="center"/>
              <w:rPr>
                <w:rFonts w:cs="Times New Roman"/>
                <w:b/>
                <w:color w:val="000000" w:themeColor="text1"/>
                <w:sz w:val="20"/>
                <w:szCs w:val="20"/>
              </w:rPr>
            </w:pPr>
            <w:r>
              <w:rPr>
                <w:rFonts w:cs="Times New Roman"/>
                <w:b/>
                <w:color w:val="000000" w:themeColor="text1"/>
                <w:sz w:val="20"/>
                <w:szCs w:val="20"/>
              </w:rPr>
              <w:t>016581</w:t>
            </w:r>
          </w:p>
        </w:tc>
        <w:tc>
          <w:tcPr>
            <w:tcW w:w="280" w:type="pct"/>
          </w:tcPr>
          <w:p w:rsidR="005111A2" w:rsidRPr="003148FC" w:rsidRDefault="005111A2" w:rsidP="00F30284">
            <w:pPr>
              <w:jc w:val="center"/>
              <w:rPr>
                <w:rFonts w:cs="Times New Roman"/>
                <w:b/>
                <w:color w:val="000000" w:themeColor="text1"/>
                <w:sz w:val="20"/>
                <w:szCs w:val="20"/>
              </w:rPr>
            </w:pPr>
            <w:r>
              <w:rPr>
                <w:rFonts w:cs="Times New Roman"/>
                <w:b/>
                <w:color w:val="000000" w:themeColor="text1"/>
                <w:sz w:val="20"/>
                <w:szCs w:val="20"/>
              </w:rPr>
              <w:t>016581</w:t>
            </w:r>
          </w:p>
        </w:tc>
        <w:tc>
          <w:tcPr>
            <w:tcW w:w="280" w:type="pct"/>
          </w:tcPr>
          <w:p w:rsidR="005111A2" w:rsidRPr="003148FC" w:rsidRDefault="005111A2" w:rsidP="00F30284">
            <w:pPr>
              <w:jc w:val="center"/>
              <w:rPr>
                <w:rFonts w:cs="Times New Roman"/>
                <w:b/>
                <w:color w:val="000000" w:themeColor="text1"/>
                <w:sz w:val="20"/>
                <w:szCs w:val="20"/>
              </w:rPr>
            </w:pPr>
            <w:r>
              <w:rPr>
                <w:rFonts w:cs="Times New Roman"/>
                <w:b/>
                <w:color w:val="000000" w:themeColor="text1"/>
                <w:sz w:val="20"/>
                <w:szCs w:val="20"/>
              </w:rPr>
              <w:t>016581</w:t>
            </w:r>
          </w:p>
        </w:tc>
        <w:tc>
          <w:tcPr>
            <w:tcW w:w="264" w:type="pct"/>
          </w:tcPr>
          <w:p w:rsidR="005111A2" w:rsidRPr="003148FC" w:rsidRDefault="005111A2" w:rsidP="00F30284">
            <w:pPr>
              <w:jc w:val="center"/>
              <w:rPr>
                <w:rFonts w:cs="Times New Roman"/>
                <w:b/>
                <w:color w:val="000000" w:themeColor="text1"/>
                <w:sz w:val="20"/>
                <w:szCs w:val="20"/>
              </w:rPr>
            </w:pPr>
            <w:r>
              <w:rPr>
                <w:rFonts w:cs="Times New Roman"/>
                <w:b/>
                <w:color w:val="000000" w:themeColor="text1"/>
                <w:sz w:val="20"/>
                <w:szCs w:val="20"/>
              </w:rPr>
              <w:t>016581</w:t>
            </w:r>
          </w:p>
        </w:tc>
        <w:tc>
          <w:tcPr>
            <w:tcW w:w="262" w:type="pct"/>
          </w:tcPr>
          <w:p w:rsidR="005111A2" w:rsidRPr="003148FC" w:rsidRDefault="005111A2" w:rsidP="00F30284">
            <w:pPr>
              <w:jc w:val="center"/>
              <w:rPr>
                <w:rFonts w:cs="Times New Roman"/>
                <w:b/>
                <w:color w:val="000000" w:themeColor="text1"/>
                <w:sz w:val="20"/>
                <w:szCs w:val="20"/>
              </w:rPr>
            </w:pPr>
            <w:r>
              <w:rPr>
                <w:rFonts w:cs="Times New Roman"/>
                <w:b/>
                <w:color w:val="000000" w:themeColor="text1"/>
                <w:sz w:val="20"/>
                <w:szCs w:val="20"/>
              </w:rPr>
              <w:t>099698</w:t>
            </w:r>
          </w:p>
        </w:tc>
      </w:tr>
      <w:tr w:rsidR="005111A2" w:rsidRPr="0066532F" w:rsidTr="00F30284">
        <w:trPr>
          <w:trHeight w:val="20"/>
        </w:trPr>
        <w:tc>
          <w:tcPr>
            <w:tcW w:w="2651" w:type="pct"/>
            <w:gridSpan w:val="2"/>
          </w:tcPr>
          <w:p w:rsidR="005111A2" w:rsidRPr="003148FC" w:rsidRDefault="005111A2" w:rsidP="00F30284">
            <w:pPr>
              <w:spacing w:line="233" w:lineRule="auto"/>
              <w:ind w:firstLine="0"/>
              <w:rPr>
                <w:rFonts w:eastAsia="Calibri" w:cs="Times New Roman"/>
                <w:b/>
                <w:sz w:val="20"/>
                <w:szCs w:val="20"/>
              </w:rPr>
            </w:pPr>
            <w:r w:rsidRPr="003148FC">
              <w:rPr>
                <w:rFonts w:eastAsia="Calibri" w:cs="Times New Roman"/>
                <w:b/>
                <w:sz w:val="20"/>
                <w:szCs w:val="20"/>
              </w:rPr>
              <w:t>Внебюджетные источники</w:t>
            </w:r>
          </w:p>
        </w:tc>
        <w:tc>
          <w:tcPr>
            <w:tcW w:w="423" w:type="pct"/>
            <w:vMerge/>
          </w:tcPr>
          <w:p w:rsidR="005111A2" w:rsidRPr="003148FC" w:rsidRDefault="005111A2" w:rsidP="00F30284">
            <w:pPr>
              <w:jc w:val="center"/>
              <w:rPr>
                <w:rFonts w:cs="Times New Roman"/>
                <w:b/>
                <w:color w:val="000000" w:themeColor="text1"/>
                <w:sz w:val="20"/>
                <w:szCs w:val="20"/>
              </w:rPr>
            </w:pPr>
          </w:p>
        </w:tc>
        <w:tc>
          <w:tcPr>
            <w:tcW w:w="280" w:type="pct"/>
          </w:tcPr>
          <w:p w:rsidR="005111A2" w:rsidRPr="003148FC" w:rsidRDefault="005111A2" w:rsidP="00F30284">
            <w:pPr>
              <w:jc w:val="center"/>
              <w:rPr>
                <w:rFonts w:cs="Times New Roman"/>
                <w:b/>
                <w:color w:val="000000" w:themeColor="text1"/>
                <w:sz w:val="20"/>
                <w:szCs w:val="20"/>
              </w:rPr>
            </w:pPr>
          </w:p>
        </w:tc>
        <w:tc>
          <w:tcPr>
            <w:tcW w:w="280" w:type="pct"/>
          </w:tcPr>
          <w:p w:rsidR="005111A2" w:rsidRPr="003148FC" w:rsidRDefault="005111A2" w:rsidP="00F30284">
            <w:pPr>
              <w:jc w:val="center"/>
              <w:rPr>
                <w:rFonts w:cs="Times New Roman"/>
                <w:b/>
                <w:color w:val="000000" w:themeColor="text1"/>
                <w:sz w:val="20"/>
                <w:szCs w:val="20"/>
              </w:rPr>
            </w:pPr>
          </w:p>
        </w:tc>
        <w:tc>
          <w:tcPr>
            <w:tcW w:w="280" w:type="pct"/>
            <w:gridSpan w:val="2"/>
          </w:tcPr>
          <w:p w:rsidR="005111A2" w:rsidRPr="003148FC" w:rsidRDefault="005111A2" w:rsidP="00F30284">
            <w:pPr>
              <w:jc w:val="center"/>
              <w:rPr>
                <w:rFonts w:cs="Times New Roman"/>
                <w:b/>
                <w:color w:val="000000" w:themeColor="text1"/>
                <w:sz w:val="20"/>
                <w:szCs w:val="20"/>
              </w:rPr>
            </w:pPr>
          </w:p>
        </w:tc>
        <w:tc>
          <w:tcPr>
            <w:tcW w:w="280" w:type="pct"/>
          </w:tcPr>
          <w:p w:rsidR="005111A2" w:rsidRPr="003148FC" w:rsidRDefault="005111A2" w:rsidP="00F30284">
            <w:pPr>
              <w:jc w:val="center"/>
              <w:rPr>
                <w:rFonts w:cs="Times New Roman"/>
                <w:b/>
                <w:color w:val="000000" w:themeColor="text1"/>
                <w:sz w:val="20"/>
                <w:szCs w:val="20"/>
              </w:rPr>
            </w:pPr>
          </w:p>
        </w:tc>
        <w:tc>
          <w:tcPr>
            <w:tcW w:w="280" w:type="pct"/>
          </w:tcPr>
          <w:p w:rsidR="005111A2" w:rsidRPr="003148FC" w:rsidRDefault="005111A2" w:rsidP="00F30284">
            <w:pPr>
              <w:jc w:val="center"/>
              <w:rPr>
                <w:rFonts w:cs="Times New Roman"/>
                <w:b/>
                <w:color w:val="000000" w:themeColor="text1"/>
                <w:sz w:val="20"/>
                <w:szCs w:val="20"/>
              </w:rPr>
            </w:pPr>
          </w:p>
        </w:tc>
        <w:tc>
          <w:tcPr>
            <w:tcW w:w="264" w:type="pct"/>
          </w:tcPr>
          <w:p w:rsidR="005111A2" w:rsidRPr="003148FC" w:rsidRDefault="005111A2" w:rsidP="00F30284">
            <w:pPr>
              <w:jc w:val="center"/>
              <w:rPr>
                <w:rFonts w:cs="Times New Roman"/>
                <w:b/>
                <w:color w:val="000000" w:themeColor="text1"/>
                <w:sz w:val="20"/>
                <w:szCs w:val="20"/>
              </w:rPr>
            </w:pPr>
          </w:p>
        </w:tc>
        <w:tc>
          <w:tcPr>
            <w:tcW w:w="262" w:type="pct"/>
          </w:tcPr>
          <w:p w:rsidR="005111A2" w:rsidRPr="003148FC" w:rsidRDefault="005111A2" w:rsidP="00F30284">
            <w:pPr>
              <w:jc w:val="center"/>
              <w:rPr>
                <w:rFonts w:cs="Times New Roman"/>
                <w:b/>
                <w:color w:val="000000" w:themeColor="text1"/>
                <w:sz w:val="20"/>
                <w:szCs w:val="20"/>
              </w:rPr>
            </w:pPr>
          </w:p>
        </w:tc>
      </w:tr>
      <w:tr w:rsidR="005111A2" w:rsidRPr="0066532F" w:rsidTr="00F30284">
        <w:trPr>
          <w:trHeight w:val="20"/>
        </w:trPr>
        <w:tc>
          <w:tcPr>
            <w:tcW w:w="2651" w:type="pct"/>
            <w:gridSpan w:val="2"/>
          </w:tcPr>
          <w:p w:rsidR="005111A2" w:rsidRPr="0066532F" w:rsidRDefault="005111A2" w:rsidP="00F30284">
            <w:pPr>
              <w:ind w:left="142" w:firstLine="0"/>
              <w:rPr>
                <w:rFonts w:cs="Times New Roman"/>
                <w:b/>
                <w:i/>
                <w:color w:val="000000" w:themeColor="text1"/>
                <w:sz w:val="20"/>
                <w:szCs w:val="20"/>
              </w:rPr>
            </w:pPr>
            <w:r>
              <w:rPr>
                <w:b/>
                <w:i/>
                <w:color w:val="000000" w:themeColor="text1"/>
                <w:sz w:val="20"/>
                <w:szCs w:val="20"/>
              </w:rPr>
              <w:t>«</w:t>
            </w:r>
            <w:r w:rsidRPr="0066532F">
              <w:rPr>
                <w:b/>
                <w:i/>
                <w:color w:val="000000" w:themeColor="text1"/>
                <w:sz w:val="20"/>
                <w:szCs w:val="20"/>
              </w:rPr>
              <w:t xml:space="preserve">Обеспечение </w:t>
            </w:r>
            <w:r>
              <w:rPr>
                <w:b/>
                <w:i/>
                <w:color w:val="000000" w:themeColor="text1"/>
                <w:sz w:val="20"/>
                <w:szCs w:val="20"/>
              </w:rPr>
              <w:t>функций органов власти</w:t>
            </w:r>
            <w:r w:rsidRPr="0066532F">
              <w:rPr>
                <w:b/>
                <w:i/>
                <w:color w:val="000000" w:themeColor="text1"/>
                <w:sz w:val="20"/>
                <w:szCs w:val="20"/>
              </w:rPr>
              <w:t>»</w:t>
            </w:r>
            <w:r>
              <w:rPr>
                <w:b/>
                <w:i/>
                <w:color w:val="000000" w:themeColor="text1"/>
                <w:sz w:val="20"/>
                <w:szCs w:val="20"/>
              </w:rPr>
              <w:t xml:space="preserve"> (всего), в том числе:</w:t>
            </w:r>
          </w:p>
        </w:tc>
        <w:tc>
          <w:tcPr>
            <w:tcW w:w="423" w:type="pct"/>
            <w:vMerge w:val="restart"/>
          </w:tcPr>
          <w:p w:rsidR="005111A2" w:rsidRPr="003148FC" w:rsidRDefault="005111A2" w:rsidP="00F30284">
            <w:pPr>
              <w:ind w:firstLine="0"/>
              <w:rPr>
                <w:rFonts w:cs="Times New Roman"/>
                <w:b/>
                <w:color w:val="000000" w:themeColor="text1"/>
                <w:sz w:val="20"/>
                <w:szCs w:val="20"/>
              </w:rPr>
            </w:pPr>
            <w:r w:rsidRPr="003148FC">
              <w:rPr>
                <w:rFonts w:cs="Times New Roman"/>
                <w:b/>
                <w:color w:val="000000" w:themeColor="text1"/>
                <w:sz w:val="20"/>
                <w:szCs w:val="20"/>
              </w:rPr>
              <w:t>871 07 01 02 4 0</w:t>
            </w:r>
            <w:r>
              <w:rPr>
                <w:rFonts w:cs="Times New Roman"/>
                <w:b/>
                <w:color w:val="000000" w:themeColor="text1"/>
                <w:sz w:val="20"/>
                <w:szCs w:val="20"/>
              </w:rPr>
              <w:t>600190</w:t>
            </w:r>
          </w:p>
        </w:tc>
        <w:tc>
          <w:tcPr>
            <w:tcW w:w="280" w:type="pct"/>
          </w:tcPr>
          <w:p w:rsidR="005111A2" w:rsidRPr="00F51D54" w:rsidRDefault="005111A2" w:rsidP="00F30284">
            <w:pPr>
              <w:jc w:val="center"/>
              <w:rPr>
                <w:rFonts w:cs="Times New Roman"/>
                <w:b/>
                <w:color w:val="000000" w:themeColor="text1"/>
                <w:sz w:val="20"/>
                <w:szCs w:val="20"/>
              </w:rPr>
            </w:pPr>
            <w:r>
              <w:rPr>
                <w:rFonts w:cs="Times New Roman"/>
                <w:b/>
                <w:color w:val="000000" w:themeColor="text1"/>
                <w:sz w:val="20"/>
                <w:szCs w:val="20"/>
              </w:rPr>
              <w:t>03486</w:t>
            </w:r>
          </w:p>
        </w:tc>
        <w:tc>
          <w:tcPr>
            <w:tcW w:w="280" w:type="pct"/>
          </w:tcPr>
          <w:p w:rsidR="005111A2" w:rsidRPr="00F51D54" w:rsidRDefault="005111A2" w:rsidP="00F30284">
            <w:pPr>
              <w:jc w:val="center"/>
              <w:rPr>
                <w:rFonts w:cs="Times New Roman"/>
                <w:b/>
                <w:color w:val="000000" w:themeColor="text1"/>
                <w:sz w:val="20"/>
                <w:szCs w:val="20"/>
              </w:rPr>
            </w:pPr>
            <w:r>
              <w:rPr>
                <w:rFonts w:cs="Times New Roman"/>
                <w:b/>
                <w:color w:val="000000" w:themeColor="text1"/>
                <w:sz w:val="20"/>
                <w:szCs w:val="20"/>
              </w:rPr>
              <w:t>03474</w:t>
            </w:r>
          </w:p>
        </w:tc>
        <w:tc>
          <w:tcPr>
            <w:tcW w:w="280" w:type="pct"/>
            <w:gridSpan w:val="2"/>
          </w:tcPr>
          <w:p w:rsidR="005111A2" w:rsidRPr="00F51D54" w:rsidRDefault="005111A2" w:rsidP="00F30284">
            <w:pPr>
              <w:jc w:val="center"/>
              <w:rPr>
                <w:rFonts w:cs="Times New Roman"/>
                <w:b/>
                <w:color w:val="000000" w:themeColor="text1"/>
                <w:sz w:val="20"/>
                <w:szCs w:val="20"/>
              </w:rPr>
            </w:pPr>
            <w:r>
              <w:rPr>
                <w:rFonts w:cs="Times New Roman"/>
                <w:b/>
                <w:color w:val="000000" w:themeColor="text1"/>
                <w:sz w:val="20"/>
                <w:szCs w:val="20"/>
              </w:rPr>
              <w:t>03474</w:t>
            </w:r>
          </w:p>
        </w:tc>
        <w:tc>
          <w:tcPr>
            <w:tcW w:w="280" w:type="pct"/>
          </w:tcPr>
          <w:p w:rsidR="005111A2" w:rsidRPr="00F51D54" w:rsidRDefault="005111A2" w:rsidP="00F30284">
            <w:pPr>
              <w:jc w:val="center"/>
              <w:rPr>
                <w:rFonts w:cs="Times New Roman"/>
                <w:b/>
                <w:color w:val="000000" w:themeColor="text1"/>
                <w:sz w:val="20"/>
                <w:szCs w:val="20"/>
              </w:rPr>
            </w:pPr>
            <w:r>
              <w:rPr>
                <w:rFonts w:cs="Times New Roman"/>
                <w:b/>
                <w:color w:val="000000" w:themeColor="text1"/>
                <w:sz w:val="20"/>
                <w:szCs w:val="20"/>
              </w:rPr>
              <w:t>03474</w:t>
            </w:r>
          </w:p>
        </w:tc>
        <w:tc>
          <w:tcPr>
            <w:tcW w:w="280" w:type="pct"/>
          </w:tcPr>
          <w:p w:rsidR="005111A2" w:rsidRPr="00F51D54" w:rsidRDefault="005111A2" w:rsidP="00F30284">
            <w:pPr>
              <w:jc w:val="center"/>
              <w:rPr>
                <w:rFonts w:cs="Times New Roman"/>
                <w:b/>
                <w:color w:val="000000" w:themeColor="text1"/>
                <w:sz w:val="20"/>
                <w:szCs w:val="20"/>
              </w:rPr>
            </w:pPr>
            <w:r>
              <w:rPr>
                <w:rFonts w:cs="Times New Roman"/>
                <w:b/>
                <w:color w:val="000000" w:themeColor="text1"/>
                <w:sz w:val="20"/>
                <w:szCs w:val="20"/>
              </w:rPr>
              <w:t>03474</w:t>
            </w:r>
          </w:p>
        </w:tc>
        <w:tc>
          <w:tcPr>
            <w:tcW w:w="264" w:type="pct"/>
          </w:tcPr>
          <w:p w:rsidR="005111A2" w:rsidRPr="00F51D54" w:rsidRDefault="005111A2" w:rsidP="00F30284">
            <w:pPr>
              <w:jc w:val="center"/>
              <w:rPr>
                <w:rFonts w:cs="Times New Roman"/>
                <w:b/>
                <w:color w:val="000000" w:themeColor="text1"/>
                <w:sz w:val="20"/>
                <w:szCs w:val="20"/>
              </w:rPr>
            </w:pPr>
            <w:r>
              <w:rPr>
                <w:rFonts w:cs="Times New Roman"/>
                <w:b/>
                <w:color w:val="000000" w:themeColor="text1"/>
                <w:sz w:val="20"/>
                <w:szCs w:val="20"/>
              </w:rPr>
              <w:t>03474</w:t>
            </w:r>
          </w:p>
        </w:tc>
        <w:tc>
          <w:tcPr>
            <w:tcW w:w="262" w:type="pct"/>
          </w:tcPr>
          <w:p w:rsidR="005111A2" w:rsidRPr="00F51D54" w:rsidRDefault="005111A2" w:rsidP="00F30284">
            <w:pPr>
              <w:jc w:val="center"/>
              <w:rPr>
                <w:rFonts w:cs="Times New Roman"/>
                <w:b/>
                <w:color w:val="000000" w:themeColor="text1"/>
                <w:sz w:val="20"/>
                <w:szCs w:val="20"/>
              </w:rPr>
            </w:pPr>
            <w:r>
              <w:rPr>
                <w:rFonts w:cs="Times New Roman"/>
                <w:b/>
                <w:color w:val="000000" w:themeColor="text1"/>
                <w:sz w:val="20"/>
                <w:szCs w:val="20"/>
              </w:rPr>
              <w:t>020856</w:t>
            </w:r>
          </w:p>
        </w:tc>
      </w:tr>
      <w:tr w:rsidR="005111A2" w:rsidRPr="0066532F" w:rsidTr="00F30284">
        <w:trPr>
          <w:trHeight w:val="20"/>
        </w:trPr>
        <w:tc>
          <w:tcPr>
            <w:tcW w:w="2651" w:type="pct"/>
            <w:gridSpan w:val="2"/>
            <w:vAlign w:val="center"/>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межбюджетные трансферты из федерального бюджета (справочно)</w:t>
            </w:r>
          </w:p>
        </w:tc>
        <w:tc>
          <w:tcPr>
            <w:tcW w:w="423" w:type="pct"/>
            <w:vMerge/>
          </w:tcPr>
          <w:p w:rsidR="005111A2" w:rsidRPr="003148FC" w:rsidRDefault="005111A2" w:rsidP="00F30284">
            <w:pPr>
              <w:jc w:val="center"/>
              <w:rPr>
                <w:rFonts w:cs="Times New Roman"/>
                <w:b/>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gridSpan w:val="2"/>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64" w:type="pct"/>
          </w:tcPr>
          <w:p w:rsidR="005111A2" w:rsidRPr="0066532F" w:rsidRDefault="005111A2" w:rsidP="00F30284">
            <w:pPr>
              <w:jc w:val="center"/>
              <w:rPr>
                <w:rFonts w:cs="Times New Roman"/>
                <w:color w:val="000000" w:themeColor="text1"/>
                <w:sz w:val="20"/>
                <w:szCs w:val="20"/>
              </w:rPr>
            </w:pPr>
          </w:p>
        </w:tc>
        <w:tc>
          <w:tcPr>
            <w:tcW w:w="262" w:type="pct"/>
          </w:tcPr>
          <w:p w:rsidR="005111A2" w:rsidRPr="0066532F" w:rsidRDefault="005111A2" w:rsidP="00F30284">
            <w:pPr>
              <w:jc w:val="center"/>
              <w:rPr>
                <w:rFonts w:cs="Times New Roman"/>
                <w:color w:val="000000" w:themeColor="text1"/>
                <w:sz w:val="20"/>
                <w:szCs w:val="20"/>
              </w:rPr>
            </w:pPr>
          </w:p>
        </w:tc>
      </w:tr>
      <w:tr w:rsidR="005111A2" w:rsidRPr="0066532F" w:rsidTr="00F30284">
        <w:trPr>
          <w:trHeight w:val="20"/>
        </w:trPr>
        <w:tc>
          <w:tcPr>
            <w:tcW w:w="2651" w:type="pct"/>
            <w:gridSpan w:val="2"/>
            <w:vAlign w:val="center"/>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межбюджетные трансферты из областного бюджета (справочно)</w:t>
            </w:r>
          </w:p>
        </w:tc>
        <w:tc>
          <w:tcPr>
            <w:tcW w:w="423" w:type="pct"/>
            <w:vMerge/>
          </w:tcPr>
          <w:p w:rsidR="005111A2" w:rsidRPr="003148FC" w:rsidRDefault="005111A2" w:rsidP="00F30284">
            <w:pPr>
              <w:jc w:val="center"/>
              <w:rPr>
                <w:rFonts w:cs="Times New Roman"/>
                <w:b/>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gridSpan w:val="2"/>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64" w:type="pct"/>
          </w:tcPr>
          <w:p w:rsidR="005111A2" w:rsidRPr="0066532F" w:rsidRDefault="005111A2" w:rsidP="00F30284">
            <w:pPr>
              <w:jc w:val="center"/>
              <w:rPr>
                <w:rFonts w:cs="Times New Roman"/>
                <w:color w:val="000000" w:themeColor="text1"/>
                <w:sz w:val="20"/>
                <w:szCs w:val="20"/>
              </w:rPr>
            </w:pPr>
          </w:p>
        </w:tc>
        <w:tc>
          <w:tcPr>
            <w:tcW w:w="262" w:type="pct"/>
          </w:tcPr>
          <w:p w:rsidR="005111A2" w:rsidRPr="0066532F" w:rsidRDefault="005111A2" w:rsidP="00F30284">
            <w:pPr>
              <w:jc w:val="center"/>
              <w:rPr>
                <w:rFonts w:cs="Times New Roman"/>
                <w:color w:val="000000" w:themeColor="text1"/>
                <w:sz w:val="20"/>
                <w:szCs w:val="20"/>
              </w:rPr>
            </w:pPr>
          </w:p>
        </w:tc>
      </w:tr>
      <w:tr w:rsidR="005111A2" w:rsidRPr="003148FC" w:rsidTr="00F30284">
        <w:trPr>
          <w:trHeight w:val="20"/>
        </w:trPr>
        <w:tc>
          <w:tcPr>
            <w:tcW w:w="2651" w:type="pct"/>
            <w:gridSpan w:val="2"/>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местный бюджет</w:t>
            </w:r>
          </w:p>
        </w:tc>
        <w:tc>
          <w:tcPr>
            <w:tcW w:w="423" w:type="pct"/>
            <w:vMerge/>
          </w:tcPr>
          <w:p w:rsidR="005111A2" w:rsidRPr="003148FC" w:rsidRDefault="005111A2" w:rsidP="00F30284">
            <w:pPr>
              <w:jc w:val="center"/>
              <w:rPr>
                <w:rFonts w:cs="Times New Roman"/>
                <w:b/>
                <w:color w:val="000000" w:themeColor="text1"/>
                <w:sz w:val="20"/>
                <w:szCs w:val="20"/>
              </w:rPr>
            </w:pPr>
          </w:p>
        </w:tc>
        <w:tc>
          <w:tcPr>
            <w:tcW w:w="280" w:type="pct"/>
          </w:tcPr>
          <w:p w:rsidR="005111A2" w:rsidRPr="003148FC" w:rsidRDefault="005111A2" w:rsidP="00F30284">
            <w:pPr>
              <w:jc w:val="center"/>
              <w:rPr>
                <w:rFonts w:cs="Times New Roman"/>
                <w:color w:val="000000" w:themeColor="text1"/>
                <w:sz w:val="20"/>
                <w:szCs w:val="20"/>
              </w:rPr>
            </w:pPr>
            <w:r w:rsidRPr="003148FC">
              <w:rPr>
                <w:rFonts w:cs="Times New Roman"/>
                <w:color w:val="000000" w:themeColor="text1"/>
                <w:sz w:val="20"/>
                <w:szCs w:val="20"/>
              </w:rPr>
              <w:t>03486</w:t>
            </w:r>
          </w:p>
        </w:tc>
        <w:tc>
          <w:tcPr>
            <w:tcW w:w="280" w:type="pct"/>
          </w:tcPr>
          <w:p w:rsidR="005111A2" w:rsidRPr="003148FC" w:rsidRDefault="005111A2" w:rsidP="00F30284">
            <w:pPr>
              <w:jc w:val="center"/>
              <w:rPr>
                <w:rFonts w:cs="Times New Roman"/>
                <w:color w:val="000000" w:themeColor="text1"/>
                <w:sz w:val="20"/>
                <w:szCs w:val="20"/>
              </w:rPr>
            </w:pPr>
            <w:r w:rsidRPr="003148FC">
              <w:rPr>
                <w:rFonts w:cs="Times New Roman"/>
                <w:color w:val="000000" w:themeColor="text1"/>
                <w:sz w:val="20"/>
                <w:szCs w:val="20"/>
              </w:rPr>
              <w:t>03474</w:t>
            </w:r>
          </w:p>
        </w:tc>
        <w:tc>
          <w:tcPr>
            <w:tcW w:w="280" w:type="pct"/>
            <w:gridSpan w:val="2"/>
          </w:tcPr>
          <w:p w:rsidR="005111A2" w:rsidRPr="003148FC" w:rsidRDefault="005111A2" w:rsidP="00F30284">
            <w:pPr>
              <w:jc w:val="center"/>
              <w:rPr>
                <w:rFonts w:cs="Times New Roman"/>
                <w:color w:val="000000" w:themeColor="text1"/>
                <w:sz w:val="20"/>
                <w:szCs w:val="20"/>
              </w:rPr>
            </w:pPr>
            <w:r w:rsidRPr="003148FC">
              <w:rPr>
                <w:rFonts w:cs="Times New Roman"/>
                <w:color w:val="000000" w:themeColor="text1"/>
                <w:sz w:val="20"/>
                <w:szCs w:val="20"/>
              </w:rPr>
              <w:t>03474</w:t>
            </w:r>
          </w:p>
        </w:tc>
        <w:tc>
          <w:tcPr>
            <w:tcW w:w="280" w:type="pct"/>
          </w:tcPr>
          <w:p w:rsidR="005111A2" w:rsidRPr="003148FC" w:rsidRDefault="005111A2" w:rsidP="00F30284">
            <w:pPr>
              <w:jc w:val="center"/>
              <w:rPr>
                <w:rFonts w:cs="Times New Roman"/>
                <w:color w:val="000000" w:themeColor="text1"/>
                <w:sz w:val="20"/>
                <w:szCs w:val="20"/>
              </w:rPr>
            </w:pPr>
            <w:r w:rsidRPr="003148FC">
              <w:rPr>
                <w:rFonts w:cs="Times New Roman"/>
                <w:color w:val="000000" w:themeColor="text1"/>
                <w:sz w:val="20"/>
                <w:szCs w:val="20"/>
              </w:rPr>
              <w:t>03474</w:t>
            </w:r>
          </w:p>
        </w:tc>
        <w:tc>
          <w:tcPr>
            <w:tcW w:w="280" w:type="pct"/>
          </w:tcPr>
          <w:p w:rsidR="005111A2" w:rsidRPr="003148FC" w:rsidRDefault="005111A2" w:rsidP="00F30284">
            <w:pPr>
              <w:jc w:val="center"/>
              <w:rPr>
                <w:rFonts w:cs="Times New Roman"/>
                <w:color w:val="000000" w:themeColor="text1"/>
                <w:sz w:val="20"/>
                <w:szCs w:val="20"/>
              </w:rPr>
            </w:pPr>
            <w:r w:rsidRPr="003148FC">
              <w:rPr>
                <w:rFonts w:cs="Times New Roman"/>
                <w:color w:val="000000" w:themeColor="text1"/>
                <w:sz w:val="20"/>
                <w:szCs w:val="20"/>
              </w:rPr>
              <w:t>03474</w:t>
            </w:r>
          </w:p>
        </w:tc>
        <w:tc>
          <w:tcPr>
            <w:tcW w:w="264" w:type="pct"/>
          </w:tcPr>
          <w:p w:rsidR="005111A2" w:rsidRPr="003148FC" w:rsidRDefault="005111A2" w:rsidP="00F30284">
            <w:pPr>
              <w:jc w:val="center"/>
              <w:rPr>
                <w:rFonts w:cs="Times New Roman"/>
                <w:color w:val="000000" w:themeColor="text1"/>
                <w:sz w:val="20"/>
                <w:szCs w:val="20"/>
              </w:rPr>
            </w:pPr>
            <w:r w:rsidRPr="003148FC">
              <w:rPr>
                <w:rFonts w:cs="Times New Roman"/>
                <w:color w:val="000000" w:themeColor="text1"/>
                <w:sz w:val="20"/>
                <w:szCs w:val="20"/>
              </w:rPr>
              <w:t>03474</w:t>
            </w:r>
          </w:p>
        </w:tc>
        <w:tc>
          <w:tcPr>
            <w:tcW w:w="262" w:type="pct"/>
          </w:tcPr>
          <w:p w:rsidR="005111A2" w:rsidRPr="003148FC" w:rsidRDefault="005111A2" w:rsidP="00F30284">
            <w:pPr>
              <w:jc w:val="center"/>
              <w:rPr>
                <w:rFonts w:cs="Times New Roman"/>
                <w:b/>
                <w:color w:val="000000" w:themeColor="text1"/>
                <w:sz w:val="20"/>
                <w:szCs w:val="20"/>
              </w:rPr>
            </w:pPr>
            <w:r w:rsidRPr="003148FC">
              <w:rPr>
                <w:rFonts w:cs="Times New Roman"/>
                <w:b/>
                <w:color w:val="000000" w:themeColor="text1"/>
                <w:sz w:val="20"/>
                <w:szCs w:val="20"/>
              </w:rPr>
              <w:t>020856</w:t>
            </w:r>
          </w:p>
        </w:tc>
      </w:tr>
      <w:tr w:rsidR="005111A2" w:rsidRPr="0066532F" w:rsidTr="00F30284">
        <w:trPr>
          <w:trHeight w:val="20"/>
        </w:trPr>
        <w:tc>
          <w:tcPr>
            <w:tcW w:w="2651" w:type="pct"/>
            <w:gridSpan w:val="2"/>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Внебюджетные источники</w:t>
            </w:r>
          </w:p>
        </w:tc>
        <w:tc>
          <w:tcPr>
            <w:tcW w:w="423" w:type="pct"/>
            <w:vMerge/>
          </w:tcPr>
          <w:p w:rsidR="005111A2" w:rsidRPr="003148FC" w:rsidRDefault="005111A2" w:rsidP="00F30284">
            <w:pPr>
              <w:jc w:val="center"/>
              <w:rPr>
                <w:rFonts w:cs="Times New Roman"/>
                <w:b/>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gridSpan w:val="2"/>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64" w:type="pct"/>
          </w:tcPr>
          <w:p w:rsidR="005111A2" w:rsidRPr="0066532F" w:rsidRDefault="005111A2" w:rsidP="00F30284">
            <w:pPr>
              <w:jc w:val="center"/>
              <w:rPr>
                <w:rFonts w:cs="Times New Roman"/>
                <w:color w:val="000000" w:themeColor="text1"/>
                <w:sz w:val="20"/>
                <w:szCs w:val="20"/>
              </w:rPr>
            </w:pPr>
          </w:p>
        </w:tc>
        <w:tc>
          <w:tcPr>
            <w:tcW w:w="262" w:type="pct"/>
          </w:tcPr>
          <w:p w:rsidR="005111A2" w:rsidRPr="00F51D54" w:rsidRDefault="005111A2" w:rsidP="00F30284">
            <w:pPr>
              <w:jc w:val="center"/>
              <w:rPr>
                <w:rFonts w:cs="Times New Roman"/>
                <w:b/>
                <w:color w:val="000000" w:themeColor="text1"/>
                <w:sz w:val="20"/>
                <w:szCs w:val="20"/>
              </w:rPr>
            </w:pPr>
          </w:p>
        </w:tc>
      </w:tr>
      <w:tr w:rsidR="005111A2" w:rsidRPr="0066532F" w:rsidTr="00F30284">
        <w:trPr>
          <w:trHeight w:val="20"/>
        </w:trPr>
        <w:tc>
          <w:tcPr>
            <w:tcW w:w="2651" w:type="pct"/>
            <w:gridSpan w:val="2"/>
          </w:tcPr>
          <w:p w:rsidR="005111A2" w:rsidRPr="0066532F" w:rsidRDefault="005111A2" w:rsidP="00F30284">
            <w:pPr>
              <w:rPr>
                <w:b/>
                <w:i/>
                <w:color w:val="000000" w:themeColor="text1"/>
                <w:sz w:val="20"/>
                <w:szCs w:val="20"/>
              </w:rPr>
            </w:pPr>
            <w:r>
              <w:rPr>
                <w:b/>
                <w:i/>
                <w:color w:val="000000" w:themeColor="text1"/>
                <w:sz w:val="20"/>
                <w:szCs w:val="20"/>
              </w:rPr>
              <w:t>«Обеспечение деятельности (оказание услуг) государственных (муниципальных) учреждений (организаций)» (всего), в том числе:</w:t>
            </w:r>
          </w:p>
        </w:tc>
        <w:tc>
          <w:tcPr>
            <w:tcW w:w="423" w:type="pct"/>
            <w:vMerge w:val="restart"/>
          </w:tcPr>
          <w:p w:rsidR="005111A2" w:rsidRPr="003148FC" w:rsidRDefault="005111A2" w:rsidP="00F30284">
            <w:pPr>
              <w:jc w:val="center"/>
              <w:rPr>
                <w:rFonts w:cs="Times New Roman"/>
                <w:b/>
                <w:color w:val="000000" w:themeColor="text1"/>
                <w:sz w:val="20"/>
                <w:szCs w:val="20"/>
              </w:rPr>
            </w:pPr>
            <w:r w:rsidRPr="003148FC">
              <w:rPr>
                <w:rFonts w:cs="Times New Roman"/>
                <w:b/>
                <w:color w:val="000000" w:themeColor="text1"/>
                <w:sz w:val="20"/>
                <w:szCs w:val="20"/>
              </w:rPr>
              <w:t>871 07 01 02 4 0</w:t>
            </w:r>
            <w:r>
              <w:rPr>
                <w:rFonts w:cs="Times New Roman"/>
                <w:b/>
                <w:color w:val="000000" w:themeColor="text1"/>
                <w:sz w:val="20"/>
                <w:szCs w:val="20"/>
              </w:rPr>
              <w:t>600590</w:t>
            </w:r>
          </w:p>
        </w:tc>
        <w:tc>
          <w:tcPr>
            <w:tcW w:w="280" w:type="pct"/>
          </w:tcPr>
          <w:p w:rsidR="005111A2" w:rsidRPr="0066532F" w:rsidRDefault="005111A2" w:rsidP="00F30284">
            <w:pPr>
              <w:jc w:val="center"/>
              <w:rPr>
                <w:rFonts w:cs="Times New Roman"/>
                <w:b/>
                <w:color w:val="000000" w:themeColor="text1"/>
                <w:sz w:val="20"/>
                <w:szCs w:val="20"/>
              </w:rPr>
            </w:pPr>
            <w:r>
              <w:rPr>
                <w:rFonts w:cs="Times New Roman"/>
                <w:b/>
                <w:color w:val="000000" w:themeColor="text1"/>
                <w:sz w:val="20"/>
                <w:szCs w:val="20"/>
              </w:rPr>
              <w:t>013259</w:t>
            </w:r>
          </w:p>
        </w:tc>
        <w:tc>
          <w:tcPr>
            <w:tcW w:w="280" w:type="pct"/>
          </w:tcPr>
          <w:p w:rsidR="005111A2" w:rsidRPr="0066532F" w:rsidRDefault="005111A2" w:rsidP="00F30284">
            <w:pPr>
              <w:jc w:val="center"/>
              <w:rPr>
                <w:b/>
                <w:color w:val="000000" w:themeColor="text1"/>
                <w:sz w:val="20"/>
                <w:szCs w:val="20"/>
              </w:rPr>
            </w:pPr>
            <w:r>
              <w:rPr>
                <w:b/>
                <w:color w:val="000000" w:themeColor="text1"/>
                <w:sz w:val="20"/>
                <w:szCs w:val="20"/>
              </w:rPr>
              <w:t>013059</w:t>
            </w:r>
          </w:p>
        </w:tc>
        <w:tc>
          <w:tcPr>
            <w:tcW w:w="280" w:type="pct"/>
            <w:gridSpan w:val="2"/>
          </w:tcPr>
          <w:p w:rsidR="005111A2" w:rsidRPr="0066532F" w:rsidRDefault="005111A2" w:rsidP="00F30284">
            <w:pPr>
              <w:jc w:val="center"/>
              <w:rPr>
                <w:rFonts w:cs="Times New Roman"/>
                <w:b/>
                <w:color w:val="000000" w:themeColor="text1"/>
                <w:sz w:val="20"/>
                <w:szCs w:val="20"/>
              </w:rPr>
            </w:pPr>
            <w:r>
              <w:rPr>
                <w:rFonts w:cs="Times New Roman"/>
                <w:b/>
                <w:color w:val="000000" w:themeColor="text1"/>
                <w:sz w:val="20"/>
                <w:szCs w:val="20"/>
              </w:rPr>
              <w:t>013059</w:t>
            </w:r>
          </w:p>
        </w:tc>
        <w:tc>
          <w:tcPr>
            <w:tcW w:w="280" w:type="pct"/>
          </w:tcPr>
          <w:p w:rsidR="005111A2" w:rsidRPr="0066532F" w:rsidRDefault="005111A2" w:rsidP="00F30284">
            <w:pPr>
              <w:jc w:val="center"/>
              <w:rPr>
                <w:b/>
                <w:color w:val="000000" w:themeColor="text1"/>
                <w:sz w:val="20"/>
                <w:szCs w:val="20"/>
              </w:rPr>
            </w:pPr>
            <w:r>
              <w:rPr>
                <w:b/>
                <w:color w:val="000000" w:themeColor="text1"/>
                <w:sz w:val="20"/>
                <w:szCs w:val="20"/>
              </w:rPr>
              <w:t>013059</w:t>
            </w:r>
          </w:p>
        </w:tc>
        <w:tc>
          <w:tcPr>
            <w:tcW w:w="280" w:type="pct"/>
          </w:tcPr>
          <w:p w:rsidR="005111A2" w:rsidRPr="0066532F" w:rsidRDefault="005111A2" w:rsidP="00F30284">
            <w:pPr>
              <w:jc w:val="center"/>
              <w:rPr>
                <w:rFonts w:cs="Times New Roman"/>
                <w:b/>
                <w:color w:val="000000" w:themeColor="text1"/>
                <w:sz w:val="20"/>
                <w:szCs w:val="20"/>
              </w:rPr>
            </w:pPr>
            <w:r>
              <w:rPr>
                <w:rFonts w:cs="Times New Roman"/>
                <w:b/>
                <w:color w:val="000000" w:themeColor="text1"/>
                <w:sz w:val="20"/>
                <w:szCs w:val="20"/>
              </w:rPr>
              <w:t>013059</w:t>
            </w:r>
          </w:p>
        </w:tc>
        <w:tc>
          <w:tcPr>
            <w:tcW w:w="264" w:type="pct"/>
          </w:tcPr>
          <w:p w:rsidR="005111A2" w:rsidRPr="0066532F" w:rsidRDefault="005111A2" w:rsidP="00F30284">
            <w:pPr>
              <w:jc w:val="center"/>
              <w:rPr>
                <w:b/>
                <w:color w:val="000000" w:themeColor="text1"/>
                <w:sz w:val="20"/>
                <w:szCs w:val="20"/>
              </w:rPr>
            </w:pPr>
            <w:r>
              <w:rPr>
                <w:b/>
                <w:color w:val="000000" w:themeColor="text1"/>
                <w:sz w:val="20"/>
                <w:szCs w:val="20"/>
              </w:rPr>
              <w:t>013059</w:t>
            </w:r>
          </w:p>
        </w:tc>
        <w:tc>
          <w:tcPr>
            <w:tcW w:w="262" w:type="pct"/>
          </w:tcPr>
          <w:p w:rsidR="005111A2" w:rsidRPr="0066532F" w:rsidRDefault="005111A2" w:rsidP="00F30284">
            <w:pPr>
              <w:jc w:val="center"/>
              <w:rPr>
                <w:rFonts w:cs="Times New Roman"/>
                <w:b/>
                <w:color w:val="000000" w:themeColor="text1"/>
                <w:sz w:val="20"/>
                <w:szCs w:val="20"/>
              </w:rPr>
            </w:pPr>
            <w:r>
              <w:rPr>
                <w:rFonts w:cs="Times New Roman"/>
                <w:b/>
                <w:color w:val="000000" w:themeColor="text1"/>
                <w:sz w:val="20"/>
                <w:szCs w:val="20"/>
              </w:rPr>
              <w:t>078554</w:t>
            </w:r>
          </w:p>
        </w:tc>
      </w:tr>
      <w:tr w:rsidR="005111A2" w:rsidRPr="0066532F" w:rsidTr="00F30284">
        <w:trPr>
          <w:trHeight w:val="20"/>
        </w:trPr>
        <w:tc>
          <w:tcPr>
            <w:tcW w:w="2651" w:type="pct"/>
            <w:gridSpan w:val="2"/>
            <w:vAlign w:val="center"/>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межбюджетные трансферты из федерального бюджета (справочно)</w:t>
            </w:r>
          </w:p>
        </w:tc>
        <w:tc>
          <w:tcPr>
            <w:tcW w:w="423" w:type="pct"/>
            <w:vMerge/>
          </w:tcPr>
          <w:p w:rsidR="005111A2" w:rsidRPr="003148FC" w:rsidRDefault="005111A2" w:rsidP="00F30284">
            <w:pPr>
              <w:jc w:val="center"/>
              <w:rPr>
                <w:rFonts w:cs="Times New Roman"/>
                <w:b/>
                <w:color w:val="000000" w:themeColor="text1"/>
                <w:sz w:val="20"/>
                <w:szCs w:val="20"/>
              </w:rPr>
            </w:pPr>
          </w:p>
        </w:tc>
        <w:tc>
          <w:tcPr>
            <w:tcW w:w="280" w:type="pct"/>
          </w:tcPr>
          <w:p w:rsidR="005111A2" w:rsidRPr="0066532F" w:rsidRDefault="005111A2" w:rsidP="00F30284">
            <w:pPr>
              <w:jc w:val="center"/>
              <w:rPr>
                <w:rFonts w:cs="Times New Roman"/>
                <w:b/>
                <w:color w:val="000000" w:themeColor="text1"/>
                <w:sz w:val="20"/>
                <w:szCs w:val="20"/>
              </w:rPr>
            </w:pPr>
          </w:p>
        </w:tc>
        <w:tc>
          <w:tcPr>
            <w:tcW w:w="280" w:type="pct"/>
          </w:tcPr>
          <w:p w:rsidR="005111A2" w:rsidRPr="0066532F" w:rsidRDefault="005111A2" w:rsidP="00F30284">
            <w:pPr>
              <w:jc w:val="center"/>
              <w:rPr>
                <w:b/>
                <w:color w:val="000000" w:themeColor="text1"/>
                <w:sz w:val="20"/>
                <w:szCs w:val="20"/>
              </w:rPr>
            </w:pPr>
          </w:p>
        </w:tc>
        <w:tc>
          <w:tcPr>
            <w:tcW w:w="280" w:type="pct"/>
            <w:gridSpan w:val="2"/>
          </w:tcPr>
          <w:p w:rsidR="005111A2" w:rsidRPr="0066532F" w:rsidRDefault="005111A2" w:rsidP="00F30284">
            <w:pPr>
              <w:jc w:val="center"/>
              <w:rPr>
                <w:b/>
                <w:color w:val="000000" w:themeColor="text1"/>
                <w:sz w:val="20"/>
                <w:szCs w:val="20"/>
              </w:rPr>
            </w:pPr>
          </w:p>
        </w:tc>
        <w:tc>
          <w:tcPr>
            <w:tcW w:w="280" w:type="pct"/>
          </w:tcPr>
          <w:p w:rsidR="005111A2" w:rsidRPr="0066532F" w:rsidRDefault="005111A2" w:rsidP="00F30284">
            <w:pPr>
              <w:jc w:val="center"/>
              <w:rPr>
                <w:b/>
                <w:color w:val="000000" w:themeColor="text1"/>
                <w:sz w:val="20"/>
                <w:szCs w:val="20"/>
              </w:rPr>
            </w:pPr>
          </w:p>
        </w:tc>
        <w:tc>
          <w:tcPr>
            <w:tcW w:w="280" w:type="pct"/>
          </w:tcPr>
          <w:p w:rsidR="005111A2" w:rsidRPr="0066532F" w:rsidRDefault="005111A2" w:rsidP="00F30284">
            <w:pPr>
              <w:jc w:val="center"/>
              <w:rPr>
                <w:b/>
                <w:color w:val="000000" w:themeColor="text1"/>
                <w:sz w:val="20"/>
                <w:szCs w:val="20"/>
              </w:rPr>
            </w:pPr>
          </w:p>
        </w:tc>
        <w:tc>
          <w:tcPr>
            <w:tcW w:w="264" w:type="pct"/>
          </w:tcPr>
          <w:p w:rsidR="005111A2" w:rsidRPr="0066532F" w:rsidRDefault="005111A2" w:rsidP="00F30284">
            <w:pPr>
              <w:jc w:val="center"/>
              <w:rPr>
                <w:b/>
                <w:color w:val="000000" w:themeColor="text1"/>
                <w:sz w:val="20"/>
                <w:szCs w:val="20"/>
              </w:rPr>
            </w:pPr>
          </w:p>
        </w:tc>
        <w:tc>
          <w:tcPr>
            <w:tcW w:w="262" w:type="pct"/>
          </w:tcPr>
          <w:p w:rsidR="005111A2" w:rsidRPr="0066532F" w:rsidRDefault="005111A2" w:rsidP="00F30284">
            <w:pPr>
              <w:jc w:val="center"/>
              <w:rPr>
                <w:b/>
                <w:color w:val="000000" w:themeColor="text1"/>
                <w:sz w:val="20"/>
                <w:szCs w:val="20"/>
              </w:rPr>
            </w:pPr>
          </w:p>
        </w:tc>
      </w:tr>
      <w:tr w:rsidR="005111A2" w:rsidRPr="0066532F" w:rsidTr="00F30284">
        <w:trPr>
          <w:trHeight w:val="20"/>
        </w:trPr>
        <w:tc>
          <w:tcPr>
            <w:tcW w:w="2651" w:type="pct"/>
            <w:gridSpan w:val="2"/>
            <w:vAlign w:val="center"/>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межбюджетные трансферты из областного бюджета (справочно)</w:t>
            </w:r>
          </w:p>
        </w:tc>
        <w:tc>
          <w:tcPr>
            <w:tcW w:w="423" w:type="pct"/>
            <w:vMerge/>
          </w:tcPr>
          <w:p w:rsidR="005111A2" w:rsidRPr="003148FC" w:rsidRDefault="005111A2" w:rsidP="00F30284">
            <w:pPr>
              <w:jc w:val="center"/>
              <w:rPr>
                <w:rFonts w:cs="Times New Roman"/>
                <w:b/>
                <w:color w:val="000000" w:themeColor="text1"/>
                <w:sz w:val="20"/>
                <w:szCs w:val="20"/>
              </w:rPr>
            </w:pPr>
          </w:p>
        </w:tc>
        <w:tc>
          <w:tcPr>
            <w:tcW w:w="280" w:type="pct"/>
          </w:tcPr>
          <w:p w:rsidR="005111A2" w:rsidRPr="00F51D54" w:rsidRDefault="005111A2" w:rsidP="00F30284">
            <w:pPr>
              <w:jc w:val="center"/>
              <w:rPr>
                <w:rFonts w:cs="Times New Roman"/>
                <w:color w:val="000000" w:themeColor="text1"/>
                <w:sz w:val="20"/>
                <w:szCs w:val="20"/>
              </w:rPr>
            </w:pPr>
          </w:p>
        </w:tc>
        <w:tc>
          <w:tcPr>
            <w:tcW w:w="280" w:type="pct"/>
          </w:tcPr>
          <w:p w:rsidR="005111A2" w:rsidRPr="00F51D54" w:rsidRDefault="005111A2" w:rsidP="00F30284">
            <w:pPr>
              <w:jc w:val="center"/>
              <w:rPr>
                <w:color w:val="000000" w:themeColor="text1"/>
                <w:sz w:val="20"/>
                <w:szCs w:val="20"/>
              </w:rPr>
            </w:pPr>
          </w:p>
        </w:tc>
        <w:tc>
          <w:tcPr>
            <w:tcW w:w="280" w:type="pct"/>
            <w:gridSpan w:val="2"/>
          </w:tcPr>
          <w:p w:rsidR="005111A2" w:rsidRPr="00F51D54" w:rsidRDefault="005111A2" w:rsidP="00F30284">
            <w:pPr>
              <w:jc w:val="center"/>
              <w:rPr>
                <w:rFonts w:cs="Times New Roman"/>
                <w:color w:val="000000" w:themeColor="text1"/>
                <w:sz w:val="20"/>
                <w:szCs w:val="20"/>
              </w:rPr>
            </w:pPr>
          </w:p>
        </w:tc>
        <w:tc>
          <w:tcPr>
            <w:tcW w:w="280" w:type="pct"/>
          </w:tcPr>
          <w:p w:rsidR="005111A2" w:rsidRPr="00F51D54" w:rsidRDefault="005111A2" w:rsidP="00F30284">
            <w:pPr>
              <w:jc w:val="center"/>
              <w:rPr>
                <w:color w:val="000000" w:themeColor="text1"/>
                <w:sz w:val="20"/>
                <w:szCs w:val="20"/>
              </w:rPr>
            </w:pPr>
          </w:p>
        </w:tc>
        <w:tc>
          <w:tcPr>
            <w:tcW w:w="280" w:type="pct"/>
          </w:tcPr>
          <w:p w:rsidR="005111A2" w:rsidRPr="00F51D54" w:rsidRDefault="005111A2" w:rsidP="00F30284">
            <w:pPr>
              <w:jc w:val="center"/>
              <w:rPr>
                <w:rFonts w:cs="Times New Roman"/>
                <w:color w:val="000000" w:themeColor="text1"/>
                <w:sz w:val="20"/>
                <w:szCs w:val="20"/>
              </w:rPr>
            </w:pPr>
          </w:p>
        </w:tc>
        <w:tc>
          <w:tcPr>
            <w:tcW w:w="264" w:type="pct"/>
          </w:tcPr>
          <w:p w:rsidR="005111A2" w:rsidRPr="00F51D54" w:rsidRDefault="005111A2" w:rsidP="00F30284">
            <w:pPr>
              <w:jc w:val="center"/>
              <w:rPr>
                <w:color w:val="000000" w:themeColor="text1"/>
                <w:sz w:val="20"/>
                <w:szCs w:val="20"/>
              </w:rPr>
            </w:pPr>
          </w:p>
        </w:tc>
        <w:tc>
          <w:tcPr>
            <w:tcW w:w="262" w:type="pct"/>
          </w:tcPr>
          <w:p w:rsidR="005111A2" w:rsidRPr="00F51D54" w:rsidRDefault="005111A2" w:rsidP="00F30284">
            <w:pPr>
              <w:jc w:val="center"/>
              <w:rPr>
                <w:color w:val="000000" w:themeColor="text1"/>
                <w:sz w:val="20"/>
                <w:szCs w:val="20"/>
              </w:rPr>
            </w:pPr>
          </w:p>
        </w:tc>
      </w:tr>
      <w:tr w:rsidR="005111A2" w:rsidRPr="0066532F" w:rsidTr="00F30284">
        <w:trPr>
          <w:trHeight w:val="20"/>
        </w:trPr>
        <w:tc>
          <w:tcPr>
            <w:tcW w:w="2651" w:type="pct"/>
            <w:gridSpan w:val="2"/>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местный бюджет</w:t>
            </w:r>
          </w:p>
        </w:tc>
        <w:tc>
          <w:tcPr>
            <w:tcW w:w="423" w:type="pct"/>
            <w:vMerge/>
          </w:tcPr>
          <w:p w:rsidR="005111A2" w:rsidRPr="003148FC" w:rsidRDefault="005111A2" w:rsidP="00F30284">
            <w:pPr>
              <w:jc w:val="center"/>
              <w:rPr>
                <w:rFonts w:cs="Times New Roman"/>
                <w:b/>
                <w:color w:val="000000" w:themeColor="text1"/>
                <w:sz w:val="20"/>
                <w:szCs w:val="20"/>
              </w:rPr>
            </w:pPr>
          </w:p>
        </w:tc>
        <w:tc>
          <w:tcPr>
            <w:tcW w:w="280" w:type="pct"/>
          </w:tcPr>
          <w:p w:rsidR="005111A2" w:rsidRPr="003148FC" w:rsidRDefault="005111A2" w:rsidP="00F30284">
            <w:pPr>
              <w:jc w:val="center"/>
              <w:rPr>
                <w:rFonts w:cs="Times New Roman"/>
                <w:color w:val="000000" w:themeColor="text1"/>
                <w:sz w:val="20"/>
                <w:szCs w:val="20"/>
              </w:rPr>
            </w:pPr>
            <w:r w:rsidRPr="003148FC">
              <w:rPr>
                <w:rFonts w:cs="Times New Roman"/>
                <w:color w:val="000000" w:themeColor="text1"/>
                <w:sz w:val="20"/>
                <w:szCs w:val="20"/>
              </w:rPr>
              <w:t>013259</w:t>
            </w:r>
          </w:p>
        </w:tc>
        <w:tc>
          <w:tcPr>
            <w:tcW w:w="280" w:type="pct"/>
          </w:tcPr>
          <w:p w:rsidR="005111A2" w:rsidRPr="003148FC" w:rsidRDefault="005111A2" w:rsidP="00F30284">
            <w:pPr>
              <w:jc w:val="center"/>
              <w:rPr>
                <w:color w:val="000000" w:themeColor="text1"/>
                <w:sz w:val="20"/>
                <w:szCs w:val="20"/>
              </w:rPr>
            </w:pPr>
            <w:r w:rsidRPr="003148FC">
              <w:rPr>
                <w:color w:val="000000" w:themeColor="text1"/>
                <w:sz w:val="20"/>
                <w:szCs w:val="20"/>
              </w:rPr>
              <w:t>013059</w:t>
            </w:r>
          </w:p>
        </w:tc>
        <w:tc>
          <w:tcPr>
            <w:tcW w:w="280" w:type="pct"/>
            <w:gridSpan w:val="2"/>
          </w:tcPr>
          <w:p w:rsidR="005111A2" w:rsidRPr="003148FC" w:rsidRDefault="005111A2" w:rsidP="00F30284">
            <w:pPr>
              <w:jc w:val="center"/>
              <w:rPr>
                <w:rFonts w:cs="Times New Roman"/>
                <w:color w:val="000000" w:themeColor="text1"/>
                <w:sz w:val="20"/>
                <w:szCs w:val="20"/>
              </w:rPr>
            </w:pPr>
            <w:r w:rsidRPr="003148FC">
              <w:rPr>
                <w:rFonts w:cs="Times New Roman"/>
                <w:color w:val="000000" w:themeColor="text1"/>
                <w:sz w:val="20"/>
                <w:szCs w:val="20"/>
              </w:rPr>
              <w:t>013059</w:t>
            </w:r>
          </w:p>
        </w:tc>
        <w:tc>
          <w:tcPr>
            <w:tcW w:w="280" w:type="pct"/>
          </w:tcPr>
          <w:p w:rsidR="005111A2" w:rsidRPr="003148FC" w:rsidRDefault="005111A2" w:rsidP="00F30284">
            <w:pPr>
              <w:jc w:val="center"/>
              <w:rPr>
                <w:color w:val="000000" w:themeColor="text1"/>
                <w:sz w:val="20"/>
                <w:szCs w:val="20"/>
              </w:rPr>
            </w:pPr>
            <w:r w:rsidRPr="003148FC">
              <w:rPr>
                <w:color w:val="000000" w:themeColor="text1"/>
                <w:sz w:val="20"/>
                <w:szCs w:val="20"/>
              </w:rPr>
              <w:t>013059</w:t>
            </w:r>
          </w:p>
        </w:tc>
        <w:tc>
          <w:tcPr>
            <w:tcW w:w="280" w:type="pct"/>
          </w:tcPr>
          <w:p w:rsidR="005111A2" w:rsidRPr="003148FC" w:rsidRDefault="005111A2" w:rsidP="00F30284">
            <w:pPr>
              <w:jc w:val="center"/>
              <w:rPr>
                <w:rFonts w:cs="Times New Roman"/>
                <w:color w:val="000000" w:themeColor="text1"/>
                <w:sz w:val="20"/>
                <w:szCs w:val="20"/>
              </w:rPr>
            </w:pPr>
            <w:r w:rsidRPr="003148FC">
              <w:rPr>
                <w:rFonts w:cs="Times New Roman"/>
                <w:color w:val="000000" w:themeColor="text1"/>
                <w:sz w:val="20"/>
                <w:szCs w:val="20"/>
              </w:rPr>
              <w:t>013059</w:t>
            </w:r>
          </w:p>
        </w:tc>
        <w:tc>
          <w:tcPr>
            <w:tcW w:w="264" w:type="pct"/>
          </w:tcPr>
          <w:p w:rsidR="005111A2" w:rsidRPr="003148FC" w:rsidRDefault="005111A2" w:rsidP="00F30284">
            <w:pPr>
              <w:jc w:val="center"/>
              <w:rPr>
                <w:color w:val="000000" w:themeColor="text1"/>
                <w:sz w:val="20"/>
                <w:szCs w:val="20"/>
              </w:rPr>
            </w:pPr>
            <w:r w:rsidRPr="003148FC">
              <w:rPr>
                <w:color w:val="000000" w:themeColor="text1"/>
                <w:sz w:val="20"/>
                <w:szCs w:val="20"/>
              </w:rPr>
              <w:t>013059</w:t>
            </w:r>
          </w:p>
        </w:tc>
        <w:tc>
          <w:tcPr>
            <w:tcW w:w="262" w:type="pct"/>
          </w:tcPr>
          <w:p w:rsidR="005111A2" w:rsidRPr="0066532F" w:rsidRDefault="005111A2" w:rsidP="00F30284">
            <w:pPr>
              <w:jc w:val="center"/>
              <w:rPr>
                <w:rFonts w:cs="Times New Roman"/>
                <w:b/>
                <w:color w:val="000000" w:themeColor="text1"/>
                <w:sz w:val="20"/>
                <w:szCs w:val="20"/>
              </w:rPr>
            </w:pPr>
            <w:r>
              <w:rPr>
                <w:rFonts w:cs="Times New Roman"/>
                <w:b/>
                <w:color w:val="000000" w:themeColor="text1"/>
                <w:sz w:val="20"/>
                <w:szCs w:val="20"/>
              </w:rPr>
              <w:t>078554</w:t>
            </w:r>
          </w:p>
        </w:tc>
      </w:tr>
      <w:tr w:rsidR="005111A2" w:rsidRPr="0066532F" w:rsidTr="00F30284">
        <w:trPr>
          <w:trHeight w:val="20"/>
        </w:trPr>
        <w:tc>
          <w:tcPr>
            <w:tcW w:w="2651" w:type="pct"/>
            <w:gridSpan w:val="2"/>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Внебюджетные источники</w:t>
            </w:r>
          </w:p>
        </w:tc>
        <w:tc>
          <w:tcPr>
            <w:tcW w:w="423" w:type="pct"/>
            <w:vMerge/>
          </w:tcPr>
          <w:p w:rsidR="005111A2" w:rsidRPr="003148FC" w:rsidRDefault="005111A2" w:rsidP="00F30284">
            <w:pPr>
              <w:jc w:val="center"/>
              <w:rPr>
                <w:rFonts w:cs="Times New Roman"/>
                <w:b/>
                <w:color w:val="000000" w:themeColor="text1"/>
                <w:sz w:val="20"/>
                <w:szCs w:val="20"/>
              </w:rPr>
            </w:pPr>
          </w:p>
        </w:tc>
        <w:tc>
          <w:tcPr>
            <w:tcW w:w="280" w:type="pct"/>
          </w:tcPr>
          <w:p w:rsidR="005111A2" w:rsidRPr="0066532F" w:rsidRDefault="005111A2" w:rsidP="00F30284">
            <w:pPr>
              <w:jc w:val="center"/>
              <w:rPr>
                <w:rFonts w:cs="Times New Roman"/>
                <w:b/>
                <w:color w:val="000000" w:themeColor="text1"/>
                <w:sz w:val="20"/>
                <w:szCs w:val="20"/>
              </w:rPr>
            </w:pPr>
          </w:p>
        </w:tc>
        <w:tc>
          <w:tcPr>
            <w:tcW w:w="280" w:type="pct"/>
          </w:tcPr>
          <w:p w:rsidR="005111A2" w:rsidRPr="0066532F" w:rsidRDefault="005111A2" w:rsidP="00F30284">
            <w:pPr>
              <w:jc w:val="center"/>
              <w:rPr>
                <w:b/>
                <w:color w:val="000000" w:themeColor="text1"/>
                <w:sz w:val="20"/>
                <w:szCs w:val="20"/>
              </w:rPr>
            </w:pPr>
          </w:p>
        </w:tc>
        <w:tc>
          <w:tcPr>
            <w:tcW w:w="280" w:type="pct"/>
            <w:gridSpan w:val="2"/>
          </w:tcPr>
          <w:p w:rsidR="005111A2" w:rsidRPr="0066532F" w:rsidRDefault="005111A2" w:rsidP="00F30284">
            <w:pPr>
              <w:jc w:val="center"/>
              <w:rPr>
                <w:b/>
                <w:color w:val="000000" w:themeColor="text1"/>
                <w:sz w:val="20"/>
                <w:szCs w:val="20"/>
              </w:rPr>
            </w:pPr>
          </w:p>
        </w:tc>
        <w:tc>
          <w:tcPr>
            <w:tcW w:w="280" w:type="pct"/>
          </w:tcPr>
          <w:p w:rsidR="005111A2" w:rsidRPr="0066532F" w:rsidRDefault="005111A2" w:rsidP="00F30284">
            <w:pPr>
              <w:jc w:val="center"/>
              <w:rPr>
                <w:b/>
                <w:color w:val="000000" w:themeColor="text1"/>
                <w:sz w:val="20"/>
                <w:szCs w:val="20"/>
              </w:rPr>
            </w:pPr>
          </w:p>
        </w:tc>
        <w:tc>
          <w:tcPr>
            <w:tcW w:w="280" w:type="pct"/>
          </w:tcPr>
          <w:p w:rsidR="005111A2" w:rsidRPr="0066532F" w:rsidRDefault="005111A2" w:rsidP="00F30284">
            <w:pPr>
              <w:jc w:val="center"/>
              <w:rPr>
                <w:b/>
                <w:color w:val="000000" w:themeColor="text1"/>
                <w:sz w:val="20"/>
                <w:szCs w:val="20"/>
              </w:rPr>
            </w:pPr>
          </w:p>
        </w:tc>
        <w:tc>
          <w:tcPr>
            <w:tcW w:w="264" w:type="pct"/>
          </w:tcPr>
          <w:p w:rsidR="005111A2" w:rsidRPr="0066532F" w:rsidRDefault="005111A2" w:rsidP="00F30284">
            <w:pPr>
              <w:jc w:val="center"/>
              <w:rPr>
                <w:b/>
                <w:color w:val="000000" w:themeColor="text1"/>
                <w:sz w:val="20"/>
                <w:szCs w:val="20"/>
              </w:rPr>
            </w:pPr>
          </w:p>
        </w:tc>
        <w:tc>
          <w:tcPr>
            <w:tcW w:w="262" w:type="pct"/>
          </w:tcPr>
          <w:p w:rsidR="005111A2" w:rsidRPr="0066532F" w:rsidRDefault="005111A2" w:rsidP="00F30284">
            <w:pPr>
              <w:jc w:val="center"/>
              <w:rPr>
                <w:b/>
                <w:color w:val="000000" w:themeColor="text1"/>
                <w:sz w:val="20"/>
                <w:szCs w:val="20"/>
              </w:rPr>
            </w:pPr>
          </w:p>
        </w:tc>
      </w:tr>
      <w:tr w:rsidR="005111A2" w:rsidRPr="00F51D54" w:rsidTr="00F30284">
        <w:trPr>
          <w:trHeight w:val="20"/>
        </w:trPr>
        <w:tc>
          <w:tcPr>
            <w:tcW w:w="2651" w:type="pct"/>
            <w:gridSpan w:val="2"/>
          </w:tcPr>
          <w:p w:rsidR="005111A2" w:rsidRPr="004E6716" w:rsidRDefault="005111A2" w:rsidP="00F30284">
            <w:pPr>
              <w:ind w:firstLine="0"/>
              <w:jc w:val="both"/>
              <w:rPr>
                <w:rFonts w:cs="Times New Roman"/>
                <w:b/>
                <w:i/>
                <w:color w:val="000000" w:themeColor="text1"/>
                <w:sz w:val="20"/>
                <w:szCs w:val="20"/>
              </w:rPr>
            </w:pPr>
            <w:r w:rsidRPr="004E6716">
              <w:rPr>
                <w:b/>
                <w:i/>
                <w:color w:val="000000" w:themeColor="text1"/>
                <w:sz w:val="20"/>
                <w:szCs w:val="20"/>
              </w:rPr>
              <w:t>«</w:t>
            </w:r>
            <w:r>
              <w:rPr>
                <w:b/>
                <w:i/>
                <w:color w:val="000000" w:themeColor="text1"/>
                <w:sz w:val="20"/>
                <w:szCs w:val="20"/>
              </w:rPr>
              <w:t xml:space="preserve">Субвенции на 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w:t>
            </w:r>
            <w:r w:rsidRPr="004E6716">
              <w:rPr>
                <w:b/>
                <w:i/>
                <w:color w:val="000000" w:themeColor="text1"/>
                <w:sz w:val="20"/>
                <w:szCs w:val="20"/>
              </w:rPr>
              <w:t xml:space="preserve">» (всего), в том числе: </w:t>
            </w:r>
          </w:p>
        </w:tc>
        <w:tc>
          <w:tcPr>
            <w:tcW w:w="423" w:type="pct"/>
            <w:vMerge w:val="restart"/>
          </w:tcPr>
          <w:p w:rsidR="005111A2" w:rsidRPr="003148FC" w:rsidRDefault="005111A2" w:rsidP="00F30284">
            <w:pPr>
              <w:jc w:val="center"/>
              <w:rPr>
                <w:rFonts w:cs="Times New Roman"/>
                <w:b/>
                <w:color w:val="000000" w:themeColor="text1"/>
                <w:sz w:val="20"/>
                <w:szCs w:val="20"/>
              </w:rPr>
            </w:pPr>
            <w:r w:rsidRPr="003148FC">
              <w:rPr>
                <w:rFonts w:cs="Times New Roman"/>
                <w:b/>
                <w:color w:val="000000" w:themeColor="text1"/>
                <w:sz w:val="20"/>
                <w:szCs w:val="20"/>
              </w:rPr>
              <w:t>871 07 01 02 4 0</w:t>
            </w:r>
            <w:r>
              <w:rPr>
                <w:rFonts w:cs="Times New Roman"/>
                <w:b/>
                <w:color w:val="000000" w:themeColor="text1"/>
                <w:sz w:val="20"/>
                <w:szCs w:val="20"/>
              </w:rPr>
              <w:t>6</w:t>
            </w:r>
            <w:r w:rsidRPr="003148FC">
              <w:rPr>
                <w:rFonts w:cs="Times New Roman"/>
                <w:b/>
                <w:color w:val="000000" w:themeColor="text1"/>
                <w:sz w:val="20"/>
                <w:szCs w:val="20"/>
              </w:rPr>
              <w:t xml:space="preserve"> 73</w:t>
            </w:r>
            <w:r>
              <w:rPr>
                <w:rFonts w:cs="Times New Roman"/>
                <w:b/>
                <w:color w:val="000000" w:themeColor="text1"/>
                <w:sz w:val="20"/>
                <w:szCs w:val="20"/>
              </w:rPr>
              <w:t>220</w:t>
            </w:r>
          </w:p>
        </w:tc>
        <w:tc>
          <w:tcPr>
            <w:tcW w:w="280" w:type="pct"/>
          </w:tcPr>
          <w:p w:rsidR="005111A2" w:rsidRPr="00F51D54" w:rsidRDefault="005111A2" w:rsidP="00F30284">
            <w:pPr>
              <w:jc w:val="center"/>
              <w:rPr>
                <w:rFonts w:cs="Times New Roman"/>
                <w:b/>
                <w:color w:val="000000" w:themeColor="text1"/>
                <w:sz w:val="20"/>
                <w:szCs w:val="20"/>
              </w:rPr>
            </w:pPr>
            <w:r>
              <w:rPr>
                <w:rFonts w:cs="Times New Roman"/>
                <w:b/>
                <w:color w:val="000000" w:themeColor="text1"/>
                <w:sz w:val="20"/>
                <w:szCs w:val="20"/>
              </w:rPr>
              <w:t>09700</w:t>
            </w:r>
          </w:p>
        </w:tc>
        <w:tc>
          <w:tcPr>
            <w:tcW w:w="280" w:type="pct"/>
          </w:tcPr>
          <w:p w:rsidR="005111A2" w:rsidRPr="00F51D54" w:rsidRDefault="005111A2" w:rsidP="00F30284">
            <w:pPr>
              <w:jc w:val="center"/>
              <w:rPr>
                <w:rFonts w:cs="Times New Roman"/>
                <w:b/>
                <w:color w:val="000000" w:themeColor="text1"/>
                <w:sz w:val="20"/>
                <w:szCs w:val="20"/>
              </w:rPr>
            </w:pPr>
            <w:r>
              <w:rPr>
                <w:rFonts w:cs="Times New Roman"/>
                <w:b/>
                <w:color w:val="000000" w:themeColor="text1"/>
                <w:sz w:val="20"/>
                <w:szCs w:val="20"/>
              </w:rPr>
              <w:t>010086</w:t>
            </w:r>
          </w:p>
        </w:tc>
        <w:tc>
          <w:tcPr>
            <w:tcW w:w="280" w:type="pct"/>
            <w:gridSpan w:val="2"/>
          </w:tcPr>
          <w:p w:rsidR="005111A2" w:rsidRPr="00F51D54" w:rsidRDefault="005111A2" w:rsidP="00F30284">
            <w:pPr>
              <w:jc w:val="center"/>
              <w:rPr>
                <w:rFonts w:cs="Times New Roman"/>
                <w:b/>
                <w:color w:val="000000" w:themeColor="text1"/>
                <w:sz w:val="20"/>
                <w:szCs w:val="20"/>
              </w:rPr>
            </w:pPr>
            <w:r>
              <w:rPr>
                <w:rFonts w:cs="Times New Roman"/>
                <w:b/>
                <w:color w:val="000000" w:themeColor="text1"/>
                <w:sz w:val="20"/>
                <w:szCs w:val="20"/>
              </w:rPr>
              <w:t>010086</w:t>
            </w:r>
          </w:p>
        </w:tc>
        <w:tc>
          <w:tcPr>
            <w:tcW w:w="280" w:type="pct"/>
          </w:tcPr>
          <w:p w:rsidR="005111A2" w:rsidRPr="00F51D54" w:rsidRDefault="005111A2" w:rsidP="00F30284">
            <w:pPr>
              <w:jc w:val="center"/>
              <w:rPr>
                <w:rFonts w:cs="Times New Roman"/>
                <w:b/>
                <w:color w:val="000000" w:themeColor="text1"/>
                <w:sz w:val="20"/>
                <w:szCs w:val="20"/>
              </w:rPr>
            </w:pPr>
            <w:r>
              <w:rPr>
                <w:rFonts w:cs="Times New Roman"/>
                <w:b/>
                <w:color w:val="000000" w:themeColor="text1"/>
                <w:sz w:val="20"/>
                <w:szCs w:val="20"/>
              </w:rPr>
              <w:t>010086</w:t>
            </w:r>
          </w:p>
        </w:tc>
        <w:tc>
          <w:tcPr>
            <w:tcW w:w="280" w:type="pct"/>
          </w:tcPr>
          <w:p w:rsidR="005111A2" w:rsidRPr="00F51D54" w:rsidRDefault="005111A2" w:rsidP="00F30284">
            <w:pPr>
              <w:jc w:val="center"/>
              <w:rPr>
                <w:rFonts w:cs="Times New Roman"/>
                <w:b/>
                <w:color w:val="000000" w:themeColor="text1"/>
                <w:sz w:val="20"/>
                <w:szCs w:val="20"/>
              </w:rPr>
            </w:pPr>
            <w:r>
              <w:rPr>
                <w:rFonts w:cs="Times New Roman"/>
                <w:b/>
                <w:color w:val="000000" w:themeColor="text1"/>
                <w:sz w:val="20"/>
                <w:szCs w:val="20"/>
              </w:rPr>
              <w:t>010086</w:t>
            </w:r>
          </w:p>
        </w:tc>
        <w:tc>
          <w:tcPr>
            <w:tcW w:w="264" w:type="pct"/>
          </w:tcPr>
          <w:p w:rsidR="005111A2" w:rsidRPr="00F51D54" w:rsidRDefault="005111A2" w:rsidP="00F30284">
            <w:pPr>
              <w:jc w:val="center"/>
              <w:rPr>
                <w:rFonts w:cs="Times New Roman"/>
                <w:b/>
                <w:color w:val="000000" w:themeColor="text1"/>
                <w:sz w:val="20"/>
                <w:szCs w:val="20"/>
              </w:rPr>
            </w:pPr>
            <w:r>
              <w:rPr>
                <w:rFonts w:cs="Times New Roman"/>
                <w:b/>
                <w:color w:val="000000" w:themeColor="text1"/>
                <w:sz w:val="20"/>
                <w:szCs w:val="20"/>
              </w:rPr>
              <w:t>010086</w:t>
            </w:r>
          </w:p>
        </w:tc>
        <w:tc>
          <w:tcPr>
            <w:tcW w:w="262" w:type="pct"/>
          </w:tcPr>
          <w:p w:rsidR="005111A2" w:rsidRPr="00F51D54" w:rsidRDefault="005111A2" w:rsidP="00F30284">
            <w:pPr>
              <w:jc w:val="center"/>
              <w:rPr>
                <w:rFonts w:cs="Times New Roman"/>
                <w:b/>
                <w:color w:val="000000" w:themeColor="text1"/>
                <w:sz w:val="20"/>
                <w:szCs w:val="20"/>
              </w:rPr>
            </w:pPr>
            <w:r>
              <w:rPr>
                <w:rFonts w:cs="Times New Roman"/>
                <w:b/>
                <w:color w:val="000000" w:themeColor="text1"/>
                <w:sz w:val="20"/>
                <w:szCs w:val="20"/>
              </w:rPr>
              <w:t>060130</w:t>
            </w:r>
          </w:p>
        </w:tc>
      </w:tr>
      <w:tr w:rsidR="005111A2" w:rsidRPr="0066532F" w:rsidTr="00F30284">
        <w:trPr>
          <w:trHeight w:val="20"/>
        </w:trPr>
        <w:tc>
          <w:tcPr>
            <w:tcW w:w="2651" w:type="pct"/>
            <w:gridSpan w:val="2"/>
            <w:vAlign w:val="center"/>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межбюджетные трансферты из федерального бюджета (справочно)</w:t>
            </w:r>
          </w:p>
        </w:tc>
        <w:tc>
          <w:tcPr>
            <w:tcW w:w="423" w:type="pct"/>
            <w:vMerge/>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gridSpan w:val="2"/>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64" w:type="pct"/>
          </w:tcPr>
          <w:p w:rsidR="005111A2" w:rsidRPr="0066532F" w:rsidRDefault="005111A2" w:rsidP="00F30284">
            <w:pPr>
              <w:jc w:val="center"/>
              <w:rPr>
                <w:rFonts w:cs="Times New Roman"/>
                <w:color w:val="000000" w:themeColor="text1"/>
                <w:sz w:val="20"/>
                <w:szCs w:val="20"/>
              </w:rPr>
            </w:pPr>
          </w:p>
        </w:tc>
        <w:tc>
          <w:tcPr>
            <w:tcW w:w="262" w:type="pct"/>
          </w:tcPr>
          <w:p w:rsidR="005111A2" w:rsidRPr="0066532F" w:rsidRDefault="005111A2" w:rsidP="00F30284">
            <w:pPr>
              <w:jc w:val="center"/>
              <w:rPr>
                <w:rFonts w:cs="Times New Roman"/>
                <w:color w:val="000000" w:themeColor="text1"/>
                <w:sz w:val="20"/>
                <w:szCs w:val="20"/>
              </w:rPr>
            </w:pPr>
          </w:p>
        </w:tc>
      </w:tr>
      <w:tr w:rsidR="005111A2" w:rsidRPr="0066532F" w:rsidTr="00F30284">
        <w:trPr>
          <w:trHeight w:val="20"/>
        </w:trPr>
        <w:tc>
          <w:tcPr>
            <w:tcW w:w="2651" w:type="pct"/>
            <w:gridSpan w:val="2"/>
            <w:vAlign w:val="center"/>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межбюджетные трансферты из областного бюджета (справочно)</w:t>
            </w:r>
          </w:p>
        </w:tc>
        <w:tc>
          <w:tcPr>
            <w:tcW w:w="423" w:type="pct"/>
            <w:vMerge/>
          </w:tcPr>
          <w:p w:rsidR="005111A2" w:rsidRPr="0066532F" w:rsidRDefault="005111A2" w:rsidP="00F30284">
            <w:pPr>
              <w:jc w:val="center"/>
              <w:rPr>
                <w:rFonts w:cs="Times New Roman"/>
                <w:color w:val="000000" w:themeColor="text1"/>
                <w:sz w:val="20"/>
                <w:szCs w:val="20"/>
              </w:rPr>
            </w:pPr>
          </w:p>
        </w:tc>
        <w:tc>
          <w:tcPr>
            <w:tcW w:w="280" w:type="pct"/>
          </w:tcPr>
          <w:p w:rsidR="005111A2" w:rsidRPr="003148FC" w:rsidRDefault="005111A2" w:rsidP="00F30284">
            <w:pPr>
              <w:jc w:val="center"/>
              <w:rPr>
                <w:rFonts w:cs="Times New Roman"/>
                <w:color w:val="000000" w:themeColor="text1"/>
                <w:sz w:val="20"/>
                <w:szCs w:val="20"/>
              </w:rPr>
            </w:pPr>
            <w:r w:rsidRPr="003148FC">
              <w:rPr>
                <w:rFonts w:cs="Times New Roman"/>
                <w:color w:val="000000" w:themeColor="text1"/>
                <w:sz w:val="20"/>
                <w:szCs w:val="20"/>
              </w:rPr>
              <w:t>09700</w:t>
            </w:r>
          </w:p>
        </w:tc>
        <w:tc>
          <w:tcPr>
            <w:tcW w:w="280" w:type="pct"/>
          </w:tcPr>
          <w:p w:rsidR="005111A2" w:rsidRPr="003148FC" w:rsidRDefault="005111A2" w:rsidP="00F30284">
            <w:pPr>
              <w:jc w:val="center"/>
              <w:rPr>
                <w:rFonts w:cs="Times New Roman"/>
                <w:color w:val="000000" w:themeColor="text1"/>
                <w:sz w:val="20"/>
                <w:szCs w:val="20"/>
              </w:rPr>
            </w:pPr>
            <w:r w:rsidRPr="003148FC">
              <w:rPr>
                <w:rFonts w:cs="Times New Roman"/>
                <w:color w:val="000000" w:themeColor="text1"/>
                <w:sz w:val="20"/>
                <w:szCs w:val="20"/>
              </w:rPr>
              <w:t>010086</w:t>
            </w:r>
          </w:p>
        </w:tc>
        <w:tc>
          <w:tcPr>
            <w:tcW w:w="280" w:type="pct"/>
            <w:gridSpan w:val="2"/>
          </w:tcPr>
          <w:p w:rsidR="005111A2" w:rsidRPr="003148FC" w:rsidRDefault="005111A2" w:rsidP="00F30284">
            <w:pPr>
              <w:jc w:val="center"/>
              <w:rPr>
                <w:rFonts w:cs="Times New Roman"/>
                <w:color w:val="000000" w:themeColor="text1"/>
                <w:sz w:val="20"/>
                <w:szCs w:val="20"/>
              </w:rPr>
            </w:pPr>
            <w:r w:rsidRPr="003148FC">
              <w:rPr>
                <w:rFonts w:cs="Times New Roman"/>
                <w:color w:val="000000" w:themeColor="text1"/>
                <w:sz w:val="20"/>
                <w:szCs w:val="20"/>
              </w:rPr>
              <w:t>010086</w:t>
            </w:r>
          </w:p>
        </w:tc>
        <w:tc>
          <w:tcPr>
            <w:tcW w:w="280" w:type="pct"/>
          </w:tcPr>
          <w:p w:rsidR="005111A2" w:rsidRPr="003148FC" w:rsidRDefault="005111A2" w:rsidP="00F30284">
            <w:pPr>
              <w:jc w:val="center"/>
              <w:rPr>
                <w:rFonts w:cs="Times New Roman"/>
                <w:color w:val="000000" w:themeColor="text1"/>
                <w:sz w:val="20"/>
                <w:szCs w:val="20"/>
              </w:rPr>
            </w:pPr>
            <w:r w:rsidRPr="003148FC">
              <w:rPr>
                <w:rFonts w:cs="Times New Roman"/>
                <w:color w:val="000000" w:themeColor="text1"/>
                <w:sz w:val="20"/>
                <w:szCs w:val="20"/>
              </w:rPr>
              <w:t>010086</w:t>
            </w:r>
          </w:p>
        </w:tc>
        <w:tc>
          <w:tcPr>
            <w:tcW w:w="280" w:type="pct"/>
          </w:tcPr>
          <w:p w:rsidR="005111A2" w:rsidRPr="003148FC" w:rsidRDefault="005111A2" w:rsidP="00F30284">
            <w:pPr>
              <w:jc w:val="center"/>
              <w:rPr>
                <w:rFonts w:cs="Times New Roman"/>
                <w:color w:val="000000" w:themeColor="text1"/>
                <w:sz w:val="20"/>
                <w:szCs w:val="20"/>
              </w:rPr>
            </w:pPr>
            <w:r w:rsidRPr="003148FC">
              <w:rPr>
                <w:rFonts w:cs="Times New Roman"/>
                <w:color w:val="000000" w:themeColor="text1"/>
                <w:sz w:val="20"/>
                <w:szCs w:val="20"/>
              </w:rPr>
              <w:t>010086</w:t>
            </w:r>
          </w:p>
        </w:tc>
        <w:tc>
          <w:tcPr>
            <w:tcW w:w="264" w:type="pct"/>
          </w:tcPr>
          <w:p w:rsidR="005111A2" w:rsidRPr="003148FC" w:rsidRDefault="005111A2" w:rsidP="00F30284">
            <w:pPr>
              <w:jc w:val="center"/>
              <w:rPr>
                <w:rFonts w:cs="Times New Roman"/>
                <w:color w:val="000000" w:themeColor="text1"/>
                <w:sz w:val="20"/>
                <w:szCs w:val="20"/>
              </w:rPr>
            </w:pPr>
            <w:r w:rsidRPr="003148FC">
              <w:rPr>
                <w:rFonts w:cs="Times New Roman"/>
                <w:color w:val="000000" w:themeColor="text1"/>
                <w:sz w:val="20"/>
                <w:szCs w:val="20"/>
              </w:rPr>
              <w:t>010086</w:t>
            </w:r>
          </w:p>
        </w:tc>
        <w:tc>
          <w:tcPr>
            <w:tcW w:w="262" w:type="pct"/>
          </w:tcPr>
          <w:p w:rsidR="005111A2" w:rsidRPr="00F51D54" w:rsidRDefault="005111A2" w:rsidP="00F30284">
            <w:pPr>
              <w:jc w:val="center"/>
              <w:rPr>
                <w:rFonts w:cs="Times New Roman"/>
                <w:b/>
                <w:color w:val="000000" w:themeColor="text1"/>
                <w:sz w:val="20"/>
                <w:szCs w:val="20"/>
              </w:rPr>
            </w:pPr>
            <w:r>
              <w:rPr>
                <w:rFonts w:cs="Times New Roman"/>
                <w:b/>
                <w:color w:val="000000" w:themeColor="text1"/>
                <w:sz w:val="20"/>
                <w:szCs w:val="20"/>
              </w:rPr>
              <w:t>060130</w:t>
            </w:r>
          </w:p>
        </w:tc>
      </w:tr>
      <w:tr w:rsidR="005111A2" w:rsidRPr="0066532F" w:rsidTr="00F30284">
        <w:trPr>
          <w:trHeight w:val="20"/>
        </w:trPr>
        <w:tc>
          <w:tcPr>
            <w:tcW w:w="2651" w:type="pct"/>
            <w:gridSpan w:val="2"/>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местный бюджет</w:t>
            </w:r>
          </w:p>
        </w:tc>
        <w:tc>
          <w:tcPr>
            <w:tcW w:w="423" w:type="pct"/>
            <w:vMerge/>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b/>
                <w:color w:val="000000" w:themeColor="text1"/>
                <w:sz w:val="20"/>
                <w:szCs w:val="20"/>
              </w:rPr>
            </w:pPr>
          </w:p>
        </w:tc>
        <w:tc>
          <w:tcPr>
            <w:tcW w:w="280" w:type="pct"/>
          </w:tcPr>
          <w:p w:rsidR="005111A2" w:rsidRPr="0066532F" w:rsidRDefault="005111A2" w:rsidP="00F30284">
            <w:pPr>
              <w:jc w:val="center"/>
              <w:rPr>
                <w:b/>
                <w:color w:val="000000" w:themeColor="text1"/>
              </w:rPr>
            </w:pPr>
          </w:p>
        </w:tc>
        <w:tc>
          <w:tcPr>
            <w:tcW w:w="280" w:type="pct"/>
            <w:gridSpan w:val="2"/>
          </w:tcPr>
          <w:p w:rsidR="005111A2" w:rsidRPr="0066532F" w:rsidRDefault="005111A2" w:rsidP="00F30284">
            <w:pPr>
              <w:jc w:val="center"/>
              <w:rPr>
                <w:rFonts w:cs="Times New Roman"/>
                <w:b/>
                <w:color w:val="000000" w:themeColor="text1"/>
                <w:sz w:val="20"/>
                <w:szCs w:val="20"/>
              </w:rPr>
            </w:pPr>
          </w:p>
        </w:tc>
        <w:tc>
          <w:tcPr>
            <w:tcW w:w="280" w:type="pct"/>
          </w:tcPr>
          <w:p w:rsidR="005111A2" w:rsidRPr="0066532F" w:rsidRDefault="005111A2" w:rsidP="00F30284">
            <w:pPr>
              <w:jc w:val="center"/>
              <w:rPr>
                <w:b/>
                <w:color w:val="000000" w:themeColor="text1"/>
              </w:rPr>
            </w:pPr>
          </w:p>
        </w:tc>
        <w:tc>
          <w:tcPr>
            <w:tcW w:w="280" w:type="pct"/>
          </w:tcPr>
          <w:p w:rsidR="005111A2" w:rsidRPr="0066532F" w:rsidRDefault="005111A2" w:rsidP="00F30284">
            <w:pPr>
              <w:jc w:val="center"/>
              <w:rPr>
                <w:rFonts w:cs="Times New Roman"/>
                <w:b/>
                <w:color w:val="000000" w:themeColor="text1"/>
                <w:sz w:val="20"/>
                <w:szCs w:val="20"/>
              </w:rPr>
            </w:pPr>
          </w:p>
        </w:tc>
        <w:tc>
          <w:tcPr>
            <w:tcW w:w="264" w:type="pct"/>
          </w:tcPr>
          <w:p w:rsidR="005111A2" w:rsidRPr="0066532F" w:rsidRDefault="005111A2" w:rsidP="00F30284">
            <w:pPr>
              <w:jc w:val="center"/>
              <w:rPr>
                <w:b/>
                <w:color w:val="000000" w:themeColor="text1"/>
              </w:rPr>
            </w:pPr>
          </w:p>
        </w:tc>
        <w:tc>
          <w:tcPr>
            <w:tcW w:w="262" w:type="pct"/>
          </w:tcPr>
          <w:p w:rsidR="005111A2" w:rsidRPr="0066532F" w:rsidRDefault="005111A2" w:rsidP="00F30284">
            <w:pPr>
              <w:jc w:val="center"/>
              <w:rPr>
                <w:b/>
                <w:color w:val="000000" w:themeColor="text1"/>
                <w:sz w:val="20"/>
                <w:szCs w:val="20"/>
              </w:rPr>
            </w:pPr>
          </w:p>
        </w:tc>
      </w:tr>
      <w:tr w:rsidR="005111A2" w:rsidRPr="0066532F" w:rsidTr="00F30284">
        <w:trPr>
          <w:trHeight w:val="20"/>
        </w:trPr>
        <w:tc>
          <w:tcPr>
            <w:tcW w:w="2651" w:type="pct"/>
            <w:gridSpan w:val="2"/>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Внебюджетные источники</w:t>
            </w:r>
          </w:p>
        </w:tc>
        <w:tc>
          <w:tcPr>
            <w:tcW w:w="423" w:type="pct"/>
            <w:vMerge/>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gridSpan w:val="2"/>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64" w:type="pct"/>
          </w:tcPr>
          <w:p w:rsidR="005111A2" w:rsidRPr="0066532F" w:rsidRDefault="005111A2" w:rsidP="00F30284">
            <w:pPr>
              <w:jc w:val="center"/>
              <w:rPr>
                <w:rFonts w:cs="Times New Roman"/>
                <w:color w:val="000000" w:themeColor="text1"/>
                <w:sz w:val="20"/>
                <w:szCs w:val="20"/>
              </w:rPr>
            </w:pPr>
          </w:p>
        </w:tc>
        <w:tc>
          <w:tcPr>
            <w:tcW w:w="262" w:type="pct"/>
          </w:tcPr>
          <w:p w:rsidR="005111A2" w:rsidRPr="0066532F" w:rsidRDefault="005111A2" w:rsidP="00F30284">
            <w:pPr>
              <w:jc w:val="center"/>
              <w:rPr>
                <w:rFonts w:cs="Times New Roman"/>
                <w:color w:val="000000" w:themeColor="text1"/>
                <w:sz w:val="20"/>
                <w:szCs w:val="20"/>
              </w:rPr>
            </w:pPr>
          </w:p>
        </w:tc>
      </w:tr>
      <w:tr w:rsidR="005111A2" w:rsidRPr="00F51D54" w:rsidTr="00F30284">
        <w:trPr>
          <w:trHeight w:val="20"/>
        </w:trPr>
        <w:tc>
          <w:tcPr>
            <w:tcW w:w="2651" w:type="pct"/>
            <w:gridSpan w:val="2"/>
          </w:tcPr>
          <w:p w:rsidR="005111A2" w:rsidRPr="00511644" w:rsidRDefault="005111A2" w:rsidP="00F30284">
            <w:pPr>
              <w:ind w:firstLine="0"/>
              <w:rPr>
                <w:rFonts w:cs="Times New Roman"/>
                <w:b/>
                <w:color w:val="000000" w:themeColor="text1"/>
                <w:sz w:val="20"/>
                <w:szCs w:val="20"/>
              </w:rPr>
            </w:pPr>
            <w:r w:rsidRPr="00511644">
              <w:rPr>
                <w:rFonts w:cs="Times New Roman"/>
                <w:b/>
                <w:color w:val="000000" w:themeColor="text1"/>
                <w:sz w:val="20"/>
                <w:szCs w:val="20"/>
              </w:rPr>
              <w:t>«</w:t>
            </w:r>
            <w:r w:rsidRPr="003148FC">
              <w:rPr>
                <w:rFonts w:cs="Times New Roman"/>
                <w:b/>
                <w:color w:val="000000" w:themeColor="text1"/>
                <w:sz w:val="20"/>
                <w:szCs w:val="20"/>
              </w:rPr>
              <w:t>Меры социальной поддержки педагогическим работникам государственных образовательных учреждений (организаций), проживающими работающим в сельских населенных пунктах, рабочих поселках (поселках городского типа) на территории Краасненского района (Социальное обеспечение и иные выплаты населению)</w:t>
            </w:r>
            <w:r w:rsidRPr="004E6716">
              <w:rPr>
                <w:rFonts w:cs="Times New Roman"/>
                <w:b/>
                <w:i/>
                <w:color w:val="000000" w:themeColor="text1"/>
                <w:sz w:val="20"/>
                <w:szCs w:val="20"/>
              </w:rPr>
              <w:t xml:space="preserve">» </w:t>
            </w:r>
            <w:r w:rsidRPr="004E6716">
              <w:rPr>
                <w:b/>
                <w:i/>
                <w:color w:val="000000" w:themeColor="text1"/>
                <w:sz w:val="20"/>
                <w:szCs w:val="20"/>
              </w:rPr>
              <w:t>(всего), в том числе:</w:t>
            </w:r>
          </w:p>
        </w:tc>
        <w:tc>
          <w:tcPr>
            <w:tcW w:w="423" w:type="pct"/>
          </w:tcPr>
          <w:p w:rsidR="005111A2" w:rsidRPr="00AD0555" w:rsidRDefault="005111A2" w:rsidP="00F30284">
            <w:pPr>
              <w:jc w:val="center"/>
              <w:rPr>
                <w:rFonts w:cs="Times New Roman"/>
                <w:color w:val="000000" w:themeColor="text1"/>
                <w:sz w:val="20"/>
                <w:szCs w:val="20"/>
              </w:rPr>
            </w:pPr>
            <w:r>
              <w:rPr>
                <w:rFonts w:cs="Times New Roman"/>
                <w:color w:val="000000" w:themeColor="text1"/>
                <w:sz w:val="20"/>
                <w:szCs w:val="20"/>
              </w:rPr>
              <w:t>871 07 01 02 4 06 13220</w:t>
            </w:r>
          </w:p>
        </w:tc>
        <w:tc>
          <w:tcPr>
            <w:tcW w:w="280" w:type="pct"/>
          </w:tcPr>
          <w:p w:rsidR="005111A2" w:rsidRPr="00F51D54" w:rsidRDefault="005111A2" w:rsidP="00F30284">
            <w:pPr>
              <w:jc w:val="center"/>
              <w:rPr>
                <w:rFonts w:cs="Times New Roman"/>
                <w:b/>
                <w:color w:val="000000" w:themeColor="text1"/>
                <w:sz w:val="20"/>
                <w:szCs w:val="20"/>
              </w:rPr>
            </w:pPr>
            <w:r>
              <w:rPr>
                <w:rFonts w:cs="Times New Roman"/>
                <w:b/>
                <w:color w:val="000000" w:themeColor="text1"/>
                <w:sz w:val="20"/>
                <w:szCs w:val="20"/>
              </w:rPr>
              <w:t>048</w:t>
            </w:r>
          </w:p>
        </w:tc>
        <w:tc>
          <w:tcPr>
            <w:tcW w:w="280" w:type="pct"/>
          </w:tcPr>
          <w:p w:rsidR="005111A2" w:rsidRPr="00F51D54" w:rsidRDefault="005111A2" w:rsidP="00F30284">
            <w:pPr>
              <w:jc w:val="center"/>
              <w:rPr>
                <w:rFonts w:cs="Times New Roman"/>
                <w:b/>
                <w:color w:val="000000" w:themeColor="text1"/>
                <w:sz w:val="20"/>
                <w:szCs w:val="20"/>
              </w:rPr>
            </w:pPr>
            <w:r>
              <w:rPr>
                <w:rFonts w:cs="Times New Roman"/>
                <w:b/>
                <w:color w:val="000000" w:themeColor="text1"/>
                <w:sz w:val="20"/>
                <w:szCs w:val="20"/>
              </w:rPr>
              <w:t>048</w:t>
            </w:r>
          </w:p>
        </w:tc>
        <w:tc>
          <w:tcPr>
            <w:tcW w:w="280" w:type="pct"/>
            <w:gridSpan w:val="2"/>
          </w:tcPr>
          <w:p w:rsidR="005111A2" w:rsidRPr="00F51D54" w:rsidRDefault="005111A2" w:rsidP="00F30284">
            <w:pPr>
              <w:jc w:val="center"/>
              <w:rPr>
                <w:rFonts w:cs="Times New Roman"/>
                <w:b/>
                <w:color w:val="000000" w:themeColor="text1"/>
                <w:sz w:val="20"/>
                <w:szCs w:val="20"/>
              </w:rPr>
            </w:pPr>
            <w:r>
              <w:rPr>
                <w:rFonts w:cs="Times New Roman"/>
                <w:b/>
                <w:color w:val="000000" w:themeColor="text1"/>
                <w:sz w:val="20"/>
                <w:szCs w:val="20"/>
              </w:rPr>
              <w:t>048</w:t>
            </w:r>
          </w:p>
        </w:tc>
        <w:tc>
          <w:tcPr>
            <w:tcW w:w="280" w:type="pct"/>
          </w:tcPr>
          <w:p w:rsidR="005111A2" w:rsidRPr="00F51D54" w:rsidRDefault="005111A2" w:rsidP="00F30284">
            <w:pPr>
              <w:jc w:val="center"/>
              <w:rPr>
                <w:rFonts w:cs="Times New Roman"/>
                <w:b/>
                <w:color w:val="000000" w:themeColor="text1"/>
                <w:sz w:val="20"/>
                <w:szCs w:val="20"/>
              </w:rPr>
            </w:pPr>
            <w:r>
              <w:rPr>
                <w:rFonts w:cs="Times New Roman"/>
                <w:b/>
                <w:color w:val="000000" w:themeColor="text1"/>
                <w:sz w:val="20"/>
                <w:szCs w:val="20"/>
              </w:rPr>
              <w:t>048</w:t>
            </w:r>
          </w:p>
        </w:tc>
        <w:tc>
          <w:tcPr>
            <w:tcW w:w="280" w:type="pct"/>
          </w:tcPr>
          <w:p w:rsidR="005111A2" w:rsidRPr="00F51D54" w:rsidRDefault="005111A2" w:rsidP="00F30284">
            <w:pPr>
              <w:jc w:val="center"/>
              <w:rPr>
                <w:rFonts w:cs="Times New Roman"/>
                <w:b/>
                <w:color w:val="000000" w:themeColor="text1"/>
                <w:sz w:val="20"/>
                <w:szCs w:val="20"/>
              </w:rPr>
            </w:pPr>
            <w:r>
              <w:rPr>
                <w:rFonts w:cs="Times New Roman"/>
                <w:b/>
                <w:color w:val="000000" w:themeColor="text1"/>
                <w:sz w:val="20"/>
                <w:szCs w:val="20"/>
              </w:rPr>
              <w:t>048</w:t>
            </w:r>
          </w:p>
        </w:tc>
        <w:tc>
          <w:tcPr>
            <w:tcW w:w="264" w:type="pct"/>
          </w:tcPr>
          <w:p w:rsidR="005111A2" w:rsidRPr="00F51D54" w:rsidRDefault="005111A2" w:rsidP="00F30284">
            <w:pPr>
              <w:jc w:val="center"/>
              <w:rPr>
                <w:rFonts w:cs="Times New Roman"/>
                <w:b/>
                <w:color w:val="000000" w:themeColor="text1"/>
                <w:sz w:val="20"/>
                <w:szCs w:val="20"/>
              </w:rPr>
            </w:pPr>
            <w:r>
              <w:rPr>
                <w:rFonts w:cs="Times New Roman"/>
                <w:b/>
                <w:color w:val="000000" w:themeColor="text1"/>
                <w:sz w:val="20"/>
                <w:szCs w:val="20"/>
              </w:rPr>
              <w:t>048</w:t>
            </w:r>
          </w:p>
        </w:tc>
        <w:tc>
          <w:tcPr>
            <w:tcW w:w="262" w:type="pct"/>
          </w:tcPr>
          <w:p w:rsidR="005111A2" w:rsidRPr="00F51D54" w:rsidRDefault="005111A2" w:rsidP="00F30284">
            <w:pPr>
              <w:jc w:val="center"/>
              <w:rPr>
                <w:rFonts w:cs="Times New Roman"/>
                <w:b/>
                <w:color w:val="000000" w:themeColor="text1"/>
                <w:sz w:val="20"/>
                <w:szCs w:val="20"/>
              </w:rPr>
            </w:pPr>
            <w:r>
              <w:rPr>
                <w:rFonts w:cs="Times New Roman"/>
                <w:b/>
                <w:color w:val="000000" w:themeColor="text1"/>
                <w:sz w:val="20"/>
                <w:szCs w:val="20"/>
              </w:rPr>
              <w:t>0288</w:t>
            </w:r>
          </w:p>
        </w:tc>
      </w:tr>
      <w:tr w:rsidR="005111A2" w:rsidRPr="0066532F" w:rsidTr="00F30284">
        <w:trPr>
          <w:trHeight w:val="20"/>
        </w:trPr>
        <w:tc>
          <w:tcPr>
            <w:tcW w:w="2651" w:type="pct"/>
            <w:gridSpan w:val="2"/>
            <w:vAlign w:val="center"/>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lastRenderedPageBreak/>
              <w:t>- межбюджетные трансферты из федерального бюджета (справочно)</w:t>
            </w:r>
          </w:p>
        </w:tc>
        <w:tc>
          <w:tcPr>
            <w:tcW w:w="423" w:type="pct"/>
            <w:vMerge w:val="restar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gridSpan w:val="2"/>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64" w:type="pct"/>
          </w:tcPr>
          <w:p w:rsidR="005111A2" w:rsidRPr="0066532F" w:rsidRDefault="005111A2" w:rsidP="00F30284">
            <w:pPr>
              <w:jc w:val="center"/>
              <w:rPr>
                <w:rFonts w:cs="Times New Roman"/>
                <w:color w:val="000000" w:themeColor="text1"/>
                <w:sz w:val="20"/>
                <w:szCs w:val="20"/>
              </w:rPr>
            </w:pPr>
          </w:p>
        </w:tc>
        <w:tc>
          <w:tcPr>
            <w:tcW w:w="262" w:type="pct"/>
          </w:tcPr>
          <w:p w:rsidR="005111A2" w:rsidRPr="0066532F" w:rsidRDefault="005111A2" w:rsidP="00F30284">
            <w:pPr>
              <w:jc w:val="center"/>
              <w:rPr>
                <w:rFonts w:cs="Times New Roman"/>
                <w:color w:val="000000" w:themeColor="text1"/>
                <w:sz w:val="20"/>
                <w:szCs w:val="20"/>
              </w:rPr>
            </w:pPr>
          </w:p>
        </w:tc>
      </w:tr>
      <w:tr w:rsidR="005111A2" w:rsidRPr="00F51D54" w:rsidTr="00F30284">
        <w:trPr>
          <w:trHeight w:val="20"/>
        </w:trPr>
        <w:tc>
          <w:tcPr>
            <w:tcW w:w="2651" w:type="pct"/>
            <w:gridSpan w:val="2"/>
            <w:vAlign w:val="center"/>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межбюджетные трансферты из областного бюджета (справочно)</w:t>
            </w:r>
          </w:p>
        </w:tc>
        <w:tc>
          <w:tcPr>
            <w:tcW w:w="423" w:type="pct"/>
            <w:vMerge/>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gridSpan w:val="2"/>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64" w:type="pct"/>
          </w:tcPr>
          <w:p w:rsidR="005111A2" w:rsidRPr="0066532F" w:rsidRDefault="005111A2" w:rsidP="00F30284">
            <w:pPr>
              <w:jc w:val="center"/>
              <w:rPr>
                <w:rFonts w:cs="Times New Roman"/>
                <w:color w:val="000000" w:themeColor="text1"/>
                <w:sz w:val="20"/>
                <w:szCs w:val="20"/>
              </w:rPr>
            </w:pPr>
          </w:p>
        </w:tc>
        <w:tc>
          <w:tcPr>
            <w:tcW w:w="262" w:type="pct"/>
          </w:tcPr>
          <w:p w:rsidR="005111A2" w:rsidRPr="00F51D54" w:rsidRDefault="005111A2" w:rsidP="00F30284">
            <w:pPr>
              <w:jc w:val="center"/>
              <w:rPr>
                <w:rFonts w:cs="Times New Roman"/>
                <w:b/>
                <w:color w:val="000000" w:themeColor="text1"/>
                <w:sz w:val="20"/>
                <w:szCs w:val="20"/>
              </w:rPr>
            </w:pPr>
          </w:p>
        </w:tc>
      </w:tr>
      <w:tr w:rsidR="005111A2" w:rsidRPr="0066532F" w:rsidTr="00F30284">
        <w:trPr>
          <w:trHeight w:val="20"/>
        </w:trPr>
        <w:tc>
          <w:tcPr>
            <w:tcW w:w="2651" w:type="pct"/>
            <w:gridSpan w:val="2"/>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 местный бюджет</w:t>
            </w:r>
          </w:p>
        </w:tc>
        <w:tc>
          <w:tcPr>
            <w:tcW w:w="423" w:type="pct"/>
            <w:vMerge/>
          </w:tcPr>
          <w:p w:rsidR="005111A2" w:rsidRPr="0066532F" w:rsidRDefault="005111A2" w:rsidP="00F30284">
            <w:pPr>
              <w:jc w:val="center"/>
              <w:rPr>
                <w:rFonts w:cs="Times New Roman"/>
                <w:color w:val="000000" w:themeColor="text1"/>
                <w:sz w:val="20"/>
                <w:szCs w:val="20"/>
              </w:rPr>
            </w:pPr>
          </w:p>
        </w:tc>
        <w:tc>
          <w:tcPr>
            <w:tcW w:w="280" w:type="pct"/>
          </w:tcPr>
          <w:p w:rsidR="005111A2" w:rsidRPr="00D845D3" w:rsidRDefault="005111A2" w:rsidP="00F30284">
            <w:pPr>
              <w:jc w:val="center"/>
              <w:rPr>
                <w:rFonts w:cs="Times New Roman"/>
                <w:color w:val="000000" w:themeColor="text1"/>
                <w:sz w:val="20"/>
                <w:szCs w:val="20"/>
              </w:rPr>
            </w:pPr>
            <w:r w:rsidRPr="00D845D3">
              <w:rPr>
                <w:rFonts w:cs="Times New Roman"/>
                <w:color w:val="000000" w:themeColor="text1"/>
                <w:sz w:val="20"/>
                <w:szCs w:val="20"/>
              </w:rPr>
              <w:t>048</w:t>
            </w:r>
          </w:p>
        </w:tc>
        <w:tc>
          <w:tcPr>
            <w:tcW w:w="280" w:type="pct"/>
          </w:tcPr>
          <w:p w:rsidR="005111A2" w:rsidRPr="00D845D3" w:rsidRDefault="005111A2" w:rsidP="00F30284">
            <w:pPr>
              <w:jc w:val="center"/>
              <w:rPr>
                <w:rFonts w:cs="Times New Roman"/>
                <w:color w:val="000000" w:themeColor="text1"/>
                <w:sz w:val="20"/>
                <w:szCs w:val="20"/>
              </w:rPr>
            </w:pPr>
            <w:r w:rsidRPr="00D845D3">
              <w:rPr>
                <w:rFonts w:cs="Times New Roman"/>
                <w:color w:val="000000" w:themeColor="text1"/>
                <w:sz w:val="20"/>
                <w:szCs w:val="20"/>
              </w:rPr>
              <w:t>048</w:t>
            </w:r>
          </w:p>
        </w:tc>
        <w:tc>
          <w:tcPr>
            <w:tcW w:w="280" w:type="pct"/>
            <w:gridSpan w:val="2"/>
          </w:tcPr>
          <w:p w:rsidR="005111A2" w:rsidRPr="00D845D3" w:rsidRDefault="005111A2" w:rsidP="00F30284">
            <w:pPr>
              <w:jc w:val="center"/>
              <w:rPr>
                <w:rFonts w:cs="Times New Roman"/>
                <w:color w:val="000000" w:themeColor="text1"/>
                <w:sz w:val="20"/>
                <w:szCs w:val="20"/>
              </w:rPr>
            </w:pPr>
            <w:r w:rsidRPr="00D845D3">
              <w:rPr>
                <w:rFonts w:cs="Times New Roman"/>
                <w:color w:val="000000" w:themeColor="text1"/>
                <w:sz w:val="20"/>
                <w:szCs w:val="20"/>
              </w:rPr>
              <w:t>048</w:t>
            </w:r>
          </w:p>
        </w:tc>
        <w:tc>
          <w:tcPr>
            <w:tcW w:w="280" w:type="pct"/>
          </w:tcPr>
          <w:p w:rsidR="005111A2" w:rsidRPr="00D845D3" w:rsidRDefault="005111A2" w:rsidP="00F30284">
            <w:pPr>
              <w:jc w:val="center"/>
              <w:rPr>
                <w:rFonts w:cs="Times New Roman"/>
                <w:color w:val="000000" w:themeColor="text1"/>
                <w:sz w:val="20"/>
                <w:szCs w:val="20"/>
              </w:rPr>
            </w:pPr>
            <w:r w:rsidRPr="00D845D3">
              <w:rPr>
                <w:rFonts w:cs="Times New Roman"/>
                <w:color w:val="000000" w:themeColor="text1"/>
                <w:sz w:val="20"/>
                <w:szCs w:val="20"/>
              </w:rPr>
              <w:t>048</w:t>
            </w:r>
          </w:p>
        </w:tc>
        <w:tc>
          <w:tcPr>
            <w:tcW w:w="280" w:type="pct"/>
          </w:tcPr>
          <w:p w:rsidR="005111A2" w:rsidRPr="00D845D3" w:rsidRDefault="005111A2" w:rsidP="00F30284">
            <w:pPr>
              <w:jc w:val="center"/>
              <w:rPr>
                <w:rFonts w:cs="Times New Roman"/>
                <w:color w:val="000000" w:themeColor="text1"/>
                <w:sz w:val="20"/>
                <w:szCs w:val="20"/>
              </w:rPr>
            </w:pPr>
            <w:r w:rsidRPr="00D845D3">
              <w:rPr>
                <w:rFonts w:cs="Times New Roman"/>
                <w:color w:val="000000" w:themeColor="text1"/>
                <w:sz w:val="20"/>
                <w:szCs w:val="20"/>
              </w:rPr>
              <w:t>048</w:t>
            </w:r>
          </w:p>
        </w:tc>
        <w:tc>
          <w:tcPr>
            <w:tcW w:w="264" w:type="pct"/>
          </w:tcPr>
          <w:p w:rsidR="005111A2" w:rsidRPr="00D845D3" w:rsidRDefault="005111A2" w:rsidP="00F30284">
            <w:pPr>
              <w:jc w:val="center"/>
              <w:rPr>
                <w:rFonts w:cs="Times New Roman"/>
                <w:color w:val="000000" w:themeColor="text1"/>
                <w:sz w:val="20"/>
                <w:szCs w:val="20"/>
              </w:rPr>
            </w:pPr>
            <w:r w:rsidRPr="00D845D3">
              <w:rPr>
                <w:rFonts w:cs="Times New Roman"/>
                <w:color w:val="000000" w:themeColor="text1"/>
                <w:sz w:val="20"/>
                <w:szCs w:val="20"/>
              </w:rPr>
              <w:t>048</w:t>
            </w:r>
          </w:p>
        </w:tc>
        <w:tc>
          <w:tcPr>
            <w:tcW w:w="262" w:type="pct"/>
          </w:tcPr>
          <w:p w:rsidR="005111A2" w:rsidRPr="00F51D54" w:rsidRDefault="005111A2" w:rsidP="00F30284">
            <w:pPr>
              <w:jc w:val="center"/>
              <w:rPr>
                <w:rFonts w:cs="Times New Roman"/>
                <w:b/>
                <w:color w:val="000000" w:themeColor="text1"/>
                <w:sz w:val="20"/>
                <w:szCs w:val="20"/>
              </w:rPr>
            </w:pPr>
            <w:r>
              <w:rPr>
                <w:rFonts w:cs="Times New Roman"/>
                <w:b/>
                <w:color w:val="000000" w:themeColor="text1"/>
                <w:sz w:val="20"/>
                <w:szCs w:val="20"/>
              </w:rPr>
              <w:t>0288</w:t>
            </w:r>
          </w:p>
        </w:tc>
      </w:tr>
      <w:tr w:rsidR="005111A2" w:rsidRPr="0066532F" w:rsidTr="00F30284">
        <w:trPr>
          <w:trHeight w:val="20"/>
        </w:trPr>
        <w:tc>
          <w:tcPr>
            <w:tcW w:w="2651" w:type="pct"/>
            <w:gridSpan w:val="2"/>
          </w:tcPr>
          <w:p w:rsidR="005111A2" w:rsidRPr="00CC7224" w:rsidRDefault="005111A2" w:rsidP="00F30284">
            <w:pPr>
              <w:spacing w:line="233" w:lineRule="auto"/>
              <w:ind w:firstLine="0"/>
              <w:rPr>
                <w:rFonts w:eastAsia="Calibri" w:cs="Times New Roman"/>
                <w:sz w:val="20"/>
                <w:szCs w:val="20"/>
              </w:rPr>
            </w:pPr>
            <w:r w:rsidRPr="00CC7224">
              <w:rPr>
                <w:rFonts w:eastAsia="Calibri" w:cs="Times New Roman"/>
                <w:sz w:val="20"/>
                <w:szCs w:val="20"/>
              </w:rPr>
              <w:t>Внебюджетные источники</w:t>
            </w:r>
          </w:p>
        </w:tc>
        <w:tc>
          <w:tcPr>
            <w:tcW w:w="423" w:type="pct"/>
            <w:vMerge/>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gridSpan w:val="2"/>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80" w:type="pct"/>
          </w:tcPr>
          <w:p w:rsidR="005111A2" w:rsidRPr="0066532F" w:rsidRDefault="005111A2" w:rsidP="00F30284">
            <w:pPr>
              <w:jc w:val="center"/>
              <w:rPr>
                <w:rFonts w:cs="Times New Roman"/>
                <w:color w:val="000000" w:themeColor="text1"/>
                <w:sz w:val="20"/>
                <w:szCs w:val="20"/>
              </w:rPr>
            </w:pPr>
          </w:p>
        </w:tc>
        <w:tc>
          <w:tcPr>
            <w:tcW w:w="264" w:type="pct"/>
          </w:tcPr>
          <w:p w:rsidR="005111A2" w:rsidRPr="0066532F" w:rsidRDefault="005111A2" w:rsidP="00F30284">
            <w:pPr>
              <w:jc w:val="center"/>
              <w:rPr>
                <w:rFonts w:cs="Times New Roman"/>
                <w:color w:val="000000" w:themeColor="text1"/>
                <w:sz w:val="20"/>
                <w:szCs w:val="20"/>
              </w:rPr>
            </w:pPr>
          </w:p>
        </w:tc>
        <w:tc>
          <w:tcPr>
            <w:tcW w:w="262" w:type="pct"/>
          </w:tcPr>
          <w:p w:rsidR="005111A2" w:rsidRPr="0066532F" w:rsidRDefault="005111A2" w:rsidP="00F30284">
            <w:pPr>
              <w:jc w:val="center"/>
              <w:rPr>
                <w:rFonts w:cs="Times New Roman"/>
                <w:color w:val="000000" w:themeColor="text1"/>
                <w:sz w:val="20"/>
                <w:szCs w:val="20"/>
              </w:rPr>
            </w:pPr>
          </w:p>
        </w:tc>
      </w:tr>
    </w:tbl>
    <w:p w:rsidR="00B41A54" w:rsidRPr="0023587D" w:rsidRDefault="00B41A54" w:rsidP="00B41A54">
      <w:pPr>
        <w:pStyle w:val="ConsPlusTitle"/>
        <w:jc w:val="center"/>
        <w:rPr>
          <w:rFonts w:ascii="Times New Roman" w:hAnsi="Times New Roman" w:cs="Times New Roman"/>
          <w:sz w:val="28"/>
          <w:szCs w:val="28"/>
        </w:rPr>
      </w:pPr>
    </w:p>
    <w:p w:rsidR="00B41A54" w:rsidRDefault="00B41A54" w:rsidP="00B41A54">
      <w:pPr>
        <w:pStyle w:val="ConsPlusTitle"/>
        <w:jc w:val="center"/>
        <w:rPr>
          <w:rFonts w:ascii="Times New Roman" w:hAnsi="Times New Roman" w:cs="Times New Roman"/>
          <w:sz w:val="28"/>
          <w:szCs w:val="28"/>
        </w:rPr>
      </w:pPr>
    </w:p>
    <w:p w:rsidR="00B41A54" w:rsidRDefault="00B41A54" w:rsidP="00B41A54">
      <w:pPr>
        <w:pStyle w:val="ConsPlusTitle"/>
        <w:jc w:val="center"/>
        <w:rPr>
          <w:rFonts w:ascii="Times New Roman" w:hAnsi="Times New Roman" w:cs="Times New Roman"/>
          <w:sz w:val="28"/>
          <w:szCs w:val="28"/>
        </w:rPr>
      </w:pPr>
    </w:p>
    <w:p w:rsidR="00B41A54" w:rsidRDefault="00B41A54" w:rsidP="00B41A54">
      <w:pPr>
        <w:pStyle w:val="ConsPlusTitle"/>
        <w:jc w:val="center"/>
        <w:rPr>
          <w:rFonts w:ascii="Times New Roman" w:hAnsi="Times New Roman" w:cs="Times New Roman"/>
          <w:sz w:val="28"/>
          <w:szCs w:val="28"/>
        </w:rPr>
      </w:pPr>
    </w:p>
    <w:p w:rsidR="00B41A54" w:rsidRDefault="00B41A54" w:rsidP="00B41A54">
      <w:pPr>
        <w:pStyle w:val="ConsPlusTitle"/>
        <w:jc w:val="center"/>
        <w:rPr>
          <w:rFonts w:ascii="Times New Roman" w:hAnsi="Times New Roman" w:cs="Times New Roman"/>
          <w:sz w:val="28"/>
          <w:szCs w:val="28"/>
        </w:rPr>
      </w:pPr>
    </w:p>
    <w:p w:rsidR="00B41A54" w:rsidRDefault="00B41A54" w:rsidP="00B41A54">
      <w:pPr>
        <w:pStyle w:val="ConsPlusTitle"/>
        <w:jc w:val="center"/>
        <w:rPr>
          <w:rFonts w:ascii="Times New Roman" w:hAnsi="Times New Roman" w:cs="Times New Roman"/>
          <w:sz w:val="28"/>
          <w:szCs w:val="28"/>
        </w:rPr>
      </w:pPr>
    </w:p>
    <w:p w:rsidR="00B41A54" w:rsidRDefault="00B41A54" w:rsidP="00B41A54">
      <w:pPr>
        <w:pStyle w:val="ConsPlusTitle"/>
        <w:jc w:val="center"/>
        <w:rPr>
          <w:rFonts w:ascii="Times New Roman" w:hAnsi="Times New Roman" w:cs="Times New Roman"/>
          <w:sz w:val="28"/>
          <w:szCs w:val="28"/>
        </w:rPr>
      </w:pPr>
    </w:p>
    <w:p w:rsidR="00B41A54" w:rsidRDefault="00B41A54" w:rsidP="00B41A54">
      <w:pPr>
        <w:pStyle w:val="ConsPlusTitle"/>
        <w:jc w:val="center"/>
        <w:rPr>
          <w:rFonts w:ascii="Times New Roman" w:hAnsi="Times New Roman" w:cs="Times New Roman"/>
          <w:sz w:val="28"/>
          <w:szCs w:val="28"/>
        </w:rPr>
      </w:pPr>
    </w:p>
    <w:p w:rsidR="00B41A54" w:rsidRDefault="00B41A54" w:rsidP="00B41A54">
      <w:pPr>
        <w:pStyle w:val="ConsPlusNormal"/>
        <w:jc w:val="right"/>
        <w:outlineLvl w:val="2"/>
        <w:rPr>
          <w:rFonts w:ascii="Times New Roman" w:hAnsi="Times New Roman" w:cs="Times New Roman"/>
          <w:sz w:val="28"/>
          <w:szCs w:val="28"/>
        </w:rPr>
        <w:sectPr w:rsidR="00B41A54" w:rsidSect="00B07638">
          <w:pgSz w:w="16838" w:h="11906" w:orient="landscape"/>
          <w:pgMar w:top="289" w:right="295" w:bottom="289" w:left="289" w:header="709" w:footer="709" w:gutter="0"/>
          <w:cols w:space="708"/>
          <w:docGrid w:linePitch="360"/>
        </w:sectPr>
      </w:pPr>
    </w:p>
    <w:p w:rsidR="00B41A54" w:rsidRPr="007A2E00" w:rsidRDefault="00B41A54" w:rsidP="00815468">
      <w:pPr>
        <w:pStyle w:val="ConsPlusNormal"/>
        <w:ind w:right="383"/>
        <w:jc w:val="right"/>
        <w:outlineLvl w:val="2"/>
        <w:rPr>
          <w:rFonts w:ascii="Times New Roman" w:hAnsi="Times New Roman" w:cs="Times New Roman"/>
          <w:sz w:val="24"/>
          <w:szCs w:val="24"/>
        </w:rPr>
      </w:pPr>
      <w:r w:rsidRPr="007A2E00">
        <w:rPr>
          <w:rFonts w:ascii="Times New Roman" w:hAnsi="Times New Roman" w:cs="Times New Roman"/>
          <w:sz w:val="24"/>
          <w:szCs w:val="24"/>
        </w:rPr>
        <w:lastRenderedPageBreak/>
        <w:t>Приложение</w:t>
      </w:r>
    </w:p>
    <w:p w:rsidR="00B41A54" w:rsidRPr="007A2E00" w:rsidRDefault="00B41A54" w:rsidP="00815468">
      <w:pPr>
        <w:pStyle w:val="ConsPlusNormal"/>
        <w:ind w:right="383"/>
        <w:jc w:val="right"/>
        <w:rPr>
          <w:rFonts w:ascii="Times New Roman" w:hAnsi="Times New Roman" w:cs="Times New Roman"/>
          <w:sz w:val="24"/>
          <w:szCs w:val="24"/>
        </w:rPr>
      </w:pPr>
      <w:r w:rsidRPr="007A2E00">
        <w:rPr>
          <w:rFonts w:ascii="Times New Roman" w:hAnsi="Times New Roman" w:cs="Times New Roman"/>
          <w:sz w:val="24"/>
          <w:szCs w:val="24"/>
        </w:rPr>
        <w:t>к паспорту комплекса процессных мероприятий</w:t>
      </w:r>
    </w:p>
    <w:p w:rsidR="00B41A54" w:rsidRPr="007A2E00" w:rsidRDefault="00B41A54" w:rsidP="00815468">
      <w:pPr>
        <w:pStyle w:val="ConsPlusNormal"/>
        <w:ind w:right="383"/>
        <w:jc w:val="right"/>
        <w:rPr>
          <w:rFonts w:ascii="Times New Roman" w:hAnsi="Times New Roman" w:cs="Times New Roman"/>
          <w:sz w:val="24"/>
          <w:szCs w:val="24"/>
        </w:rPr>
      </w:pPr>
      <w:r w:rsidRPr="007A2E00">
        <w:rPr>
          <w:rFonts w:ascii="Times New Roman" w:hAnsi="Times New Roman" w:cs="Times New Roman"/>
          <w:sz w:val="24"/>
          <w:szCs w:val="24"/>
        </w:rPr>
        <w:t xml:space="preserve">" Обеспечение реализации муниципальной программы </w:t>
      </w:r>
    </w:p>
    <w:p w:rsidR="00B41A54" w:rsidRPr="007A2E00" w:rsidRDefault="00B41A54" w:rsidP="00815468">
      <w:pPr>
        <w:pStyle w:val="ConsPlusNormal"/>
        <w:ind w:right="383"/>
        <w:jc w:val="right"/>
        <w:rPr>
          <w:rFonts w:ascii="Times New Roman" w:hAnsi="Times New Roman" w:cs="Times New Roman"/>
          <w:sz w:val="24"/>
          <w:szCs w:val="24"/>
        </w:rPr>
      </w:pPr>
      <w:r w:rsidRPr="007A2E00">
        <w:rPr>
          <w:rFonts w:ascii="Times New Roman" w:hAnsi="Times New Roman" w:cs="Times New Roman"/>
          <w:sz w:val="24"/>
          <w:szCs w:val="24"/>
        </w:rPr>
        <w:t xml:space="preserve">Красненского района «Развитие образования </w:t>
      </w:r>
    </w:p>
    <w:p w:rsidR="00B41A54" w:rsidRPr="007A2E00" w:rsidRDefault="00B41A54" w:rsidP="00815468">
      <w:pPr>
        <w:pStyle w:val="ConsPlusNormal"/>
        <w:ind w:right="383"/>
        <w:jc w:val="right"/>
        <w:rPr>
          <w:rFonts w:ascii="Times New Roman" w:hAnsi="Times New Roman" w:cs="Times New Roman"/>
          <w:sz w:val="24"/>
          <w:szCs w:val="24"/>
        </w:rPr>
      </w:pPr>
      <w:r w:rsidRPr="007A2E00">
        <w:rPr>
          <w:rFonts w:ascii="Times New Roman" w:hAnsi="Times New Roman" w:cs="Times New Roman"/>
          <w:sz w:val="24"/>
          <w:szCs w:val="24"/>
        </w:rPr>
        <w:t>Красненского района»"</w:t>
      </w:r>
    </w:p>
    <w:p w:rsidR="00B41A54" w:rsidRPr="007A2E00" w:rsidRDefault="00B41A54" w:rsidP="00B41A54">
      <w:pPr>
        <w:pStyle w:val="ConsPlusNormal"/>
        <w:jc w:val="both"/>
        <w:rPr>
          <w:rFonts w:ascii="Times New Roman" w:hAnsi="Times New Roman" w:cs="Times New Roman"/>
          <w:sz w:val="24"/>
          <w:szCs w:val="24"/>
        </w:rPr>
      </w:pPr>
    </w:p>
    <w:p w:rsidR="00B41A54" w:rsidRPr="0023587D" w:rsidRDefault="00B41A54" w:rsidP="00B41A54">
      <w:pPr>
        <w:pStyle w:val="ConsPlusTitle"/>
        <w:jc w:val="center"/>
        <w:rPr>
          <w:rFonts w:ascii="Times New Roman" w:hAnsi="Times New Roman" w:cs="Times New Roman"/>
          <w:sz w:val="28"/>
          <w:szCs w:val="28"/>
        </w:rPr>
      </w:pPr>
      <w:r w:rsidRPr="0023587D">
        <w:rPr>
          <w:rFonts w:ascii="Times New Roman" w:hAnsi="Times New Roman" w:cs="Times New Roman"/>
          <w:sz w:val="28"/>
          <w:szCs w:val="28"/>
        </w:rPr>
        <w:t>План</w:t>
      </w:r>
    </w:p>
    <w:p w:rsidR="00B41A54" w:rsidRPr="0023587D" w:rsidRDefault="00B41A54" w:rsidP="00B41A54">
      <w:pPr>
        <w:pStyle w:val="ConsPlusTitle"/>
        <w:jc w:val="center"/>
        <w:rPr>
          <w:rFonts w:ascii="Times New Roman" w:hAnsi="Times New Roman" w:cs="Times New Roman"/>
          <w:sz w:val="28"/>
          <w:szCs w:val="28"/>
        </w:rPr>
      </w:pPr>
      <w:r w:rsidRPr="0023587D">
        <w:rPr>
          <w:rFonts w:ascii="Times New Roman" w:hAnsi="Times New Roman" w:cs="Times New Roman"/>
          <w:sz w:val="28"/>
          <w:szCs w:val="28"/>
        </w:rPr>
        <w:t>реализации комплекса процессных</w:t>
      </w:r>
    </w:p>
    <w:p w:rsidR="00B41A54" w:rsidRPr="0023587D" w:rsidRDefault="00E572EC" w:rsidP="00B41A54">
      <w:pPr>
        <w:pStyle w:val="ConsPlusTitle"/>
        <w:jc w:val="center"/>
        <w:rPr>
          <w:rFonts w:ascii="Times New Roman" w:hAnsi="Times New Roman" w:cs="Times New Roman"/>
          <w:sz w:val="28"/>
          <w:szCs w:val="28"/>
        </w:rPr>
      </w:pPr>
      <w:r>
        <w:rPr>
          <w:rFonts w:ascii="Times New Roman" w:hAnsi="Times New Roman" w:cs="Times New Roman"/>
          <w:sz w:val="28"/>
          <w:szCs w:val="28"/>
        </w:rPr>
        <w:t>мероприятий 5</w:t>
      </w:r>
      <w:r w:rsidR="00B41A54" w:rsidRPr="0023587D">
        <w:rPr>
          <w:rFonts w:ascii="Times New Roman" w:hAnsi="Times New Roman" w:cs="Times New Roman"/>
          <w:sz w:val="28"/>
          <w:szCs w:val="28"/>
        </w:rPr>
        <w:t xml:space="preserve"> в текущем году</w:t>
      </w:r>
    </w:p>
    <w:tbl>
      <w:tblPr>
        <w:tblW w:w="12936" w:type="dxa"/>
        <w:tblInd w:w="1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49"/>
        <w:gridCol w:w="4049"/>
        <w:gridCol w:w="2410"/>
        <w:gridCol w:w="2577"/>
        <w:gridCol w:w="2951"/>
      </w:tblGrid>
      <w:tr w:rsidR="00B41A54" w:rsidRPr="00072470" w:rsidTr="0059453C">
        <w:tc>
          <w:tcPr>
            <w:tcW w:w="949" w:type="dxa"/>
          </w:tcPr>
          <w:p w:rsidR="00B41A54" w:rsidRPr="00072470" w:rsidRDefault="00B41A54" w:rsidP="00271F39">
            <w:pPr>
              <w:pStyle w:val="ConsPlusNormal"/>
              <w:jc w:val="center"/>
              <w:rPr>
                <w:rFonts w:ascii="Times New Roman" w:hAnsi="Times New Roman" w:cs="Times New Roman"/>
                <w:szCs w:val="20"/>
              </w:rPr>
            </w:pPr>
            <w:r w:rsidRPr="00072470">
              <w:rPr>
                <w:rFonts w:ascii="Times New Roman" w:hAnsi="Times New Roman" w:cs="Times New Roman"/>
                <w:szCs w:val="20"/>
              </w:rPr>
              <w:t>N п/п</w:t>
            </w:r>
          </w:p>
        </w:tc>
        <w:tc>
          <w:tcPr>
            <w:tcW w:w="4049" w:type="dxa"/>
          </w:tcPr>
          <w:p w:rsidR="00B41A54" w:rsidRPr="00072470" w:rsidRDefault="00B41A54" w:rsidP="00271F39">
            <w:pPr>
              <w:pStyle w:val="ConsPlusNormal"/>
              <w:jc w:val="center"/>
              <w:rPr>
                <w:rFonts w:ascii="Times New Roman" w:hAnsi="Times New Roman" w:cs="Times New Roman"/>
                <w:szCs w:val="20"/>
              </w:rPr>
            </w:pPr>
            <w:r w:rsidRPr="00072470">
              <w:rPr>
                <w:rFonts w:ascii="Times New Roman" w:hAnsi="Times New Roman" w:cs="Times New Roman"/>
                <w:szCs w:val="20"/>
              </w:rPr>
              <w:t>Задача, мероприятие (результат)/контрольная точка</w:t>
            </w:r>
          </w:p>
        </w:tc>
        <w:tc>
          <w:tcPr>
            <w:tcW w:w="2410" w:type="dxa"/>
          </w:tcPr>
          <w:p w:rsidR="00B41A54" w:rsidRPr="00072470" w:rsidRDefault="00B41A54" w:rsidP="00271F39">
            <w:pPr>
              <w:pStyle w:val="ConsPlusNormal"/>
              <w:jc w:val="center"/>
              <w:rPr>
                <w:rFonts w:ascii="Times New Roman" w:hAnsi="Times New Roman" w:cs="Times New Roman"/>
                <w:szCs w:val="20"/>
              </w:rPr>
            </w:pPr>
            <w:r w:rsidRPr="00072470">
              <w:rPr>
                <w:rFonts w:ascii="Times New Roman" w:hAnsi="Times New Roman" w:cs="Times New Roman"/>
                <w:szCs w:val="20"/>
              </w:rPr>
              <w:t>Дата наступления контрольной точки</w:t>
            </w:r>
          </w:p>
        </w:tc>
        <w:tc>
          <w:tcPr>
            <w:tcW w:w="2577" w:type="dxa"/>
          </w:tcPr>
          <w:p w:rsidR="00B41A54" w:rsidRPr="00072470" w:rsidRDefault="00B41A54" w:rsidP="00271F39">
            <w:pPr>
              <w:pStyle w:val="ConsPlusNormal"/>
              <w:jc w:val="center"/>
              <w:rPr>
                <w:rFonts w:ascii="Times New Roman" w:hAnsi="Times New Roman" w:cs="Times New Roman"/>
                <w:szCs w:val="20"/>
              </w:rPr>
            </w:pPr>
            <w:r w:rsidRPr="00072470">
              <w:rPr>
                <w:rFonts w:ascii="Times New Roman" w:hAnsi="Times New Roman" w:cs="Times New Roman"/>
                <w:szCs w:val="20"/>
              </w:rPr>
              <w:t>Ответственный исполнитель</w:t>
            </w:r>
          </w:p>
        </w:tc>
        <w:tc>
          <w:tcPr>
            <w:tcW w:w="2951" w:type="dxa"/>
          </w:tcPr>
          <w:p w:rsidR="00B41A54" w:rsidRPr="00072470" w:rsidRDefault="00B41A54" w:rsidP="00271F39">
            <w:pPr>
              <w:pStyle w:val="ConsPlusNormal"/>
              <w:jc w:val="center"/>
              <w:rPr>
                <w:rFonts w:ascii="Times New Roman" w:hAnsi="Times New Roman" w:cs="Times New Roman"/>
                <w:szCs w:val="20"/>
              </w:rPr>
            </w:pPr>
            <w:r w:rsidRPr="00072470">
              <w:rPr>
                <w:rFonts w:ascii="Times New Roman" w:hAnsi="Times New Roman" w:cs="Times New Roman"/>
                <w:szCs w:val="20"/>
              </w:rPr>
              <w:t>Вид подтверждающего документа</w:t>
            </w:r>
          </w:p>
        </w:tc>
      </w:tr>
      <w:tr w:rsidR="00B41A54" w:rsidRPr="00072470" w:rsidTr="0059453C">
        <w:tc>
          <w:tcPr>
            <w:tcW w:w="949" w:type="dxa"/>
            <w:vAlign w:val="center"/>
          </w:tcPr>
          <w:p w:rsidR="00B41A54" w:rsidRPr="00072470" w:rsidRDefault="00B41A54" w:rsidP="00271F39">
            <w:pPr>
              <w:pStyle w:val="ConsPlusNormal"/>
              <w:rPr>
                <w:rFonts w:ascii="Times New Roman" w:hAnsi="Times New Roman" w:cs="Times New Roman"/>
                <w:szCs w:val="20"/>
              </w:rPr>
            </w:pPr>
          </w:p>
        </w:tc>
        <w:tc>
          <w:tcPr>
            <w:tcW w:w="4049" w:type="dxa"/>
            <w:vAlign w:val="center"/>
          </w:tcPr>
          <w:p w:rsidR="00B41A54" w:rsidRPr="00072470" w:rsidRDefault="00B41A54" w:rsidP="00271F39">
            <w:pPr>
              <w:pStyle w:val="ConsPlusNormal"/>
              <w:jc w:val="center"/>
              <w:rPr>
                <w:rFonts w:ascii="Times New Roman" w:hAnsi="Times New Roman" w:cs="Times New Roman"/>
                <w:szCs w:val="20"/>
              </w:rPr>
            </w:pPr>
            <w:r w:rsidRPr="00072470">
              <w:rPr>
                <w:rFonts w:ascii="Times New Roman" w:hAnsi="Times New Roman" w:cs="Times New Roman"/>
                <w:szCs w:val="20"/>
              </w:rPr>
              <w:t>1</w:t>
            </w:r>
          </w:p>
        </w:tc>
        <w:tc>
          <w:tcPr>
            <w:tcW w:w="2410" w:type="dxa"/>
            <w:vAlign w:val="center"/>
          </w:tcPr>
          <w:p w:rsidR="00B41A54" w:rsidRPr="00072470" w:rsidRDefault="00B41A54" w:rsidP="00271F39">
            <w:pPr>
              <w:pStyle w:val="ConsPlusNormal"/>
              <w:jc w:val="center"/>
              <w:rPr>
                <w:rFonts w:ascii="Times New Roman" w:hAnsi="Times New Roman" w:cs="Times New Roman"/>
                <w:szCs w:val="20"/>
              </w:rPr>
            </w:pPr>
            <w:r w:rsidRPr="00072470">
              <w:rPr>
                <w:rFonts w:ascii="Times New Roman" w:hAnsi="Times New Roman" w:cs="Times New Roman"/>
                <w:szCs w:val="20"/>
              </w:rPr>
              <w:t>2</w:t>
            </w:r>
          </w:p>
        </w:tc>
        <w:tc>
          <w:tcPr>
            <w:tcW w:w="2577" w:type="dxa"/>
            <w:vAlign w:val="center"/>
          </w:tcPr>
          <w:p w:rsidR="00B41A54" w:rsidRPr="00072470" w:rsidRDefault="00B41A54" w:rsidP="00271F39">
            <w:pPr>
              <w:pStyle w:val="ConsPlusNormal"/>
              <w:jc w:val="center"/>
              <w:rPr>
                <w:rFonts w:ascii="Times New Roman" w:hAnsi="Times New Roman" w:cs="Times New Roman"/>
                <w:szCs w:val="20"/>
              </w:rPr>
            </w:pPr>
            <w:r w:rsidRPr="00072470">
              <w:rPr>
                <w:rFonts w:ascii="Times New Roman" w:hAnsi="Times New Roman" w:cs="Times New Roman"/>
                <w:szCs w:val="20"/>
              </w:rPr>
              <w:t>3</w:t>
            </w:r>
          </w:p>
        </w:tc>
        <w:tc>
          <w:tcPr>
            <w:tcW w:w="2951" w:type="dxa"/>
            <w:vAlign w:val="center"/>
          </w:tcPr>
          <w:p w:rsidR="00B41A54" w:rsidRPr="00072470" w:rsidRDefault="00B41A54" w:rsidP="00271F39">
            <w:pPr>
              <w:pStyle w:val="ConsPlusNormal"/>
              <w:jc w:val="center"/>
              <w:rPr>
                <w:rFonts w:ascii="Times New Roman" w:hAnsi="Times New Roman" w:cs="Times New Roman"/>
                <w:szCs w:val="20"/>
              </w:rPr>
            </w:pPr>
            <w:r w:rsidRPr="00072470">
              <w:rPr>
                <w:rFonts w:ascii="Times New Roman" w:hAnsi="Times New Roman" w:cs="Times New Roman"/>
                <w:szCs w:val="20"/>
              </w:rPr>
              <w:t>4</w:t>
            </w:r>
          </w:p>
        </w:tc>
      </w:tr>
      <w:tr w:rsidR="00B41A54" w:rsidRPr="00072470" w:rsidTr="0059453C">
        <w:tc>
          <w:tcPr>
            <w:tcW w:w="949" w:type="dxa"/>
            <w:vAlign w:val="center"/>
          </w:tcPr>
          <w:p w:rsidR="00B41A54" w:rsidRPr="00072470" w:rsidRDefault="00B41A54" w:rsidP="00271F39">
            <w:pPr>
              <w:pStyle w:val="ConsPlusNormal"/>
              <w:jc w:val="center"/>
              <w:rPr>
                <w:rFonts w:ascii="Times New Roman" w:hAnsi="Times New Roman" w:cs="Times New Roman"/>
                <w:szCs w:val="20"/>
              </w:rPr>
            </w:pPr>
            <w:r w:rsidRPr="00072470">
              <w:rPr>
                <w:rFonts w:ascii="Times New Roman" w:hAnsi="Times New Roman" w:cs="Times New Roman"/>
                <w:szCs w:val="20"/>
              </w:rPr>
              <w:t>1.</w:t>
            </w:r>
          </w:p>
        </w:tc>
        <w:tc>
          <w:tcPr>
            <w:tcW w:w="11987" w:type="dxa"/>
            <w:gridSpan w:val="4"/>
            <w:vAlign w:val="center"/>
          </w:tcPr>
          <w:p w:rsidR="00B41A54" w:rsidRPr="00072470" w:rsidRDefault="00607A7D" w:rsidP="00271F39">
            <w:pPr>
              <w:pStyle w:val="ConsPlusNormal"/>
              <w:rPr>
                <w:rFonts w:ascii="Times New Roman" w:hAnsi="Times New Roman" w:cs="Times New Roman"/>
                <w:szCs w:val="20"/>
              </w:rPr>
            </w:pPr>
            <w:r>
              <w:rPr>
                <w:rFonts w:ascii="Times New Roman" w:hAnsi="Times New Roman" w:cs="Times New Roman"/>
                <w:szCs w:val="20"/>
              </w:rPr>
              <w:t>Задача " Обеспечение  реализации мероприятий муниципальной программы в соответствии с установленными сроками и этапами</w:t>
            </w:r>
            <w:r w:rsidR="00B41A54" w:rsidRPr="00072470">
              <w:rPr>
                <w:rFonts w:ascii="Times New Roman" w:hAnsi="Times New Roman" w:cs="Times New Roman"/>
                <w:szCs w:val="20"/>
              </w:rPr>
              <w:t>"</w:t>
            </w:r>
          </w:p>
        </w:tc>
      </w:tr>
      <w:tr w:rsidR="00B41A54" w:rsidRPr="00072470" w:rsidTr="0059453C">
        <w:tc>
          <w:tcPr>
            <w:tcW w:w="949" w:type="dxa"/>
            <w:vAlign w:val="center"/>
          </w:tcPr>
          <w:p w:rsidR="00B41A54" w:rsidRPr="00072470" w:rsidRDefault="00B41A54" w:rsidP="00271F39">
            <w:pPr>
              <w:pStyle w:val="ConsPlusNormal"/>
              <w:jc w:val="center"/>
              <w:rPr>
                <w:rFonts w:ascii="Times New Roman" w:hAnsi="Times New Roman" w:cs="Times New Roman"/>
                <w:szCs w:val="20"/>
              </w:rPr>
            </w:pPr>
            <w:r w:rsidRPr="00072470">
              <w:rPr>
                <w:rFonts w:ascii="Times New Roman" w:hAnsi="Times New Roman" w:cs="Times New Roman"/>
                <w:szCs w:val="20"/>
              </w:rPr>
              <w:t>1.1.</w:t>
            </w:r>
          </w:p>
        </w:tc>
        <w:tc>
          <w:tcPr>
            <w:tcW w:w="4049" w:type="dxa"/>
            <w:vAlign w:val="center"/>
          </w:tcPr>
          <w:p w:rsidR="00B41A54" w:rsidRPr="00072470" w:rsidRDefault="00607A7D" w:rsidP="00271F39">
            <w:pPr>
              <w:pStyle w:val="ConsPlusNormal"/>
              <w:rPr>
                <w:rFonts w:ascii="Times New Roman" w:hAnsi="Times New Roman" w:cs="Times New Roman"/>
                <w:szCs w:val="20"/>
              </w:rPr>
            </w:pPr>
            <w:r w:rsidRPr="00072470">
              <w:rPr>
                <w:rFonts w:ascii="Times New Roman" w:hAnsi="Times New Roman" w:cs="Times New Roman"/>
                <w:szCs w:val="20"/>
              </w:rPr>
              <w:t xml:space="preserve">Мероприятие </w:t>
            </w:r>
            <w:r w:rsidR="00C00C0E">
              <w:rPr>
                <w:rFonts w:ascii="Times New Roman" w:hAnsi="Times New Roman" w:cs="Times New Roman"/>
                <w:szCs w:val="20"/>
              </w:rPr>
              <w:t>(результат) "Обеспечена деятельность</w:t>
            </w:r>
            <w:r>
              <w:rPr>
                <w:rFonts w:ascii="Times New Roman" w:hAnsi="Times New Roman" w:cs="Times New Roman"/>
                <w:szCs w:val="20"/>
              </w:rPr>
              <w:t xml:space="preserve"> органов власти»</w:t>
            </w:r>
          </w:p>
        </w:tc>
        <w:tc>
          <w:tcPr>
            <w:tcW w:w="2410" w:type="dxa"/>
            <w:vAlign w:val="center"/>
          </w:tcPr>
          <w:p w:rsidR="00B41A54" w:rsidRPr="00072470" w:rsidRDefault="00B41A54" w:rsidP="00271F39">
            <w:pPr>
              <w:pStyle w:val="ConsPlusNormal"/>
              <w:jc w:val="center"/>
              <w:rPr>
                <w:rFonts w:ascii="Times New Roman" w:hAnsi="Times New Roman" w:cs="Times New Roman"/>
                <w:szCs w:val="20"/>
              </w:rPr>
            </w:pPr>
            <w:r w:rsidRPr="00072470">
              <w:rPr>
                <w:rFonts w:ascii="Times New Roman" w:hAnsi="Times New Roman" w:cs="Times New Roman"/>
                <w:szCs w:val="20"/>
              </w:rPr>
              <w:t>31.12.</w:t>
            </w:r>
          </w:p>
        </w:tc>
        <w:tc>
          <w:tcPr>
            <w:tcW w:w="2577" w:type="dxa"/>
          </w:tcPr>
          <w:p w:rsidR="00B41A54" w:rsidRPr="00E572EC" w:rsidRDefault="00B41A54" w:rsidP="00271F39">
            <w:pPr>
              <w:spacing w:line="240" w:lineRule="auto"/>
              <w:jc w:val="center"/>
              <w:rPr>
                <w:rFonts w:ascii="Times New Roman" w:hAnsi="Times New Roman" w:cs="Times New Roman"/>
                <w:sz w:val="20"/>
                <w:szCs w:val="20"/>
              </w:rPr>
            </w:pPr>
            <w:r w:rsidRPr="00E572EC">
              <w:rPr>
                <w:rFonts w:ascii="Times New Roman" w:eastAsia="Times New Roman" w:hAnsi="Times New Roman" w:cs="Times New Roman"/>
                <w:sz w:val="20"/>
                <w:szCs w:val="20"/>
              </w:rPr>
              <w:t>Харланова СН., начальник отдела образования администрации Красненского района</w:t>
            </w:r>
          </w:p>
        </w:tc>
        <w:tc>
          <w:tcPr>
            <w:tcW w:w="2951" w:type="dxa"/>
            <w:vAlign w:val="center"/>
          </w:tcPr>
          <w:p w:rsidR="00B41A54" w:rsidRPr="00072470" w:rsidRDefault="00D96F9C" w:rsidP="00271F39">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w:t>
            </w:r>
          </w:p>
        </w:tc>
      </w:tr>
      <w:tr w:rsidR="00D96F9C" w:rsidRPr="00072470" w:rsidTr="0059453C">
        <w:tc>
          <w:tcPr>
            <w:tcW w:w="949" w:type="dxa"/>
            <w:vAlign w:val="center"/>
          </w:tcPr>
          <w:p w:rsidR="00D96F9C" w:rsidRPr="00072470" w:rsidRDefault="00D96F9C" w:rsidP="00271F39">
            <w:pPr>
              <w:pStyle w:val="ConsPlusNormal"/>
              <w:jc w:val="center"/>
              <w:rPr>
                <w:rFonts w:ascii="Times New Roman" w:hAnsi="Times New Roman" w:cs="Times New Roman"/>
                <w:szCs w:val="20"/>
              </w:rPr>
            </w:pPr>
            <w:r>
              <w:rPr>
                <w:rFonts w:ascii="Times New Roman" w:hAnsi="Times New Roman" w:cs="Times New Roman"/>
                <w:szCs w:val="20"/>
              </w:rPr>
              <w:t>1.1.1.</w:t>
            </w:r>
          </w:p>
        </w:tc>
        <w:tc>
          <w:tcPr>
            <w:tcW w:w="4049" w:type="dxa"/>
            <w:vAlign w:val="center"/>
          </w:tcPr>
          <w:p w:rsidR="00D96F9C" w:rsidRPr="00072470" w:rsidRDefault="00D96F9C" w:rsidP="00271F39">
            <w:pPr>
              <w:pStyle w:val="ConsPlusNormal"/>
              <w:rPr>
                <w:rFonts w:ascii="Times New Roman" w:hAnsi="Times New Roman" w:cs="Times New Roman"/>
                <w:szCs w:val="20"/>
              </w:rPr>
            </w:pPr>
            <w:r w:rsidRPr="00072470">
              <w:rPr>
                <w:rFonts w:ascii="Times New Roman" w:hAnsi="Times New Roman" w:cs="Times New Roman"/>
                <w:szCs w:val="20"/>
              </w:rPr>
              <w:t>Меро</w:t>
            </w:r>
            <w:r w:rsidR="00E63443">
              <w:rPr>
                <w:rFonts w:ascii="Times New Roman" w:hAnsi="Times New Roman" w:cs="Times New Roman"/>
                <w:szCs w:val="20"/>
              </w:rPr>
              <w:t>приятие (результат) "Обеспечена деятельность</w:t>
            </w:r>
            <w:r>
              <w:rPr>
                <w:rFonts w:ascii="Times New Roman" w:hAnsi="Times New Roman" w:cs="Times New Roman"/>
                <w:szCs w:val="20"/>
              </w:rPr>
              <w:t xml:space="preserve"> органов власти»  в 2025 году</w:t>
            </w:r>
          </w:p>
        </w:tc>
        <w:tc>
          <w:tcPr>
            <w:tcW w:w="2410" w:type="dxa"/>
            <w:vAlign w:val="center"/>
          </w:tcPr>
          <w:p w:rsidR="00D96F9C" w:rsidRPr="00072470" w:rsidRDefault="00D96F9C" w:rsidP="00271F39">
            <w:pPr>
              <w:pStyle w:val="ConsPlusNormal"/>
              <w:jc w:val="center"/>
              <w:rPr>
                <w:rFonts w:ascii="Times New Roman" w:hAnsi="Times New Roman" w:cs="Times New Roman"/>
                <w:szCs w:val="20"/>
              </w:rPr>
            </w:pPr>
            <w:r w:rsidRPr="00072470">
              <w:rPr>
                <w:rFonts w:ascii="Times New Roman" w:hAnsi="Times New Roman" w:cs="Times New Roman"/>
                <w:szCs w:val="20"/>
              </w:rPr>
              <w:t>31.12.</w:t>
            </w:r>
          </w:p>
        </w:tc>
        <w:tc>
          <w:tcPr>
            <w:tcW w:w="2577" w:type="dxa"/>
          </w:tcPr>
          <w:p w:rsidR="00D96F9C" w:rsidRPr="00E572EC" w:rsidRDefault="00D96F9C" w:rsidP="00271F39">
            <w:pPr>
              <w:spacing w:line="240" w:lineRule="auto"/>
              <w:jc w:val="center"/>
              <w:rPr>
                <w:rFonts w:ascii="Times New Roman" w:hAnsi="Times New Roman" w:cs="Times New Roman"/>
                <w:sz w:val="20"/>
                <w:szCs w:val="20"/>
              </w:rPr>
            </w:pPr>
            <w:r w:rsidRPr="00E572EC">
              <w:rPr>
                <w:rFonts w:ascii="Times New Roman" w:eastAsia="Times New Roman" w:hAnsi="Times New Roman" w:cs="Times New Roman"/>
                <w:sz w:val="20"/>
                <w:szCs w:val="20"/>
              </w:rPr>
              <w:t>Харланова СН., начальник отдела образования администрации Красненского района</w:t>
            </w:r>
          </w:p>
        </w:tc>
        <w:tc>
          <w:tcPr>
            <w:tcW w:w="2951" w:type="dxa"/>
          </w:tcPr>
          <w:p w:rsidR="00D96F9C" w:rsidRDefault="00D96F9C">
            <w:r w:rsidRPr="00ED2A77">
              <w:rPr>
                <w:rFonts w:ascii="Times New Roman" w:hAnsi="Times New Roman" w:cs="Times New Roman"/>
                <w:szCs w:val="20"/>
              </w:rPr>
              <w:t>Информационная справка</w:t>
            </w:r>
          </w:p>
        </w:tc>
      </w:tr>
      <w:tr w:rsidR="00D96F9C" w:rsidRPr="00072470" w:rsidTr="0059453C">
        <w:tc>
          <w:tcPr>
            <w:tcW w:w="949" w:type="dxa"/>
            <w:vAlign w:val="center"/>
          </w:tcPr>
          <w:p w:rsidR="00D96F9C" w:rsidRPr="00072470" w:rsidRDefault="00D96F9C" w:rsidP="00271F39">
            <w:pPr>
              <w:pStyle w:val="ConsPlusNormal"/>
              <w:jc w:val="center"/>
              <w:rPr>
                <w:rFonts w:ascii="Times New Roman" w:hAnsi="Times New Roman" w:cs="Times New Roman"/>
                <w:szCs w:val="20"/>
              </w:rPr>
            </w:pPr>
            <w:r w:rsidRPr="00072470">
              <w:rPr>
                <w:rFonts w:ascii="Times New Roman" w:hAnsi="Times New Roman" w:cs="Times New Roman"/>
                <w:szCs w:val="20"/>
              </w:rPr>
              <w:t>1.1.1.К1</w:t>
            </w:r>
          </w:p>
        </w:tc>
        <w:tc>
          <w:tcPr>
            <w:tcW w:w="4049" w:type="dxa"/>
            <w:vAlign w:val="center"/>
          </w:tcPr>
          <w:p w:rsidR="00D96F9C" w:rsidRPr="00072470" w:rsidRDefault="00D96F9C" w:rsidP="00607A7D">
            <w:pPr>
              <w:pStyle w:val="ConsPlusNormal"/>
              <w:rPr>
                <w:rFonts w:ascii="Times New Roman" w:hAnsi="Times New Roman" w:cs="Times New Roman"/>
                <w:szCs w:val="20"/>
              </w:rPr>
            </w:pPr>
            <w:r w:rsidRPr="00072470">
              <w:rPr>
                <w:rFonts w:ascii="Times New Roman" w:hAnsi="Times New Roman" w:cs="Times New Roman"/>
                <w:szCs w:val="20"/>
              </w:rPr>
              <w:t xml:space="preserve">Осуществлено финансирование обеспечения деятельности </w:t>
            </w:r>
            <w:r>
              <w:rPr>
                <w:rFonts w:ascii="Times New Roman" w:hAnsi="Times New Roman" w:cs="Times New Roman"/>
                <w:szCs w:val="20"/>
              </w:rPr>
              <w:t>органов власти Красненского района</w:t>
            </w:r>
          </w:p>
        </w:tc>
        <w:tc>
          <w:tcPr>
            <w:tcW w:w="2410" w:type="dxa"/>
            <w:vAlign w:val="center"/>
          </w:tcPr>
          <w:p w:rsidR="00D96F9C" w:rsidRPr="00072470" w:rsidRDefault="00D96F9C" w:rsidP="00271F39">
            <w:pPr>
              <w:pStyle w:val="ConsPlusNormal"/>
              <w:jc w:val="center"/>
              <w:rPr>
                <w:rFonts w:ascii="Times New Roman" w:hAnsi="Times New Roman" w:cs="Times New Roman"/>
                <w:szCs w:val="20"/>
              </w:rPr>
            </w:pPr>
            <w:r w:rsidRPr="00072470">
              <w:rPr>
                <w:rFonts w:ascii="Times New Roman" w:hAnsi="Times New Roman" w:cs="Times New Roman"/>
                <w:szCs w:val="20"/>
              </w:rPr>
              <w:t>31.12</w:t>
            </w:r>
          </w:p>
        </w:tc>
        <w:tc>
          <w:tcPr>
            <w:tcW w:w="2577" w:type="dxa"/>
          </w:tcPr>
          <w:p w:rsidR="00D96F9C" w:rsidRPr="00E63443" w:rsidRDefault="00C00C0E" w:rsidP="00271F39">
            <w:pPr>
              <w:spacing w:line="240" w:lineRule="auto"/>
              <w:jc w:val="center"/>
              <w:rPr>
                <w:rFonts w:ascii="Times New Roman" w:hAnsi="Times New Roman" w:cs="Times New Roman"/>
                <w:sz w:val="20"/>
                <w:szCs w:val="20"/>
              </w:rPr>
            </w:pPr>
            <w:r w:rsidRPr="00E63443">
              <w:rPr>
                <w:rFonts w:ascii="Times New Roman" w:eastAsia="Times New Roman" w:hAnsi="Times New Roman" w:cs="Times New Roman"/>
                <w:sz w:val="20"/>
                <w:szCs w:val="20"/>
              </w:rPr>
              <w:t>Захарова И.И., главный бухгалтер МКУ «Ресурсный центр образования»</w:t>
            </w:r>
          </w:p>
        </w:tc>
        <w:tc>
          <w:tcPr>
            <w:tcW w:w="2951" w:type="dxa"/>
          </w:tcPr>
          <w:p w:rsidR="00D96F9C" w:rsidRDefault="00D96F9C">
            <w:r w:rsidRPr="00ED2A77">
              <w:rPr>
                <w:rFonts w:ascii="Times New Roman" w:hAnsi="Times New Roman" w:cs="Times New Roman"/>
                <w:szCs w:val="20"/>
              </w:rPr>
              <w:t>Информационная справка</w:t>
            </w:r>
          </w:p>
        </w:tc>
      </w:tr>
      <w:tr w:rsidR="00D96F9C" w:rsidRPr="00072470" w:rsidTr="0059453C">
        <w:tc>
          <w:tcPr>
            <w:tcW w:w="949" w:type="dxa"/>
            <w:vAlign w:val="center"/>
          </w:tcPr>
          <w:p w:rsidR="00D96F9C" w:rsidRPr="00072470" w:rsidRDefault="00D96F9C" w:rsidP="00271F39">
            <w:pPr>
              <w:pStyle w:val="ConsPlusNormal"/>
              <w:jc w:val="center"/>
              <w:rPr>
                <w:rFonts w:ascii="Times New Roman" w:hAnsi="Times New Roman" w:cs="Times New Roman"/>
                <w:szCs w:val="20"/>
              </w:rPr>
            </w:pPr>
            <w:r w:rsidRPr="00072470">
              <w:rPr>
                <w:rFonts w:ascii="Times New Roman" w:hAnsi="Times New Roman" w:cs="Times New Roman"/>
                <w:szCs w:val="20"/>
              </w:rPr>
              <w:t>1.2</w:t>
            </w:r>
          </w:p>
        </w:tc>
        <w:tc>
          <w:tcPr>
            <w:tcW w:w="4049" w:type="dxa"/>
            <w:vAlign w:val="center"/>
          </w:tcPr>
          <w:p w:rsidR="00D96F9C" w:rsidRPr="00072470" w:rsidRDefault="00D96F9C" w:rsidP="00271F39">
            <w:pPr>
              <w:pStyle w:val="ConsPlusNormal"/>
              <w:rPr>
                <w:rFonts w:ascii="Times New Roman" w:hAnsi="Times New Roman" w:cs="Times New Roman"/>
                <w:szCs w:val="20"/>
              </w:rPr>
            </w:pPr>
            <w:r w:rsidRPr="00072470">
              <w:rPr>
                <w:rFonts w:ascii="Times New Roman" w:hAnsi="Times New Roman" w:cs="Times New Roman"/>
                <w:szCs w:val="20"/>
              </w:rPr>
              <w:t>Меро</w:t>
            </w:r>
            <w:r w:rsidR="00E63443">
              <w:rPr>
                <w:rFonts w:ascii="Times New Roman" w:hAnsi="Times New Roman" w:cs="Times New Roman"/>
                <w:szCs w:val="20"/>
              </w:rPr>
              <w:t>приятие (результат) "Обеспечена деятельность</w:t>
            </w:r>
            <w:r w:rsidRPr="00072470">
              <w:rPr>
                <w:rFonts w:ascii="Times New Roman" w:hAnsi="Times New Roman" w:cs="Times New Roman"/>
                <w:szCs w:val="20"/>
              </w:rPr>
              <w:t xml:space="preserve"> (оказание услуг) муниципальных учрежде</w:t>
            </w:r>
            <w:r>
              <w:rPr>
                <w:rFonts w:ascii="Times New Roman" w:hAnsi="Times New Roman" w:cs="Times New Roman"/>
                <w:szCs w:val="20"/>
              </w:rPr>
              <w:t>ний (организаций)</w:t>
            </w:r>
          </w:p>
        </w:tc>
        <w:tc>
          <w:tcPr>
            <w:tcW w:w="2410" w:type="dxa"/>
            <w:vAlign w:val="center"/>
          </w:tcPr>
          <w:p w:rsidR="00D96F9C" w:rsidRPr="00072470" w:rsidRDefault="00D96F9C" w:rsidP="00271F39">
            <w:pPr>
              <w:pStyle w:val="ConsPlusNormal"/>
              <w:jc w:val="center"/>
              <w:rPr>
                <w:rFonts w:ascii="Times New Roman" w:hAnsi="Times New Roman" w:cs="Times New Roman"/>
                <w:szCs w:val="20"/>
              </w:rPr>
            </w:pPr>
            <w:r w:rsidRPr="00072470">
              <w:rPr>
                <w:rFonts w:ascii="Times New Roman" w:hAnsi="Times New Roman" w:cs="Times New Roman"/>
                <w:szCs w:val="20"/>
              </w:rPr>
              <w:t>31.12</w:t>
            </w:r>
          </w:p>
        </w:tc>
        <w:tc>
          <w:tcPr>
            <w:tcW w:w="2577" w:type="dxa"/>
          </w:tcPr>
          <w:p w:rsidR="00D96F9C" w:rsidRPr="00E572EC" w:rsidRDefault="00D96F9C" w:rsidP="00271F39">
            <w:pPr>
              <w:spacing w:line="240" w:lineRule="auto"/>
              <w:jc w:val="center"/>
              <w:rPr>
                <w:rFonts w:ascii="Times New Roman" w:hAnsi="Times New Roman" w:cs="Times New Roman"/>
                <w:sz w:val="20"/>
                <w:szCs w:val="20"/>
              </w:rPr>
            </w:pPr>
            <w:r w:rsidRPr="00E572EC">
              <w:rPr>
                <w:rFonts w:ascii="Times New Roman" w:eastAsia="Times New Roman" w:hAnsi="Times New Roman" w:cs="Times New Roman"/>
                <w:sz w:val="20"/>
                <w:szCs w:val="20"/>
              </w:rPr>
              <w:t>Харланова СН., начальник отдела образования администрации Красненского района</w:t>
            </w:r>
          </w:p>
        </w:tc>
        <w:tc>
          <w:tcPr>
            <w:tcW w:w="2951" w:type="dxa"/>
          </w:tcPr>
          <w:p w:rsidR="00D96F9C" w:rsidRDefault="00D96F9C">
            <w:r w:rsidRPr="00ED2A77">
              <w:rPr>
                <w:rFonts w:ascii="Times New Roman" w:hAnsi="Times New Roman" w:cs="Times New Roman"/>
                <w:szCs w:val="20"/>
              </w:rPr>
              <w:t>Информационная справка</w:t>
            </w:r>
          </w:p>
        </w:tc>
      </w:tr>
      <w:tr w:rsidR="00D96F9C" w:rsidRPr="00072470" w:rsidTr="0059453C">
        <w:tc>
          <w:tcPr>
            <w:tcW w:w="949" w:type="dxa"/>
            <w:vAlign w:val="center"/>
          </w:tcPr>
          <w:p w:rsidR="00D96F9C" w:rsidRPr="00072470" w:rsidRDefault="00D96F9C" w:rsidP="00271F39">
            <w:pPr>
              <w:pStyle w:val="ConsPlusNormal"/>
              <w:jc w:val="center"/>
              <w:rPr>
                <w:rFonts w:ascii="Times New Roman" w:hAnsi="Times New Roman" w:cs="Times New Roman"/>
                <w:szCs w:val="20"/>
              </w:rPr>
            </w:pPr>
            <w:r w:rsidRPr="00072470">
              <w:rPr>
                <w:rFonts w:ascii="Times New Roman" w:hAnsi="Times New Roman" w:cs="Times New Roman"/>
                <w:szCs w:val="20"/>
              </w:rPr>
              <w:t>1.2</w:t>
            </w:r>
            <w:r>
              <w:rPr>
                <w:rFonts w:ascii="Times New Roman" w:hAnsi="Times New Roman" w:cs="Times New Roman"/>
                <w:szCs w:val="20"/>
              </w:rPr>
              <w:t>.1.</w:t>
            </w:r>
          </w:p>
        </w:tc>
        <w:tc>
          <w:tcPr>
            <w:tcW w:w="4049" w:type="dxa"/>
            <w:vAlign w:val="center"/>
          </w:tcPr>
          <w:p w:rsidR="00D96F9C" w:rsidRPr="00072470" w:rsidRDefault="00D96F9C" w:rsidP="00607A7D">
            <w:pPr>
              <w:pStyle w:val="ConsPlusNormal"/>
              <w:rPr>
                <w:rFonts w:ascii="Times New Roman" w:hAnsi="Times New Roman" w:cs="Times New Roman"/>
                <w:szCs w:val="20"/>
              </w:rPr>
            </w:pPr>
            <w:r w:rsidRPr="00072470">
              <w:rPr>
                <w:rFonts w:ascii="Times New Roman" w:hAnsi="Times New Roman" w:cs="Times New Roman"/>
                <w:szCs w:val="20"/>
              </w:rPr>
              <w:t>Мероприятие (результат)</w:t>
            </w:r>
            <w:r>
              <w:rPr>
                <w:rFonts w:ascii="Times New Roman" w:hAnsi="Times New Roman" w:cs="Times New Roman"/>
                <w:szCs w:val="20"/>
              </w:rPr>
              <w:t xml:space="preserve"> </w:t>
            </w:r>
            <w:r w:rsidR="00E63443">
              <w:rPr>
                <w:rFonts w:ascii="Times New Roman" w:hAnsi="Times New Roman" w:cs="Times New Roman"/>
                <w:szCs w:val="20"/>
              </w:rPr>
              <w:t xml:space="preserve"> " Обеспечена деятельность</w:t>
            </w:r>
            <w:r w:rsidRPr="00072470">
              <w:rPr>
                <w:rFonts w:ascii="Times New Roman" w:hAnsi="Times New Roman" w:cs="Times New Roman"/>
                <w:szCs w:val="20"/>
              </w:rPr>
              <w:t xml:space="preserve"> (оказание услуг) муниципальных учрежде</w:t>
            </w:r>
            <w:r>
              <w:rPr>
                <w:rFonts w:ascii="Times New Roman" w:hAnsi="Times New Roman" w:cs="Times New Roman"/>
                <w:szCs w:val="20"/>
              </w:rPr>
              <w:t>ний (организаций)»  в 2025</w:t>
            </w:r>
            <w:r w:rsidRPr="00072470">
              <w:rPr>
                <w:rFonts w:ascii="Times New Roman" w:hAnsi="Times New Roman" w:cs="Times New Roman"/>
                <w:szCs w:val="20"/>
              </w:rPr>
              <w:t xml:space="preserve"> году</w:t>
            </w:r>
          </w:p>
        </w:tc>
        <w:tc>
          <w:tcPr>
            <w:tcW w:w="2410" w:type="dxa"/>
            <w:vAlign w:val="center"/>
          </w:tcPr>
          <w:p w:rsidR="00D96F9C" w:rsidRPr="00072470" w:rsidRDefault="00D96F9C" w:rsidP="00271F39">
            <w:pPr>
              <w:pStyle w:val="ConsPlusNormal"/>
              <w:jc w:val="center"/>
              <w:rPr>
                <w:rFonts w:ascii="Times New Roman" w:hAnsi="Times New Roman" w:cs="Times New Roman"/>
                <w:szCs w:val="20"/>
              </w:rPr>
            </w:pPr>
            <w:r w:rsidRPr="00072470">
              <w:rPr>
                <w:rFonts w:ascii="Times New Roman" w:hAnsi="Times New Roman" w:cs="Times New Roman"/>
                <w:szCs w:val="20"/>
              </w:rPr>
              <w:t>31.12</w:t>
            </w:r>
          </w:p>
        </w:tc>
        <w:tc>
          <w:tcPr>
            <w:tcW w:w="2577" w:type="dxa"/>
          </w:tcPr>
          <w:p w:rsidR="00D96F9C" w:rsidRPr="00E572EC" w:rsidRDefault="00D96F9C" w:rsidP="00271F39">
            <w:pPr>
              <w:spacing w:line="240" w:lineRule="auto"/>
              <w:jc w:val="center"/>
              <w:rPr>
                <w:rFonts w:ascii="Times New Roman" w:hAnsi="Times New Roman" w:cs="Times New Roman"/>
                <w:sz w:val="20"/>
                <w:szCs w:val="20"/>
              </w:rPr>
            </w:pPr>
            <w:r w:rsidRPr="00E572EC">
              <w:rPr>
                <w:rFonts w:ascii="Times New Roman" w:eastAsia="Times New Roman" w:hAnsi="Times New Roman" w:cs="Times New Roman"/>
                <w:sz w:val="20"/>
                <w:szCs w:val="20"/>
              </w:rPr>
              <w:t>Харланова СН., начальник отдела образования администрации Красненского района</w:t>
            </w:r>
          </w:p>
        </w:tc>
        <w:tc>
          <w:tcPr>
            <w:tcW w:w="2951" w:type="dxa"/>
          </w:tcPr>
          <w:p w:rsidR="00D96F9C" w:rsidRDefault="00D96F9C">
            <w:r w:rsidRPr="00ED2A77">
              <w:rPr>
                <w:rFonts w:ascii="Times New Roman" w:hAnsi="Times New Roman" w:cs="Times New Roman"/>
                <w:szCs w:val="20"/>
              </w:rPr>
              <w:t>Информационная справка</w:t>
            </w:r>
          </w:p>
        </w:tc>
      </w:tr>
      <w:tr w:rsidR="00D96F9C" w:rsidRPr="00072470" w:rsidTr="0059453C">
        <w:tc>
          <w:tcPr>
            <w:tcW w:w="949" w:type="dxa"/>
            <w:vAlign w:val="center"/>
          </w:tcPr>
          <w:p w:rsidR="00D96F9C" w:rsidRPr="00072470" w:rsidRDefault="00D96F9C" w:rsidP="00271F39">
            <w:pPr>
              <w:pStyle w:val="ConsPlusNormal"/>
              <w:jc w:val="center"/>
              <w:rPr>
                <w:rFonts w:ascii="Times New Roman" w:hAnsi="Times New Roman" w:cs="Times New Roman"/>
                <w:szCs w:val="20"/>
              </w:rPr>
            </w:pPr>
            <w:r w:rsidRPr="00072470">
              <w:rPr>
                <w:rFonts w:ascii="Times New Roman" w:hAnsi="Times New Roman" w:cs="Times New Roman"/>
                <w:szCs w:val="20"/>
              </w:rPr>
              <w:lastRenderedPageBreak/>
              <w:t>1.2.1.К1</w:t>
            </w:r>
          </w:p>
        </w:tc>
        <w:tc>
          <w:tcPr>
            <w:tcW w:w="4049" w:type="dxa"/>
            <w:vAlign w:val="center"/>
          </w:tcPr>
          <w:p w:rsidR="00D96F9C" w:rsidRPr="00072470" w:rsidRDefault="00D96F9C" w:rsidP="00607A7D">
            <w:pPr>
              <w:pStyle w:val="ConsPlusNormal"/>
              <w:rPr>
                <w:rFonts w:ascii="Times New Roman" w:hAnsi="Times New Roman" w:cs="Times New Roman"/>
                <w:szCs w:val="20"/>
              </w:rPr>
            </w:pPr>
            <w:r w:rsidRPr="00072470">
              <w:rPr>
                <w:rFonts w:ascii="Times New Roman" w:hAnsi="Times New Roman" w:cs="Times New Roman"/>
                <w:szCs w:val="20"/>
              </w:rPr>
              <w:t>Осущест</w:t>
            </w:r>
            <w:r>
              <w:rPr>
                <w:rFonts w:ascii="Times New Roman" w:hAnsi="Times New Roman" w:cs="Times New Roman"/>
                <w:szCs w:val="20"/>
              </w:rPr>
              <w:t>влено финансирование обеспечения</w:t>
            </w:r>
            <w:r w:rsidRPr="00072470">
              <w:rPr>
                <w:rFonts w:ascii="Times New Roman" w:hAnsi="Times New Roman" w:cs="Times New Roman"/>
                <w:szCs w:val="20"/>
              </w:rPr>
              <w:t xml:space="preserve"> деятельности (оказание услуг) муниципальных учрежде</w:t>
            </w:r>
            <w:r>
              <w:rPr>
                <w:rFonts w:ascii="Times New Roman" w:hAnsi="Times New Roman" w:cs="Times New Roman"/>
                <w:szCs w:val="20"/>
              </w:rPr>
              <w:t>ний (организаций)</w:t>
            </w:r>
          </w:p>
        </w:tc>
        <w:tc>
          <w:tcPr>
            <w:tcW w:w="2410" w:type="dxa"/>
            <w:vAlign w:val="center"/>
          </w:tcPr>
          <w:p w:rsidR="00D96F9C" w:rsidRPr="00072470" w:rsidRDefault="00D96F9C" w:rsidP="00271F39">
            <w:pPr>
              <w:pStyle w:val="ConsPlusNormal"/>
              <w:jc w:val="center"/>
              <w:rPr>
                <w:rFonts w:ascii="Times New Roman" w:hAnsi="Times New Roman" w:cs="Times New Roman"/>
                <w:szCs w:val="20"/>
              </w:rPr>
            </w:pPr>
            <w:r w:rsidRPr="00072470">
              <w:rPr>
                <w:rFonts w:ascii="Times New Roman" w:hAnsi="Times New Roman" w:cs="Times New Roman"/>
                <w:szCs w:val="20"/>
              </w:rPr>
              <w:t>31.12.</w:t>
            </w:r>
          </w:p>
        </w:tc>
        <w:tc>
          <w:tcPr>
            <w:tcW w:w="2577" w:type="dxa"/>
          </w:tcPr>
          <w:p w:rsidR="00D96F9C" w:rsidRPr="00E63443" w:rsidRDefault="00E63443" w:rsidP="00271F39">
            <w:pPr>
              <w:spacing w:line="240" w:lineRule="auto"/>
              <w:jc w:val="center"/>
              <w:rPr>
                <w:rFonts w:ascii="Times New Roman" w:hAnsi="Times New Roman" w:cs="Times New Roman"/>
                <w:sz w:val="20"/>
                <w:szCs w:val="20"/>
              </w:rPr>
            </w:pPr>
            <w:r w:rsidRPr="00E63443">
              <w:rPr>
                <w:rFonts w:ascii="Times New Roman" w:eastAsia="Times New Roman" w:hAnsi="Times New Roman" w:cs="Times New Roman"/>
                <w:sz w:val="20"/>
                <w:szCs w:val="20"/>
              </w:rPr>
              <w:t>Захарова И.И., главный бухгалтер МКУ «Ресурсный центр образования»</w:t>
            </w:r>
          </w:p>
        </w:tc>
        <w:tc>
          <w:tcPr>
            <w:tcW w:w="2951" w:type="dxa"/>
          </w:tcPr>
          <w:p w:rsidR="00D96F9C" w:rsidRDefault="00D96F9C">
            <w:r w:rsidRPr="00ED2A77">
              <w:rPr>
                <w:rFonts w:ascii="Times New Roman" w:hAnsi="Times New Roman" w:cs="Times New Roman"/>
                <w:szCs w:val="20"/>
              </w:rPr>
              <w:t>Информационная справка</w:t>
            </w:r>
          </w:p>
        </w:tc>
      </w:tr>
      <w:tr w:rsidR="00B41A54" w:rsidRPr="00072470" w:rsidTr="0059453C">
        <w:tc>
          <w:tcPr>
            <w:tcW w:w="949" w:type="dxa"/>
            <w:vAlign w:val="center"/>
          </w:tcPr>
          <w:p w:rsidR="00B41A54" w:rsidRPr="00072470" w:rsidRDefault="00B41A54" w:rsidP="00271F39">
            <w:pPr>
              <w:pStyle w:val="ConsPlusNormal"/>
              <w:jc w:val="center"/>
              <w:rPr>
                <w:rFonts w:ascii="Times New Roman" w:hAnsi="Times New Roman" w:cs="Times New Roman"/>
                <w:szCs w:val="20"/>
              </w:rPr>
            </w:pPr>
            <w:r w:rsidRPr="00072470">
              <w:rPr>
                <w:rFonts w:ascii="Times New Roman" w:hAnsi="Times New Roman" w:cs="Times New Roman"/>
                <w:szCs w:val="20"/>
              </w:rPr>
              <w:t>1.3</w:t>
            </w:r>
          </w:p>
        </w:tc>
        <w:tc>
          <w:tcPr>
            <w:tcW w:w="4049" w:type="dxa"/>
            <w:vAlign w:val="center"/>
          </w:tcPr>
          <w:p w:rsidR="00B41A54" w:rsidRPr="00072470" w:rsidRDefault="00B41A54" w:rsidP="00607A7D">
            <w:pPr>
              <w:pStyle w:val="ConsPlusNormal"/>
              <w:rPr>
                <w:rFonts w:ascii="Times New Roman" w:hAnsi="Times New Roman" w:cs="Times New Roman"/>
                <w:szCs w:val="20"/>
              </w:rPr>
            </w:pPr>
            <w:r w:rsidRPr="00072470">
              <w:rPr>
                <w:rFonts w:ascii="Times New Roman" w:hAnsi="Times New Roman" w:cs="Times New Roman"/>
                <w:szCs w:val="20"/>
              </w:rPr>
              <w:t>Мероприятие (результат) "</w:t>
            </w:r>
            <w:r w:rsidR="00607A7D">
              <w:rPr>
                <w:rFonts w:ascii="Times New Roman" w:hAnsi="Times New Roman" w:cs="Times New Roman"/>
                <w:szCs w:val="20"/>
              </w:rPr>
              <w:t>Предос</w:t>
            </w:r>
            <w:r w:rsidR="00E63443">
              <w:rPr>
                <w:rFonts w:ascii="Times New Roman" w:hAnsi="Times New Roman" w:cs="Times New Roman"/>
                <w:szCs w:val="20"/>
              </w:rPr>
              <w:t>тавлены</w:t>
            </w:r>
            <w:r w:rsidR="00607A7D">
              <w:rPr>
                <w:rFonts w:ascii="Times New Roman" w:hAnsi="Times New Roman" w:cs="Times New Roman"/>
                <w:szCs w:val="20"/>
              </w:rPr>
              <w:t xml:space="preserve"> мер</w:t>
            </w:r>
            <w:r w:rsidR="00E63443">
              <w:rPr>
                <w:rFonts w:ascii="Times New Roman" w:hAnsi="Times New Roman" w:cs="Times New Roman"/>
                <w:szCs w:val="20"/>
              </w:rPr>
              <w:t>ы</w:t>
            </w:r>
            <w:r w:rsidR="00607A7D">
              <w:rPr>
                <w:rFonts w:ascii="Times New Roman" w:hAnsi="Times New Roman" w:cs="Times New Roman"/>
                <w:szCs w:val="20"/>
              </w:rPr>
              <w:t xml:space="preserve">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w:t>
            </w:r>
          </w:p>
        </w:tc>
        <w:tc>
          <w:tcPr>
            <w:tcW w:w="2410" w:type="dxa"/>
            <w:vAlign w:val="center"/>
          </w:tcPr>
          <w:p w:rsidR="00B41A54" w:rsidRPr="00072470" w:rsidRDefault="00B41A54" w:rsidP="00271F39">
            <w:pPr>
              <w:pStyle w:val="ConsPlusNormal"/>
              <w:jc w:val="center"/>
              <w:rPr>
                <w:rFonts w:ascii="Times New Roman" w:hAnsi="Times New Roman" w:cs="Times New Roman"/>
                <w:szCs w:val="20"/>
              </w:rPr>
            </w:pPr>
            <w:r w:rsidRPr="00072470">
              <w:rPr>
                <w:rFonts w:ascii="Times New Roman" w:hAnsi="Times New Roman" w:cs="Times New Roman"/>
                <w:szCs w:val="20"/>
              </w:rPr>
              <w:t>31.12.</w:t>
            </w:r>
          </w:p>
        </w:tc>
        <w:tc>
          <w:tcPr>
            <w:tcW w:w="2577" w:type="dxa"/>
          </w:tcPr>
          <w:p w:rsidR="00B41A54" w:rsidRPr="00E63443" w:rsidRDefault="00E63443" w:rsidP="00271F39">
            <w:pPr>
              <w:spacing w:line="240" w:lineRule="auto"/>
              <w:jc w:val="center"/>
              <w:rPr>
                <w:rFonts w:ascii="Times New Roman" w:hAnsi="Times New Roman" w:cs="Times New Roman"/>
                <w:sz w:val="20"/>
                <w:szCs w:val="20"/>
              </w:rPr>
            </w:pPr>
            <w:r w:rsidRPr="00E63443">
              <w:rPr>
                <w:rFonts w:ascii="Times New Roman" w:eastAsia="Times New Roman" w:hAnsi="Times New Roman" w:cs="Times New Roman"/>
                <w:sz w:val="20"/>
                <w:szCs w:val="20"/>
              </w:rPr>
              <w:t>Захарова И.И., главный бухгалтер МКУ «Ресурсный центр образования»</w:t>
            </w:r>
          </w:p>
        </w:tc>
        <w:tc>
          <w:tcPr>
            <w:tcW w:w="2951" w:type="dxa"/>
            <w:vAlign w:val="center"/>
          </w:tcPr>
          <w:p w:rsidR="00B41A54" w:rsidRPr="00072470" w:rsidRDefault="00D96F9C" w:rsidP="00271F39">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w:t>
            </w:r>
          </w:p>
        </w:tc>
      </w:tr>
      <w:tr w:rsidR="00D96F9C" w:rsidRPr="00072470" w:rsidTr="0059453C">
        <w:tc>
          <w:tcPr>
            <w:tcW w:w="949" w:type="dxa"/>
            <w:vAlign w:val="center"/>
          </w:tcPr>
          <w:p w:rsidR="00D96F9C" w:rsidRPr="00072470" w:rsidRDefault="00D96F9C" w:rsidP="00271F39">
            <w:pPr>
              <w:pStyle w:val="ConsPlusNormal"/>
              <w:jc w:val="center"/>
              <w:rPr>
                <w:rFonts w:ascii="Times New Roman" w:hAnsi="Times New Roman" w:cs="Times New Roman"/>
                <w:szCs w:val="20"/>
              </w:rPr>
            </w:pPr>
            <w:r w:rsidRPr="00072470">
              <w:rPr>
                <w:rFonts w:ascii="Times New Roman" w:hAnsi="Times New Roman" w:cs="Times New Roman"/>
                <w:szCs w:val="20"/>
              </w:rPr>
              <w:t>1.3.1</w:t>
            </w:r>
          </w:p>
        </w:tc>
        <w:tc>
          <w:tcPr>
            <w:tcW w:w="4049" w:type="dxa"/>
            <w:vAlign w:val="center"/>
          </w:tcPr>
          <w:p w:rsidR="00D96F9C" w:rsidRPr="00072470" w:rsidRDefault="00D96F9C" w:rsidP="00607A7D">
            <w:pPr>
              <w:pStyle w:val="ConsPlusNormal"/>
              <w:rPr>
                <w:rFonts w:ascii="Times New Roman" w:hAnsi="Times New Roman" w:cs="Times New Roman"/>
                <w:szCs w:val="20"/>
              </w:rPr>
            </w:pPr>
            <w:r w:rsidRPr="00072470">
              <w:rPr>
                <w:rFonts w:ascii="Times New Roman" w:hAnsi="Times New Roman" w:cs="Times New Roman"/>
                <w:szCs w:val="20"/>
              </w:rPr>
              <w:t>Мероприятие (результат) "</w:t>
            </w:r>
            <w:r w:rsidR="00E63443">
              <w:rPr>
                <w:rFonts w:ascii="Times New Roman" w:hAnsi="Times New Roman" w:cs="Times New Roman"/>
                <w:szCs w:val="20"/>
              </w:rPr>
              <w:t>Предоставлены</w:t>
            </w:r>
            <w:r>
              <w:rPr>
                <w:rFonts w:ascii="Times New Roman" w:hAnsi="Times New Roman" w:cs="Times New Roman"/>
                <w:szCs w:val="20"/>
              </w:rPr>
              <w:t xml:space="preserve"> мер</w:t>
            </w:r>
            <w:r w:rsidR="00E63443">
              <w:rPr>
                <w:rFonts w:ascii="Times New Roman" w:hAnsi="Times New Roman" w:cs="Times New Roman"/>
                <w:szCs w:val="20"/>
              </w:rPr>
              <w:t>ы</w:t>
            </w:r>
            <w:r>
              <w:rPr>
                <w:rFonts w:ascii="Times New Roman" w:hAnsi="Times New Roman" w:cs="Times New Roman"/>
                <w:szCs w:val="20"/>
              </w:rPr>
              <w:t xml:space="preserve">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в 2025</w:t>
            </w:r>
            <w:r w:rsidRPr="00072470">
              <w:rPr>
                <w:rFonts w:ascii="Times New Roman" w:hAnsi="Times New Roman" w:cs="Times New Roman"/>
                <w:szCs w:val="20"/>
              </w:rPr>
              <w:t xml:space="preserve"> году</w:t>
            </w:r>
          </w:p>
        </w:tc>
        <w:tc>
          <w:tcPr>
            <w:tcW w:w="2410" w:type="dxa"/>
            <w:vAlign w:val="center"/>
          </w:tcPr>
          <w:p w:rsidR="00D96F9C" w:rsidRPr="00072470" w:rsidRDefault="00D96F9C" w:rsidP="00271F39">
            <w:pPr>
              <w:pStyle w:val="ConsPlusNormal"/>
              <w:jc w:val="center"/>
              <w:rPr>
                <w:rFonts w:ascii="Times New Roman" w:hAnsi="Times New Roman" w:cs="Times New Roman"/>
                <w:szCs w:val="20"/>
              </w:rPr>
            </w:pPr>
            <w:r w:rsidRPr="00072470">
              <w:rPr>
                <w:rFonts w:ascii="Times New Roman" w:hAnsi="Times New Roman" w:cs="Times New Roman"/>
                <w:szCs w:val="20"/>
              </w:rPr>
              <w:t>31.12.</w:t>
            </w:r>
          </w:p>
        </w:tc>
        <w:tc>
          <w:tcPr>
            <w:tcW w:w="2577" w:type="dxa"/>
          </w:tcPr>
          <w:p w:rsidR="00D96F9C" w:rsidRPr="00E63443" w:rsidRDefault="00E63443" w:rsidP="00271F39">
            <w:pPr>
              <w:spacing w:line="240" w:lineRule="auto"/>
              <w:jc w:val="center"/>
              <w:rPr>
                <w:rFonts w:ascii="Times New Roman" w:hAnsi="Times New Roman" w:cs="Times New Roman"/>
                <w:sz w:val="20"/>
                <w:szCs w:val="20"/>
              </w:rPr>
            </w:pPr>
            <w:r w:rsidRPr="00E63443">
              <w:rPr>
                <w:rFonts w:ascii="Times New Roman" w:eastAsia="Times New Roman" w:hAnsi="Times New Roman" w:cs="Times New Roman"/>
                <w:sz w:val="20"/>
                <w:szCs w:val="20"/>
              </w:rPr>
              <w:t>Захарова И.И., главный бухгалтер МКУ «Ресурсный центр образования»</w:t>
            </w:r>
          </w:p>
        </w:tc>
        <w:tc>
          <w:tcPr>
            <w:tcW w:w="2951" w:type="dxa"/>
          </w:tcPr>
          <w:p w:rsidR="00D96F9C" w:rsidRDefault="00D96F9C">
            <w:r w:rsidRPr="00194B2E">
              <w:rPr>
                <w:rFonts w:ascii="Times New Roman" w:hAnsi="Times New Roman" w:cs="Times New Roman"/>
                <w:szCs w:val="20"/>
              </w:rPr>
              <w:t>Информационная справка</w:t>
            </w:r>
          </w:p>
        </w:tc>
      </w:tr>
      <w:tr w:rsidR="00D96F9C" w:rsidRPr="00072470" w:rsidTr="0059453C">
        <w:tc>
          <w:tcPr>
            <w:tcW w:w="949" w:type="dxa"/>
            <w:vAlign w:val="center"/>
          </w:tcPr>
          <w:p w:rsidR="00D96F9C" w:rsidRPr="00072470" w:rsidRDefault="00D96F9C" w:rsidP="00271F39">
            <w:pPr>
              <w:pStyle w:val="ConsPlusNormal"/>
              <w:jc w:val="center"/>
              <w:rPr>
                <w:rFonts w:ascii="Times New Roman" w:hAnsi="Times New Roman" w:cs="Times New Roman"/>
                <w:szCs w:val="20"/>
              </w:rPr>
            </w:pPr>
            <w:r w:rsidRPr="00072470">
              <w:rPr>
                <w:rFonts w:ascii="Times New Roman" w:hAnsi="Times New Roman" w:cs="Times New Roman"/>
                <w:szCs w:val="20"/>
              </w:rPr>
              <w:t>1.3.1.К1</w:t>
            </w:r>
          </w:p>
        </w:tc>
        <w:tc>
          <w:tcPr>
            <w:tcW w:w="4049" w:type="dxa"/>
            <w:vAlign w:val="center"/>
          </w:tcPr>
          <w:p w:rsidR="00D96F9C" w:rsidRPr="00072470" w:rsidRDefault="00D96F9C" w:rsidP="00271F39">
            <w:pPr>
              <w:pStyle w:val="ConsPlusNormal"/>
              <w:rPr>
                <w:rFonts w:ascii="Times New Roman" w:hAnsi="Times New Roman" w:cs="Times New Roman"/>
                <w:szCs w:val="20"/>
              </w:rPr>
            </w:pPr>
            <w:r>
              <w:rPr>
                <w:rFonts w:ascii="Times New Roman" w:hAnsi="Times New Roman" w:cs="Times New Roman"/>
                <w:szCs w:val="20"/>
              </w:rPr>
              <w:t>Предоставлены  меры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w:t>
            </w:r>
          </w:p>
        </w:tc>
        <w:tc>
          <w:tcPr>
            <w:tcW w:w="2410" w:type="dxa"/>
            <w:vAlign w:val="center"/>
          </w:tcPr>
          <w:p w:rsidR="00D96F9C" w:rsidRPr="00072470" w:rsidRDefault="00D96F9C" w:rsidP="00271F39">
            <w:pPr>
              <w:pStyle w:val="ConsPlusNormal"/>
              <w:jc w:val="center"/>
              <w:rPr>
                <w:rFonts w:ascii="Times New Roman" w:hAnsi="Times New Roman" w:cs="Times New Roman"/>
                <w:szCs w:val="20"/>
              </w:rPr>
            </w:pPr>
            <w:r w:rsidRPr="00072470">
              <w:rPr>
                <w:rFonts w:ascii="Times New Roman" w:hAnsi="Times New Roman" w:cs="Times New Roman"/>
                <w:szCs w:val="20"/>
              </w:rPr>
              <w:t>31.12.</w:t>
            </w:r>
          </w:p>
        </w:tc>
        <w:tc>
          <w:tcPr>
            <w:tcW w:w="2577" w:type="dxa"/>
          </w:tcPr>
          <w:p w:rsidR="00D96F9C" w:rsidRPr="00E63443" w:rsidRDefault="00E63443" w:rsidP="00271F39">
            <w:pPr>
              <w:spacing w:line="240" w:lineRule="auto"/>
              <w:jc w:val="center"/>
              <w:rPr>
                <w:rFonts w:ascii="Times New Roman" w:hAnsi="Times New Roman" w:cs="Times New Roman"/>
                <w:sz w:val="20"/>
                <w:szCs w:val="20"/>
              </w:rPr>
            </w:pPr>
            <w:r w:rsidRPr="00E63443">
              <w:rPr>
                <w:rFonts w:ascii="Times New Roman" w:eastAsia="Times New Roman" w:hAnsi="Times New Roman" w:cs="Times New Roman"/>
                <w:sz w:val="20"/>
                <w:szCs w:val="20"/>
              </w:rPr>
              <w:t>Захарова И.И., главный бухгалтер МКУ «Ресурсный центр образования»</w:t>
            </w:r>
          </w:p>
        </w:tc>
        <w:tc>
          <w:tcPr>
            <w:tcW w:w="2951" w:type="dxa"/>
          </w:tcPr>
          <w:p w:rsidR="00D96F9C" w:rsidRDefault="00D96F9C">
            <w:r w:rsidRPr="00194B2E">
              <w:rPr>
                <w:rFonts w:ascii="Times New Roman" w:hAnsi="Times New Roman" w:cs="Times New Roman"/>
                <w:szCs w:val="20"/>
              </w:rPr>
              <w:t>Информационная справка</w:t>
            </w:r>
          </w:p>
        </w:tc>
      </w:tr>
      <w:tr w:rsidR="00D96F9C" w:rsidRPr="00072470" w:rsidTr="0059453C">
        <w:tc>
          <w:tcPr>
            <w:tcW w:w="949" w:type="dxa"/>
            <w:vAlign w:val="center"/>
          </w:tcPr>
          <w:p w:rsidR="00D96F9C" w:rsidRPr="00072470" w:rsidRDefault="00D96F9C" w:rsidP="00271F39">
            <w:pPr>
              <w:pStyle w:val="ConsPlusNormal"/>
              <w:jc w:val="center"/>
              <w:rPr>
                <w:rFonts w:ascii="Times New Roman" w:hAnsi="Times New Roman" w:cs="Times New Roman"/>
                <w:szCs w:val="20"/>
              </w:rPr>
            </w:pPr>
            <w:r>
              <w:rPr>
                <w:rFonts w:ascii="Times New Roman" w:hAnsi="Times New Roman" w:cs="Times New Roman"/>
                <w:szCs w:val="20"/>
              </w:rPr>
              <w:t>1.4.</w:t>
            </w:r>
          </w:p>
        </w:tc>
        <w:tc>
          <w:tcPr>
            <w:tcW w:w="4049" w:type="dxa"/>
            <w:vAlign w:val="center"/>
          </w:tcPr>
          <w:p w:rsidR="00D96F9C" w:rsidRDefault="00D96F9C" w:rsidP="00E63443">
            <w:pPr>
              <w:pStyle w:val="ConsPlusNormal"/>
              <w:rPr>
                <w:rFonts w:ascii="Times New Roman" w:hAnsi="Times New Roman" w:cs="Times New Roman"/>
                <w:szCs w:val="20"/>
              </w:rPr>
            </w:pPr>
            <w:r w:rsidRPr="00072470">
              <w:rPr>
                <w:rFonts w:ascii="Times New Roman" w:hAnsi="Times New Roman" w:cs="Times New Roman"/>
                <w:szCs w:val="20"/>
              </w:rPr>
              <w:t>Мероприятие (результат)</w:t>
            </w:r>
            <w:r>
              <w:rPr>
                <w:rFonts w:ascii="Times New Roman" w:hAnsi="Times New Roman" w:cs="Times New Roman"/>
                <w:szCs w:val="20"/>
              </w:rPr>
              <w:t xml:space="preserve"> «</w:t>
            </w:r>
            <w:r w:rsidR="00E63443">
              <w:rPr>
                <w:rFonts w:ascii="Times New Roman" w:hAnsi="Times New Roman" w:cs="Times New Roman"/>
                <w:szCs w:val="20"/>
              </w:rPr>
              <w:t>Предоставлены м</w:t>
            </w:r>
            <w:r>
              <w:rPr>
                <w:rFonts w:ascii="Times New Roman" w:hAnsi="Times New Roman" w:cs="Times New Roman"/>
                <w:szCs w:val="20"/>
              </w:rPr>
              <w:t>еры социальной поддержки педагогических работников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Красненского района (социальное обеспечение и иные выплаты населению)»</w:t>
            </w:r>
          </w:p>
        </w:tc>
        <w:tc>
          <w:tcPr>
            <w:tcW w:w="2410" w:type="dxa"/>
            <w:vAlign w:val="center"/>
          </w:tcPr>
          <w:p w:rsidR="00D96F9C" w:rsidRPr="00072470" w:rsidRDefault="00D96F9C" w:rsidP="00271F39">
            <w:pPr>
              <w:pStyle w:val="ConsPlusNormal"/>
              <w:jc w:val="center"/>
              <w:rPr>
                <w:rFonts w:ascii="Times New Roman" w:hAnsi="Times New Roman" w:cs="Times New Roman"/>
                <w:szCs w:val="20"/>
              </w:rPr>
            </w:pPr>
            <w:r w:rsidRPr="00072470">
              <w:rPr>
                <w:rFonts w:ascii="Times New Roman" w:hAnsi="Times New Roman" w:cs="Times New Roman"/>
                <w:szCs w:val="20"/>
              </w:rPr>
              <w:t>31.12.</w:t>
            </w:r>
          </w:p>
        </w:tc>
        <w:tc>
          <w:tcPr>
            <w:tcW w:w="2577" w:type="dxa"/>
          </w:tcPr>
          <w:p w:rsidR="00D96F9C" w:rsidRPr="00E63443" w:rsidRDefault="00E63443" w:rsidP="00271F39">
            <w:pPr>
              <w:spacing w:line="240" w:lineRule="auto"/>
              <w:jc w:val="center"/>
              <w:rPr>
                <w:rFonts w:ascii="Times New Roman" w:hAnsi="Times New Roman" w:cs="Times New Roman"/>
                <w:sz w:val="20"/>
                <w:szCs w:val="20"/>
              </w:rPr>
            </w:pPr>
            <w:r w:rsidRPr="00E63443">
              <w:rPr>
                <w:rFonts w:ascii="Times New Roman" w:eastAsia="Times New Roman" w:hAnsi="Times New Roman" w:cs="Times New Roman"/>
                <w:sz w:val="20"/>
                <w:szCs w:val="20"/>
              </w:rPr>
              <w:t>Захарова И.И., главный бухгалтер МКУ «Ресурсный центр образования»</w:t>
            </w:r>
          </w:p>
        </w:tc>
        <w:tc>
          <w:tcPr>
            <w:tcW w:w="2951" w:type="dxa"/>
          </w:tcPr>
          <w:p w:rsidR="00D96F9C" w:rsidRDefault="00D96F9C">
            <w:r w:rsidRPr="00194B2E">
              <w:rPr>
                <w:rFonts w:ascii="Times New Roman" w:hAnsi="Times New Roman" w:cs="Times New Roman"/>
                <w:szCs w:val="20"/>
              </w:rPr>
              <w:t>Информационная справка</w:t>
            </w:r>
          </w:p>
        </w:tc>
      </w:tr>
      <w:tr w:rsidR="00D96F9C" w:rsidRPr="00072470" w:rsidTr="0059453C">
        <w:tc>
          <w:tcPr>
            <w:tcW w:w="949" w:type="dxa"/>
            <w:vAlign w:val="center"/>
          </w:tcPr>
          <w:p w:rsidR="00D96F9C" w:rsidRPr="00072470" w:rsidRDefault="00D96F9C" w:rsidP="00271F39">
            <w:pPr>
              <w:pStyle w:val="ConsPlusNormal"/>
              <w:jc w:val="center"/>
              <w:rPr>
                <w:rFonts w:ascii="Times New Roman" w:hAnsi="Times New Roman" w:cs="Times New Roman"/>
                <w:szCs w:val="20"/>
              </w:rPr>
            </w:pPr>
            <w:r>
              <w:rPr>
                <w:rFonts w:ascii="Times New Roman" w:hAnsi="Times New Roman" w:cs="Times New Roman"/>
                <w:szCs w:val="20"/>
              </w:rPr>
              <w:t>1.4.1.</w:t>
            </w:r>
          </w:p>
        </w:tc>
        <w:tc>
          <w:tcPr>
            <w:tcW w:w="4049" w:type="dxa"/>
            <w:vAlign w:val="center"/>
          </w:tcPr>
          <w:p w:rsidR="00D96F9C" w:rsidRDefault="00D96F9C" w:rsidP="00E63443">
            <w:pPr>
              <w:pStyle w:val="ConsPlusNormal"/>
              <w:rPr>
                <w:rFonts w:ascii="Times New Roman" w:hAnsi="Times New Roman" w:cs="Times New Roman"/>
                <w:szCs w:val="20"/>
              </w:rPr>
            </w:pPr>
            <w:r w:rsidRPr="00072470">
              <w:rPr>
                <w:rFonts w:ascii="Times New Roman" w:hAnsi="Times New Roman" w:cs="Times New Roman"/>
                <w:szCs w:val="20"/>
              </w:rPr>
              <w:t>Мероприятие (результат)</w:t>
            </w:r>
            <w:r>
              <w:rPr>
                <w:rFonts w:ascii="Times New Roman" w:hAnsi="Times New Roman" w:cs="Times New Roman"/>
                <w:szCs w:val="20"/>
              </w:rPr>
              <w:t xml:space="preserve"> «</w:t>
            </w:r>
            <w:r w:rsidR="00E63443">
              <w:rPr>
                <w:rFonts w:ascii="Times New Roman" w:hAnsi="Times New Roman" w:cs="Times New Roman"/>
                <w:szCs w:val="20"/>
              </w:rPr>
              <w:t>Предоставлены м</w:t>
            </w:r>
            <w:r>
              <w:rPr>
                <w:rFonts w:ascii="Times New Roman" w:hAnsi="Times New Roman" w:cs="Times New Roman"/>
                <w:szCs w:val="20"/>
              </w:rPr>
              <w:t xml:space="preserve">еры социальной поддержки педагогических работников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w:t>
            </w:r>
            <w:r>
              <w:rPr>
                <w:rFonts w:ascii="Times New Roman" w:hAnsi="Times New Roman" w:cs="Times New Roman"/>
                <w:szCs w:val="20"/>
              </w:rPr>
              <w:lastRenderedPageBreak/>
              <w:t>Красненского района (социальное обеспечение и иные выплаты населению)» в 2025 году</w:t>
            </w:r>
          </w:p>
        </w:tc>
        <w:tc>
          <w:tcPr>
            <w:tcW w:w="2410" w:type="dxa"/>
            <w:vAlign w:val="center"/>
          </w:tcPr>
          <w:p w:rsidR="00D96F9C" w:rsidRPr="00072470" w:rsidRDefault="00D96F9C" w:rsidP="00271F39">
            <w:pPr>
              <w:pStyle w:val="ConsPlusNormal"/>
              <w:jc w:val="center"/>
              <w:rPr>
                <w:rFonts w:ascii="Times New Roman" w:hAnsi="Times New Roman" w:cs="Times New Roman"/>
                <w:szCs w:val="20"/>
              </w:rPr>
            </w:pPr>
            <w:r w:rsidRPr="00072470">
              <w:rPr>
                <w:rFonts w:ascii="Times New Roman" w:hAnsi="Times New Roman" w:cs="Times New Roman"/>
                <w:szCs w:val="20"/>
              </w:rPr>
              <w:lastRenderedPageBreak/>
              <w:t>31.12.</w:t>
            </w:r>
          </w:p>
        </w:tc>
        <w:tc>
          <w:tcPr>
            <w:tcW w:w="2577" w:type="dxa"/>
          </w:tcPr>
          <w:p w:rsidR="00D96F9C" w:rsidRPr="00E63443" w:rsidRDefault="00E63443" w:rsidP="00271F39">
            <w:pPr>
              <w:spacing w:line="240" w:lineRule="auto"/>
              <w:jc w:val="center"/>
              <w:rPr>
                <w:rFonts w:ascii="Times New Roman" w:hAnsi="Times New Roman" w:cs="Times New Roman"/>
                <w:sz w:val="20"/>
                <w:szCs w:val="20"/>
              </w:rPr>
            </w:pPr>
            <w:r w:rsidRPr="00E63443">
              <w:rPr>
                <w:rFonts w:ascii="Times New Roman" w:eastAsia="Times New Roman" w:hAnsi="Times New Roman" w:cs="Times New Roman"/>
                <w:sz w:val="20"/>
                <w:szCs w:val="20"/>
              </w:rPr>
              <w:t>Захарова И.И., главный бухгалтер МКУ «Ресурсный центр образования»</w:t>
            </w:r>
          </w:p>
        </w:tc>
        <w:tc>
          <w:tcPr>
            <w:tcW w:w="2951" w:type="dxa"/>
          </w:tcPr>
          <w:p w:rsidR="00D96F9C" w:rsidRDefault="00D96F9C">
            <w:r w:rsidRPr="00194B2E">
              <w:rPr>
                <w:rFonts w:ascii="Times New Roman" w:hAnsi="Times New Roman" w:cs="Times New Roman"/>
                <w:szCs w:val="20"/>
              </w:rPr>
              <w:t>Информационная справка</w:t>
            </w:r>
          </w:p>
        </w:tc>
      </w:tr>
      <w:tr w:rsidR="00D96F9C" w:rsidRPr="00072470" w:rsidTr="0059453C">
        <w:tc>
          <w:tcPr>
            <w:tcW w:w="949" w:type="dxa"/>
            <w:vAlign w:val="center"/>
          </w:tcPr>
          <w:p w:rsidR="00D96F9C" w:rsidRPr="00072470" w:rsidRDefault="00D96F9C" w:rsidP="00271F39">
            <w:pPr>
              <w:pStyle w:val="ConsPlusNormal"/>
              <w:jc w:val="center"/>
              <w:rPr>
                <w:rFonts w:ascii="Times New Roman" w:hAnsi="Times New Roman" w:cs="Times New Roman"/>
                <w:szCs w:val="20"/>
              </w:rPr>
            </w:pPr>
            <w:r>
              <w:rPr>
                <w:rFonts w:ascii="Times New Roman" w:hAnsi="Times New Roman" w:cs="Times New Roman"/>
                <w:szCs w:val="20"/>
              </w:rPr>
              <w:lastRenderedPageBreak/>
              <w:t>1.4.1.К1.</w:t>
            </w:r>
          </w:p>
        </w:tc>
        <w:tc>
          <w:tcPr>
            <w:tcW w:w="4049" w:type="dxa"/>
            <w:vAlign w:val="center"/>
          </w:tcPr>
          <w:p w:rsidR="00D96F9C" w:rsidRDefault="00D96F9C" w:rsidP="00271F39">
            <w:pPr>
              <w:pStyle w:val="ConsPlusNormal"/>
              <w:rPr>
                <w:rFonts w:ascii="Times New Roman" w:hAnsi="Times New Roman" w:cs="Times New Roman"/>
                <w:szCs w:val="20"/>
              </w:rPr>
            </w:pPr>
            <w:r>
              <w:rPr>
                <w:rFonts w:ascii="Times New Roman" w:hAnsi="Times New Roman" w:cs="Times New Roman"/>
                <w:szCs w:val="20"/>
              </w:rPr>
              <w:t xml:space="preserve"> Предоставлены меры социальной поддержки педагогических работников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Красненского района (социальное обеспечение и иные выплаты населению)</w:t>
            </w:r>
          </w:p>
        </w:tc>
        <w:tc>
          <w:tcPr>
            <w:tcW w:w="2410" w:type="dxa"/>
            <w:vAlign w:val="center"/>
          </w:tcPr>
          <w:p w:rsidR="00D96F9C" w:rsidRPr="00072470" w:rsidRDefault="00D96F9C" w:rsidP="00271F39">
            <w:pPr>
              <w:pStyle w:val="ConsPlusNormal"/>
              <w:jc w:val="center"/>
              <w:rPr>
                <w:rFonts w:ascii="Times New Roman" w:hAnsi="Times New Roman" w:cs="Times New Roman"/>
                <w:szCs w:val="20"/>
              </w:rPr>
            </w:pPr>
            <w:r w:rsidRPr="00072470">
              <w:rPr>
                <w:rFonts w:ascii="Times New Roman" w:hAnsi="Times New Roman" w:cs="Times New Roman"/>
                <w:szCs w:val="20"/>
              </w:rPr>
              <w:t>31.12.</w:t>
            </w:r>
          </w:p>
        </w:tc>
        <w:tc>
          <w:tcPr>
            <w:tcW w:w="2577" w:type="dxa"/>
          </w:tcPr>
          <w:p w:rsidR="00D96F9C" w:rsidRPr="00E63443" w:rsidRDefault="00E63443" w:rsidP="00271F39">
            <w:pPr>
              <w:spacing w:line="240" w:lineRule="auto"/>
              <w:jc w:val="center"/>
              <w:rPr>
                <w:rFonts w:ascii="Times New Roman" w:hAnsi="Times New Roman" w:cs="Times New Roman"/>
                <w:sz w:val="20"/>
                <w:szCs w:val="20"/>
              </w:rPr>
            </w:pPr>
            <w:r w:rsidRPr="00E63443">
              <w:rPr>
                <w:rFonts w:ascii="Times New Roman" w:eastAsia="Times New Roman" w:hAnsi="Times New Roman" w:cs="Times New Roman"/>
                <w:sz w:val="20"/>
                <w:szCs w:val="20"/>
              </w:rPr>
              <w:t>Захарова И.И., главный бухгалтер МКУ «Ресурсный центр образования»</w:t>
            </w:r>
          </w:p>
        </w:tc>
        <w:tc>
          <w:tcPr>
            <w:tcW w:w="2951" w:type="dxa"/>
            <w:vAlign w:val="center"/>
          </w:tcPr>
          <w:p w:rsidR="00D96F9C" w:rsidRPr="00072470" w:rsidRDefault="00D96F9C" w:rsidP="00271F39">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w:t>
            </w:r>
          </w:p>
        </w:tc>
      </w:tr>
    </w:tbl>
    <w:p w:rsidR="00B41A54" w:rsidRDefault="00B41A54" w:rsidP="00B41A54">
      <w:pPr>
        <w:pStyle w:val="ConsPlusTitle"/>
        <w:jc w:val="center"/>
        <w:rPr>
          <w:rFonts w:ascii="Times New Roman" w:hAnsi="Times New Roman" w:cs="Times New Roman"/>
          <w:sz w:val="28"/>
          <w:szCs w:val="28"/>
        </w:rPr>
      </w:pPr>
    </w:p>
    <w:p w:rsidR="00B41A54" w:rsidRDefault="00B41A54" w:rsidP="00B41A54">
      <w:pPr>
        <w:pStyle w:val="ConsPlusTitle"/>
        <w:jc w:val="center"/>
        <w:rPr>
          <w:rFonts w:ascii="Times New Roman" w:hAnsi="Times New Roman" w:cs="Times New Roman"/>
          <w:sz w:val="28"/>
          <w:szCs w:val="28"/>
        </w:rPr>
      </w:pPr>
    </w:p>
    <w:p w:rsidR="00B41A54" w:rsidRDefault="00B41A54" w:rsidP="00B41A54">
      <w:pPr>
        <w:pStyle w:val="ConsPlusTitle"/>
        <w:jc w:val="center"/>
        <w:outlineLvl w:val="1"/>
      </w:pPr>
    </w:p>
    <w:p w:rsidR="00B41A54" w:rsidRDefault="00B41A54" w:rsidP="00B41A54">
      <w:pPr>
        <w:pStyle w:val="ConsPlusTitle"/>
        <w:jc w:val="center"/>
        <w:outlineLvl w:val="1"/>
      </w:pPr>
    </w:p>
    <w:p w:rsidR="000671D7" w:rsidRDefault="000671D7" w:rsidP="00B41A54">
      <w:pPr>
        <w:pStyle w:val="ConsPlusTitle"/>
        <w:jc w:val="center"/>
        <w:outlineLvl w:val="1"/>
      </w:pPr>
    </w:p>
    <w:p w:rsidR="000671D7" w:rsidRDefault="000671D7" w:rsidP="00B41A54">
      <w:pPr>
        <w:pStyle w:val="ConsPlusTitle"/>
        <w:jc w:val="center"/>
        <w:outlineLvl w:val="1"/>
      </w:pPr>
    </w:p>
    <w:p w:rsidR="000671D7" w:rsidRDefault="000671D7" w:rsidP="00B41A54">
      <w:pPr>
        <w:pStyle w:val="ConsPlusTitle"/>
        <w:jc w:val="center"/>
        <w:outlineLvl w:val="1"/>
      </w:pPr>
    </w:p>
    <w:p w:rsidR="000671D7" w:rsidRDefault="000671D7" w:rsidP="00B41A54">
      <w:pPr>
        <w:pStyle w:val="ConsPlusTitle"/>
        <w:jc w:val="center"/>
        <w:outlineLvl w:val="1"/>
      </w:pPr>
    </w:p>
    <w:p w:rsidR="000671D7" w:rsidRDefault="000671D7" w:rsidP="00B41A54">
      <w:pPr>
        <w:pStyle w:val="ConsPlusTitle"/>
        <w:jc w:val="center"/>
        <w:outlineLvl w:val="1"/>
      </w:pPr>
    </w:p>
    <w:p w:rsidR="000671D7" w:rsidRDefault="000671D7" w:rsidP="00B41A54">
      <w:pPr>
        <w:pStyle w:val="ConsPlusTitle"/>
        <w:jc w:val="center"/>
        <w:outlineLvl w:val="1"/>
      </w:pPr>
    </w:p>
    <w:p w:rsidR="000671D7" w:rsidRDefault="000671D7" w:rsidP="00B41A54">
      <w:pPr>
        <w:pStyle w:val="ConsPlusTitle"/>
        <w:jc w:val="center"/>
        <w:outlineLvl w:val="1"/>
      </w:pPr>
    </w:p>
    <w:p w:rsidR="000671D7" w:rsidRDefault="000671D7" w:rsidP="00B41A54">
      <w:pPr>
        <w:pStyle w:val="ConsPlusTitle"/>
        <w:jc w:val="center"/>
        <w:outlineLvl w:val="1"/>
      </w:pPr>
    </w:p>
    <w:p w:rsidR="000671D7" w:rsidRDefault="000671D7" w:rsidP="00B41A54">
      <w:pPr>
        <w:pStyle w:val="ConsPlusTitle"/>
        <w:jc w:val="center"/>
        <w:outlineLvl w:val="1"/>
      </w:pPr>
    </w:p>
    <w:p w:rsidR="000671D7" w:rsidRDefault="000671D7" w:rsidP="00B41A54">
      <w:pPr>
        <w:pStyle w:val="ConsPlusTitle"/>
        <w:jc w:val="center"/>
        <w:outlineLvl w:val="1"/>
      </w:pPr>
    </w:p>
    <w:p w:rsidR="000671D7" w:rsidRDefault="000671D7" w:rsidP="00B41A54">
      <w:pPr>
        <w:pStyle w:val="ConsPlusTitle"/>
        <w:jc w:val="center"/>
        <w:outlineLvl w:val="1"/>
      </w:pPr>
    </w:p>
    <w:p w:rsidR="000671D7" w:rsidRDefault="000671D7" w:rsidP="00B41A54">
      <w:pPr>
        <w:pStyle w:val="ConsPlusTitle"/>
        <w:jc w:val="center"/>
        <w:outlineLvl w:val="1"/>
      </w:pPr>
    </w:p>
    <w:p w:rsidR="000671D7" w:rsidRDefault="000671D7" w:rsidP="00B41A54">
      <w:pPr>
        <w:pStyle w:val="ConsPlusTitle"/>
        <w:jc w:val="center"/>
        <w:outlineLvl w:val="1"/>
      </w:pPr>
    </w:p>
    <w:p w:rsidR="000671D7" w:rsidRDefault="000671D7" w:rsidP="00B41A54">
      <w:pPr>
        <w:pStyle w:val="ConsPlusTitle"/>
        <w:jc w:val="center"/>
        <w:outlineLvl w:val="1"/>
      </w:pPr>
    </w:p>
    <w:p w:rsidR="000671D7" w:rsidRDefault="000671D7" w:rsidP="00B41A54">
      <w:pPr>
        <w:pStyle w:val="ConsPlusTitle"/>
        <w:jc w:val="center"/>
        <w:outlineLvl w:val="1"/>
      </w:pPr>
    </w:p>
    <w:p w:rsidR="000671D7" w:rsidRDefault="000671D7" w:rsidP="00B41A54">
      <w:pPr>
        <w:pStyle w:val="ConsPlusTitle"/>
        <w:jc w:val="center"/>
        <w:outlineLvl w:val="1"/>
      </w:pPr>
    </w:p>
    <w:p w:rsidR="000671D7" w:rsidRDefault="000671D7" w:rsidP="00B41A54">
      <w:pPr>
        <w:pStyle w:val="ConsPlusTitle"/>
        <w:jc w:val="center"/>
        <w:outlineLvl w:val="1"/>
      </w:pPr>
    </w:p>
    <w:p w:rsidR="000671D7" w:rsidRDefault="000671D7" w:rsidP="00B41A54">
      <w:pPr>
        <w:pStyle w:val="ConsPlusTitle"/>
        <w:jc w:val="center"/>
        <w:outlineLvl w:val="1"/>
      </w:pPr>
    </w:p>
    <w:p w:rsidR="000671D7" w:rsidRDefault="000671D7" w:rsidP="00B41A54">
      <w:pPr>
        <w:pStyle w:val="ConsPlusTitle"/>
        <w:jc w:val="center"/>
        <w:outlineLvl w:val="1"/>
      </w:pPr>
    </w:p>
    <w:p w:rsidR="000671D7" w:rsidRDefault="000671D7" w:rsidP="00B41A54">
      <w:pPr>
        <w:pStyle w:val="ConsPlusTitle"/>
        <w:jc w:val="center"/>
        <w:outlineLvl w:val="1"/>
      </w:pPr>
    </w:p>
    <w:p w:rsidR="000671D7" w:rsidRDefault="000671D7" w:rsidP="00B41A54">
      <w:pPr>
        <w:pStyle w:val="ConsPlusTitle"/>
        <w:jc w:val="center"/>
        <w:outlineLvl w:val="1"/>
      </w:pPr>
    </w:p>
    <w:p w:rsidR="000671D7" w:rsidRDefault="000671D7" w:rsidP="00B41A54">
      <w:pPr>
        <w:pStyle w:val="ConsPlusTitle"/>
        <w:jc w:val="center"/>
        <w:outlineLvl w:val="1"/>
      </w:pPr>
    </w:p>
    <w:p w:rsidR="000671D7" w:rsidRDefault="000671D7" w:rsidP="00B41A54">
      <w:pPr>
        <w:pStyle w:val="ConsPlusTitle"/>
        <w:jc w:val="center"/>
        <w:outlineLvl w:val="1"/>
      </w:pPr>
    </w:p>
    <w:p w:rsidR="000671D7" w:rsidRDefault="000671D7" w:rsidP="00B41A54">
      <w:pPr>
        <w:pStyle w:val="ConsPlusTitle"/>
        <w:jc w:val="center"/>
        <w:outlineLvl w:val="1"/>
      </w:pPr>
    </w:p>
    <w:p w:rsidR="000671D7" w:rsidRDefault="000671D7" w:rsidP="00B41A54">
      <w:pPr>
        <w:pStyle w:val="ConsPlusTitle"/>
        <w:jc w:val="center"/>
        <w:outlineLvl w:val="1"/>
      </w:pPr>
    </w:p>
    <w:p w:rsidR="000671D7" w:rsidRDefault="000671D7" w:rsidP="00B41A54">
      <w:pPr>
        <w:pStyle w:val="ConsPlusTitle"/>
        <w:jc w:val="center"/>
        <w:outlineLvl w:val="1"/>
      </w:pPr>
    </w:p>
    <w:p w:rsidR="000671D7" w:rsidRDefault="000671D7" w:rsidP="00B41A54">
      <w:pPr>
        <w:pStyle w:val="ConsPlusTitle"/>
        <w:jc w:val="center"/>
        <w:outlineLvl w:val="1"/>
      </w:pPr>
    </w:p>
    <w:p w:rsidR="000671D7" w:rsidRDefault="000671D7" w:rsidP="00B41A54">
      <w:pPr>
        <w:pStyle w:val="ConsPlusTitle"/>
        <w:jc w:val="center"/>
        <w:outlineLvl w:val="1"/>
      </w:pPr>
    </w:p>
    <w:p w:rsidR="000671D7" w:rsidRDefault="000671D7" w:rsidP="00B41A54">
      <w:pPr>
        <w:pStyle w:val="ConsPlusTitle"/>
        <w:jc w:val="center"/>
        <w:outlineLvl w:val="1"/>
      </w:pPr>
    </w:p>
    <w:p w:rsidR="000671D7" w:rsidRDefault="000671D7" w:rsidP="00B41A54">
      <w:pPr>
        <w:pStyle w:val="ConsPlusTitle"/>
        <w:jc w:val="center"/>
        <w:outlineLvl w:val="1"/>
      </w:pPr>
    </w:p>
    <w:p w:rsidR="000671D7" w:rsidRPr="00CC7224" w:rsidRDefault="000671D7" w:rsidP="000671D7">
      <w:pPr>
        <w:widowControl w:val="0"/>
        <w:autoSpaceDE w:val="0"/>
        <w:autoSpaceDN w:val="0"/>
        <w:spacing w:after="0"/>
        <w:jc w:val="right"/>
        <w:outlineLvl w:val="1"/>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lastRenderedPageBreak/>
        <w:t>Приложение № 1</w:t>
      </w:r>
    </w:p>
    <w:p w:rsidR="000671D7" w:rsidRPr="00CC7224" w:rsidRDefault="000671D7" w:rsidP="000671D7">
      <w:pPr>
        <w:widowControl w:val="0"/>
        <w:autoSpaceDE w:val="0"/>
        <w:autoSpaceDN w:val="0"/>
        <w:spacing w:after="0"/>
        <w:jc w:val="right"/>
        <w:rPr>
          <w:rFonts w:ascii="Times New Roman" w:eastAsia="Calibri" w:hAnsi="Times New Roman" w:cs="Times New Roman"/>
          <w:sz w:val="20"/>
          <w:szCs w:val="20"/>
          <w:lang w:eastAsia="en-US"/>
        </w:rPr>
      </w:pPr>
      <w:r w:rsidRPr="00CC7224">
        <w:rPr>
          <w:rFonts w:ascii="Times New Roman" w:eastAsia="Calibri" w:hAnsi="Times New Roman" w:cs="Times New Roman"/>
          <w:sz w:val="20"/>
          <w:szCs w:val="20"/>
          <w:lang w:eastAsia="en-US"/>
        </w:rPr>
        <w:t>к муниципальной программе</w:t>
      </w:r>
    </w:p>
    <w:p w:rsidR="000671D7" w:rsidRPr="00CC7224" w:rsidRDefault="000671D7" w:rsidP="000671D7">
      <w:pPr>
        <w:widowControl w:val="0"/>
        <w:autoSpaceDE w:val="0"/>
        <w:autoSpaceDN w:val="0"/>
        <w:spacing w:after="0"/>
        <w:jc w:val="right"/>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 xml:space="preserve">Красненского района </w:t>
      </w:r>
      <w:r w:rsidRPr="00CC7224">
        <w:rPr>
          <w:rFonts w:ascii="Times New Roman" w:eastAsia="Calibri" w:hAnsi="Times New Roman" w:cs="Times New Roman"/>
          <w:sz w:val="20"/>
          <w:szCs w:val="20"/>
          <w:lang w:eastAsia="en-US"/>
        </w:rPr>
        <w:t xml:space="preserve"> </w:t>
      </w:r>
      <w:r>
        <w:rPr>
          <w:rFonts w:ascii="Times New Roman" w:eastAsia="Calibri" w:hAnsi="Times New Roman" w:cs="Times New Roman"/>
          <w:sz w:val="20"/>
          <w:szCs w:val="20"/>
          <w:lang w:eastAsia="en-US"/>
        </w:rPr>
        <w:t xml:space="preserve">«Развитие </w:t>
      </w:r>
      <w:r w:rsidRPr="00CC7224">
        <w:rPr>
          <w:rFonts w:ascii="Times New Roman" w:eastAsia="Calibri" w:hAnsi="Times New Roman" w:cs="Times New Roman"/>
          <w:sz w:val="20"/>
          <w:szCs w:val="20"/>
          <w:lang w:eastAsia="en-US"/>
        </w:rPr>
        <w:t>образования</w:t>
      </w:r>
    </w:p>
    <w:p w:rsidR="000671D7" w:rsidRDefault="000671D7" w:rsidP="000671D7">
      <w:pPr>
        <w:pStyle w:val="ConsPlusTitle"/>
        <w:jc w:val="right"/>
        <w:outlineLvl w:val="1"/>
        <w:rPr>
          <w:rFonts w:ascii="Times New Roman" w:eastAsia="Calibri" w:hAnsi="Times New Roman" w:cs="Times New Roman"/>
          <w:b w:val="0"/>
          <w:szCs w:val="20"/>
          <w:lang w:eastAsia="en-US"/>
        </w:rPr>
      </w:pPr>
      <w:r w:rsidRPr="000671D7">
        <w:rPr>
          <w:rFonts w:ascii="Times New Roman" w:eastAsia="Calibri" w:hAnsi="Times New Roman" w:cs="Times New Roman"/>
          <w:b w:val="0"/>
          <w:szCs w:val="20"/>
          <w:lang w:eastAsia="en-US"/>
        </w:rPr>
        <w:t>Красненского района»</w:t>
      </w:r>
    </w:p>
    <w:p w:rsidR="000671D7" w:rsidRDefault="000671D7" w:rsidP="000671D7">
      <w:pPr>
        <w:pStyle w:val="ConsPlusTitle"/>
        <w:jc w:val="right"/>
        <w:outlineLvl w:val="1"/>
        <w:rPr>
          <w:rFonts w:ascii="Times New Roman" w:eastAsia="Calibri" w:hAnsi="Times New Roman" w:cs="Times New Roman"/>
          <w:b w:val="0"/>
          <w:szCs w:val="20"/>
          <w:lang w:eastAsia="en-US"/>
        </w:rPr>
      </w:pPr>
    </w:p>
    <w:p w:rsidR="000671D7" w:rsidRDefault="000671D7" w:rsidP="000671D7">
      <w:pPr>
        <w:pStyle w:val="ConsPlusTitle"/>
        <w:outlineLvl w:val="2"/>
        <w:rPr>
          <w:rFonts w:ascii="Times New Roman" w:eastAsiaTheme="majorEastAsia" w:hAnsi="Times New Roman" w:cs="Times New Roman"/>
          <w:szCs w:val="20"/>
        </w:rPr>
      </w:pPr>
      <w:r w:rsidRPr="00CC7224">
        <w:rPr>
          <w:rFonts w:ascii="Times New Roman" w:eastAsiaTheme="majorEastAsia" w:hAnsi="Times New Roman" w:cs="Times New Roman"/>
          <w:szCs w:val="20"/>
        </w:rPr>
        <w:t>Сведения о порядке сбора информации и методике расчета показателя муниципальной прогр</w:t>
      </w:r>
      <w:r>
        <w:rPr>
          <w:rFonts w:ascii="Times New Roman" w:eastAsiaTheme="majorEastAsia" w:hAnsi="Times New Roman" w:cs="Times New Roman"/>
          <w:szCs w:val="20"/>
        </w:rPr>
        <w:t>аммы (комплексной программы) Красненского района</w:t>
      </w:r>
    </w:p>
    <w:p w:rsidR="000671D7" w:rsidRPr="00CC7224" w:rsidRDefault="000671D7" w:rsidP="000671D7">
      <w:pPr>
        <w:pStyle w:val="ConsPlusTitle"/>
        <w:outlineLvl w:val="2"/>
        <w:rPr>
          <w:rFonts w:ascii="Times New Roman" w:hAnsi="Times New Roman" w:cs="Times New Roman"/>
          <w:szCs w:val="20"/>
        </w:rPr>
      </w:pPr>
    </w:p>
    <w:tbl>
      <w:tblPr>
        <w:tblW w:w="15810" w:type="dxa"/>
        <w:tblInd w:w="-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1135"/>
        <w:gridCol w:w="850"/>
        <w:gridCol w:w="1418"/>
        <w:gridCol w:w="1350"/>
        <w:gridCol w:w="2760"/>
        <w:gridCol w:w="1560"/>
        <w:gridCol w:w="1350"/>
        <w:gridCol w:w="1201"/>
        <w:gridCol w:w="1276"/>
        <w:gridCol w:w="1134"/>
        <w:gridCol w:w="1209"/>
      </w:tblGrid>
      <w:tr w:rsidR="000671D7" w:rsidRPr="00CC7224" w:rsidTr="000671D7">
        <w:tc>
          <w:tcPr>
            <w:tcW w:w="567"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N п/п</w:t>
            </w:r>
          </w:p>
        </w:tc>
        <w:tc>
          <w:tcPr>
            <w:tcW w:w="1135"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Наименование показателя</w:t>
            </w:r>
          </w:p>
        </w:tc>
        <w:tc>
          <w:tcPr>
            <w:tcW w:w="850"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Единица измерения</w:t>
            </w:r>
          </w:p>
        </w:tc>
        <w:tc>
          <w:tcPr>
            <w:tcW w:w="1418"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Характеристика планируемой динамики показателя</w:t>
            </w:r>
          </w:p>
        </w:tc>
        <w:tc>
          <w:tcPr>
            <w:tcW w:w="1350"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Временные характеристики показателя</w:t>
            </w:r>
          </w:p>
        </w:tc>
        <w:tc>
          <w:tcPr>
            <w:tcW w:w="2760"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Алгоритм формирования (формула) и методологические пояснения к показателю</w:t>
            </w:r>
          </w:p>
        </w:tc>
        <w:tc>
          <w:tcPr>
            <w:tcW w:w="1560"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Базовые показатели (используемые в формуле)</w:t>
            </w:r>
          </w:p>
        </w:tc>
        <w:tc>
          <w:tcPr>
            <w:tcW w:w="1350"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Метод сбора информации, индекс формы отчетности</w:t>
            </w:r>
          </w:p>
        </w:tc>
        <w:tc>
          <w:tcPr>
            <w:tcW w:w="1201"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Пункт Федерального плана статистических работ</w:t>
            </w:r>
          </w:p>
        </w:tc>
        <w:tc>
          <w:tcPr>
            <w:tcW w:w="1276"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Ответственный за сбор данных по показателю</w:t>
            </w:r>
          </w:p>
        </w:tc>
        <w:tc>
          <w:tcPr>
            <w:tcW w:w="1134"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Реквизиты акта (при наличии)</w:t>
            </w:r>
          </w:p>
        </w:tc>
        <w:tc>
          <w:tcPr>
            <w:tcW w:w="1209"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Срок представления годовой отчетной информации</w:t>
            </w:r>
          </w:p>
        </w:tc>
      </w:tr>
      <w:tr w:rsidR="000671D7" w:rsidRPr="00CC7224" w:rsidTr="000671D7">
        <w:tc>
          <w:tcPr>
            <w:tcW w:w="567"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1</w:t>
            </w:r>
          </w:p>
        </w:tc>
        <w:tc>
          <w:tcPr>
            <w:tcW w:w="1135"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2</w:t>
            </w:r>
          </w:p>
        </w:tc>
        <w:tc>
          <w:tcPr>
            <w:tcW w:w="850"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3</w:t>
            </w:r>
          </w:p>
        </w:tc>
        <w:tc>
          <w:tcPr>
            <w:tcW w:w="1418"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4</w:t>
            </w:r>
          </w:p>
        </w:tc>
        <w:tc>
          <w:tcPr>
            <w:tcW w:w="1350"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5</w:t>
            </w:r>
          </w:p>
        </w:tc>
        <w:tc>
          <w:tcPr>
            <w:tcW w:w="2760"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6</w:t>
            </w:r>
          </w:p>
        </w:tc>
        <w:tc>
          <w:tcPr>
            <w:tcW w:w="1560"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7</w:t>
            </w:r>
          </w:p>
        </w:tc>
        <w:tc>
          <w:tcPr>
            <w:tcW w:w="1350"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8</w:t>
            </w:r>
          </w:p>
        </w:tc>
        <w:tc>
          <w:tcPr>
            <w:tcW w:w="1201"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9</w:t>
            </w:r>
          </w:p>
        </w:tc>
        <w:tc>
          <w:tcPr>
            <w:tcW w:w="1276"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12</w:t>
            </w:r>
          </w:p>
        </w:tc>
        <w:tc>
          <w:tcPr>
            <w:tcW w:w="1134"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13</w:t>
            </w:r>
          </w:p>
        </w:tc>
        <w:tc>
          <w:tcPr>
            <w:tcW w:w="1209"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14</w:t>
            </w:r>
          </w:p>
        </w:tc>
      </w:tr>
      <w:tr w:rsidR="000671D7" w:rsidRPr="00CC7224" w:rsidTr="000671D7">
        <w:tc>
          <w:tcPr>
            <w:tcW w:w="567" w:type="dxa"/>
            <w:vMerge w:val="restart"/>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1.</w:t>
            </w:r>
          </w:p>
        </w:tc>
        <w:tc>
          <w:tcPr>
            <w:tcW w:w="1135" w:type="dxa"/>
            <w:vMerge w:val="restart"/>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Доступность дошкольного образования для детей в возрасте от 1,5 до 3 лет</w:t>
            </w:r>
          </w:p>
        </w:tc>
        <w:tc>
          <w:tcPr>
            <w:tcW w:w="850" w:type="dxa"/>
            <w:vMerge w:val="restart"/>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Процент</w:t>
            </w:r>
          </w:p>
        </w:tc>
        <w:tc>
          <w:tcPr>
            <w:tcW w:w="1418" w:type="dxa"/>
            <w:vMerge w:val="restart"/>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Прогрессирующий</w:t>
            </w:r>
          </w:p>
        </w:tc>
        <w:tc>
          <w:tcPr>
            <w:tcW w:w="1350" w:type="dxa"/>
            <w:vMerge w:val="restart"/>
          </w:tcPr>
          <w:p w:rsidR="000671D7" w:rsidRPr="00CC7224" w:rsidRDefault="000671D7" w:rsidP="00F30284">
            <w:pPr>
              <w:rPr>
                <w:rFonts w:ascii="Times New Roman" w:hAnsi="Times New Roman" w:cs="Times New Roman"/>
                <w:sz w:val="20"/>
                <w:szCs w:val="20"/>
              </w:rPr>
            </w:pPr>
            <w:r w:rsidRPr="00CC7224">
              <w:rPr>
                <w:rFonts w:ascii="Times New Roman" w:eastAsia="Calibri" w:hAnsi="Times New Roman" w:cs="Times New Roman"/>
                <w:sz w:val="20"/>
                <w:szCs w:val="20"/>
                <w:lang w:eastAsia="en-US"/>
              </w:rPr>
              <w:t>Ежеквартально до 10 числа месяца, следующего за отчетным</w:t>
            </w:r>
          </w:p>
        </w:tc>
        <w:tc>
          <w:tcPr>
            <w:tcW w:w="2760" w:type="dxa"/>
            <w:vMerge w:val="restart"/>
          </w:tcPr>
          <w:p w:rsidR="000671D7" w:rsidRPr="00CC7224" w:rsidRDefault="000671D7" w:rsidP="00F30284">
            <w:pPr>
              <w:pStyle w:val="ConsPlusNormal"/>
              <w:rPr>
                <w:rFonts w:ascii="Times New Roman" w:hAnsi="Times New Roman" w:cs="Times New Roman"/>
                <w:szCs w:val="20"/>
              </w:rPr>
            </w:pPr>
            <w:r w:rsidRPr="00CC7224">
              <w:rPr>
                <w:rFonts w:ascii="Times New Roman" w:hAnsi="Times New Roman" w:cs="Times New Roman"/>
                <w:szCs w:val="20"/>
              </w:rPr>
              <w:t>ДДО (1,5 - 3) = (А / В) x 100%, где:</w:t>
            </w:r>
          </w:p>
          <w:p w:rsidR="000671D7" w:rsidRPr="00CC7224" w:rsidRDefault="000671D7" w:rsidP="00F30284">
            <w:pPr>
              <w:pStyle w:val="ConsPlusNormal"/>
              <w:rPr>
                <w:rFonts w:ascii="Times New Roman" w:hAnsi="Times New Roman" w:cs="Times New Roman"/>
                <w:szCs w:val="20"/>
              </w:rPr>
            </w:pPr>
            <w:r w:rsidRPr="00CC7224">
              <w:rPr>
                <w:rFonts w:ascii="Times New Roman" w:hAnsi="Times New Roman" w:cs="Times New Roman"/>
                <w:szCs w:val="20"/>
              </w:rPr>
              <w:t>ДДО (1,5 - 3) - доступность дошкольного образования для детей в возрасте от 1,5 до 3 лет</w:t>
            </w:r>
          </w:p>
          <w:p w:rsidR="000671D7" w:rsidRPr="00CC7224" w:rsidRDefault="000671D7" w:rsidP="00F30284">
            <w:pPr>
              <w:pStyle w:val="ConsPlusNormal"/>
              <w:rPr>
                <w:rFonts w:ascii="Times New Roman" w:hAnsi="Times New Roman" w:cs="Times New Roman"/>
                <w:szCs w:val="20"/>
              </w:rPr>
            </w:pPr>
            <w:r w:rsidRPr="00CC7224">
              <w:rPr>
                <w:rFonts w:ascii="Times New Roman" w:hAnsi="Times New Roman" w:cs="Times New Roman"/>
                <w:szCs w:val="20"/>
              </w:rPr>
              <w:t>А - численность детей в возрасте от 1,5 до 3 лет, получающих дошкольное образование</w:t>
            </w:r>
          </w:p>
          <w:p w:rsidR="000671D7" w:rsidRPr="00CC7224" w:rsidRDefault="000671D7" w:rsidP="00F30284">
            <w:pPr>
              <w:pStyle w:val="ConsPlusNormal"/>
              <w:rPr>
                <w:rFonts w:ascii="Times New Roman" w:hAnsi="Times New Roman" w:cs="Times New Roman"/>
                <w:szCs w:val="20"/>
              </w:rPr>
            </w:pPr>
            <w:r w:rsidRPr="00CC7224">
              <w:rPr>
                <w:rFonts w:ascii="Times New Roman" w:hAnsi="Times New Roman" w:cs="Times New Roman"/>
                <w:szCs w:val="20"/>
              </w:rPr>
              <w:t>В - сумма численности детей в возрасте от 1,5 до 3 лет, получающих дошкольное образование, и детей данного возраста, находящихся в очереди на получение дошкольного образования в текущем году</w:t>
            </w:r>
          </w:p>
        </w:tc>
        <w:tc>
          <w:tcPr>
            <w:tcW w:w="1560"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Численность детей в возрасте от 1,5 до 3 лет, получающих дошкольное образование</w:t>
            </w:r>
          </w:p>
        </w:tc>
        <w:tc>
          <w:tcPr>
            <w:tcW w:w="1350" w:type="dxa"/>
            <w:vMerge w:val="restart"/>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Данные информационной системы ФГИС ДДО</w:t>
            </w:r>
          </w:p>
        </w:tc>
        <w:tc>
          <w:tcPr>
            <w:tcW w:w="1201" w:type="dxa"/>
            <w:vMerge w:val="restart"/>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1276" w:type="dxa"/>
            <w:vMerge w:val="restart"/>
          </w:tcPr>
          <w:p w:rsidR="000671D7" w:rsidRPr="00CC7224" w:rsidRDefault="000671D7" w:rsidP="000671D7">
            <w:pPr>
              <w:pStyle w:val="ConsPlusNormal"/>
              <w:jc w:val="center"/>
              <w:rPr>
                <w:rFonts w:ascii="Times New Roman" w:hAnsi="Times New Roman" w:cs="Times New Roman"/>
                <w:szCs w:val="20"/>
              </w:rPr>
            </w:pPr>
            <w:r>
              <w:rPr>
                <w:rFonts w:ascii="Times New Roman" w:hAnsi="Times New Roman" w:cs="Times New Roman"/>
                <w:szCs w:val="20"/>
              </w:rPr>
              <w:t xml:space="preserve">Отдел </w:t>
            </w:r>
            <w:r w:rsidRPr="00CC7224">
              <w:rPr>
                <w:rFonts w:ascii="Times New Roman" w:hAnsi="Times New Roman" w:cs="Times New Roman"/>
                <w:szCs w:val="20"/>
              </w:rPr>
              <w:t xml:space="preserve">образования администрации </w:t>
            </w:r>
            <w:r>
              <w:rPr>
                <w:rFonts w:ascii="Times New Roman" w:hAnsi="Times New Roman" w:cs="Times New Roman"/>
                <w:szCs w:val="20"/>
              </w:rPr>
              <w:t>Красненского района</w:t>
            </w:r>
          </w:p>
        </w:tc>
        <w:tc>
          <w:tcPr>
            <w:tcW w:w="1134" w:type="dxa"/>
            <w:vMerge w:val="restart"/>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1209" w:type="dxa"/>
            <w:vMerge w:val="restart"/>
          </w:tcPr>
          <w:p w:rsidR="000671D7" w:rsidRPr="00CC7224" w:rsidRDefault="000671D7" w:rsidP="00F30284">
            <w:pPr>
              <w:rPr>
                <w:rFonts w:ascii="Times New Roman" w:hAnsi="Times New Roman" w:cs="Times New Roman"/>
                <w:sz w:val="20"/>
                <w:szCs w:val="20"/>
              </w:rPr>
            </w:pPr>
            <w:r w:rsidRPr="00CC7224">
              <w:rPr>
                <w:rFonts w:ascii="Times New Roman" w:eastAsia="Calibri" w:hAnsi="Times New Roman" w:cs="Times New Roman"/>
                <w:sz w:val="20"/>
                <w:szCs w:val="20"/>
                <w:lang w:eastAsia="en-US"/>
              </w:rPr>
              <w:t>Ежегодно до 10 февраля</w:t>
            </w:r>
          </w:p>
        </w:tc>
      </w:tr>
      <w:tr w:rsidR="000671D7" w:rsidRPr="00CC7224" w:rsidTr="000671D7">
        <w:tc>
          <w:tcPr>
            <w:tcW w:w="567" w:type="dxa"/>
            <w:vMerge/>
          </w:tcPr>
          <w:p w:rsidR="000671D7" w:rsidRPr="00CC7224" w:rsidRDefault="000671D7" w:rsidP="00F30284">
            <w:pPr>
              <w:pStyle w:val="ConsPlusNormal"/>
              <w:rPr>
                <w:rFonts w:ascii="Times New Roman" w:hAnsi="Times New Roman" w:cs="Times New Roman"/>
                <w:szCs w:val="20"/>
              </w:rPr>
            </w:pPr>
          </w:p>
        </w:tc>
        <w:tc>
          <w:tcPr>
            <w:tcW w:w="1135" w:type="dxa"/>
            <w:vMerge/>
          </w:tcPr>
          <w:p w:rsidR="000671D7" w:rsidRPr="00CC7224" w:rsidRDefault="000671D7" w:rsidP="00F30284">
            <w:pPr>
              <w:pStyle w:val="ConsPlusNormal"/>
              <w:rPr>
                <w:rFonts w:ascii="Times New Roman" w:hAnsi="Times New Roman" w:cs="Times New Roman"/>
                <w:szCs w:val="20"/>
              </w:rPr>
            </w:pPr>
          </w:p>
        </w:tc>
        <w:tc>
          <w:tcPr>
            <w:tcW w:w="850" w:type="dxa"/>
            <w:vMerge/>
          </w:tcPr>
          <w:p w:rsidR="000671D7" w:rsidRPr="00CC7224" w:rsidRDefault="000671D7" w:rsidP="00F30284">
            <w:pPr>
              <w:pStyle w:val="ConsPlusNormal"/>
              <w:rPr>
                <w:rFonts w:ascii="Times New Roman" w:hAnsi="Times New Roman" w:cs="Times New Roman"/>
                <w:szCs w:val="20"/>
              </w:rPr>
            </w:pPr>
          </w:p>
        </w:tc>
        <w:tc>
          <w:tcPr>
            <w:tcW w:w="1418" w:type="dxa"/>
            <w:vMerge/>
          </w:tcPr>
          <w:p w:rsidR="000671D7" w:rsidRPr="00CC7224" w:rsidRDefault="000671D7" w:rsidP="00F30284">
            <w:pPr>
              <w:pStyle w:val="ConsPlusNormal"/>
              <w:rPr>
                <w:rFonts w:ascii="Times New Roman" w:hAnsi="Times New Roman" w:cs="Times New Roman"/>
                <w:szCs w:val="20"/>
              </w:rPr>
            </w:pPr>
          </w:p>
        </w:tc>
        <w:tc>
          <w:tcPr>
            <w:tcW w:w="1350" w:type="dxa"/>
            <w:vMerge/>
          </w:tcPr>
          <w:p w:rsidR="000671D7" w:rsidRPr="00CC7224" w:rsidRDefault="000671D7" w:rsidP="00F30284">
            <w:pPr>
              <w:pStyle w:val="ConsPlusNormal"/>
              <w:rPr>
                <w:rFonts w:ascii="Times New Roman" w:hAnsi="Times New Roman" w:cs="Times New Roman"/>
                <w:szCs w:val="20"/>
              </w:rPr>
            </w:pPr>
          </w:p>
        </w:tc>
        <w:tc>
          <w:tcPr>
            <w:tcW w:w="2760" w:type="dxa"/>
            <w:vMerge/>
          </w:tcPr>
          <w:p w:rsidR="000671D7" w:rsidRPr="00CC7224" w:rsidRDefault="000671D7" w:rsidP="00F30284">
            <w:pPr>
              <w:pStyle w:val="ConsPlusNormal"/>
              <w:rPr>
                <w:rFonts w:ascii="Times New Roman" w:hAnsi="Times New Roman" w:cs="Times New Roman"/>
                <w:szCs w:val="20"/>
              </w:rPr>
            </w:pPr>
          </w:p>
        </w:tc>
        <w:tc>
          <w:tcPr>
            <w:tcW w:w="1560"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Численность детей в возрасте от 1,5 до 3 лет, находящихся в очереди на получение дошкольного образования в текущем году</w:t>
            </w:r>
          </w:p>
        </w:tc>
        <w:tc>
          <w:tcPr>
            <w:tcW w:w="1350" w:type="dxa"/>
            <w:vMerge/>
          </w:tcPr>
          <w:p w:rsidR="000671D7" w:rsidRPr="00CC7224" w:rsidRDefault="000671D7" w:rsidP="00F30284">
            <w:pPr>
              <w:pStyle w:val="ConsPlusNormal"/>
              <w:rPr>
                <w:rFonts w:ascii="Times New Roman" w:hAnsi="Times New Roman" w:cs="Times New Roman"/>
                <w:szCs w:val="20"/>
              </w:rPr>
            </w:pPr>
          </w:p>
        </w:tc>
        <w:tc>
          <w:tcPr>
            <w:tcW w:w="1201" w:type="dxa"/>
            <w:vMerge/>
          </w:tcPr>
          <w:p w:rsidR="000671D7" w:rsidRPr="00CC7224" w:rsidRDefault="000671D7" w:rsidP="00F30284">
            <w:pPr>
              <w:pStyle w:val="ConsPlusNormal"/>
              <w:rPr>
                <w:rFonts w:ascii="Times New Roman" w:hAnsi="Times New Roman" w:cs="Times New Roman"/>
                <w:szCs w:val="20"/>
              </w:rPr>
            </w:pPr>
          </w:p>
        </w:tc>
        <w:tc>
          <w:tcPr>
            <w:tcW w:w="1276" w:type="dxa"/>
            <w:vMerge/>
          </w:tcPr>
          <w:p w:rsidR="000671D7" w:rsidRPr="00CC7224" w:rsidRDefault="000671D7" w:rsidP="00F30284">
            <w:pPr>
              <w:pStyle w:val="ConsPlusNormal"/>
              <w:rPr>
                <w:rFonts w:ascii="Times New Roman" w:hAnsi="Times New Roman" w:cs="Times New Roman"/>
                <w:szCs w:val="20"/>
              </w:rPr>
            </w:pPr>
          </w:p>
        </w:tc>
        <w:tc>
          <w:tcPr>
            <w:tcW w:w="1134" w:type="dxa"/>
            <w:vMerge/>
          </w:tcPr>
          <w:p w:rsidR="000671D7" w:rsidRPr="00CC7224" w:rsidRDefault="000671D7" w:rsidP="00F30284">
            <w:pPr>
              <w:pStyle w:val="ConsPlusNormal"/>
              <w:rPr>
                <w:rFonts w:ascii="Times New Roman" w:hAnsi="Times New Roman" w:cs="Times New Roman"/>
                <w:szCs w:val="20"/>
              </w:rPr>
            </w:pPr>
          </w:p>
        </w:tc>
        <w:tc>
          <w:tcPr>
            <w:tcW w:w="1209" w:type="dxa"/>
            <w:vMerge/>
          </w:tcPr>
          <w:p w:rsidR="000671D7" w:rsidRPr="00CC7224" w:rsidRDefault="000671D7" w:rsidP="00F30284">
            <w:pPr>
              <w:pStyle w:val="ConsPlusNormal"/>
              <w:rPr>
                <w:rFonts w:ascii="Times New Roman" w:hAnsi="Times New Roman" w:cs="Times New Roman"/>
                <w:szCs w:val="20"/>
              </w:rPr>
            </w:pPr>
          </w:p>
        </w:tc>
      </w:tr>
      <w:tr w:rsidR="000671D7" w:rsidRPr="00CC7224" w:rsidTr="000671D7">
        <w:tc>
          <w:tcPr>
            <w:tcW w:w="567" w:type="dxa"/>
            <w:vMerge w:val="restart"/>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2.</w:t>
            </w:r>
          </w:p>
        </w:tc>
        <w:tc>
          <w:tcPr>
            <w:tcW w:w="1135" w:type="dxa"/>
            <w:vMerge w:val="restart"/>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Доступность дошкольного образования для детей в возрасте от 3 до 7 лет</w:t>
            </w:r>
          </w:p>
        </w:tc>
        <w:tc>
          <w:tcPr>
            <w:tcW w:w="850" w:type="dxa"/>
            <w:vMerge w:val="restart"/>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Процент</w:t>
            </w:r>
          </w:p>
        </w:tc>
        <w:tc>
          <w:tcPr>
            <w:tcW w:w="1418" w:type="dxa"/>
            <w:vMerge w:val="restart"/>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Прогрессирующий</w:t>
            </w:r>
          </w:p>
        </w:tc>
        <w:tc>
          <w:tcPr>
            <w:tcW w:w="1350" w:type="dxa"/>
            <w:vMerge w:val="restart"/>
          </w:tcPr>
          <w:p w:rsidR="000671D7" w:rsidRPr="00CC7224" w:rsidRDefault="000671D7" w:rsidP="00F30284">
            <w:pPr>
              <w:rPr>
                <w:rFonts w:ascii="Times New Roman" w:hAnsi="Times New Roman" w:cs="Times New Roman"/>
                <w:sz w:val="20"/>
                <w:szCs w:val="20"/>
              </w:rPr>
            </w:pPr>
            <w:r w:rsidRPr="00CC7224">
              <w:rPr>
                <w:rFonts w:ascii="Times New Roman" w:eastAsia="Calibri" w:hAnsi="Times New Roman" w:cs="Times New Roman"/>
                <w:sz w:val="20"/>
                <w:szCs w:val="20"/>
                <w:lang w:eastAsia="en-US"/>
              </w:rPr>
              <w:t>Ежеквартально до 10 числа месяца, следующего за отчетным</w:t>
            </w:r>
          </w:p>
        </w:tc>
        <w:tc>
          <w:tcPr>
            <w:tcW w:w="2760" w:type="dxa"/>
            <w:vMerge w:val="restart"/>
          </w:tcPr>
          <w:p w:rsidR="000671D7" w:rsidRPr="00CC7224" w:rsidRDefault="000671D7" w:rsidP="00F30284">
            <w:pPr>
              <w:pStyle w:val="ConsPlusNormal"/>
              <w:rPr>
                <w:rFonts w:ascii="Times New Roman" w:hAnsi="Times New Roman" w:cs="Times New Roman"/>
                <w:szCs w:val="20"/>
              </w:rPr>
            </w:pPr>
            <w:r w:rsidRPr="00CC7224">
              <w:rPr>
                <w:rFonts w:ascii="Times New Roman" w:hAnsi="Times New Roman" w:cs="Times New Roman"/>
                <w:szCs w:val="20"/>
              </w:rPr>
              <w:t>ДДО (3 - 7) = (А / В) x 100%, где:</w:t>
            </w:r>
          </w:p>
          <w:p w:rsidR="000671D7" w:rsidRPr="00CC7224" w:rsidRDefault="000671D7" w:rsidP="00F30284">
            <w:pPr>
              <w:pStyle w:val="ConsPlusNormal"/>
              <w:rPr>
                <w:rFonts w:ascii="Times New Roman" w:hAnsi="Times New Roman" w:cs="Times New Roman"/>
                <w:szCs w:val="20"/>
              </w:rPr>
            </w:pPr>
            <w:r w:rsidRPr="00CC7224">
              <w:rPr>
                <w:rFonts w:ascii="Times New Roman" w:hAnsi="Times New Roman" w:cs="Times New Roman"/>
                <w:szCs w:val="20"/>
              </w:rPr>
              <w:t>ДДО (3 - 7) - доступность дошкольного образования для детей в возрасте от 3 до 7 лет,</w:t>
            </w:r>
          </w:p>
          <w:p w:rsidR="000671D7" w:rsidRPr="00CC7224" w:rsidRDefault="000671D7" w:rsidP="00F30284">
            <w:pPr>
              <w:pStyle w:val="ConsPlusNormal"/>
              <w:rPr>
                <w:rFonts w:ascii="Times New Roman" w:hAnsi="Times New Roman" w:cs="Times New Roman"/>
                <w:szCs w:val="20"/>
              </w:rPr>
            </w:pPr>
            <w:r w:rsidRPr="00CC7224">
              <w:rPr>
                <w:rFonts w:ascii="Times New Roman" w:hAnsi="Times New Roman" w:cs="Times New Roman"/>
                <w:szCs w:val="20"/>
              </w:rPr>
              <w:t>А - численность детей в возрасте от 3 до 7 лет, получающих дошкольное образование,</w:t>
            </w:r>
          </w:p>
          <w:p w:rsidR="000671D7" w:rsidRPr="00CC7224" w:rsidRDefault="000671D7" w:rsidP="00F30284">
            <w:pPr>
              <w:pStyle w:val="ConsPlusNormal"/>
              <w:rPr>
                <w:rFonts w:ascii="Times New Roman" w:hAnsi="Times New Roman" w:cs="Times New Roman"/>
                <w:szCs w:val="20"/>
              </w:rPr>
            </w:pPr>
            <w:r w:rsidRPr="00CC7224">
              <w:rPr>
                <w:rFonts w:ascii="Times New Roman" w:hAnsi="Times New Roman" w:cs="Times New Roman"/>
                <w:szCs w:val="20"/>
              </w:rPr>
              <w:t xml:space="preserve">В - сумма численности детей в возрасте от 3 до 7 лет, получающих дошкольное образование, и детей данного возраста, находящихся в </w:t>
            </w:r>
            <w:r w:rsidRPr="00CC7224">
              <w:rPr>
                <w:rFonts w:ascii="Times New Roman" w:hAnsi="Times New Roman" w:cs="Times New Roman"/>
                <w:szCs w:val="20"/>
              </w:rPr>
              <w:lastRenderedPageBreak/>
              <w:t>очереди на получение дошкольного образования в текущем году</w:t>
            </w:r>
          </w:p>
        </w:tc>
        <w:tc>
          <w:tcPr>
            <w:tcW w:w="1560"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lastRenderedPageBreak/>
              <w:t>Численность детей в возрасте от 3 до 7 лет, получающих дошкольное образование</w:t>
            </w:r>
          </w:p>
        </w:tc>
        <w:tc>
          <w:tcPr>
            <w:tcW w:w="1350" w:type="dxa"/>
            <w:vMerge w:val="restart"/>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Данные информационной системы ФГИС ДДО</w:t>
            </w:r>
          </w:p>
        </w:tc>
        <w:tc>
          <w:tcPr>
            <w:tcW w:w="1201" w:type="dxa"/>
            <w:vMerge w:val="restart"/>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1276" w:type="dxa"/>
            <w:vMerge w:val="restart"/>
          </w:tcPr>
          <w:p w:rsidR="000671D7" w:rsidRPr="00CC7224" w:rsidRDefault="000671D7" w:rsidP="00F30284">
            <w:pPr>
              <w:rPr>
                <w:rFonts w:ascii="Times New Roman" w:hAnsi="Times New Roman" w:cs="Times New Roman"/>
                <w:sz w:val="20"/>
                <w:szCs w:val="20"/>
              </w:rPr>
            </w:pPr>
            <w:r>
              <w:rPr>
                <w:rFonts w:ascii="Times New Roman" w:hAnsi="Times New Roman" w:cs="Times New Roman"/>
                <w:szCs w:val="20"/>
              </w:rPr>
              <w:t xml:space="preserve">Отдел </w:t>
            </w:r>
            <w:r w:rsidRPr="00CC7224">
              <w:rPr>
                <w:rFonts w:ascii="Times New Roman" w:hAnsi="Times New Roman" w:cs="Times New Roman"/>
                <w:szCs w:val="20"/>
              </w:rPr>
              <w:t xml:space="preserve">образования администрации </w:t>
            </w:r>
            <w:r>
              <w:rPr>
                <w:rFonts w:ascii="Times New Roman" w:hAnsi="Times New Roman" w:cs="Times New Roman"/>
                <w:szCs w:val="20"/>
              </w:rPr>
              <w:t>Красненского района</w:t>
            </w:r>
          </w:p>
        </w:tc>
        <w:tc>
          <w:tcPr>
            <w:tcW w:w="1134" w:type="dxa"/>
            <w:vMerge w:val="restart"/>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1209" w:type="dxa"/>
            <w:vMerge w:val="restart"/>
          </w:tcPr>
          <w:p w:rsidR="000671D7" w:rsidRPr="00CC7224" w:rsidRDefault="000671D7" w:rsidP="00F30284">
            <w:pPr>
              <w:rPr>
                <w:rFonts w:ascii="Times New Roman" w:hAnsi="Times New Roman" w:cs="Times New Roman"/>
                <w:sz w:val="20"/>
                <w:szCs w:val="20"/>
              </w:rPr>
            </w:pPr>
            <w:r w:rsidRPr="00CC7224">
              <w:rPr>
                <w:rFonts w:ascii="Times New Roman" w:eastAsia="Calibri" w:hAnsi="Times New Roman" w:cs="Times New Roman"/>
                <w:sz w:val="20"/>
                <w:szCs w:val="20"/>
                <w:lang w:eastAsia="en-US"/>
              </w:rPr>
              <w:t>Ежегодно до 10 февраля</w:t>
            </w:r>
          </w:p>
        </w:tc>
      </w:tr>
      <w:tr w:rsidR="000671D7" w:rsidRPr="00CC7224" w:rsidTr="000671D7">
        <w:tc>
          <w:tcPr>
            <w:tcW w:w="567" w:type="dxa"/>
            <w:vMerge/>
          </w:tcPr>
          <w:p w:rsidR="000671D7" w:rsidRPr="00CC7224" w:rsidRDefault="000671D7" w:rsidP="00F30284">
            <w:pPr>
              <w:pStyle w:val="ConsPlusNormal"/>
              <w:rPr>
                <w:rFonts w:ascii="Times New Roman" w:hAnsi="Times New Roman" w:cs="Times New Roman"/>
                <w:szCs w:val="20"/>
              </w:rPr>
            </w:pPr>
          </w:p>
        </w:tc>
        <w:tc>
          <w:tcPr>
            <w:tcW w:w="1135" w:type="dxa"/>
            <w:vMerge/>
          </w:tcPr>
          <w:p w:rsidR="000671D7" w:rsidRPr="00CC7224" w:rsidRDefault="000671D7" w:rsidP="00F30284">
            <w:pPr>
              <w:pStyle w:val="ConsPlusNormal"/>
              <w:rPr>
                <w:rFonts w:ascii="Times New Roman" w:hAnsi="Times New Roman" w:cs="Times New Roman"/>
                <w:szCs w:val="20"/>
              </w:rPr>
            </w:pPr>
          </w:p>
        </w:tc>
        <w:tc>
          <w:tcPr>
            <w:tcW w:w="850" w:type="dxa"/>
            <w:vMerge/>
          </w:tcPr>
          <w:p w:rsidR="000671D7" w:rsidRPr="00CC7224" w:rsidRDefault="000671D7" w:rsidP="00F30284">
            <w:pPr>
              <w:pStyle w:val="ConsPlusNormal"/>
              <w:rPr>
                <w:rFonts w:ascii="Times New Roman" w:hAnsi="Times New Roman" w:cs="Times New Roman"/>
                <w:szCs w:val="20"/>
              </w:rPr>
            </w:pPr>
          </w:p>
        </w:tc>
        <w:tc>
          <w:tcPr>
            <w:tcW w:w="1418" w:type="dxa"/>
            <w:vMerge/>
          </w:tcPr>
          <w:p w:rsidR="000671D7" w:rsidRPr="00CC7224" w:rsidRDefault="000671D7" w:rsidP="00F30284">
            <w:pPr>
              <w:pStyle w:val="ConsPlusNormal"/>
              <w:rPr>
                <w:rFonts w:ascii="Times New Roman" w:hAnsi="Times New Roman" w:cs="Times New Roman"/>
                <w:szCs w:val="20"/>
              </w:rPr>
            </w:pPr>
          </w:p>
        </w:tc>
        <w:tc>
          <w:tcPr>
            <w:tcW w:w="1350" w:type="dxa"/>
            <w:vMerge/>
          </w:tcPr>
          <w:p w:rsidR="000671D7" w:rsidRPr="00CC7224" w:rsidRDefault="000671D7" w:rsidP="00F30284">
            <w:pPr>
              <w:pStyle w:val="ConsPlusNormal"/>
              <w:rPr>
                <w:rFonts w:ascii="Times New Roman" w:hAnsi="Times New Roman" w:cs="Times New Roman"/>
                <w:szCs w:val="20"/>
              </w:rPr>
            </w:pPr>
          </w:p>
        </w:tc>
        <w:tc>
          <w:tcPr>
            <w:tcW w:w="2760" w:type="dxa"/>
            <w:vMerge/>
          </w:tcPr>
          <w:p w:rsidR="000671D7" w:rsidRPr="00CC7224" w:rsidRDefault="000671D7" w:rsidP="00F30284">
            <w:pPr>
              <w:pStyle w:val="ConsPlusNormal"/>
              <w:rPr>
                <w:rFonts w:ascii="Times New Roman" w:hAnsi="Times New Roman" w:cs="Times New Roman"/>
                <w:szCs w:val="20"/>
              </w:rPr>
            </w:pPr>
          </w:p>
        </w:tc>
        <w:tc>
          <w:tcPr>
            <w:tcW w:w="1560"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 xml:space="preserve">Численность детей в возрасте от 3 до 7 лет, находящихся в очереди на получение дошкольного </w:t>
            </w:r>
            <w:r w:rsidRPr="00CC7224">
              <w:rPr>
                <w:rFonts w:ascii="Times New Roman" w:hAnsi="Times New Roman" w:cs="Times New Roman"/>
                <w:szCs w:val="20"/>
              </w:rPr>
              <w:lastRenderedPageBreak/>
              <w:t>образования в текущем году</w:t>
            </w:r>
          </w:p>
        </w:tc>
        <w:tc>
          <w:tcPr>
            <w:tcW w:w="1350" w:type="dxa"/>
            <w:vMerge/>
          </w:tcPr>
          <w:p w:rsidR="000671D7" w:rsidRPr="00CC7224" w:rsidRDefault="000671D7" w:rsidP="00F30284">
            <w:pPr>
              <w:pStyle w:val="ConsPlusNormal"/>
              <w:rPr>
                <w:rFonts w:ascii="Times New Roman" w:hAnsi="Times New Roman" w:cs="Times New Roman"/>
                <w:szCs w:val="20"/>
              </w:rPr>
            </w:pPr>
          </w:p>
        </w:tc>
        <w:tc>
          <w:tcPr>
            <w:tcW w:w="1201" w:type="dxa"/>
            <w:vMerge/>
          </w:tcPr>
          <w:p w:rsidR="000671D7" w:rsidRPr="00CC7224" w:rsidRDefault="000671D7" w:rsidP="00F30284">
            <w:pPr>
              <w:pStyle w:val="ConsPlusNormal"/>
              <w:rPr>
                <w:rFonts w:ascii="Times New Roman" w:hAnsi="Times New Roman" w:cs="Times New Roman"/>
                <w:szCs w:val="20"/>
              </w:rPr>
            </w:pPr>
          </w:p>
        </w:tc>
        <w:tc>
          <w:tcPr>
            <w:tcW w:w="1276" w:type="dxa"/>
            <w:vMerge/>
          </w:tcPr>
          <w:p w:rsidR="000671D7" w:rsidRPr="00CC7224" w:rsidRDefault="000671D7" w:rsidP="00F30284">
            <w:pPr>
              <w:pStyle w:val="ConsPlusNormal"/>
              <w:rPr>
                <w:rFonts w:ascii="Times New Roman" w:hAnsi="Times New Roman" w:cs="Times New Roman"/>
                <w:szCs w:val="20"/>
              </w:rPr>
            </w:pPr>
          </w:p>
        </w:tc>
        <w:tc>
          <w:tcPr>
            <w:tcW w:w="1134" w:type="dxa"/>
            <w:vMerge/>
          </w:tcPr>
          <w:p w:rsidR="000671D7" w:rsidRPr="00CC7224" w:rsidRDefault="000671D7" w:rsidP="00F30284">
            <w:pPr>
              <w:pStyle w:val="ConsPlusNormal"/>
              <w:rPr>
                <w:rFonts w:ascii="Times New Roman" w:hAnsi="Times New Roman" w:cs="Times New Roman"/>
                <w:szCs w:val="20"/>
              </w:rPr>
            </w:pPr>
          </w:p>
        </w:tc>
        <w:tc>
          <w:tcPr>
            <w:tcW w:w="1209" w:type="dxa"/>
            <w:vMerge/>
          </w:tcPr>
          <w:p w:rsidR="000671D7" w:rsidRPr="00CC7224" w:rsidRDefault="000671D7" w:rsidP="00F30284">
            <w:pPr>
              <w:pStyle w:val="ConsPlusNormal"/>
              <w:rPr>
                <w:rFonts w:ascii="Times New Roman" w:hAnsi="Times New Roman" w:cs="Times New Roman"/>
                <w:szCs w:val="20"/>
              </w:rPr>
            </w:pPr>
          </w:p>
        </w:tc>
      </w:tr>
      <w:tr w:rsidR="000671D7" w:rsidRPr="00CC7224" w:rsidTr="000671D7">
        <w:tc>
          <w:tcPr>
            <w:tcW w:w="567" w:type="dxa"/>
            <w:vMerge w:val="restart"/>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lastRenderedPageBreak/>
              <w:t>3.</w:t>
            </w:r>
          </w:p>
        </w:tc>
        <w:tc>
          <w:tcPr>
            <w:tcW w:w="1135" w:type="dxa"/>
            <w:vMerge w:val="restart"/>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Доля обучающихся общеобразовательных организаций Белгородской области на уровне среднего общего образования, охваченных профильным обучением</w:t>
            </w:r>
          </w:p>
        </w:tc>
        <w:tc>
          <w:tcPr>
            <w:tcW w:w="850" w:type="dxa"/>
            <w:vMerge w:val="restart"/>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Процент</w:t>
            </w:r>
          </w:p>
        </w:tc>
        <w:tc>
          <w:tcPr>
            <w:tcW w:w="1418" w:type="dxa"/>
            <w:vMerge w:val="restart"/>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Прогрессирующий</w:t>
            </w:r>
          </w:p>
        </w:tc>
        <w:tc>
          <w:tcPr>
            <w:tcW w:w="1350" w:type="dxa"/>
            <w:vMerge w:val="restart"/>
          </w:tcPr>
          <w:p w:rsidR="000671D7" w:rsidRPr="00CC7224" w:rsidRDefault="000671D7" w:rsidP="00F30284">
            <w:pPr>
              <w:rPr>
                <w:rFonts w:ascii="Times New Roman" w:hAnsi="Times New Roman" w:cs="Times New Roman"/>
                <w:sz w:val="20"/>
                <w:szCs w:val="20"/>
              </w:rPr>
            </w:pPr>
            <w:r w:rsidRPr="00CC7224">
              <w:rPr>
                <w:rFonts w:ascii="Times New Roman" w:eastAsia="Calibri" w:hAnsi="Times New Roman" w:cs="Times New Roman"/>
                <w:sz w:val="20"/>
                <w:szCs w:val="20"/>
                <w:lang w:eastAsia="en-US"/>
              </w:rPr>
              <w:t>Ежеквартально до 10 числа месяца, следующего за отчетным</w:t>
            </w:r>
          </w:p>
        </w:tc>
        <w:tc>
          <w:tcPr>
            <w:tcW w:w="2760" w:type="dxa"/>
            <w:vMerge w:val="restart"/>
            <w:vAlign w:val="bottom"/>
          </w:tcPr>
          <w:p w:rsidR="000671D7" w:rsidRPr="00CC7224" w:rsidRDefault="000671D7" w:rsidP="00F30284">
            <w:pPr>
              <w:pStyle w:val="ConsPlusNormal"/>
              <w:rPr>
                <w:rFonts w:ascii="Times New Roman" w:hAnsi="Times New Roman" w:cs="Times New Roman"/>
                <w:szCs w:val="20"/>
              </w:rPr>
            </w:pPr>
            <w:r w:rsidRPr="00CC7224">
              <w:rPr>
                <w:rFonts w:ascii="Times New Roman" w:hAnsi="Times New Roman" w:cs="Times New Roman"/>
                <w:szCs w:val="20"/>
              </w:rPr>
              <w:t>П = (А / В) x 100%, где:</w:t>
            </w:r>
          </w:p>
          <w:p w:rsidR="000671D7" w:rsidRPr="00CC7224" w:rsidRDefault="000671D7" w:rsidP="00F30284">
            <w:pPr>
              <w:pStyle w:val="ConsPlusNormal"/>
              <w:rPr>
                <w:rFonts w:ascii="Times New Roman" w:hAnsi="Times New Roman" w:cs="Times New Roman"/>
                <w:szCs w:val="20"/>
              </w:rPr>
            </w:pPr>
            <w:r w:rsidRPr="00CC7224">
              <w:rPr>
                <w:rFonts w:ascii="Times New Roman" w:hAnsi="Times New Roman" w:cs="Times New Roman"/>
                <w:szCs w:val="20"/>
              </w:rPr>
              <w:t>П - доля обучающихся общеобразовательных организаций Белгородской области на уровне среднего общего образования, охваченных профильным обучением;</w:t>
            </w:r>
          </w:p>
          <w:p w:rsidR="000671D7" w:rsidRPr="00CC7224" w:rsidRDefault="000671D7" w:rsidP="00F30284">
            <w:pPr>
              <w:pStyle w:val="ConsPlusNormal"/>
              <w:rPr>
                <w:rFonts w:ascii="Times New Roman" w:hAnsi="Times New Roman" w:cs="Times New Roman"/>
                <w:szCs w:val="20"/>
              </w:rPr>
            </w:pPr>
            <w:r w:rsidRPr="00CC7224">
              <w:rPr>
                <w:rFonts w:ascii="Times New Roman" w:hAnsi="Times New Roman" w:cs="Times New Roman"/>
                <w:szCs w:val="20"/>
              </w:rPr>
              <w:t>А - численность обучающихся общеобразовательных организаций на уровне среднего общего образования, охваченных профильным обучением;</w:t>
            </w:r>
          </w:p>
          <w:p w:rsidR="000671D7" w:rsidRPr="00CC7224" w:rsidRDefault="000671D7" w:rsidP="00F30284">
            <w:pPr>
              <w:pStyle w:val="ConsPlusNormal"/>
              <w:rPr>
                <w:rFonts w:ascii="Times New Roman" w:hAnsi="Times New Roman" w:cs="Times New Roman"/>
                <w:szCs w:val="20"/>
              </w:rPr>
            </w:pPr>
            <w:r w:rsidRPr="00CC7224">
              <w:rPr>
                <w:rFonts w:ascii="Times New Roman" w:hAnsi="Times New Roman" w:cs="Times New Roman"/>
                <w:szCs w:val="20"/>
              </w:rPr>
              <w:t>В - общая численность обучающихся общеобразовательных организаций на уровне среднего общего образования. Данные формы федерального статистического наблюдения N ОО-1 "Сведения об организации, осуществляющей образовательную деятельность по образовательным программам начального общего, основного общего, среднего общего образования".</w:t>
            </w:r>
          </w:p>
        </w:tc>
        <w:tc>
          <w:tcPr>
            <w:tcW w:w="1560"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Численность обучающихся общеобразовательных организаций на уровне среднего общего образования, охваченных профильным обучением</w:t>
            </w:r>
          </w:p>
        </w:tc>
        <w:tc>
          <w:tcPr>
            <w:tcW w:w="1350"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Ведомственный мониторинг. Форма федерального статистического наблюдения № ОО-1.</w:t>
            </w:r>
          </w:p>
        </w:tc>
        <w:tc>
          <w:tcPr>
            <w:tcW w:w="1201" w:type="dxa"/>
            <w:vMerge w:val="restart"/>
            <w:vAlign w:val="center"/>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1276" w:type="dxa"/>
            <w:vMerge w:val="restart"/>
          </w:tcPr>
          <w:p w:rsidR="000671D7" w:rsidRPr="00CC7224" w:rsidRDefault="000671D7" w:rsidP="00F30284">
            <w:pPr>
              <w:rPr>
                <w:rFonts w:ascii="Times New Roman" w:hAnsi="Times New Roman" w:cs="Times New Roman"/>
                <w:sz w:val="20"/>
                <w:szCs w:val="20"/>
              </w:rPr>
            </w:pPr>
            <w:r>
              <w:rPr>
                <w:rFonts w:ascii="Times New Roman" w:hAnsi="Times New Roman" w:cs="Times New Roman"/>
                <w:szCs w:val="20"/>
              </w:rPr>
              <w:t xml:space="preserve">Отдел </w:t>
            </w:r>
            <w:r w:rsidRPr="00CC7224">
              <w:rPr>
                <w:rFonts w:ascii="Times New Roman" w:hAnsi="Times New Roman" w:cs="Times New Roman"/>
                <w:szCs w:val="20"/>
              </w:rPr>
              <w:t xml:space="preserve">образования администрации </w:t>
            </w:r>
            <w:r>
              <w:rPr>
                <w:rFonts w:ascii="Times New Roman" w:hAnsi="Times New Roman" w:cs="Times New Roman"/>
                <w:szCs w:val="20"/>
              </w:rPr>
              <w:t>Красненского района</w:t>
            </w:r>
          </w:p>
        </w:tc>
        <w:tc>
          <w:tcPr>
            <w:tcW w:w="1134" w:type="dxa"/>
            <w:vMerge w:val="restart"/>
            <w:vAlign w:val="center"/>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1209" w:type="dxa"/>
            <w:vMerge w:val="restart"/>
          </w:tcPr>
          <w:p w:rsidR="000671D7" w:rsidRPr="00CC7224" w:rsidRDefault="000671D7" w:rsidP="00F30284">
            <w:pPr>
              <w:rPr>
                <w:rFonts w:ascii="Times New Roman" w:hAnsi="Times New Roman" w:cs="Times New Roman"/>
                <w:sz w:val="20"/>
                <w:szCs w:val="20"/>
              </w:rPr>
            </w:pPr>
            <w:r w:rsidRPr="00CC7224">
              <w:rPr>
                <w:rFonts w:ascii="Times New Roman" w:eastAsia="Calibri" w:hAnsi="Times New Roman" w:cs="Times New Roman"/>
                <w:sz w:val="20"/>
                <w:szCs w:val="20"/>
                <w:lang w:eastAsia="en-US"/>
              </w:rPr>
              <w:t>Ежегодно до 10 февраля</w:t>
            </w:r>
          </w:p>
        </w:tc>
      </w:tr>
      <w:tr w:rsidR="000671D7" w:rsidRPr="00CC7224" w:rsidTr="000671D7">
        <w:tc>
          <w:tcPr>
            <w:tcW w:w="567" w:type="dxa"/>
            <w:vMerge/>
          </w:tcPr>
          <w:p w:rsidR="000671D7" w:rsidRPr="00CC7224" w:rsidRDefault="000671D7" w:rsidP="00F30284">
            <w:pPr>
              <w:pStyle w:val="ConsPlusNormal"/>
              <w:rPr>
                <w:rFonts w:ascii="Times New Roman" w:hAnsi="Times New Roman" w:cs="Times New Roman"/>
                <w:szCs w:val="20"/>
              </w:rPr>
            </w:pPr>
          </w:p>
        </w:tc>
        <w:tc>
          <w:tcPr>
            <w:tcW w:w="1135" w:type="dxa"/>
            <w:vMerge/>
          </w:tcPr>
          <w:p w:rsidR="000671D7" w:rsidRPr="00CC7224" w:rsidRDefault="000671D7" w:rsidP="00F30284">
            <w:pPr>
              <w:pStyle w:val="ConsPlusNormal"/>
              <w:rPr>
                <w:rFonts w:ascii="Times New Roman" w:hAnsi="Times New Roman" w:cs="Times New Roman"/>
                <w:szCs w:val="20"/>
              </w:rPr>
            </w:pPr>
          </w:p>
        </w:tc>
        <w:tc>
          <w:tcPr>
            <w:tcW w:w="850" w:type="dxa"/>
            <w:vMerge/>
          </w:tcPr>
          <w:p w:rsidR="000671D7" w:rsidRPr="00CC7224" w:rsidRDefault="000671D7" w:rsidP="00F30284">
            <w:pPr>
              <w:pStyle w:val="ConsPlusNormal"/>
              <w:rPr>
                <w:rFonts w:ascii="Times New Roman" w:hAnsi="Times New Roman" w:cs="Times New Roman"/>
                <w:szCs w:val="20"/>
              </w:rPr>
            </w:pPr>
          </w:p>
        </w:tc>
        <w:tc>
          <w:tcPr>
            <w:tcW w:w="1418" w:type="dxa"/>
            <w:vMerge/>
          </w:tcPr>
          <w:p w:rsidR="000671D7" w:rsidRPr="00CC7224" w:rsidRDefault="000671D7" w:rsidP="00F30284">
            <w:pPr>
              <w:pStyle w:val="ConsPlusNormal"/>
              <w:rPr>
                <w:rFonts w:ascii="Times New Roman" w:hAnsi="Times New Roman" w:cs="Times New Roman"/>
                <w:szCs w:val="20"/>
              </w:rPr>
            </w:pPr>
          </w:p>
        </w:tc>
        <w:tc>
          <w:tcPr>
            <w:tcW w:w="1350" w:type="dxa"/>
            <w:vMerge/>
          </w:tcPr>
          <w:p w:rsidR="000671D7" w:rsidRPr="00CC7224" w:rsidRDefault="000671D7" w:rsidP="00F30284">
            <w:pPr>
              <w:pStyle w:val="ConsPlusNormal"/>
              <w:rPr>
                <w:rFonts w:ascii="Times New Roman" w:hAnsi="Times New Roman" w:cs="Times New Roman"/>
                <w:szCs w:val="20"/>
              </w:rPr>
            </w:pPr>
          </w:p>
        </w:tc>
        <w:tc>
          <w:tcPr>
            <w:tcW w:w="2760" w:type="dxa"/>
            <w:vMerge/>
          </w:tcPr>
          <w:p w:rsidR="000671D7" w:rsidRPr="00CC7224" w:rsidRDefault="000671D7" w:rsidP="00F30284">
            <w:pPr>
              <w:pStyle w:val="ConsPlusNormal"/>
              <w:rPr>
                <w:rFonts w:ascii="Times New Roman" w:hAnsi="Times New Roman" w:cs="Times New Roman"/>
                <w:szCs w:val="20"/>
              </w:rPr>
            </w:pPr>
          </w:p>
        </w:tc>
        <w:tc>
          <w:tcPr>
            <w:tcW w:w="1560"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Общая численность обучающихся общеобразовательных организаций на уровне среднего общего образования</w:t>
            </w:r>
          </w:p>
        </w:tc>
        <w:tc>
          <w:tcPr>
            <w:tcW w:w="1350"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Ведомственный мониторинг Форма федерального статистического наблюдения № ОО-1.</w:t>
            </w:r>
          </w:p>
        </w:tc>
        <w:tc>
          <w:tcPr>
            <w:tcW w:w="1201" w:type="dxa"/>
            <w:vMerge/>
            <w:vAlign w:val="center"/>
          </w:tcPr>
          <w:p w:rsidR="000671D7" w:rsidRPr="00CC7224" w:rsidRDefault="000671D7" w:rsidP="00F30284">
            <w:pPr>
              <w:pStyle w:val="ConsPlusNormal"/>
              <w:jc w:val="center"/>
              <w:rPr>
                <w:rFonts w:ascii="Times New Roman" w:hAnsi="Times New Roman" w:cs="Times New Roman"/>
                <w:szCs w:val="20"/>
              </w:rPr>
            </w:pPr>
          </w:p>
        </w:tc>
        <w:tc>
          <w:tcPr>
            <w:tcW w:w="1276" w:type="dxa"/>
            <w:vMerge/>
          </w:tcPr>
          <w:p w:rsidR="000671D7" w:rsidRPr="00CC7224" w:rsidRDefault="000671D7" w:rsidP="00F30284">
            <w:pPr>
              <w:pStyle w:val="ConsPlusNormal"/>
              <w:rPr>
                <w:rFonts w:ascii="Times New Roman" w:hAnsi="Times New Roman" w:cs="Times New Roman"/>
                <w:szCs w:val="20"/>
              </w:rPr>
            </w:pPr>
          </w:p>
        </w:tc>
        <w:tc>
          <w:tcPr>
            <w:tcW w:w="1134" w:type="dxa"/>
            <w:vMerge/>
          </w:tcPr>
          <w:p w:rsidR="000671D7" w:rsidRPr="00CC7224" w:rsidRDefault="000671D7" w:rsidP="00F30284">
            <w:pPr>
              <w:pStyle w:val="ConsPlusNormal"/>
              <w:rPr>
                <w:rFonts w:ascii="Times New Roman" w:hAnsi="Times New Roman" w:cs="Times New Roman"/>
                <w:szCs w:val="20"/>
              </w:rPr>
            </w:pPr>
          </w:p>
        </w:tc>
        <w:tc>
          <w:tcPr>
            <w:tcW w:w="1209" w:type="dxa"/>
            <w:vMerge/>
          </w:tcPr>
          <w:p w:rsidR="000671D7" w:rsidRPr="00CC7224" w:rsidRDefault="000671D7" w:rsidP="00F30284">
            <w:pPr>
              <w:pStyle w:val="ConsPlusNormal"/>
              <w:rPr>
                <w:rFonts w:ascii="Times New Roman" w:hAnsi="Times New Roman" w:cs="Times New Roman"/>
                <w:szCs w:val="20"/>
              </w:rPr>
            </w:pPr>
          </w:p>
        </w:tc>
      </w:tr>
      <w:tr w:rsidR="000671D7" w:rsidRPr="00CC7224" w:rsidTr="000671D7">
        <w:tc>
          <w:tcPr>
            <w:tcW w:w="567" w:type="dxa"/>
            <w:vMerge w:val="restart"/>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4.</w:t>
            </w:r>
          </w:p>
        </w:tc>
        <w:tc>
          <w:tcPr>
            <w:tcW w:w="1135" w:type="dxa"/>
            <w:vMerge w:val="restart"/>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 xml:space="preserve">Доля общеобразовательных организаций, оснащенных учебным, технологическим оборудованием и мебелью после </w:t>
            </w:r>
            <w:r w:rsidRPr="00CC7224">
              <w:rPr>
                <w:rFonts w:ascii="Times New Roman" w:hAnsi="Times New Roman" w:cs="Times New Roman"/>
                <w:szCs w:val="20"/>
              </w:rPr>
              <w:lastRenderedPageBreak/>
              <w:t>капитального ремонта, от общего количества требующих оснащению учебным, технологическим оборудованием и мебелью от общего количества общеобразовательных организаций капитально отремонтированных</w:t>
            </w:r>
          </w:p>
        </w:tc>
        <w:tc>
          <w:tcPr>
            <w:tcW w:w="850" w:type="dxa"/>
            <w:vMerge w:val="restart"/>
          </w:tcPr>
          <w:p w:rsidR="000671D7" w:rsidRPr="00CC7224" w:rsidRDefault="000671D7" w:rsidP="00F30284">
            <w:pPr>
              <w:pStyle w:val="ConsPlusNormal"/>
              <w:jc w:val="both"/>
              <w:rPr>
                <w:rFonts w:ascii="Times New Roman" w:hAnsi="Times New Roman" w:cs="Times New Roman"/>
                <w:szCs w:val="20"/>
              </w:rPr>
            </w:pPr>
            <w:r w:rsidRPr="00CC7224">
              <w:rPr>
                <w:rFonts w:ascii="Times New Roman" w:hAnsi="Times New Roman" w:cs="Times New Roman"/>
                <w:szCs w:val="20"/>
              </w:rPr>
              <w:lastRenderedPageBreak/>
              <w:t>Процент</w:t>
            </w:r>
          </w:p>
        </w:tc>
        <w:tc>
          <w:tcPr>
            <w:tcW w:w="1418" w:type="dxa"/>
            <w:vMerge w:val="restart"/>
          </w:tcPr>
          <w:p w:rsidR="000671D7" w:rsidRPr="00CC7224" w:rsidRDefault="000671D7" w:rsidP="00F30284">
            <w:pPr>
              <w:pStyle w:val="ConsPlusNormal"/>
              <w:jc w:val="both"/>
              <w:rPr>
                <w:rFonts w:ascii="Times New Roman" w:hAnsi="Times New Roman" w:cs="Times New Roman"/>
                <w:szCs w:val="20"/>
              </w:rPr>
            </w:pPr>
            <w:r w:rsidRPr="00CC7224">
              <w:rPr>
                <w:rFonts w:ascii="Times New Roman" w:hAnsi="Times New Roman" w:cs="Times New Roman"/>
                <w:szCs w:val="20"/>
              </w:rPr>
              <w:t>Прогрессирующий</w:t>
            </w:r>
          </w:p>
        </w:tc>
        <w:tc>
          <w:tcPr>
            <w:tcW w:w="1350" w:type="dxa"/>
            <w:vMerge w:val="restart"/>
          </w:tcPr>
          <w:p w:rsidR="000671D7" w:rsidRPr="00CC7224" w:rsidRDefault="000671D7" w:rsidP="00F30284">
            <w:pPr>
              <w:rPr>
                <w:rFonts w:ascii="Times New Roman" w:hAnsi="Times New Roman" w:cs="Times New Roman"/>
                <w:sz w:val="20"/>
                <w:szCs w:val="20"/>
              </w:rPr>
            </w:pPr>
            <w:r w:rsidRPr="00CC7224">
              <w:rPr>
                <w:rFonts w:ascii="Times New Roman" w:eastAsia="Calibri" w:hAnsi="Times New Roman" w:cs="Times New Roman"/>
                <w:sz w:val="20"/>
                <w:szCs w:val="20"/>
                <w:lang w:eastAsia="en-US"/>
              </w:rPr>
              <w:t>Ежеквартально до 10 числа месяца, следующего за отчетным</w:t>
            </w:r>
          </w:p>
        </w:tc>
        <w:tc>
          <w:tcPr>
            <w:tcW w:w="2760" w:type="dxa"/>
            <w:vMerge w:val="restart"/>
          </w:tcPr>
          <w:p w:rsidR="000671D7" w:rsidRPr="00CC7224" w:rsidRDefault="000671D7" w:rsidP="00F30284">
            <w:pPr>
              <w:pStyle w:val="ConsPlusNormal"/>
              <w:rPr>
                <w:rFonts w:ascii="Times New Roman" w:hAnsi="Times New Roman" w:cs="Times New Roman"/>
                <w:szCs w:val="20"/>
              </w:rPr>
            </w:pPr>
            <w:r w:rsidRPr="00CC7224">
              <w:rPr>
                <w:rFonts w:ascii="Times New Roman" w:hAnsi="Times New Roman" w:cs="Times New Roman"/>
                <w:szCs w:val="20"/>
              </w:rPr>
              <w:t>Fцос = (X / Y) x 100%, где:</w:t>
            </w:r>
          </w:p>
          <w:p w:rsidR="000671D7" w:rsidRPr="00CC7224" w:rsidRDefault="000671D7" w:rsidP="00F30284">
            <w:pPr>
              <w:pStyle w:val="ConsPlusNormal"/>
              <w:rPr>
                <w:rFonts w:ascii="Times New Roman" w:hAnsi="Times New Roman" w:cs="Times New Roman"/>
                <w:szCs w:val="20"/>
              </w:rPr>
            </w:pPr>
            <w:r w:rsidRPr="00CC7224">
              <w:rPr>
                <w:rFonts w:ascii="Times New Roman" w:hAnsi="Times New Roman" w:cs="Times New Roman"/>
                <w:szCs w:val="20"/>
              </w:rPr>
              <w:t xml:space="preserve">Fцос - доля общеобразовательных организаций, оснащенных учебным, технологическим оборудованием и мебелью после капитального ремонта, от общего количества требующих оснащению учебным, технологическим оборудованием и мебелью от общего количества общеобразовательных </w:t>
            </w:r>
            <w:r w:rsidRPr="00CC7224">
              <w:rPr>
                <w:rFonts w:ascii="Times New Roman" w:hAnsi="Times New Roman" w:cs="Times New Roman"/>
                <w:szCs w:val="20"/>
              </w:rPr>
              <w:lastRenderedPageBreak/>
              <w:t>организаций капитально отремонтированных, процент;</w:t>
            </w:r>
          </w:p>
          <w:p w:rsidR="000671D7" w:rsidRPr="00CC7224" w:rsidRDefault="000671D7" w:rsidP="00F30284">
            <w:pPr>
              <w:pStyle w:val="ConsPlusNormal"/>
              <w:rPr>
                <w:rFonts w:ascii="Times New Roman" w:hAnsi="Times New Roman" w:cs="Times New Roman"/>
                <w:szCs w:val="20"/>
              </w:rPr>
            </w:pPr>
            <w:r w:rsidRPr="00CC7224">
              <w:rPr>
                <w:rFonts w:ascii="Times New Roman" w:hAnsi="Times New Roman" w:cs="Times New Roman"/>
                <w:szCs w:val="20"/>
              </w:rPr>
              <w:t>X - число общеобразовательных организаций, оснащенных учебным, технологическим оборудованием и мебелью образовательной среды, единиц;</w:t>
            </w:r>
          </w:p>
          <w:p w:rsidR="000671D7" w:rsidRPr="00CC7224" w:rsidRDefault="000671D7" w:rsidP="00F30284">
            <w:pPr>
              <w:pStyle w:val="ConsPlusNormal"/>
              <w:rPr>
                <w:rFonts w:ascii="Times New Roman" w:hAnsi="Times New Roman" w:cs="Times New Roman"/>
                <w:szCs w:val="20"/>
              </w:rPr>
            </w:pPr>
            <w:r w:rsidRPr="00CC7224">
              <w:rPr>
                <w:rFonts w:ascii="Times New Roman" w:hAnsi="Times New Roman" w:cs="Times New Roman"/>
                <w:szCs w:val="20"/>
              </w:rPr>
              <w:t>Y - общее число общеобразовательных организаций в соответствии с формой № ОО-1, единиц. Показатель отражает количество общеобразовательных организаций, оснащенных  учебным, технологическим оборудованием и мебелью</w:t>
            </w:r>
          </w:p>
        </w:tc>
        <w:tc>
          <w:tcPr>
            <w:tcW w:w="1560"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lastRenderedPageBreak/>
              <w:t>Число общеобразовательных организаций, оснащенных учебным, технологическим оборудованием и мебелью</w:t>
            </w:r>
          </w:p>
        </w:tc>
        <w:tc>
          <w:tcPr>
            <w:tcW w:w="1350" w:type="dxa"/>
            <w:vMerge w:val="restart"/>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Ведомственный мониторинг</w:t>
            </w:r>
          </w:p>
        </w:tc>
        <w:tc>
          <w:tcPr>
            <w:tcW w:w="1201" w:type="dxa"/>
            <w:vMerge w:val="restart"/>
            <w:vAlign w:val="center"/>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1276" w:type="dxa"/>
            <w:vMerge w:val="restart"/>
          </w:tcPr>
          <w:p w:rsidR="000671D7" w:rsidRPr="00CC7224" w:rsidRDefault="000671D7" w:rsidP="00F30284">
            <w:pPr>
              <w:pStyle w:val="ConsPlusNormal"/>
              <w:jc w:val="center"/>
              <w:rPr>
                <w:rFonts w:ascii="Times New Roman" w:hAnsi="Times New Roman" w:cs="Times New Roman"/>
                <w:szCs w:val="20"/>
              </w:rPr>
            </w:pPr>
            <w:r>
              <w:rPr>
                <w:rFonts w:ascii="Times New Roman" w:hAnsi="Times New Roman" w:cs="Times New Roman"/>
                <w:szCs w:val="20"/>
              </w:rPr>
              <w:t xml:space="preserve">Отдел </w:t>
            </w:r>
            <w:r w:rsidRPr="00CC7224">
              <w:rPr>
                <w:rFonts w:ascii="Times New Roman" w:hAnsi="Times New Roman" w:cs="Times New Roman"/>
                <w:szCs w:val="20"/>
              </w:rPr>
              <w:t xml:space="preserve">образования администрации </w:t>
            </w:r>
            <w:r>
              <w:rPr>
                <w:rFonts w:ascii="Times New Roman" w:hAnsi="Times New Roman" w:cs="Times New Roman"/>
                <w:szCs w:val="20"/>
              </w:rPr>
              <w:t>Красненского района</w:t>
            </w:r>
          </w:p>
        </w:tc>
        <w:tc>
          <w:tcPr>
            <w:tcW w:w="1134" w:type="dxa"/>
            <w:vMerge w:val="restart"/>
          </w:tcPr>
          <w:p w:rsidR="000671D7" w:rsidRPr="00CC7224" w:rsidRDefault="000671D7" w:rsidP="00F30284">
            <w:pPr>
              <w:pStyle w:val="ConsPlusNormal"/>
              <w:rPr>
                <w:rFonts w:ascii="Times New Roman" w:hAnsi="Times New Roman" w:cs="Times New Roman"/>
                <w:szCs w:val="20"/>
              </w:rPr>
            </w:pPr>
          </w:p>
        </w:tc>
        <w:tc>
          <w:tcPr>
            <w:tcW w:w="1209" w:type="dxa"/>
            <w:vMerge w:val="restart"/>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eastAsia="Calibri" w:hAnsi="Times New Roman" w:cs="Times New Roman"/>
                <w:szCs w:val="20"/>
                <w:lang w:eastAsia="en-US"/>
              </w:rPr>
              <w:t>Ежегодно до 10 февраля</w:t>
            </w:r>
          </w:p>
        </w:tc>
      </w:tr>
      <w:tr w:rsidR="000671D7" w:rsidRPr="00CC7224" w:rsidTr="000671D7">
        <w:tc>
          <w:tcPr>
            <w:tcW w:w="567" w:type="dxa"/>
            <w:vMerge/>
          </w:tcPr>
          <w:p w:rsidR="000671D7" w:rsidRPr="00CC7224" w:rsidRDefault="000671D7" w:rsidP="00F30284">
            <w:pPr>
              <w:pStyle w:val="ConsPlusNormal"/>
              <w:rPr>
                <w:rFonts w:ascii="Times New Roman" w:hAnsi="Times New Roman" w:cs="Times New Roman"/>
                <w:szCs w:val="20"/>
              </w:rPr>
            </w:pPr>
          </w:p>
        </w:tc>
        <w:tc>
          <w:tcPr>
            <w:tcW w:w="1135" w:type="dxa"/>
            <w:vMerge/>
          </w:tcPr>
          <w:p w:rsidR="000671D7" w:rsidRPr="00CC7224" w:rsidRDefault="000671D7" w:rsidP="00F30284">
            <w:pPr>
              <w:pStyle w:val="ConsPlusNormal"/>
              <w:rPr>
                <w:rFonts w:ascii="Times New Roman" w:hAnsi="Times New Roman" w:cs="Times New Roman"/>
                <w:szCs w:val="20"/>
              </w:rPr>
            </w:pPr>
          </w:p>
        </w:tc>
        <w:tc>
          <w:tcPr>
            <w:tcW w:w="850" w:type="dxa"/>
            <w:vMerge/>
          </w:tcPr>
          <w:p w:rsidR="000671D7" w:rsidRPr="00CC7224" w:rsidRDefault="000671D7" w:rsidP="00F30284">
            <w:pPr>
              <w:pStyle w:val="ConsPlusNormal"/>
              <w:rPr>
                <w:rFonts w:ascii="Times New Roman" w:hAnsi="Times New Roman" w:cs="Times New Roman"/>
                <w:szCs w:val="20"/>
              </w:rPr>
            </w:pPr>
          </w:p>
        </w:tc>
        <w:tc>
          <w:tcPr>
            <w:tcW w:w="1418" w:type="dxa"/>
            <w:vMerge/>
          </w:tcPr>
          <w:p w:rsidR="000671D7" w:rsidRPr="00CC7224" w:rsidRDefault="000671D7" w:rsidP="00F30284">
            <w:pPr>
              <w:pStyle w:val="ConsPlusNormal"/>
              <w:rPr>
                <w:rFonts w:ascii="Times New Roman" w:hAnsi="Times New Roman" w:cs="Times New Roman"/>
                <w:szCs w:val="20"/>
              </w:rPr>
            </w:pPr>
          </w:p>
        </w:tc>
        <w:tc>
          <w:tcPr>
            <w:tcW w:w="1350" w:type="dxa"/>
            <w:vMerge/>
          </w:tcPr>
          <w:p w:rsidR="000671D7" w:rsidRPr="00CC7224" w:rsidRDefault="000671D7" w:rsidP="00F30284">
            <w:pPr>
              <w:pStyle w:val="ConsPlusNormal"/>
              <w:rPr>
                <w:rFonts w:ascii="Times New Roman" w:hAnsi="Times New Roman" w:cs="Times New Roman"/>
                <w:szCs w:val="20"/>
              </w:rPr>
            </w:pPr>
          </w:p>
        </w:tc>
        <w:tc>
          <w:tcPr>
            <w:tcW w:w="2760" w:type="dxa"/>
            <w:vMerge/>
          </w:tcPr>
          <w:p w:rsidR="000671D7" w:rsidRPr="00CC7224" w:rsidRDefault="000671D7" w:rsidP="00F30284">
            <w:pPr>
              <w:pStyle w:val="ConsPlusNormal"/>
              <w:rPr>
                <w:rFonts w:ascii="Times New Roman" w:hAnsi="Times New Roman" w:cs="Times New Roman"/>
                <w:szCs w:val="20"/>
              </w:rPr>
            </w:pPr>
          </w:p>
        </w:tc>
        <w:tc>
          <w:tcPr>
            <w:tcW w:w="1560"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Общее число общеобразовате</w:t>
            </w:r>
            <w:r w:rsidRPr="00CC7224">
              <w:rPr>
                <w:rFonts w:ascii="Times New Roman" w:hAnsi="Times New Roman" w:cs="Times New Roman"/>
                <w:szCs w:val="20"/>
              </w:rPr>
              <w:lastRenderedPageBreak/>
              <w:t>льных организаций в соответствии с формой № ОО-1</w:t>
            </w:r>
          </w:p>
        </w:tc>
        <w:tc>
          <w:tcPr>
            <w:tcW w:w="1350" w:type="dxa"/>
            <w:vMerge/>
          </w:tcPr>
          <w:p w:rsidR="000671D7" w:rsidRPr="00CC7224" w:rsidRDefault="000671D7" w:rsidP="00F30284">
            <w:pPr>
              <w:pStyle w:val="ConsPlusNormal"/>
              <w:jc w:val="center"/>
              <w:rPr>
                <w:rFonts w:ascii="Times New Roman" w:hAnsi="Times New Roman" w:cs="Times New Roman"/>
                <w:szCs w:val="20"/>
              </w:rPr>
            </w:pPr>
          </w:p>
        </w:tc>
        <w:tc>
          <w:tcPr>
            <w:tcW w:w="1201" w:type="dxa"/>
            <w:vMerge/>
            <w:vAlign w:val="center"/>
          </w:tcPr>
          <w:p w:rsidR="000671D7" w:rsidRPr="00CC7224" w:rsidRDefault="000671D7" w:rsidP="00F30284">
            <w:pPr>
              <w:pStyle w:val="ConsPlusNormal"/>
              <w:jc w:val="center"/>
              <w:rPr>
                <w:rFonts w:ascii="Times New Roman" w:hAnsi="Times New Roman" w:cs="Times New Roman"/>
                <w:szCs w:val="20"/>
              </w:rPr>
            </w:pPr>
          </w:p>
        </w:tc>
        <w:tc>
          <w:tcPr>
            <w:tcW w:w="1276" w:type="dxa"/>
            <w:vMerge/>
          </w:tcPr>
          <w:p w:rsidR="000671D7" w:rsidRPr="00CC7224" w:rsidRDefault="000671D7" w:rsidP="00F30284">
            <w:pPr>
              <w:pStyle w:val="ConsPlusNormal"/>
              <w:rPr>
                <w:rFonts w:ascii="Times New Roman" w:hAnsi="Times New Roman" w:cs="Times New Roman"/>
                <w:szCs w:val="20"/>
              </w:rPr>
            </w:pPr>
          </w:p>
        </w:tc>
        <w:tc>
          <w:tcPr>
            <w:tcW w:w="1134" w:type="dxa"/>
            <w:vMerge/>
          </w:tcPr>
          <w:p w:rsidR="000671D7" w:rsidRPr="00CC7224" w:rsidRDefault="000671D7" w:rsidP="00F30284">
            <w:pPr>
              <w:pStyle w:val="ConsPlusNormal"/>
              <w:rPr>
                <w:rFonts w:ascii="Times New Roman" w:hAnsi="Times New Roman" w:cs="Times New Roman"/>
                <w:szCs w:val="20"/>
              </w:rPr>
            </w:pPr>
          </w:p>
        </w:tc>
        <w:tc>
          <w:tcPr>
            <w:tcW w:w="1209" w:type="dxa"/>
            <w:vMerge/>
          </w:tcPr>
          <w:p w:rsidR="000671D7" w:rsidRPr="00CC7224" w:rsidRDefault="000671D7" w:rsidP="00F30284">
            <w:pPr>
              <w:pStyle w:val="ConsPlusNormal"/>
              <w:rPr>
                <w:rFonts w:ascii="Times New Roman" w:hAnsi="Times New Roman" w:cs="Times New Roman"/>
                <w:szCs w:val="20"/>
              </w:rPr>
            </w:pPr>
          </w:p>
        </w:tc>
      </w:tr>
      <w:tr w:rsidR="000671D7" w:rsidRPr="00CC7224" w:rsidTr="000671D7">
        <w:tc>
          <w:tcPr>
            <w:tcW w:w="567" w:type="dxa"/>
            <w:vMerge w:val="restart"/>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lastRenderedPageBreak/>
              <w:t>5.</w:t>
            </w:r>
          </w:p>
        </w:tc>
        <w:tc>
          <w:tcPr>
            <w:tcW w:w="1135" w:type="dxa"/>
            <w:vMerge w:val="restart"/>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w:t>
            </w:r>
          </w:p>
        </w:tc>
        <w:tc>
          <w:tcPr>
            <w:tcW w:w="850" w:type="dxa"/>
            <w:vMerge w:val="restart"/>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Процент</w:t>
            </w:r>
          </w:p>
        </w:tc>
        <w:tc>
          <w:tcPr>
            <w:tcW w:w="1418" w:type="dxa"/>
            <w:vMerge w:val="restart"/>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Прогрессирующий</w:t>
            </w:r>
          </w:p>
        </w:tc>
        <w:tc>
          <w:tcPr>
            <w:tcW w:w="1350" w:type="dxa"/>
            <w:vMerge w:val="restart"/>
          </w:tcPr>
          <w:p w:rsidR="000671D7" w:rsidRPr="00CC7224" w:rsidRDefault="000671D7" w:rsidP="00F30284">
            <w:pPr>
              <w:rPr>
                <w:rFonts w:ascii="Times New Roman" w:hAnsi="Times New Roman" w:cs="Times New Roman"/>
                <w:sz w:val="20"/>
                <w:szCs w:val="20"/>
              </w:rPr>
            </w:pPr>
            <w:r w:rsidRPr="00CC7224">
              <w:rPr>
                <w:rFonts w:ascii="Times New Roman" w:eastAsia="Calibri" w:hAnsi="Times New Roman" w:cs="Times New Roman"/>
                <w:sz w:val="20"/>
                <w:szCs w:val="20"/>
                <w:lang w:eastAsia="en-US"/>
              </w:rPr>
              <w:t>Ежеквартально до 10 числа месяца, следующего за отчетным</w:t>
            </w:r>
          </w:p>
        </w:tc>
        <w:tc>
          <w:tcPr>
            <w:tcW w:w="2760" w:type="dxa"/>
            <w:vMerge w:val="restart"/>
          </w:tcPr>
          <w:p w:rsidR="000671D7" w:rsidRPr="00CC7224" w:rsidRDefault="000671D7" w:rsidP="00F30284">
            <w:pPr>
              <w:pStyle w:val="ConsPlusNormal"/>
              <w:rPr>
                <w:rFonts w:ascii="Times New Roman" w:hAnsi="Times New Roman" w:cs="Times New Roman"/>
                <w:szCs w:val="20"/>
              </w:rPr>
            </w:pPr>
            <w:r w:rsidRPr="00CC7224">
              <w:rPr>
                <w:rFonts w:ascii="Times New Roman" w:hAnsi="Times New Roman" w:cs="Times New Roman"/>
                <w:szCs w:val="20"/>
              </w:rPr>
              <w:t>F = (A + B) / C x 100%, где:</w:t>
            </w:r>
          </w:p>
          <w:p w:rsidR="000671D7" w:rsidRPr="00CC7224" w:rsidRDefault="000671D7" w:rsidP="00F30284">
            <w:pPr>
              <w:pStyle w:val="ConsPlusNormal"/>
              <w:rPr>
                <w:rFonts w:ascii="Times New Roman" w:hAnsi="Times New Roman" w:cs="Times New Roman"/>
                <w:szCs w:val="20"/>
              </w:rPr>
            </w:pPr>
            <w:r w:rsidRPr="00CC7224">
              <w:rPr>
                <w:rFonts w:ascii="Times New Roman" w:hAnsi="Times New Roman" w:cs="Times New Roman"/>
                <w:szCs w:val="20"/>
              </w:rPr>
              <w:t>F - 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 педагогических работников, процент;</w:t>
            </w:r>
          </w:p>
          <w:p w:rsidR="000671D7" w:rsidRPr="00CC7224" w:rsidRDefault="000671D7" w:rsidP="00F30284">
            <w:pPr>
              <w:pStyle w:val="ConsPlusNormal"/>
              <w:rPr>
                <w:rFonts w:ascii="Times New Roman" w:hAnsi="Times New Roman" w:cs="Times New Roman"/>
                <w:szCs w:val="20"/>
              </w:rPr>
            </w:pPr>
            <w:r w:rsidRPr="00CC7224">
              <w:rPr>
                <w:rFonts w:ascii="Times New Roman" w:hAnsi="Times New Roman" w:cs="Times New Roman"/>
                <w:szCs w:val="20"/>
              </w:rPr>
              <w:t>A - численность педагогических работников общеобразовательных организаций, прошедших повышение квалификации по программам, включенным в Федеральный реестр дополнительных профессиональных педагогических программ;</w:t>
            </w:r>
          </w:p>
          <w:p w:rsidR="000671D7" w:rsidRPr="00CC7224" w:rsidRDefault="000671D7" w:rsidP="00F30284">
            <w:pPr>
              <w:pStyle w:val="ConsPlusNormal"/>
              <w:rPr>
                <w:rFonts w:ascii="Times New Roman" w:hAnsi="Times New Roman" w:cs="Times New Roman"/>
                <w:szCs w:val="20"/>
              </w:rPr>
            </w:pPr>
            <w:r w:rsidRPr="00CC7224">
              <w:rPr>
                <w:rFonts w:ascii="Times New Roman" w:hAnsi="Times New Roman" w:cs="Times New Roman"/>
                <w:szCs w:val="20"/>
              </w:rPr>
              <w:t xml:space="preserve">B - численность педагогических работников общеобразовательных организаций, прошедших повышение квалификации по </w:t>
            </w:r>
            <w:r w:rsidRPr="00CC7224">
              <w:rPr>
                <w:rFonts w:ascii="Times New Roman" w:hAnsi="Times New Roman" w:cs="Times New Roman"/>
                <w:szCs w:val="20"/>
              </w:rPr>
              <w:lastRenderedPageBreak/>
              <w:t>дополнительным профессиональным педагогическим программам, реализуемым центрами непрерывного повышения профессионального мастерства педагогических работников;</w:t>
            </w:r>
          </w:p>
          <w:p w:rsidR="000671D7" w:rsidRPr="00CC7224" w:rsidRDefault="000671D7" w:rsidP="00F30284">
            <w:pPr>
              <w:pStyle w:val="ConsPlusNormal"/>
              <w:rPr>
                <w:rFonts w:ascii="Times New Roman" w:hAnsi="Times New Roman" w:cs="Times New Roman"/>
                <w:szCs w:val="20"/>
              </w:rPr>
            </w:pPr>
            <w:r w:rsidRPr="00CC7224">
              <w:rPr>
                <w:rFonts w:ascii="Times New Roman" w:hAnsi="Times New Roman" w:cs="Times New Roman"/>
                <w:szCs w:val="20"/>
              </w:rPr>
              <w:t>C - общая численность педагогических работников общеобразовательных организаций в соответствии с формой федерального статистического наблюдения N ОО-1 "Сведения об организации, осуществляющей образовательную деятельность по образовательным программам начального общего, основного общего, среднего общего образования". Каждый педагогический работник государственных (муниципальных) общеобразовательных организаций, прошедший повышение квалификации, в том числе в центрах непрерывного повышения профессионального мастерства педагогических работников, учитывается только один раз, начиная с 1 января 2021 г. и до окончания реализации федерального проекта "Современная школа". Данные отчета о ходе реализации регионального проекта "Современная школа" национального проекта "Образование" за отчетный месяц в ГИИС "Электронный бюджет"</w:t>
            </w:r>
          </w:p>
        </w:tc>
        <w:tc>
          <w:tcPr>
            <w:tcW w:w="1560"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lastRenderedPageBreak/>
              <w:t>Численность педагогических работников общеобразовательных организаций, прошедших повышение квалификации по программам, включенным в Федеральный реестр дополнительных профессиональных педагогических программ</w:t>
            </w:r>
          </w:p>
        </w:tc>
        <w:tc>
          <w:tcPr>
            <w:tcW w:w="1350"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Данные ФГАОУ ДПО "Академия реализации государственной политики и профессионального развития работников образования Министерства просвещения Российской Федерации о численности педагогических работников общеобразовательных организаций, прошедших повышение квалификаци</w:t>
            </w:r>
            <w:r w:rsidRPr="00CC7224">
              <w:rPr>
                <w:rFonts w:ascii="Times New Roman" w:hAnsi="Times New Roman" w:cs="Times New Roman"/>
                <w:szCs w:val="20"/>
              </w:rPr>
              <w:lastRenderedPageBreak/>
              <w:t>и по программам, включенным в Федеральный реестр дополнительных профессиональных педагогических программ. Для автоматизации процесса данные для расчета агрегируются в системе управления проектной деятельностью национального проекта "Образование".</w:t>
            </w:r>
          </w:p>
        </w:tc>
        <w:tc>
          <w:tcPr>
            <w:tcW w:w="1201" w:type="dxa"/>
            <w:vMerge w:val="restart"/>
            <w:vAlign w:val="center"/>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lastRenderedPageBreak/>
              <w:t>-</w:t>
            </w:r>
          </w:p>
        </w:tc>
        <w:tc>
          <w:tcPr>
            <w:tcW w:w="1276" w:type="dxa"/>
            <w:vMerge w:val="restart"/>
          </w:tcPr>
          <w:p w:rsidR="000671D7" w:rsidRPr="00A90435" w:rsidRDefault="000671D7" w:rsidP="00A90435">
            <w:pPr>
              <w:jc w:val="center"/>
              <w:rPr>
                <w:rFonts w:ascii="Times New Roman" w:hAnsi="Times New Roman" w:cs="Times New Roman"/>
                <w:sz w:val="20"/>
                <w:szCs w:val="20"/>
              </w:rPr>
            </w:pPr>
            <w:r w:rsidRPr="00A90435">
              <w:rPr>
                <w:rFonts w:ascii="Times New Roman" w:hAnsi="Times New Roman" w:cs="Times New Roman"/>
                <w:sz w:val="20"/>
                <w:szCs w:val="20"/>
              </w:rPr>
              <w:t>Отдел образования администрации Красненского района</w:t>
            </w:r>
          </w:p>
        </w:tc>
        <w:tc>
          <w:tcPr>
            <w:tcW w:w="1134" w:type="dxa"/>
            <w:vMerge w:val="restart"/>
          </w:tcPr>
          <w:p w:rsidR="000671D7" w:rsidRPr="00CC7224" w:rsidRDefault="000671D7" w:rsidP="00F30284">
            <w:pPr>
              <w:pStyle w:val="ConsPlusNormal"/>
              <w:jc w:val="center"/>
              <w:rPr>
                <w:rFonts w:ascii="Times New Roman" w:hAnsi="Times New Roman" w:cs="Times New Roman"/>
                <w:szCs w:val="20"/>
              </w:rPr>
            </w:pPr>
            <w:r>
              <w:rPr>
                <w:rFonts w:ascii="Times New Roman" w:hAnsi="Times New Roman" w:cs="Times New Roman"/>
                <w:szCs w:val="20"/>
              </w:rPr>
              <w:t>-</w:t>
            </w:r>
          </w:p>
        </w:tc>
        <w:tc>
          <w:tcPr>
            <w:tcW w:w="1209" w:type="dxa"/>
            <w:vMerge w:val="restart"/>
          </w:tcPr>
          <w:p w:rsidR="000671D7" w:rsidRPr="00CC7224" w:rsidRDefault="000671D7" w:rsidP="00F30284">
            <w:pPr>
              <w:rPr>
                <w:rFonts w:ascii="Times New Roman" w:hAnsi="Times New Roman" w:cs="Times New Roman"/>
                <w:sz w:val="20"/>
                <w:szCs w:val="20"/>
              </w:rPr>
            </w:pPr>
            <w:r w:rsidRPr="00CC7224">
              <w:rPr>
                <w:rFonts w:ascii="Times New Roman" w:eastAsia="Calibri" w:hAnsi="Times New Roman" w:cs="Times New Roman"/>
                <w:sz w:val="20"/>
                <w:szCs w:val="20"/>
                <w:lang w:eastAsia="en-US"/>
              </w:rPr>
              <w:t>Ежегодно до 10 февраля</w:t>
            </w:r>
          </w:p>
        </w:tc>
      </w:tr>
      <w:tr w:rsidR="000671D7" w:rsidRPr="00CC7224" w:rsidTr="000671D7">
        <w:tc>
          <w:tcPr>
            <w:tcW w:w="567" w:type="dxa"/>
            <w:vMerge/>
          </w:tcPr>
          <w:p w:rsidR="000671D7" w:rsidRPr="00CC7224" w:rsidRDefault="000671D7" w:rsidP="00F30284">
            <w:pPr>
              <w:pStyle w:val="ConsPlusNormal"/>
              <w:rPr>
                <w:rFonts w:ascii="Times New Roman" w:hAnsi="Times New Roman" w:cs="Times New Roman"/>
                <w:szCs w:val="20"/>
              </w:rPr>
            </w:pPr>
          </w:p>
        </w:tc>
        <w:tc>
          <w:tcPr>
            <w:tcW w:w="1135" w:type="dxa"/>
            <w:vMerge/>
          </w:tcPr>
          <w:p w:rsidR="000671D7" w:rsidRPr="00CC7224" w:rsidRDefault="000671D7" w:rsidP="00F30284">
            <w:pPr>
              <w:pStyle w:val="ConsPlusNormal"/>
              <w:rPr>
                <w:rFonts w:ascii="Times New Roman" w:hAnsi="Times New Roman" w:cs="Times New Roman"/>
                <w:szCs w:val="20"/>
              </w:rPr>
            </w:pPr>
          </w:p>
        </w:tc>
        <w:tc>
          <w:tcPr>
            <w:tcW w:w="850" w:type="dxa"/>
            <w:vMerge/>
          </w:tcPr>
          <w:p w:rsidR="000671D7" w:rsidRPr="00CC7224" w:rsidRDefault="000671D7" w:rsidP="00F30284">
            <w:pPr>
              <w:pStyle w:val="ConsPlusNormal"/>
              <w:rPr>
                <w:rFonts w:ascii="Times New Roman" w:hAnsi="Times New Roman" w:cs="Times New Roman"/>
                <w:szCs w:val="20"/>
              </w:rPr>
            </w:pPr>
          </w:p>
        </w:tc>
        <w:tc>
          <w:tcPr>
            <w:tcW w:w="1418" w:type="dxa"/>
            <w:vMerge/>
          </w:tcPr>
          <w:p w:rsidR="000671D7" w:rsidRPr="00CC7224" w:rsidRDefault="000671D7" w:rsidP="00F30284">
            <w:pPr>
              <w:pStyle w:val="ConsPlusNormal"/>
              <w:rPr>
                <w:rFonts w:ascii="Times New Roman" w:hAnsi="Times New Roman" w:cs="Times New Roman"/>
                <w:szCs w:val="20"/>
              </w:rPr>
            </w:pPr>
          </w:p>
        </w:tc>
        <w:tc>
          <w:tcPr>
            <w:tcW w:w="1350" w:type="dxa"/>
            <w:vMerge/>
          </w:tcPr>
          <w:p w:rsidR="000671D7" w:rsidRPr="00CC7224" w:rsidRDefault="000671D7" w:rsidP="00F30284">
            <w:pPr>
              <w:pStyle w:val="ConsPlusNormal"/>
              <w:rPr>
                <w:rFonts w:ascii="Times New Roman" w:hAnsi="Times New Roman" w:cs="Times New Roman"/>
                <w:szCs w:val="20"/>
              </w:rPr>
            </w:pPr>
          </w:p>
        </w:tc>
        <w:tc>
          <w:tcPr>
            <w:tcW w:w="2760" w:type="dxa"/>
            <w:vMerge/>
          </w:tcPr>
          <w:p w:rsidR="000671D7" w:rsidRPr="00CC7224" w:rsidRDefault="000671D7" w:rsidP="00F30284">
            <w:pPr>
              <w:pStyle w:val="ConsPlusNormal"/>
              <w:rPr>
                <w:rFonts w:ascii="Times New Roman" w:hAnsi="Times New Roman" w:cs="Times New Roman"/>
                <w:szCs w:val="20"/>
              </w:rPr>
            </w:pPr>
          </w:p>
        </w:tc>
        <w:tc>
          <w:tcPr>
            <w:tcW w:w="1560"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 xml:space="preserve">Численность педагогических работников общеобразовательных организаций, прошедших повышение квалификации по дополнительным профессиональным педагогическим программам, реализуемым центрами непрерывного повышения </w:t>
            </w:r>
            <w:r w:rsidRPr="00CC7224">
              <w:rPr>
                <w:rFonts w:ascii="Times New Roman" w:hAnsi="Times New Roman" w:cs="Times New Roman"/>
                <w:szCs w:val="20"/>
              </w:rPr>
              <w:lastRenderedPageBreak/>
              <w:t>профессионального мастерства педагогических работников</w:t>
            </w:r>
          </w:p>
        </w:tc>
        <w:tc>
          <w:tcPr>
            <w:tcW w:w="1350"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lastRenderedPageBreak/>
              <w:t>Ведомственный мониторинг</w:t>
            </w:r>
          </w:p>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 xml:space="preserve">Для автоматизации процесса данные для расчета агрегируются в системе управления проектной деятельностью национального проекта "Образование". Для автоматизации процесса </w:t>
            </w:r>
            <w:r w:rsidRPr="00CC7224">
              <w:rPr>
                <w:rFonts w:ascii="Times New Roman" w:hAnsi="Times New Roman" w:cs="Times New Roman"/>
                <w:szCs w:val="20"/>
              </w:rPr>
              <w:lastRenderedPageBreak/>
              <w:t>данные для расчета агрегируются в системе управления проектной деятельностью национального проекта "Образование".</w:t>
            </w:r>
          </w:p>
        </w:tc>
        <w:tc>
          <w:tcPr>
            <w:tcW w:w="1201" w:type="dxa"/>
            <w:vMerge/>
            <w:vAlign w:val="center"/>
          </w:tcPr>
          <w:p w:rsidR="000671D7" w:rsidRPr="00CC7224" w:rsidRDefault="000671D7" w:rsidP="00F30284">
            <w:pPr>
              <w:pStyle w:val="ConsPlusNormal"/>
              <w:jc w:val="center"/>
              <w:rPr>
                <w:rFonts w:ascii="Times New Roman" w:hAnsi="Times New Roman" w:cs="Times New Roman"/>
                <w:szCs w:val="20"/>
              </w:rPr>
            </w:pPr>
          </w:p>
        </w:tc>
        <w:tc>
          <w:tcPr>
            <w:tcW w:w="1276" w:type="dxa"/>
            <w:vMerge/>
          </w:tcPr>
          <w:p w:rsidR="000671D7" w:rsidRPr="00CC7224" w:rsidRDefault="000671D7" w:rsidP="00F30284">
            <w:pPr>
              <w:pStyle w:val="ConsPlusNormal"/>
              <w:rPr>
                <w:rFonts w:ascii="Times New Roman" w:hAnsi="Times New Roman" w:cs="Times New Roman"/>
                <w:szCs w:val="20"/>
              </w:rPr>
            </w:pPr>
          </w:p>
        </w:tc>
        <w:tc>
          <w:tcPr>
            <w:tcW w:w="1134" w:type="dxa"/>
            <w:vMerge/>
          </w:tcPr>
          <w:p w:rsidR="000671D7" w:rsidRPr="00CC7224" w:rsidRDefault="000671D7" w:rsidP="00F30284">
            <w:pPr>
              <w:pStyle w:val="ConsPlusNormal"/>
              <w:rPr>
                <w:rFonts w:ascii="Times New Roman" w:hAnsi="Times New Roman" w:cs="Times New Roman"/>
                <w:szCs w:val="20"/>
              </w:rPr>
            </w:pPr>
          </w:p>
        </w:tc>
        <w:tc>
          <w:tcPr>
            <w:tcW w:w="1209" w:type="dxa"/>
            <w:vMerge/>
          </w:tcPr>
          <w:p w:rsidR="000671D7" w:rsidRPr="00CC7224" w:rsidRDefault="000671D7" w:rsidP="00F30284">
            <w:pPr>
              <w:pStyle w:val="ConsPlusNormal"/>
              <w:rPr>
                <w:rFonts w:ascii="Times New Roman" w:hAnsi="Times New Roman" w:cs="Times New Roman"/>
                <w:szCs w:val="20"/>
              </w:rPr>
            </w:pPr>
          </w:p>
        </w:tc>
      </w:tr>
      <w:tr w:rsidR="000671D7" w:rsidRPr="00CC7224" w:rsidTr="000671D7">
        <w:tc>
          <w:tcPr>
            <w:tcW w:w="567" w:type="dxa"/>
            <w:vMerge/>
          </w:tcPr>
          <w:p w:rsidR="000671D7" w:rsidRPr="00CC7224" w:rsidRDefault="000671D7" w:rsidP="00F30284">
            <w:pPr>
              <w:pStyle w:val="ConsPlusNormal"/>
              <w:rPr>
                <w:rFonts w:ascii="Times New Roman" w:hAnsi="Times New Roman" w:cs="Times New Roman"/>
                <w:szCs w:val="20"/>
              </w:rPr>
            </w:pPr>
          </w:p>
        </w:tc>
        <w:tc>
          <w:tcPr>
            <w:tcW w:w="1135" w:type="dxa"/>
            <w:vMerge/>
          </w:tcPr>
          <w:p w:rsidR="000671D7" w:rsidRPr="00CC7224" w:rsidRDefault="000671D7" w:rsidP="00F30284">
            <w:pPr>
              <w:pStyle w:val="ConsPlusNormal"/>
              <w:rPr>
                <w:rFonts w:ascii="Times New Roman" w:hAnsi="Times New Roman" w:cs="Times New Roman"/>
                <w:szCs w:val="20"/>
              </w:rPr>
            </w:pPr>
          </w:p>
        </w:tc>
        <w:tc>
          <w:tcPr>
            <w:tcW w:w="850" w:type="dxa"/>
            <w:vMerge/>
          </w:tcPr>
          <w:p w:rsidR="000671D7" w:rsidRPr="00CC7224" w:rsidRDefault="000671D7" w:rsidP="00F30284">
            <w:pPr>
              <w:pStyle w:val="ConsPlusNormal"/>
              <w:rPr>
                <w:rFonts w:ascii="Times New Roman" w:hAnsi="Times New Roman" w:cs="Times New Roman"/>
                <w:szCs w:val="20"/>
              </w:rPr>
            </w:pPr>
          </w:p>
        </w:tc>
        <w:tc>
          <w:tcPr>
            <w:tcW w:w="1418" w:type="dxa"/>
            <w:vMerge/>
          </w:tcPr>
          <w:p w:rsidR="000671D7" w:rsidRPr="00CC7224" w:rsidRDefault="000671D7" w:rsidP="00F30284">
            <w:pPr>
              <w:pStyle w:val="ConsPlusNormal"/>
              <w:rPr>
                <w:rFonts w:ascii="Times New Roman" w:hAnsi="Times New Roman" w:cs="Times New Roman"/>
                <w:szCs w:val="20"/>
              </w:rPr>
            </w:pPr>
          </w:p>
        </w:tc>
        <w:tc>
          <w:tcPr>
            <w:tcW w:w="1350" w:type="dxa"/>
            <w:vMerge/>
          </w:tcPr>
          <w:p w:rsidR="000671D7" w:rsidRPr="00CC7224" w:rsidRDefault="000671D7" w:rsidP="00F30284">
            <w:pPr>
              <w:pStyle w:val="ConsPlusNormal"/>
              <w:rPr>
                <w:rFonts w:ascii="Times New Roman" w:hAnsi="Times New Roman" w:cs="Times New Roman"/>
                <w:szCs w:val="20"/>
              </w:rPr>
            </w:pPr>
          </w:p>
        </w:tc>
        <w:tc>
          <w:tcPr>
            <w:tcW w:w="2760" w:type="dxa"/>
            <w:vMerge/>
          </w:tcPr>
          <w:p w:rsidR="000671D7" w:rsidRPr="00CC7224" w:rsidRDefault="000671D7" w:rsidP="00F30284">
            <w:pPr>
              <w:pStyle w:val="ConsPlusNormal"/>
              <w:rPr>
                <w:rFonts w:ascii="Times New Roman" w:hAnsi="Times New Roman" w:cs="Times New Roman"/>
                <w:szCs w:val="20"/>
              </w:rPr>
            </w:pPr>
          </w:p>
        </w:tc>
        <w:tc>
          <w:tcPr>
            <w:tcW w:w="1560"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Общая численность педагогических работников общеобразовательных организаций</w:t>
            </w:r>
          </w:p>
        </w:tc>
        <w:tc>
          <w:tcPr>
            <w:tcW w:w="1350"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Форма федерального статистического наблюдения № ОО-1</w:t>
            </w:r>
          </w:p>
        </w:tc>
        <w:tc>
          <w:tcPr>
            <w:tcW w:w="1201" w:type="dxa"/>
            <w:vMerge/>
            <w:vAlign w:val="center"/>
          </w:tcPr>
          <w:p w:rsidR="000671D7" w:rsidRPr="00CC7224" w:rsidRDefault="000671D7" w:rsidP="00F30284">
            <w:pPr>
              <w:pStyle w:val="ConsPlusNormal"/>
              <w:jc w:val="center"/>
              <w:rPr>
                <w:rFonts w:ascii="Times New Roman" w:hAnsi="Times New Roman" w:cs="Times New Roman"/>
                <w:szCs w:val="20"/>
              </w:rPr>
            </w:pPr>
          </w:p>
        </w:tc>
        <w:tc>
          <w:tcPr>
            <w:tcW w:w="1276" w:type="dxa"/>
            <w:vMerge/>
          </w:tcPr>
          <w:p w:rsidR="000671D7" w:rsidRPr="00CC7224" w:rsidRDefault="000671D7" w:rsidP="00F30284">
            <w:pPr>
              <w:pStyle w:val="ConsPlusNormal"/>
              <w:rPr>
                <w:rFonts w:ascii="Times New Roman" w:hAnsi="Times New Roman" w:cs="Times New Roman"/>
                <w:szCs w:val="20"/>
              </w:rPr>
            </w:pPr>
          </w:p>
        </w:tc>
        <w:tc>
          <w:tcPr>
            <w:tcW w:w="1134" w:type="dxa"/>
            <w:vMerge/>
          </w:tcPr>
          <w:p w:rsidR="000671D7" w:rsidRPr="00CC7224" w:rsidRDefault="000671D7" w:rsidP="00F30284">
            <w:pPr>
              <w:pStyle w:val="ConsPlusNormal"/>
              <w:rPr>
                <w:rFonts w:ascii="Times New Roman" w:hAnsi="Times New Roman" w:cs="Times New Roman"/>
                <w:szCs w:val="20"/>
              </w:rPr>
            </w:pPr>
          </w:p>
        </w:tc>
        <w:tc>
          <w:tcPr>
            <w:tcW w:w="1209" w:type="dxa"/>
            <w:vMerge/>
          </w:tcPr>
          <w:p w:rsidR="000671D7" w:rsidRPr="00CC7224" w:rsidRDefault="000671D7" w:rsidP="00F30284">
            <w:pPr>
              <w:pStyle w:val="ConsPlusNormal"/>
              <w:rPr>
                <w:rFonts w:ascii="Times New Roman" w:hAnsi="Times New Roman" w:cs="Times New Roman"/>
                <w:szCs w:val="20"/>
              </w:rPr>
            </w:pPr>
          </w:p>
        </w:tc>
      </w:tr>
      <w:tr w:rsidR="000671D7" w:rsidRPr="00CC7224" w:rsidTr="000671D7">
        <w:trPr>
          <w:trHeight w:val="2051"/>
        </w:trPr>
        <w:tc>
          <w:tcPr>
            <w:tcW w:w="567" w:type="dxa"/>
            <w:vMerge w:val="restart"/>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6.</w:t>
            </w:r>
          </w:p>
        </w:tc>
        <w:tc>
          <w:tcPr>
            <w:tcW w:w="1135" w:type="dxa"/>
            <w:vMerge w:val="restart"/>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Доля обучающихся, обеспеченных качественным горячим питанием</w:t>
            </w:r>
          </w:p>
        </w:tc>
        <w:tc>
          <w:tcPr>
            <w:tcW w:w="850" w:type="dxa"/>
            <w:vMerge w:val="restart"/>
          </w:tcPr>
          <w:p w:rsidR="000671D7" w:rsidRPr="00CC7224" w:rsidRDefault="000671D7" w:rsidP="00F30284">
            <w:pPr>
              <w:pStyle w:val="ConsPlusNormal"/>
              <w:jc w:val="both"/>
              <w:rPr>
                <w:rFonts w:ascii="Times New Roman" w:hAnsi="Times New Roman" w:cs="Times New Roman"/>
                <w:szCs w:val="20"/>
              </w:rPr>
            </w:pPr>
            <w:r w:rsidRPr="00CC7224">
              <w:rPr>
                <w:rFonts w:ascii="Times New Roman" w:hAnsi="Times New Roman" w:cs="Times New Roman"/>
                <w:szCs w:val="20"/>
              </w:rPr>
              <w:t>Процент</w:t>
            </w:r>
          </w:p>
        </w:tc>
        <w:tc>
          <w:tcPr>
            <w:tcW w:w="1418" w:type="dxa"/>
            <w:vMerge w:val="restart"/>
          </w:tcPr>
          <w:p w:rsidR="000671D7" w:rsidRPr="00CC7224" w:rsidRDefault="000671D7" w:rsidP="00F30284">
            <w:pPr>
              <w:pStyle w:val="ConsPlusNormal"/>
              <w:jc w:val="both"/>
              <w:rPr>
                <w:rFonts w:ascii="Times New Roman" w:hAnsi="Times New Roman" w:cs="Times New Roman"/>
                <w:szCs w:val="20"/>
              </w:rPr>
            </w:pPr>
            <w:r w:rsidRPr="00CC7224">
              <w:rPr>
                <w:rFonts w:ascii="Times New Roman" w:hAnsi="Times New Roman" w:cs="Times New Roman"/>
                <w:szCs w:val="20"/>
              </w:rPr>
              <w:t>Прогрессирующий</w:t>
            </w:r>
          </w:p>
        </w:tc>
        <w:tc>
          <w:tcPr>
            <w:tcW w:w="1350" w:type="dxa"/>
            <w:vMerge w:val="restart"/>
          </w:tcPr>
          <w:p w:rsidR="000671D7" w:rsidRPr="00CC7224" w:rsidRDefault="000671D7" w:rsidP="00F30284">
            <w:pPr>
              <w:rPr>
                <w:rFonts w:ascii="Times New Roman" w:hAnsi="Times New Roman" w:cs="Times New Roman"/>
                <w:sz w:val="20"/>
                <w:szCs w:val="20"/>
              </w:rPr>
            </w:pPr>
            <w:r w:rsidRPr="00CC7224">
              <w:rPr>
                <w:rFonts w:ascii="Times New Roman" w:eastAsia="Calibri" w:hAnsi="Times New Roman" w:cs="Times New Roman"/>
                <w:sz w:val="20"/>
                <w:szCs w:val="20"/>
                <w:lang w:eastAsia="en-US"/>
              </w:rPr>
              <w:t>Ежеквартально до 10 числа месяца, следующего за отчетным</w:t>
            </w:r>
          </w:p>
        </w:tc>
        <w:tc>
          <w:tcPr>
            <w:tcW w:w="2760" w:type="dxa"/>
            <w:vMerge w:val="restart"/>
          </w:tcPr>
          <w:p w:rsidR="000671D7" w:rsidRPr="00CC7224" w:rsidRDefault="000671D7" w:rsidP="00F30284">
            <w:pPr>
              <w:pStyle w:val="ConsPlusNormal"/>
              <w:rPr>
                <w:rFonts w:ascii="Times New Roman" w:hAnsi="Times New Roman" w:cs="Times New Roman"/>
                <w:szCs w:val="20"/>
              </w:rPr>
            </w:pPr>
            <w:r w:rsidRPr="00CC7224">
              <w:rPr>
                <w:rFonts w:ascii="Times New Roman" w:hAnsi="Times New Roman" w:cs="Times New Roman"/>
                <w:szCs w:val="20"/>
              </w:rPr>
              <w:t>Fцос = (X / Y) x 100%, где:</w:t>
            </w:r>
          </w:p>
          <w:p w:rsidR="000671D7" w:rsidRPr="00CC7224" w:rsidRDefault="000671D7" w:rsidP="00F30284">
            <w:pPr>
              <w:pStyle w:val="ConsPlusNormal"/>
              <w:rPr>
                <w:rFonts w:ascii="Times New Roman" w:hAnsi="Times New Roman" w:cs="Times New Roman"/>
                <w:szCs w:val="20"/>
              </w:rPr>
            </w:pPr>
            <w:r w:rsidRPr="00CC7224">
              <w:rPr>
                <w:rFonts w:ascii="Times New Roman" w:hAnsi="Times New Roman" w:cs="Times New Roman"/>
                <w:szCs w:val="20"/>
              </w:rPr>
              <w:t>Fцос – Доля обучающихся, обеспеченных качественным горячим питанием, процент;</w:t>
            </w:r>
          </w:p>
          <w:p w:rsidR="000671D7" w:rsidRPr="00CC7224" w:rsidRDefault="000671D7" w:rsidP="00F30284">
            <w:pPr>
              <w:pStyle w:val="ConsPlusNormal"/>
              <w:rPr>
                <w:rFonts w:ascii="Times New Roman" w:hAnsi="Times New Roman" w:cs="Times New Roman"/>
                <w:szCs w:val="20"/>
              </w:rPr>
            </w:pPr>
            <w:r w:rsidRPr="00CC7224">
              <w:rPr>
                <w:rFonts w:ascii="Times New Roman" w:hAnsi="Times New Roman" w:cs="Times New Roman"/>
                <w:szCs w:val="20"/>
              </w:rPr>
              <w:t>X - число обучающихся на всех уровнях образования, обеспеченных качественным горячим питанием, единиц;</w:t>
            </w:r>
          </w:p>
          <w:p w:rsidR="000671D7" w:rsidRPr="00CC7224" w:rsidRDefault="000671D7" w:rsidP="00F30284">
            <w:pPr>
              <w:pStyle w:val="ConsPlusNormal"/>
              <w:rPr>
                <w:rFonts w:ascii="Times New Roman" w:hAnsi="Times New Roman" w:cs="Times New Roman"/>
                <w:szCs w:val="20"/>
              </w:rPr>
            </w:pPr>
            <w:r w:rsidRPr="00CC7224">
              <w:rPr>
                <w:rFonts w:ascii="Times New Roman" w:hAnsi="Times New Roman" w:cs="Times New Roman"/>
                <w:szCs w:val="20"/>
              </w:rPr>
              <w:t>Y - общее количество обучающихся на всех уровнях общего образования</w:t>
            </w:r>
          </w:p>
        </w:tc>
        <w:tc>
          <w:tcPr>
            <w:tcW w:w="1560"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Число обучающихся на всех уровнях образования, обеспеченных качественным горячим питанием</w:t>
            </w:r>
          </w:p>
        </w:tc>
        <w:tc>
          <w:tcPr>
            <w:tcW w:w="1350" w:type="dxa"/>
            <w:vMerge w:val="restart"/>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Ведомственный мониторинг</w:t>
            </w:r>
          </w:p>
        </w:tc>
        <w:tc>
          <w:tcPr>
            <w:tcW w:w="1201" w:type="dxa"/>
            <w:vMerge w:val="restart"/>
            <w:vAlign w:val="center"/>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1276" w:type="dxa"/>
            <w:vMerge w:val="restart"/>
          </w:tcPr>
          <w:p w:rsidR="000671D7" w:rsidRPr="00CC7224" w:rsidRDefault="000671D7" w:rsidP="00F30284">
            <w:pPr>
              <w:pStyle w:val="ConsPlusNormal"/>
              <w:jc w:val="center"/>
              <w:rPr>
                <w:rFonts w:ascii="Times New Roman" w:hAnsi="Times New Roman" w:cs="Times New Roman"/>
                <w:szCs w:val="20"/>
              </w:rPr>
            </w:pPr>
            <w:r>
              <w:rPr>
                <w:rFonts w:ascii="Times New Roman" w:hAnsi="Times New Roman" w:cs="Times New Roman"/>
                <w:szCs w:val="20"/>
              </w:rPr>
              <w:t xml:space="preserve">Отдел </w:t>
            </w:r>
            <w:r w:rsidRPr="00CC7224">
              <w:rPr>
                <w:rFonts w:ascii="Times New Roman" w:hAnsi="Times New Roman" w:cs="Times New Roman"/>
                <w:szCs w:val="20"/>
              </w:rPr>
              <w:t xml:space="preserve">образования администрации </w:t>
            </w:r>
            <w:r>
              <w:rPr>
                <w:rFonts w:ascii="Times New Roman" w:hAnsi="Times New Roman" w:cs="Times New Roman"/>
                <w:szCs w:val="20"/>
              </w:rPr>
              <w:t>Красненского района</w:t>
            </w:r>
          </w:p>
        </w:tc>
        <w:tc>
          <w:tcPr>
            <w:tcW w:w="1134" w:type="dxa"/>
            <w:vMerge w:val="restart"/>
          </w:tcPr>
          <w:p w:rsidR="000671D7" w:rsidRPr="00CC7224" w:rsidRDefault="000671D7" w:rsidP="00F30284">
            <w:pPr>
              <w:pStyle w:val="ConsPlusNormal"/>
              <w:rPr>
                <w:rFonts w:ascii="Times New Roman" w:hAnsi="Times New Roman" w:cs="Times New Roman"/>
                <w:szCs w:val="20"/>
              </w:rPr>
            </w:pPr>
          </w:p>
        </w:tc>
        <w:tc>
          <w:tcPr>
            <w:tcW w:w="1209" w:type="dxa"/>
            <w:vMerge w:val="restart"/>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eastAsia="Calibri" w:hAnsi="Times New Roman" w:cs="Times New Roman"/>
                <w:szCs w:val="20"/>
                <w:lang w:eastAsia="en-US"/>
              </w:rPr>
              <w:t>Ежегодно до 10 февраля</w:t>
            </w:r>
          </w:p>
        </w:tc>
      </w:tr>
      <w:tr w:rsidR="000671D7" w:rsidRPr="00CC7224" w:rsidTr="000671D7">
        <w:trPr>
          <w:trHeight w:val="2050"/>
        </w:trPr>
        <w:tc>
          <w:tcPr>
            <w:tcW w:w="567" w:type="dxa"/>
            <w:vMerge/>
          </w:tcPr>
          <w:p w:rsidR="000671D7" w:rsidRPr="00CC7224" w:rsidRDefault="000671D7" w:rsidP="00F30284">
            <w:pPr>
              <w:pStyle w:val="ConsPlusNormal"/>
              <w:jc w:val="center"/>
              <w:rPr>
                <w:rFonts w:ascii="Times New Roman" w:hAnsi="Times New Roman" w:cs="Times New Roman"/>
                <w:szCs w:val="20"/>
              </w:rPr>
            </w:pPr>
          </w:p>
        </w:tc>
        <w:tc>
          <w:tcPr>
            <w:tcW w:w="1135" w:type="dxa"/>
            <w:vMerge/>
          </w:tcPr>
          <w:p w:rsidR="000671D7" w:rsidRPr="00CC7224" w:rsidRDefault="000671D7" w:rsidP="00F30284">
            <w:pPr>
              <w:pStyle w:val="ConsPlusNormal"/>
              <w:jc w:val="center"/>
              <w:rPr>
                <w:rFonts w:ascii="Times New Roman" w:hAnsi="Times New Roman" w:cs="Times New Roman"/>
                <w:szCs w:val="20"/>
              </w:rPr>
            </w:pPr>
          </w:p>
        </w:tc>
        <w:tc>
          <w:tcPr>
            <w:tcW w:w="850" w:type="dxa"/>
            <w:vMerge/>
          </w:tcPr>
          <w:p w:rsidR="000671D7" w:rsidRPr="00CC7224" w:rsidRDefault="000671D7" w:rsidP="00F30284">
            <w:pPr>
              <w:pStyle w:val="ConsPlusNormal"/>
              <w:jc w:val="both"/>
              <w:rPr>
                <w:rFonts w:ascii="Times New Roman" w:hAnsi="Times New Roman" w:cs="Times New Roman"/>
                <w:szCs w:val="20"/>
              </w:rPr>
            </w:pPr>
          </w:p>
        </w:tc>
        <w:tc>
          <w:tcPr>
            <w:tcW w:w="1418" w:type="dxa"/>
            <w:vMerge/>
          </w:tcPr>
          <w:p w:rsidR="000671D7" w:rsidRPr="00CC7224" w:rsidRDefault="000671D7" w:rsidP="00F30284">
            <w:pPr>
              <w:pStyle w:val="ConsPlusNormal"/>
              <w:jc w:val="both"/>
              <w:rPr>
                <w:rFonts w:ascii="Times New Roman" w:hAnsi="Times New Roman" w:cs="Times New Roman"/>
                <w:szCs w:val="20"/>
              </w:rPr>
            </w:pPr>
          </w:p>
        </w:tc>
        <w:tc>
          <w:tcPr>
            <w:tcW w:w="1350" w:type="dxa"/>
            <w:vMerge/>
          </w:tcPr>
          <w:p w:rsidR="000671D7" w:rsidRPr="00CC7224" w:rsidRDefault="000671D7" w:rsidP="00F30284">
            <w:pPr>
              <w:rPr>
                <w:rFonts w:ascii="Times New Roman" w:eastAsia="Calibri" w:hAnsi="Times New Roman" w:cs="Times New Roman"/>
                <w:sz w:val="20"/>
                <w:szCs w:val="20"/>
                <w:lang w:eastAsia="en-US"/>
              </w:rPr>
            </w:pPr>
          </w:p>
        </w:tc>
        <w:tc>
          <w:tcPr>
            <w:tcW w:w="2760" w:type="dxa"/>
            <w:vMerge/>
          </w:tcPr>
          <w:p w:rsidR="000671D7" w:rsidRPr="00CC7224" w:rsidRDefault="000671D7" w:rsidP="00F30284">
            <w:pPr>
              <w:pStyle w:val="ConsPlusNormal"/>
              <w:rPr>
                <w:rFonts w:ascii="Times New Roman" w:hAnsi="Times New Roman" w:cs="Times New Roman"/>
                <w:szCs w:val="20"/>
              </w:rPr>
            </w:pPr>
          </w:p>
        </w:tc>
        <w:tc>
          <w:tcPr>
            <w:tcW w:w="1560"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Общее количество обучающихся на всех уровнях общего образования в соответствии с формой № ОО-1</w:t>
            </w:r>
          </w:p>
        </w:tc>
        <w:tc>
          <w:tcPr>
            <w:tcW w:w="1350" w:type="dxa"/>
            <w:vMerge/>
          </w:tcPr>
          <w:p w:rsidR="000671D7" w:rsidRPr="00CC7224" w:rsidRDefault="000671D7" w:rsidP="00F30284">
            <w:pPr>
              <w:pStyle w:val="ConsPlusNormal"/>
              <w:jc w:val="center"/>
              <w:rPr>
                <w:rFonts w:ascii="Times New Roman" w:hAnsi="Times New Roman" w:cs="Times New Roman"/>
                <w:szCs w:val="20"/>
              </w:rPr>
            </w:pPr>
          </w:p>
        </w:tc>
        <w:tc>
          <w:tcPr>
            <w:tcW w:w="1201" w:type="dxa"/>
            <w:vMerge/>
            <w:vAlign w:val="center"/>
          </w:tcPr>
          <w:p w:rsidR="000671D7" w:rsidRPr="00CC7224" w:rsidRDefault="000671D7" w:rsidP="00F30284">
            <w:pPr>
              <w:pStyle w:val="ConsPlusNormal"/>
              <w:jc w:val="center"/>
              <w:rPr>
                <w:rFonts w:ascii="Times New Roman" w:hAnsi="Times New Roman" w:cs="Times New Roman"/>
                <w:szCs w:val="20"/>
              </w:rPr>
            </w:pPr>
          </w:p>
        </w:tc>
        <w:tc>
          <w:tcPr>
            <w:tcW w:w="1276" w:type="dxa"/>
            <w:vMerge/>
          </w:tcPr>
          <w:p w:rsidR="000671D7" w:rsidRPr="00CC7224" w:rsidRDefault="000671D7" w:rsidP="00F30284">
            <w:pPr>
              <w:pStyle w:val="ConsPlusNormal"/>
              <w:jc w:val="center"/>
              <w:rPr>
                <w:rFonts w:ascii="Times New Roman" w:hAnsi="Times New Roman" w:cs="Times New Roman"/>
                <w:szCs w:val="20"/>
              </w:rPr>
            </w:pPr>
          </w:p>
        </w:tc>
        <w:tc>
          <w:tcPr>
            <w:tcW w:w="1134" w:type="dxa"/>
            <w:vMerge/>
          </w:tcPr>
          <w:p w:rsidR="000671D7" w:rsidRPr="00CC7224" w:rsidRDefault="000671D7" w:rsidP="00F30284">
            <w:pPr>
              <w:pStyle w:val="ConsPlusNormal"/>
              <w:rPr>
                <w:rFonts w:ascii="Times New Roman" w:hAnsi="Times New Roman" w:cs="Times New Roman"/>
                <w:szCs w:val="20"/>
              </w:rPr>
            </w:pPr>
          </w:p>
        </w:tc>
        <w:tc>
          <w:tcPr>
            <w:tcW w:w="1209" w:type="dxa"/>
            <w:vMerge/>
          </w:tcPr>
          <w:p w:rsidR="000671D7" w:rsidRPr="00CC7224" w:rsidRDefault="000671D7" w:rsidP="00F30284">
            <w:pPr>
              <w:pStyle w:val="ConsPlusNormal"/>
              <w:jc w:val="center"/>
              <w:rPr>
                <w:rFonts w:ascii="Times New Roman" w:eastAsia="Calibri" w:hAnsi="Times New Roman" w:cs="Times New Roman"/>
                <w:szCs w:val="20"/>
                <w:lang w:eastAsia="en-US"/>
              </w:rPr>
            </w:pPr>
          </w:p>
        </w:tc>
      </w:tr>
      <w:tr w:rsidR="000671D7" w:rsidRPr="00CC7224" w:rsidTr="000671D7">
        <w:trPr>
          <w:trHeight w:val="1060"/>
        </w:trPr>
        <w:tc>
          <w:tcPr>
            <w:tcW w:w="567"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7</w:t>
            </w:r>
          </w:p>
        </w:tc>
        <w:tc>
          <w:tcPr>
            <w:tcW w:w="1135"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 xml:space="preserve">Доля детей в возрасте до 18 лет, охваченных дополнительным </w:t>
            </w:r>
            <w:r w:rsidRPr="00CC7224">
              <w:rPr>
                <w:rFonts w:ascii="Times New Roman" w:hAnsi="Times New Roman" w:cs="Times New Roman"/>
                <w:szCs w:val="20"/>
              </w:rPr>
              <w:lastRenderedPageBreak/>
              <w:t>образованием</w:t>
            </w:r>
          </w:p>
        </w:tc>
        <w:tc>
          <w:tcPr>
            <w:tcW w:w="850"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lastRenderedPageBreak/>
              <w:t>Процент</w:t>
            </w:r>
          </w:p>
        </w:tc>
        <w:tc>
          <w:tcPr>
            <w:tcW w:w="1418"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Прогрессирующий</w:t>
            </w:r>
          </w:p>
        </w:tc>
        <w:tc>
          <w:tcPr>
            <w:tcW w:w="1350" w:type="dxa"/>
          </w:tcPr>
          <w:p w:rsidR="000671D7" w:rsidRPr="00CC7224" w:rsidRDefault="000671D7" w:rsidP="00F30284">
            <w:pPr>
              <w:rPr>
                <w:rFonts w:ascii="Times New Roman" w:hAnsi="Times New Roman" w:cs="Times New Roman"/>
                <w:sz w:val="20"/>
                <w:szCs w:val="20"/>
              </w:rPr>
            </w:pPr>
            <w:r w:rsidRPr="00CC7224">
              <w:rPr>
                <w:rFonts w:ascii="Times New Roman" w:eastAsia="Calibri" w:hAnsi="Times New Roman" w:cs="Times New Roman"/>
                <w:sz w:val="20"/>
                <w:szCs w:val="20"/>
                <w:lang w:eastAsia="en-US"/>
              </w:rPr>
              <w:t>Ежеквартально до 10 числа месяца, следующего за отчетным</w:t>
            </w:r>
          </w:p>
        </w:tc>
        <w:tc>
          <w:tcPr>
            <w:tcW w:w="2760" w:type="dxa"/>
          </w:tcPr>
          <w:p w:rsidR="000671D7" w:rsidRPr="00CC7224" w:rsidRDefault="000671D7" w:rsidP="00F30284">
            <w:pPr>
              <w:pStyle w:val="ConsPlusNormal"/>
              <w:rPr>
                <w:rFonts w:ascii="Times New Roman" w:hAnsi="Times New Roman" w:cs="Times New Roman"/>
                <w:szCs w:val="20"/>
              </w:rPr>
            </w:pPr>
            <w:r w:rsidRPr="00CC7224">
              <w:rPr>
                <w:rFonts w:ascii="Times New Roman" w:hAnsi="Times New Roman" w:cs="Times New Roman"/>
                <w:szCs w:val="20"/>
              </w:rPr>
              <w:t>D = К / КО x 100%, где:</w:t>
            </w:r>
          </w:p>
          <w:p w:rsidR="000671D7" w:rsidRPr="00CC7224" w:rsidRDefault="000671D7" w:rsidP="00F30284">
            <w:pPr>
              <w:pStyle w:val="ConsPlusNormal"/>
              <w:rPr>
                <w:rFonts w:ascii="Times New Roman" w:hAnsi="Times New Roman" w:cs="Times New Roman"/>
                <w:szCs w:val="20"/>
              </w:rPr>
            </w:pPr>
            <w:r w:rsidRPr="00CC7224">
              <w:rPr>
                <w:rFonts w:ascii="Times New Roman" w:hAnsi="Times New Roman" w:cs="Times New Roman"/>
                <w:szCs w:val="20"/>
              </w:rPr>
              <w:t>D - доля обучающихся, занимающихся по дополнительным общеразвивающим программам;</w:t>
            </w:r>
          </w:p>
          <w:p w:rsidR="000671D7" w:rsidRPr="00CC7224" w:rsidRDefault="000671D7" w:rsidP="00F30284">
            <w:pPr>
              <w:pStyle w:val="ConsPlusNormal"/>
              <w:rPr>
                <w:rFonts w:ascii="Times New Roman" w:hAnsi="Times New Roman" w:cs="Times New Roman"/>
                <w:szCs w:val="20"/>
              </w:rPr>
            </w:pPr>
            <w:r w:rsidRPr="00CC7224">
              <w:rPr>
                <w:rFonts w:ascii="Times New Roman" w:hAnsi="Times New Roman" w:cs="Times New Roman"/>
                <w:szCs w:val="20"/>
              </w:rPr>
              <w:t xml:space="preserve">К - количество детей, </w:t>
            </w:r>
            <w:r w:rsidRPr="00CC7224">
              <w:rPr>
                <w:rFonts w:ascii="Times New Roman" w:hAnsi="Times New Roman" w:cs="Times New Roman"/>
                <w:szCs w:val="20"/>
              </w:rPr>
              <w:lastRenderedPageBreak/>
              <w:t>занимающихся по дополнительным общеразвивающим программам всех направленностей;</w:t>
            </w:r>
          </w:p>
          <w:p w:rsidR="000671D7" w:rsidRPr="00CC7224" w:rsidRDefault="000671D7" w:rsidP="00F30284">
            <w:pPr>
              <w:pStyle w:val="ConsPlusNormal"/>
              <w:rPr>
                <w:rFonts w:ascii="Times New Roman" w:hAnsi="Times New Roman" w:cs="Times New Roman"/>
                <w:szCs w:val="20"/>
              </w:rPr>
            </w:pPr>
            <w:r w:rsidRPr="00CC7224">
              <w:rPr>
                <w:rFonts w:ascii="Times New Roman" w:hAnsi="Times New Roman" w:cs="Times New Roman"/>
                <w:szCs w:val="20"/>
              </w:rPr>
              <w:t>Ко - количество общей численности детей, занимающихся по дополнительным общеобразовательным программам, умножается на 100</w:t>
            </w:r>
          </w:p>
        </w:tc>
        <w:tc>
          <w:tcPr>
            <w:tcW w:w="1560"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lastRenderedPageBreak/>
              <w:t>Определяется отношением количества детей, занимающихся по дополнительны</w:t>
            </w:r>
            <w:r w:rsidRPr="00CC7224">
              <w:rPr>
                <w:rFonts w:ascii="Times New Roman" w:hAnsi="Times New Roman" w:cs="Times New Roman"/>
                <w:szCs w:val="20"/>
              </w:rPr>
              <w:lastRenderedPageBreak/>
              <w:t>м общеразвивающим программам всех направленностей к общей численности детей, занимающихся по дополнительным общеобразовательным программам</w:t>
            </w:r>
          </w:p>
        </w:tc>
        <w:tc>
          <w:tcPr>
            <w:tcW w:w="1350"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lastRenderedPageBreak/>
              <w:t>АИС Навигатор</w:t>
            </w:r>
          </w:p>
        </w:tc>
        <w:tc>
          <w:tcPr>
            <w:tcW w:w="1201" w:type="dxa"/>
            <w:vAlign w:val="center"/>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1276" w:type="dxa"/>
          </w:tcPr>
          <w:p w:rsidR="000671D7" w:rsidRPr="00CC7224" w:rsidRDefault="000671D7" w:rsidP="00F30284">
            <w:pPr>
              <w:pStyle w:val="ConsPlusNormal"/>
              <w:jc w:val="center"/>
              <w:rPr>
                <w:rFonts w:ascii="Times New Roman" w:hAnsi="Times New Roman" w:cs="Times New Roman"/>
                <w:szCs w:val="20"/>
              </w:rPr>
            </w:pPr>
            <w:r>
              <w:rPr>
                <w:rFonts w:ascii="Times New Roman" w:hAnsi="Times New Roman" w:cs="Times New Roman"/>
                <w:szCs w:val="20"/>
              </w:rPr>
              <w:t xml:space="preserve">Отдел </w:t>
            </w:r>
            <w:r w:rsidRPr="00CC7224">
              <w:rPr>
                <w:rFonts w:ascii="Times New Roman" w:hAnsi="Times New Roman" w:cs="Times New Roman"/>
                <w:szCs w:val="20"/>
              </w:rPr>
              <w:t xml:space="preserve">образования администрации </w:t>
            </w:r>
            <w:r>
              <w:rPr>
                <w:rFonts w:ascii="Times New Roman" w:hAnsi="Times New Roman" w:cs="Times New Roman"/>
                <w:szCs w:val="20"/>
              </w:rPr>
              <w:t>Красненского района</w:t>
            </w:r>
          </w:p>
        </w:tc>
        <w:tc>
          <w:tcPr>
            <w:tcW w:w="1134" w:type="dxa"/>
            <w:vAlign w:val="center"/>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1209"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eastAsia="Calibri" w:hAnsi="Times New Roman" w:cs="Times New Roman"/>
                <w:szCs w:val="20"/>
                <w:lang w:eastAsia="en-US"/>
              </w:rPr>
              <w:t>Ежегодно до 10 февраля</w:t>
            </w:r>
          </w:p>
        </w:tc>
      </w:tr>
      <w:tr w:rsidR="000671D7" w:rsidRPr="00CC7224" w:rsidTr="000671D7">
        <w:tc>
          <w:tcPr>
            <w:tcW w:w="567"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lastRenderedPageBreak/>
              <w:t>8</w:t>
            </w:r>
          </w:p>
        </w:tc>
        <w:tc>
          <w:tcPr>
            <w:tcW w:w="1135"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c>
          <w:tcPr>
            <w:tcW w:w="850"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Процент</w:t>
            </w:r>
          </w:p>
        </w:tc>
        <w:tc>
          <w:tcPr>
            <w:tcW w:w="1418"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Прогрессирующий</w:t>
            </w:r>
          </w:p>
        </w:tc>
        <w:tc>
          <w:tcPr>
            <w:tcW w:w="1350" w:type="dxa"/>
          </w:tcPr>
          <w:p w:rsidR="000671D7" w:rsidRPr="00CC7224" w:rsidRDefault="000671D7" w:rsidP="00F30284">
            <w:pPr>
              <w:rPr>
                <w:rFonts w:ascii="Times New Roman" w:hAnsi="Times New Roman" w:cs="Times New Roman"/>
                <w:sz w:val="20"/>
                <w:szCs w:val="20"/>
              </w:rPr>
            </w:pPr>
            <w:r w:rsidRPr="00CC7224">
              <w:rPr>
                <w:rFonts w:ascii="Times New Roman" w:eastAsia="Calibri" w:hAnsi="Times New Roman" w:cs="Times New Roman"/>
                <w:sz w:val="20"/>
                <w:szCs w:val="20"/>
                <w:lang w:eastAsia="en-US"/>
              </w:rPr>
              <w:t>Ежеквартально до 10 числа месяца, следующего за отчетным</w:t>
            </w:r>
          </w:p>
        </w:tc>
        <w:tc>
          <w:tcPr>
            <w:tcW w:w="2760" w:type="dxa"/>
          </w:tcPr>
          <w:p w:rsidR="000671D7" w:rsidRPr="00CC7224" w:rsidRDefault="000671D7" w:rsidP="00F30284">
            <w:pPr>
              <w:pStyle w:val="ConsPlusNormal"/>
              <w:rPr>
                <w:rFonts w:ascii="Times New Roman" w:hAnsi="Times New Roman" w:cs="Times New Roman"/>
                <w:szCs w:val="20"/>
              </w:rPr>
            </w:pPr>
            <w:r w:rsidRPr="00CC7224">
              <w:rPr>
                <w:rFonts w:ascii="Times New Roman" w:hAnsi="Times New Roman" w:cs="Times New Roman"/>
                <w:szCs w:val="20"/>
              </w:rPr>
              <w:t>N = (А / В) x 100%, где:</w:t>
            </w:r>
          </w:p>
          <w:p w:rsidR="000671D7" w:rsidRPr="00CC7224" w:rsidRDefault="000671D7" w:rsidP="00F30284">
            <w:pPr>
              <w:pStyle w:val="ConsPlusNormal"/>
              <w:rPr>
                <w:rFonts w:ascii="Times New Roman" w:hAnsi="Times New Roman" w:cs="Times New Roman"/>
                <w:szCs w:val="20"/>
              </w:rPr>
            </w:pPr>
            <w:r w:rsidRPr="00CC7224">
              <w:rPr>
                <w:rFonts w:ascii="Times New Roman" w:hAnsi="Times New Roman" w:cs="Times New Roman"/>
                <w:szCs w:val="20"/>
              </w:rPr>
              <w:t>N - доля детей, охваченных организованным отдыхом и оздоровлением;</w:t>
            </w:r>
          </w:p>
          <w:p w:rsidR="000671D7" w:rsidRPr="00CC7224" w:rsidRDefault="000671D7" w:rsidP="00F30284">
            <w:pPr>
              <w:pStyle w:val="ConsPlusNormal"/>
              <w:rPr>
                <w:rFonts w:ascii="Times New Roman" w:hAnsi="Times New Roman" w:cs="Times New Roman"/>
                <w:szCs w:val="20"/>
              </w:rPr>
            </w:pPr>
            <w:r w:rsidRPr="00CC7224">
              <w:rPr>
                <w:rFonts w:ascii="Times New Roman" w:hAnsi="Times New Roman" w:cs="Times New Roman"/>
                <w:szCs w:val="20"/>
              </w:rPr>
              <w:t>A - количество детей, охваченных организованным отдыхом и оздоровлением;</w:t>
            </w:r>
          </w:p>
          <w:p w:rsidR="000671D7" w:rsidRPr="00CC7224" w:rsidRDefault="000671D7" w:rsidP="00F30284">
            <w:pPr>
              <w:pStyle w:val="ConsPlusNormal"/>
              <w:rPr>
                <w:rFonts w:ascii="Times New Roman" w:hAnsi="Times New Roman" w:cs="Times New Roman"/>
                <w:szCs w:val="20"/>
              </w:rPr>
            </w:pPr>
            <w:r w:rsidRPr="00CC7224">
              <w:rPr>
                <w:rFonts w:ascii="Times New Roman" w:hAnsi="Times New Roman" w:cs="Times New Roman"/>
                <w:szCs w:val="20"/>
              </w:rPr>
              <w:t>B - общее количество детей, обучающихся в общеобразовательных организациях, в возрасте до 18 лет.</w:t>
            </w:r>
          </w:p>
          <w:p w:rsidR="000671D7" w:rsidRPr="00CC7224" w:rsidRDefault="000671D7" w:rsidP="00F30284">
            <w:pPr>
              <w:pStyle w:val="ConsPlusNormal"/>
              <w:rPr>
                <w:rFonts w:ascii="Times New Roman" w:hAnsi="Times New Roman" w:cs="Times New Roman"/>
                <w:szCs w:val="20"/>
              </w:rPr>
            </w:pPr>
            <w:r w:rsidRPr="00CC7224">
              <w:rPr>
                <w:rFonts w:ascii="Times New Roman" w:hAnsi="Times New Roman" w:cs="Times New Roman"/>
                <w:szCs w:val="20"/>
              </w:rPr>
              <w:t>Данные министерства образования Белгородской области, министерства социальной защиты населения и труда Белгородской области, министерства здравоохранения Белгородской области, органов, осуществляющих управление в сфере образования муниципальных районов и городских округов Белгородской области</w:t>
            </w:r>
          </w:p>
        </w:tc>
        <w:tc>
          <w:tcPr>
            <w:tcW w:w="1560"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Определяется отношением количества детей, охваченных организованным отдыхом и оздоровлением, к общему количеству детей, обучающихся в общеобразовательных организациях, в возрасте до 18 лет</w:t>
            </w:r>
          </w:p>
        </w:tc>
        <w:tc>
          <w:tcPr>
            <w:tcW w:w="1350"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Ведомственный мониторинг</w:t>
            </w:r>
          </w:p>
        </w:tc>
        <w:tc>
          <w:tcPr>
            <w:tcW w:w="1201" w:type="dxa"/>
            <w:vAlign w:val="center"/>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1276" w:type="dxa"/>
          </w:tcPr>
          <w:p w:rsidR="000671D7" w:rsidRPr="00CC7224" w:rsidRDefault="000671D7" w:rsidP="00F30284">
            <w:pPr>
              <w:pStyle w:val="ConsPlusNormal"/>
              <w:jc w:val="center"/>
              <w:rPr>
                <w:rFonts w:ascii="Times New Roman" w:hAnsi="Times New Roman" w:cs="Times New Roman"/>
                <w:szCs w:val="20"/>
              </w:rPr>
            </w:pPr>
            <w:r>
              <w:rPr>
                <w:rFonts w:ascii="Times New Roman" w:hAnsi="Times New Roman" w:cs="Times New Roman"/>
                <w:szCs w:val="20"/>
              </w:rPr>
              <w:t xml:space="preserve">Отдел </w:t>
            </w:r>
            <w:r w:rsidRPr="00CC7224">
              <w:rPr>
                <w:rFonts w:ascii="Times New Roman" w:hAnsi="Times New Roman" w:cs="Times New Roman"/>
                <w:szCs w:val="20"/>
              </w:rPr>
              <w:t xml:space="preserve">образования администрации </w:t>
            </w:r>
            <w:r>
              <w:rPr>
                <w:rFonts w:ascii="Times New Roman" w:hAnsi="Times New Roman" w:cs="Times New Roman"/>
                <w:szCs w:val="20"/>
              </w:rPr>
              <w:t>Красненского района</w:t>
            </w:r>
          </w:p>
        </w:tc>
        <w:tc>
          <w:tcPr>
            <w:tcW w:w="1134" w:type="dxa"/>
            <w:vAlign w:val="center"/>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1209"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eastAsia="Calibri" w:hAnsi="Times New Roman" w:cs="Times New Roman"/>
                <w:szCs w:val="20"/>
                <w:lang w:eastAsia="en-US"/>
              </w:rPr>
              <w:t>Ежегодно до 10 февраля</w:t>
            </w:r>
          </w:p>
        </w:tc>
      </w:tr>
      <w:tr w:rsidR="000671D7" w:rsidRPr="00CC7224" w:rsidTr="000671D7">
        <w:trPr>
          <w:trHeight w:val="634"/>
        </w:trPr>
        <w:tc>
          <w:tcPr>
            <w:tcW w:w="567" w:type="dxa"/>
            <w:vMerge w:val="restart"/>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9</w:t>
            </w:r>
          </w:p>
        </w:tc>
        <w:tc>
          <w:tcPr>
            <w:tcW w:w="1135" w:type="dxa"/>
            <w:vMerge w:val="restart"/>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Уровень ежегодного достижения показателе</w:t>
            </w:r>
            <w:r w:rsidRPr="00CC7224">
              <w:rPr>
                <w:rFonts w:ascii="Times New Roman" w:hAnsi="Times New Roman" w:cs="Times New Roman"/>
                <w:szCs w:val="20"/>
              </w:rPr>
              <w:lastRenderedPageBreak/>
              <w:t>й муниципальной программы и ее подпрограмм</w:t>
            </w:r>
          </w:p>
        </w:tc>
        <w:tc>
          <w:tcPr>
            <w:tcW w:w="850" w:type="dxa"/>
            <w:vMerge w:val="restart"/>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lastRenderedPageBreak/>
              <w:t>Процент</w:t>
            </w:r>
          </w:p>
        </w:tc>
        <w:tc>
          <w:tcPr>
            <w:tcW w:w="1418" w:type="dxa"/>
            <w:vMerge w:val="restart"/>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Прогрессирующий</w:t>
            </w:r>
          </w:p>
        </w:tc>
        <w:tc>
          <w:tcPr>
            <w:tcW w:w="1350" w:type="dxa"/>
            <w:vMerge w:val="restart"/>
          </w:tcPr>
          <w:p w:rsidR="000671D7" w:rsidRPr="00CC7224" w:rsidRDefault="000671D7" w:rsidP="00F30284">
            <w:pPr>
              <w:rPr>
                <w:rFonts w:ascii="Times New Roman" w:hAnsi="Times New Roman" w:cs="Times New Roman"/>
                <w:sz w:val="20"/>
                <w:szCs w:val="20"/>
              </w:rPr>
            </w:pPr>
            <w:r w:rsidRPr="00CC7224">
              <w:rPr>
                <w:rFonts w:ascii="Times New Roman" w:eastAsia="Calibri" w:hAnsi="Times New Roman" w:cs="Times New Roman"/>
                <w:sz w:val="20"/>
                <w:szCs w:val="20"/>
                <w:lang w:eastAsia="en-US"/>
              </w:rPr>
              <w:t xml:space="preserve">Ежеквартально до 10 числа месяца, следующего </w:t>
            </w:r>
            <w:r w:rsidRPr="00CC7224">
              <w:rPr>
                <w:rFonts w:ascii="Times New Roman" w:eastAsia="Calibri" w:hAnsi="Times New Roman" w:cs="Times New Roman"/>
                <w:sz w:val="20"/>
                <w:szCs w:val="20"/>
                <w:lang w:eastAsia="en-US"/>
              </w:rPr>
              <w:lastRenderedPageBreak/>
              <w:t>за отчетным</w:t>
            </w:r>
          </w:p>
        </w:tc>
        <w:tc>
          <w:tcPr>
            <w:tcW w:w="2760" w:type="dxa"/>
            <w:vMerge w:val="restart"/>
          </w:tcPr>
          <w:p w:rsidR="000671D7" w:rsidRPr="00CC7224" w:rsidRDefault="000671D7" w:rsidP="00F30284">
            <w:pPr>
              <w:pStyle w:val="ConsPlusNormal"/>
              <w:rPr>
                <w:rFonts w:ascii="Times New Roman" w:hAnsi="Times New Roman" w:cs="Times New Roman"/>
                <w:szCs w:val="20"/>
              </w:rPr>
            </w:pPr>
            <w:r w:rsidRPr="00CC7224">
              <w:rPr>
                <w:rFonts w:ascii="Times New Roman" w:hAnsi="Times New Roman" w:cs="Times New Roman"/>
                <w:szCs w:val="20"/>
              </w:rPr>
              <w:lastRenderedPageBreak/>
              <w:t>Fцос = (X / Y) x 100%, где:</w:t>
            </w:r>
          </w:p>
          <w:p w:rsidR="000671D7" w:rsidRPr="00CC7224" w:rsidRDefault="000671D7" w:rsidP="00F30284">
            <w:pPr>
              <w:pStyle w:val="ConsPlusNormal"/>
              <w:rPr>
                <w:rFonts w:ascii="Times New Roman" w:hAnsi="Times New Roman" w:cs="Times New Roman"/>
                <w:szCs w:val="20"/>
              </w:rPr>
            </w:pPr>
            <w:r w:rsidRPr="00CC7224">
              <w:rPr>
                <w:rFonts w:ascii="Times New Roman" w:hAnsi="Times New Roman" w:cs="Times New Roman"/>
                <w:szCs w:val="20"/>
              </w:rPr>
              <w:t>Fцос –, уровень ежегодного достижения показателей муниципальной программы и ее подпрограмм процент;</w:t>
            </w:r>
          </w:p>
          <w:p w:rsidR="000671D7" w:rsidRPr="00CC7224" w:rsidRDefault="000671D7" w:rsidP="00F30284">
            <w:pPr>
              <w:pStyle w:val="ConsPlusNormal"/>
              <w:rPr>
                <w:rFonts w:ascii="Times New Roman" w:hAnsi="Times New Roman" w:cs="Times New Roman"/>
                <w:szCs w:val="20"/>
              </w:rPr>
            </w:pPr>
            <w:r w:rsidRPr="00CC7224">
              <w:rPr>
                <w:rFonts w:ascii="Times New Roman" w:hAnsi="Times New Roman" w:cs="Times New Roman"/>
                <w:szCs w:val="20"/>
              </w:rPr>
              <w:lastRenderedPageBreak/>
              <w:t>X – число достигнутых показателей муниципальной программы, единиц;</w:t>
            </w:r>
          </w:p>
          <w:p w:rsidR="000671D7" w:rsidRPr="00CC7224" w:rsidRDefault="000671D7" w:rsidP="00F30284">
            <w:pPr>
              <w:pStyle w:val="ConsPlusNormal"/>
              <w:rPr>
                <w:rFonts w:ascii="Times New Roman" w:hAnsi="Times New Roman" w:cs="Times New Roman"/>
                <w:szCs w:val="20"/>
              </w:rPr>
            </w:pPr>
            <w:r w:rsidRPr="00CC7224">
              <w:rPr>
                <w:rFonts w:ascii="Times New Roman" w:hAnsi="Times New Roman" w:cs="Times New Roman"/>
                <w:szCs w:val="20"/>
              </w:rPr>
              <w:t>Y - общее число показателей муниципальной программы</w:t>
            </w:r>
          </w:p>
        </w:tc>
        <w:tc>
          <w:tcPr>
            <w:tcW w:w="1560"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lastRenderedPageBreak/>
              <w:t>Число достигнутых показателей муниципальной программы</w:t>
            </w:r>
          </w:p>
        </w:tc>
        <w:tc>
          <w:tcPr>
            <w:tcW w:w="1350" w:type="dxa"/>
            <w:vMerge w:val="restart"/>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Административная информация</w:t>
            </w:r>
          </w:p>
        </w:tc>
        <w:tc>
          <w:tcPr>
            <w:tcW w:w="1201" w:type="dxa"/>
            <w:vMerge w:val="restart"/>
            <w:vAlign w:val="center"/>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1276" w:type="dxa"/>
            <w:vMerge w:val="restart"/>
          </w:tcPr>
          <w:p w:rsidR="000671D7" w:rsidRPr="00CC7224" w:rsidRDefault="000671D7" w:rsidP="00F30284">
            <w:pPr>
              <w:pStyle w:val="ConsPlusNormal"/>
              <w:jc w:val="center"/>
              <w:rPr>
                <w:rFonts w:ascii="Times New Roman" w:hAnsi="Times New Roman" w:cs="Times New Roman"/>
                <w:szCs w:val="20"/>
              </w:rPr>
            </w:pPr>
            <w:r>
              <w:rPr>
                <w:rFonts w:ascii="Times New Roman" w:hAnsi="Times New Roman" w:cs="Times New Roman"/>
                <w:szCs w:val="20"/>
              </w:rPr>
              <w:t xml:space="preserve">Отдел </w:t>
            </w:r>
            <w:r w:rsidRPr="00CC7224">
              <w:rPr>
                <w:rFonts w:ascii="Times New Roman" w:hAnsi="Times New Roman" w:cs="Times New Roman"/>
                <w:szCs w:val="20"/>
              </w:rPr>
              <w:t xml:space="preserve">образования администрации </w:t>
            </w:r>
            <w:r>
              <w:rPr>
                <w:rFonts w:ascii="Times New Roman" w:hAnsi="Times New Roman" w:cs="Times New Roman"/>
                <w:szCs w:val="20"/>
              </w:rPr>
              <w:t>Красненског</w:t>
            </w:r>
            <w:r>
              <w:rPr>
                <w:rFonts w:ascii="Times New Roman" w:hAnsi="Times New Roman" w:cs="Times New Roman"/>
                <w:szCs w:val="20"/>
              </w:rPr>
              <w:lastRenderedPageBreak/>
              <w:t>о района</w:t>
            </w:r>
          </w:p>
        </w:tc>
        <w:tc>
          <w:tcPr>
            <w:tcW w:w="1134" w:type="dxa"/>
            <w:vMerge w:val="restart"/>
            <w:vAlign w:val="center"/>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lastRenderedPageBreak/>
              <w:t>-</w:t>
            </w:r>
          </w:p>
        </w:tc>
        <w:tc>
          <w:tcPr>
            <w:tcW w:w="1209" w:type="dxa"/>
            <w:vMerge w:val="restart"/>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eastAsia="Calibri" w:hAnsi="Times New Roman" w:cs="Times New Roman"/>
                <w:szCs w:val="20"/>
                <w:lang w:eastAsia="en-US"/>
              </w:rPr>
              <w:t>Ежегодно до 10 февраля</w:t>
            </w:r>
          </w:p>
        </w:tc>
      </w:tr>
      <w:tr w:rsidR="000671D7" w:rsidRPr="00CC7224" w:rsidTr="000671D7">
        <w:trPr>
          <w:trHeight w:val="633"/>
        </w:trPr>
        <w:tc>
          <w:tcPr>
            <w:tcW w:w="567" w:type="dxa"/>
            <w:vMerge/>
          </w:tcPr>
          <w:p w:rsidR="000671D7" w:rsidRPr="00CC7224" w:rsidRDefault="000671D7" w:rsidP="00F30284">
            <w:pPr>
              <w:pStyle w:val="ConsPlusNormal"/>
              <w:jc w:val="center"/>
              <w:rPr>
                <w:rFonts w:ascii="Times New Roman" w:hAnsi="Times New Roman" w:cs="Times New Roman"/>
                <w:szCs w:val="20"/>
              </w:rPr>
            </w:pPr>
          </w:p>
        </w:tc>
        <w:tc>
          <w:tcPr>
            <w:tcW w:w="1135" w:type="dxa"/>
            <w:vMerge/>
          </w:tcPr>
          <w:p w:rsidR="000671D7" w:rsidRPr="00CC7224" w:rsidRDefault="000671D7" w:rsidP="00F30284">
            <w:pPr>
              <w:pStyle w:val="ConsPlusNormal"/>
              <w:jc w:val="center"/>
              <w:rPr>
                <w:rFonts w:ascii="Times New Roman" w:hAnsi="Times New Roman" w:cs="Times New Roman"/>
                <w:szCs w:val="20"/>
              </w:rPr>
            </w:pPr>
          </w:p>
        </w:tc>
        <w:tc>
          <w:tcPr>
            <w:tcW w:w="850" w:type="dxa"/>
            <w:vMerge/>
          </w:tcPr>
          <w:p w:rsidR="000671D7" w:rsidRPr="00CC7224" w:rsidRDefault="000671D7" w:rsidP="00F30284">
            <w:pPr>
              <w:pStyle w:val="ConsPlusNormal"/>
              <w:jc w:val="center"/>
              <w:rPr>
                <w:rFonts w:ascii="Times New Roman" w:hAnsi="Times New Roman" w:cs="Times New Roman"/>
                <w:szCs w:val="20"/>
              </w:rPr>
            </w:pPr>
          </w:p>
        </w:tc>
        <w:tc>
          <w:tcPr>
            <w:tcW w:w="1418" w:type="dxa"/>
            <w:vMerge/>
          </w:tcPr>
          <w:p w:rsidR="000671D7" w:rsidRPr="00CC7224" w:rsidRDefault="000671D7" w:rsidP="00F30284">
            <w:pPr>
              <w:pStyle w:val="ConsPlusNormal"/>
              <w:jc w:val="center"/>
              <w:rPr>
                <w:rFonts w:ascii="Times New Roman" w:hAnsi="Times New Roman" w:cs="Times New Roman"/>
                <w:szCs w:val="20"/>
              </w:rPr>
            </w:pPr>
          </w:p>
        </w:tc>
        <w:tc>
          <w:tcPr>
            <w:tcW w:w="1350" w:type="dxa"/>
            <w:vMerge/>
          </w:tcPr>
          <w:p w:rsidR="000671D7" w:rsidRPr="00CC7224" w:rsidRDefault="000671D7" w:rsidP="00F30284">
            <w:pPr>
              <w:rPr>
                <w:rFonts w:ascii="Times New Roman" w:eastAsia="Calibri" w:hAnsi="Times New Roman" w:cs="Times New Roman"/>
                <w:sz w:val="20"/>
                <w:szCs w:val="20"/>
                <w:lang w:eastAsia="en-US"/>
              </w:rPr>
            </w:pPr>
          </w:p>
        </w:tc>
        <w:tc>
          <w:tcPr>
            <w:tcW w:w="2760" w:type="dxa"/>
            <w:vMerge/>
          </w:tcPr>
          <w:p w:rsidR="000671D7" w:rsidRPr="00CC7224" w:rsidRDefault="000671D7" w:rsidP="00F30284">
            <w:pPr>
              <w:pStyle w:val="ConsPlusNormal"/>
              <w:rPr>
                <w:rFonts w:ascii="Times New Roman" w:hAnsi="Times New Roman" w:cs="Times New Roman"/>
                <w:szCs w:val="20"/>
              </w:rPr>
            </w:pPr>
          </w:p>
        </w:tc>
        <w:tc>
          <w:tcPr>
            <w:tcW w:w="1560"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Общее число показателей муниципальной программы</w:t>
            </w:r>
          </w:p>
        </w:tc>
        <w:tc>
          <w:tcPr>
            <w:tcW w:w="1350" w:type="dxa"/>
            <w:vMerge/>
          </w:tcPr>
          <w:p w:rsidR="000671D7" w:rsidRPr="00CC7224" w:rsidRDefault="000671D7" w:rsidP="00F30284">
            <w:pPr>
              <w:pStyle w:val="ConsPlusNormal"/>
              <w:jc w:val="center"/>
              <w:rPr>
                <w:rFonts w:ascii="Times New Roman" w:hAnsi="Times New Roman" w:cs="Times New Roman"/>
                <w:szCs w:val="20"/>
              </w:rPr>
            </w:pPr>
          </w:p>
        </w:tc>
        <w:tc>
          <w:tcPr>
            <w:tcW w:w="1201" w:type="dxa"/>
            <w:vMerge/>
            <w:vAlign w:val="center"/>
          </w:tcPr>
          <w:p w:rsidR="000671D7" w:rsidRPr="00CC7224" w:rsidRDefault="000671D7" w:rsidP="00F30284">
            <w:pPr>
              <w:pStyle w:val="ConsPlusNormal"/>
              <w:jc w:val="center"/>
              <w:rPr>
                <w:rFonts w:ascii="Times New Roman" w:hAnsi="Times New Roman" w:cs="Times New Roman"/>
                <w:szCs w:val="20"/>
              </w:rPr>
            </w:pPr>
          </w:p>
        </w:tc>
        <w:tc>
          <w:tcPr>
            <w:tcW w:w="1276" w:type="dxa"/>
            <w:vMerge/>
          </w:tcPr>
          <w:p w:rsidR="000671D7" w:rsidRPr="00CC7224" w:rsidRDefault="000671D7" w:rsidP="00F30284">
            <w:pPr>
              <w:pStyle w:val="ConsPlusNormal"/>
              <w:jc w:val="center"/>
              <w:rPr>
                <w:rFonts w:ascii="Times New Roman" w:hAnsi="Times New Roman" w:cs="Times New Roman"/>
                <w:szCs w:val="20"/>
              </w:rPr>
            </w:pPr>
          </w:p>
        </w:tc>
        <w:tc>
          <w:tcPr>
            <w:tcW w:w="1134" w:type="dxa"/>
            <w:vMerge/>
            <w:vAlign w:val="center"/>
          </w:tcPr>
          <w:p w:rsidR="000671D7" w:rsidRPr="00CC7224" w:rsidRDefault="000671D7" w:rsidP="00F30284">
            <w:pPr>
              <w:pStyle w:val="ConsPlusNormal"/>
              <w:jc w:val="center"/>
              <w:rPr>
                <w:rFonts w:ascii="Times New Roman" w:hAnsi="Times New Roman" w:cs="Times New Roman"/>
                <w:szCs w:val="20"/>
              </w:rPr>
            </w:pPr>
          </w:p>
        </w:tc>
        <w:tc>
          <w:tcPr>
            <w:tcW w:w="1209" w:type="dxa"/>
            <w:vMerge/>
          </w:tcPr>
          <w:p w:rsidR="000671D7" w:rsidRPr="00CC7224" w:rsidRDefault="000671D7" w:rsidP="00F30284">
            <w:pPr>
              <w:pStyle w:val="ConsPlusNormal"/>
              <w:jc w:val="center"/>
              <w:rPr>
                <w:rFonts w:ascii="Times New Roman" w:eastAsia="Calibri" w:hAnsi="Times New Roman" w:cs="Times New Roman"/>
                <w:szCs w:val="20"/>
                <w:lang w:eastAsia="en-US"/>
              </w:rPr>
            </w:pPr>
          </w:p>
        </w:tc>
      </w:tr>
      <w:tr w:rsidR="000671D7" w:rsidRPr="00CC7224" w:rsidTr="000671D7">
        <w:trPr>
          <w:trHeight w:val="1060"/>
        </w:trPr>
        <w:tc>
          <w:tcPr>
            <w:tcW w:w="567" w:type="dxa"/>
            <w:vMerge w:val="restart"/>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lastRenderedPageBreak/>
              <w:t>10</w:t>
            </w:r>
          </w:p>
        </w:tc>
        <w:tc>
          <w:tcPr>
            <w:tcW w:w="1135" w:type="dxa"/>
            <w:vMerge w:val="restart"/>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Доля обучающихся на всех уровнях образования, попадающих под мониторинг и оценку качества образования, от общего количества обучающихся на всех уровнях общего образования</w:t>
            </w:r>
          </w:p>
        </w:tc>
        <w:tc>
          <w:tcPr>
            <w:tcW w:w="850" w:type="dxa"/>
            <w:vMerge w:val="restart"/>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Процент</w:t>
            </w:r>
          </w:p>
        </w:tc>
        <w:tc>
          <w:tcPr>
            <w:tcW w:w="1418" w:type="dxa"/>
            <w:vMerge w:val="restart"/>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Прогрессирующий</w:t>
            </w:r>
          </w:p>
        </w:tc>
        <w:tc>
          <w:tcPr>
            <w:tcW w:w="1350" w:type="dxa"/>
            <w:vMerge w:val="restart"/>
          </w:tcPr>
          <w:p w:rsidR="000671D7" w:rsidRPr="00CC7224" w:rsidRDefault="000671D7" w:rsidP="00F30284">
            <w:pPr>
              <w:rPr>
                <w:rFonts w:ascii="Times New Roman" w:hAnsi="Times New Roman" w:cs="Times New Roman"/>
                <w:sz w:val="20"/>
                <w:szCs w:val="20"/>
              </w:rPr>
            </w:pPr>
            <w:r w:rsidRPr="00CC7224">
              <w:rPr>
                <w:rFonts w:ascii="Times New Roman" w:eastAsia="Calibri" w:hAnsi="Times New Roman" w:cs="Times New Roman"/>
                <w:sz w:val="20"/>
                <w:szCs w:val="20"/>
                <w:lang w:eastAsia="en-US"/>
              </w:rPr>
              <w:t>Ежеквартально до 10 числа месяца, следующего за отчетным</w:t>
            </w:r>
          </w:p>
        </w:tc>
        <w:tc>
          <w:tcPr>
            <w:tcW w:w="2760" w:type="dxa"/>
            <w:vMerge w:val="restart"/>
          </w:tcPr>
          <w:p w:rsidR="000671D7" w:rsidRPr="00CC7224" w:rsidRDefault="000671D7" w:rsidP="00F30284">
            <w:pPr>
              <w:pStyle w:val="ConsPlusNormal"/>
              <w:rPr>
                <w:rFonts w:ascii="Times New Roman" w:hAnsi="Times New Roman" w:cs="Times New Roman"/>
                <w:szCs w:val="20"/>
              </w:rPr>
            </w:pPr>
            <w:r w:rsidRPr="00CC7224">
              <w:rPr>
                <w:rFonts w:ascii="Times New Roman" w:hAnsi="Times New Roman" w:cs="Times New Roman"/>
                <w:szCs w:val="20"/>
              </w:rPr>
              <w:t>Fцос = (X / Y) x 100%, где:</w:t>
            </w:r>
          </w:p>
          <w:p w:rsidR="000671D7" w:rsidRPr="00CC7224" w:rsidRDefault="000671D7" w:rsidP="00F30284">
            <w:pPr>
              <w:pStyle w:val="ConsPlusNormal"/>
              <w:rPr>
                <w:rFonts w:ascii="Times New Roman" w:hAnsi="Times New Roman" w:cs="Times New Roman"/>
                <w:szCs w:val="20"/>
              </w:rPr>
            </w:pPr>
            <w:r w:rsidRPr="00CC7224">
              <w:rPr>
                <w:rFonts w:ascii="Times New Roman" w:hAnsi="Times New Roman" w:cs="Times New Roman"/>
                <w:szCs w:val="20"/>
              </w:rPr>
              <w:t>Fцос – доля обучающихся на всех уровнях образования, попадающих под мониторинг и оценку качества образования, от общего количества обучающихся на всех уровнях общего образования, процент;</w:t>
            </w:r>
          </w:p>
          <w:p w:rsidR="000671D7" w:rsidRPr="00CC7224" w:rsidRDefault="000671D7" w:rsidP="00F30284">
            <w:pPr>
              <w:pStyle w:val="ConsPlusNormal"/>
              <w:rPr>
                <w:rFonts w:ascii="Times New Roman" w:hAnsi="Times New Roman" w:cs="Times New Roman"/>
                <w:szCs w:val="20"/>
              </w:rPr>
            </w:pPr>
            <w:r w:rsidRPr="00CC7224">
              <w:rPr>
                <w:rFonts w:ascii="Times New Roman" w:hAnsi="Times New Roman" w:cs="Times New Roman"/>
                <w:szCs w:val="20"/>
              </w:rPr>
              <w:t>X - число обучающихся на всех уровнях образования, попадающих под мониторинг и оценку качества образования, единиц;</w:t>
            </w:r>
          </w:p>
          <w:p w:rsidR="000671D7" w:rsidRPr="00CC7224" w:rsidRDefault="000671D7" w:rsidP="00F30284">
            <w:pPr>
              <w:pStyle w:val="ConsPlusNormal"/>
              <w:rPr>
                <w:rFonts w:ascii="Times New Roman" w:hAnsi="Times New Roman" w:cs="Times New Roman"/>
                <w:szCs w:val="20"/>
              </w:rPr>
            </w:pPr>
            <w:r w:rsidRPr="00CC7224">
              <w:rPr>
                <w:rFonts w:ascii="Times New Roman" w:hAnsi="Times New Roman" w:cs="Times New Roman"/>
                <w:szCs w:val="20"/>
              </w:rPr>
              <w:t>Y - общее количество обучающихся на всех уровнях общего образования</w:t>
            </w:r>
          </w:p>
        </w:tc>
        <w:tc>
          <w:tcPr>
            <w:tcW w:w="1560" w:type="dxa"/>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Число обучающихся на всех уровнях образования, попадающих под мониторинг и оценку качества образования</w:t>
            </w:r>
          </w:p>
        </w:tc>
        <w:tc>
          <w:tcPr>
            <w:tcW w:w="1350" w:type="dxa"/>
            <w:vMerge w:val="restart"/>
          </w:tcPr>
          <w:p w:rsidR="000671D7" w:rsidRPr="00CC7224" w:rsidRDefault="000671D7" w:rsidP="00F30284">
            <w:pPr>
              <w:pStyle w:val="ConsPlusNormal"/>
              <w:rPr>
                <w:rFonts w:ascii="Times New Roman" w:hAnsi="Times New Roman" w:cs="Times New Roman"/>
                <w:szCs w:val="20"/>
              </w:rPr>
            </w:pPr>
            <w:r w:rsidRPr="00CC7224">
              <w:rPr>
                <w:rFonts w:ascii="Times New Roman" w:hAnsi="Times New Roman" w:cs="Times New Roman"/>
                <w:szCs w:val="20"/>
              </w:rPr>
              <w:t>Ведомственный мониторинг</w:t>
            </w:r>
          </w:p>
        </w:tc>
        <w:tc>
          <w:tcPr>
            <w:tcW w:w="1201" w:type="dxa"/>
            <w:vMerge w:val="restart"/>
            <w:vAlign w:val="center"/>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1276" w:type="dxa"/>
            <w:vMerge w:val="restart"/>
          </w:tcPr>
          <w:p w:rsidR="000671D7" w:rsidRPr="00A90435" w:rsidRDefault="000671D7" w:rsidP="00A90435">
            <w:pPr>
              <w:jc w:val="center"/>
              <w:rPr>
                <w:rFonts w:ascii="Times New Roman" w:hAnsi="Times New Roman" w:cs="Times New Roman"/>
                <w:sz w:val="20"/>
                <w:szCs w:val="20"/>
              </w:rPr>
            </w:pPr>
            <w:r w:rsidRPr="00A90435">
              <w:rPr>
                <w:rFonts w:ascii="Times New Roman" w:hAnsi="Times New Roman" w:cs="Times New Roman"/>
                <w:sz w:val="20"/>
                <w:szCs w:val="20"/>
              </w:rPr>
              <w:t>Отдел образования администрации Красненского района</w:t>
            </w:r>
          </w:p>
        </w:tc>
        <w:tc>
          <w:tcPr>
            <w:tcW w:w="1134" w:type="dxa"/>
            <w:vMerge w:val="restart"/>
            <w:vAlign w:val="center"/>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w:t>
            </w:r>
          </w:p>
        </w:tc>
        <w:tc>
          <w:tcPr>
            <w:tcW w:w="1209" w:type="dxa"/>
            <w:vMerge w:val="restart"/>
          </w:tcPr>
          <w:p w:rsidR="000671D7" w:rsidRPr="00CC7224" w:rsidRDefault="000671D7" w:rsidP="00F30284">
            <w:pPr>
              <w:pStyle w:val="ConsPlusNormal"/>
              <w:jc w:val="center"/>
              <w:rPr>
                <w:rFonts w:ascii="Times New Roman" w:hAnsi="Times New Roman" w:cs="Times New Roman"/>
                <w:szCs w:val="20"/>
              </w:rPr>
            </w:pPr>
            <w:r w:rsidRPr="00CC7224">
              <w:rPr>
                <w:rFonts w:ascii="Times New Roman" w:eastAsia="Calibri" w:hAnsi="Times New Roman" w:cs="Times New Roman"/>
                <w:szCs w:val="20"/>
                <w:lang w:eastAsia="en-US"/>
              </w:rPr>
              <w:t>Ежегодно до 10 февраля</w:t>
            </w:r>
          </w:p>
        </w:tc>
      </w:tr>
      <w:tr w:rsidR="000671D7" w:rsidRPr="00153FE9" w:rsidTr="000671D7">
        <w:trPr>
          <w:trHeight w:val="1060"/>
        </w:trPr>
        <w:tc>
          <w:tcPr>
            <w:tcW w:w="567" w:type="dxa"/>
            <w:vMerge/>
          </w:tcPr>
          <w:p w:rsidR="000671D7" w:rsidRPr="00CC7224" w:rsidRDefault="000671D7" w:rsidP="00F30284">
            <w:pPr>
              <w:pStyle w:val="ConsPlusNormal"/>
              <w:jc w:val="center"/>
              <w:rPr>
                <w:rFonts w:ascii="Times New Roman" w:hAnsi="Times New Roman" w:cs="Times New Roman"/>
                <w:szCs w:val="20"/>
              </w:rPr>
            </w:pPr>
          </w:p>
        </w:tc>
        <w:tc>
          <w:tcPr>
            <w:tcW w:w="1135" w:type="dxa"/>
            <w:vMerge/>
          </w:tcPr>
          <w:p w:rsidR="000671D7" w:rsidRPr="00CC7224" w:rsidRDefault="000671D7" w:rsidP="00F30284">
            <w:pPr>
              <w:pStyle w:val="ConsPlusNormal"/>
              <w:jc w:val="center"/>
              <w:rPr>
                <w:rFonts w:ascii="Times New Roman" w:hAnsi="Times New Roman" w:cs="Times New Roman"/>
                <w:szCs w:val="20"/>
              </w:rPr>
            </w:pPr>
          </w:p>
        </w:tc>
        <w:tc>
          <w:tcPr>
            <w:tcW w:w="850" w:type="dxa"/>
            <w:vMerge/>
          </w:tcPr>
          <w:p w:rsidR="000671D7" w:rsidRPr="00CC7224" w:rsidRDefault="000671D7" w:rsidP="00F30284">
            <w:pPr>
              <w:pStyle w:val="ConsPlusNormal"/>
              <w:jc w:val="center"/>
              <w:rPr>
                <w:rFonts w:ascii="Times New Roman" w:hAnsi="Times New Roman" w:cs="Times New Roman"/>
                <w:szCs w:val="20"/>
              </w:rPr>
            </w:pPr>
          </w:p>
        </w:tc>
        <w:tc>
          <w:tcPr>
            <w:tcW w:w="1418" w:type="dxa"/>
            <w:vMerge/>
          </w:tcPr>
          <w:p w:rsidR="000671D7" w:rsidRPr="00CC7224" w:rsidRDefault="000671D7" w:rsidP="00F30284">
            <w:pPr>
              <w:pStyle w:val="ConsPlusNormal"/>
              <w:jc w:val="center"/>
              <w:rPr>
                <w:rFonts w:ascii="Times New Roman" w:hAnsi="Times New Roman" w:cs="Times New Roman"/>
                <w:szCs w:val="20"/>
              </w:rPr>
            </w:pPr>
          </w:p>
        </w:tc>
        <w:tc>
          <w:tcPr>
            <w:tcW w:w="1350" w:type="dxa"/>
            <w:vMerge/>
          </w:tcPr>
          <w:p w:rsidR="000671D7" w:rsidRPr="00CC7224" w:rsidRDefault="000671D7" w:rsidP="00F30284">
            <w:pPr>
              <w:rPr>
                <w:rFonts w:ascii="Times New Roman" w:eastAsia="Calibri" w:hAnsi="Times New Roman" w:cs="Times New Roman"/>
                <w:sz w:val="20"/>
                <w:szCs w:val="20"/>
                <w:lang w:eastAsia="en-US"/>
              </w:rPr>
            </w:pPr>
          </w:p>
        </w:tc>
        <w:tc>
          <w:tcPr>
            <w:tcW w:w="2760" w:type="dxa"/>
            <w:vMerge/>
          </w:tcPr>
          <w:p w:rsidR="000671D7" w:rsidRPr="00CC7224" w:rsidRDefault="000671D7" w:rsidP="00F30284">
            <w:pPr>
              <w:pStyle w:val="ConsPlusNormal"/>
              <w:rPr>
                <w:rFonts w:ascii="Times New Roman" w:hAnsi="Times New Roman" w:cs="Times New Roman"/>
                <w:szCs w:val="20"/>
              </w:rPr>
            </w:pPr>
          </w:p>
        </w:tc>
        <w:tc>
          <w:tcPr>
            <w:tcW w:w="1560" w:type="dxa"/>
          </w:tcPr>
          <w:p w:rsidR="000671D7" w:rsidRPr="00153FE9" w:rsidRDefault="000671D7" w:rsidP="00F30284">
            <w:pPr>
              <w:pStyle w:val="ConsPlusNormal"/>
              <w:jc w:val="center"/>
              <w:rPr>
                <w:rFonts w:ascii="Times New Roman" w:hAnsi="Times New Roman" w:cs="Times New Roman"/>
                <w:szCs w:val="20"/>
              </w:rPr>
            </w:pPr>
            <w:r w:rsidRPr="00CC7224">
              <w:rPr>
                <w:rFonts w:ascii="Times New Roman" w:hAnsi="Times New Roman" w:cs="Times New Roman"/>
                <w:szCs w:val="20"/>
              </w:rPr>
              <w:t>Общее количество обучающихся на всех уровнях общего образования в соответствии с формой № ОО-1</w:t>
            </w:r>
          </w:p>
        </w:tc>
        <w:tc>
          <w:tcPr>
            <w:tcW w:w="1350" w:type="dxa"/>
            <w:vMerge/>
          </w:tcPr>
          <w:p w:rsidR="000671D7" w:rsidRPr="00153FE9" w:rsidRDefault="000671D7" w:rsidP="00F30284">
            <w:pPr>
              <w:pStyle w:val="ConsPlusNormal"/>
              <w:rPr>
                <w:rFonts w:ascii="Times New Roman" w:hAnsi="Times New Roman" w:cs="Times New Roman"/>
                <w:szCs w:val="20"/>
              </w:rPr>
            </w:pPr>
          </w:p>
        </w:tc>
        <w:tc>
          <w:tcPr>
            <w:tcW w:w="1201" w:type="dxa"/>
            <w:vMerge/>
          </w:tcPr>
          <w:p w:rsidR="000671D7" w:rsidRPr="00153FE9" w:rsidRDefault="000671D7" w:rsidP="00F30284">
            <w:pPr>
              <w:pStyle w:val="ConsPlusNormal"/>
              <w:rPr>
                <w:rFonts w:ascii="Times New Roman" w:hAnsi="Times New Roman" w:cs="Times New Roman"/>
                <w:szCs w:val="20"/>
              </w:rPr>
            </w:pPr>
          </w:p>
        </w:tc>
        <w:tc>
          <w:tcPr>
            <w:tcW w:w="1276" w:type="dxa"/>
            <w:vMerge/>
          </w:tcPr>
          <w:p w:rsidR="000671D7" w:rsidRPr="00153FE9" w:rsidRDefault="000671D7" w:rsidP="00F30284">
            <w:pPr>
              <w:rPr>
                <w:rFonts w:ascii="Times New Roman" w:hAnsi="Times New Roman" w:cs="Times New Roman"/>
                <w:sz w:val="20"/>
                <w:szCs w:val="20"/>
              </w:rPr>
            </w:pPr>
          </w:p>
        </w:tc>
        <w:tc>
          <w:tcPr>
            <w:tcW w:w="1134" w:type="dxa"/>
            <w:vMerge/>
            <w:vAlign w:val="center"/>
          </w:tcPr>
          <w:p w:rsidR="000671D7" w:rsidRPr="00153FE9" w:rsidRDefault="000671D7" w:rsidP="00F30284">
            <w:pPr>
              <w:pStyle w:val="ConsPlusNormal"/>
              <w:jc w:val="center"/>
              <w:rPr>
                <w:rFonts w:ascii="Times New Roman" w:hAnsi="Times New Roman" w:cs="Times New Roman"/>
                <w:szCs w:val="20"/>
              </w:rPr>
            </w:pPr>
          </w:p>
        </w:tc>
        <w:tc>
          <w:tcPr>
            <w:tcW w:w="1209" w:type="dxa"/>
            <w:vMerge/>
          </w:tcPr>
          <w:p w:rsidR="000671D7" w:rsidRPr="00153FE9" w:rsidRDefault="000671D7" w:rsidP="00F30284">
            <w:pPr>
              <w:pStyle w:val="ConsPlusNormal"/>
              <w:jc w:val="center"/>
              <w:rPr>
                <w:rFonts w:ascii="Times New Roman" w:eastAsia="Calibri" w:hAnsi="Times New Roman" w:cs="Times New Roman"/>
                <w:szCs w:val="20"/>
                <w:lang w:eastAsia="en-US"/>
              </w:rPr>
            </w:pPr>
          </w:p>
        </w:tc>
      </w:tr>
    </w:tbl>
    <w:p w:rsidR="000671D7" w:rsidRPr="000671D7" w:rsidRDefault="000671D7" w:rsidP="000671D7">
      <w:pPr>
        <w:pStyle w:val="ConsPlusTitle"/>
        <w:jc w:val="right"/>
        <w:outlineLvl w:val="1"/>
        <w:rPr>
          <w:b w:val="0"/>
        </w:rPr>
      </w:pPr>
    </w:p>
    <w:p w:rsidR="00B41A54" w:rsidRDefault="00B41A54" w:rsidP="00B41A54">
      <w:pPr>
        <w:pStyle w:val="ConsPlusTitle"/>
        <w:jc w:val="center"/>
        <w:outlineLvl w:val="1"/>
      </w:pPr>
    </w:p>
    <w:p w:rsidR="00B41A54" w:rsidRDefault="00B41A54" w:rsidP="00B41A54">
      <w:pPr>
        <w:pStyle w:val="ConsPlusTitle"/>
        <w:jc w:val="center"/>
        <w:outlineLvl w:val="1"/>
      </w:pPr>
    </w:p>
    <w:p w:rsidR="00B41A54" w:rsidRDefault="00B41A54" w:rsidP="00B41A54">
      <w:pPr>
        <w:pStyle w:val="ConsPlusTitle"/>
        <w:jc w:val="center"/>
        <w:outlineLvl w:val="1"/>
      </w:pPr>
    </w:p>
    <w:p w:rsidR="00DD6991" w:rsidRDefault="00DD6991" w:rsidP="00B41A54">
      <w:pPr>
        <w:pStyle w:val="ConsPlusTitle"/>
        <w:jc w:val="center"/>
        <w:outlineLvl w:val="1"/>
        <w:sectPr w:rsidR="00DD6991" w:rsidSect="000671D7">
          <w:pgSz w:w="16838" w:h="11906" w:orient="landscape"/>
          <w:pgMar w:top="289" w:right="295" w:bottom="289" w:left="1134" w:header="709" w:footer="709" w:gutter="0"/>
          <w:cols w:space="708"/>
          <w:docGrid w:linePitch="360"/>
        </w:sectPr>
      </w:pPr>
    </w:p>
    <w:p w:rsidR="00B41A54" w:rsidRDefault="00B41A54" w:rsidP="00B41A54">
      <w:pPr>
        <w:pStyle w:val="ConsPlusTitle"/>
        <w:jc w:val="center"/>
        <w:outlineLvl w:val="1"/>
      </w:pPr>
    </w:p>
    <w:p w:rsidR="00B41A54" w:rsidRDefault="00B41A54" w:rsidP="00B41A54">
      <w:pPr>
        <w:pStyle w:val="ConsPlusTitle"/>
        <w:jc w:val="center"/>
        <w:outlineLvl w:val="1"/>
      </w:pPr>
    </w:p>
    <w:p w:rsidR="00B41A54" w:rsidRDefault="00B41A54" w:rsidP="00B41A54">
      <w:pPr>
        <w:pStyle w:val="ConsPlusTitle"/>
        <w:jc w:val="center"/>
        <w:outlineLvl w:val="1"/>
      </w:pPr>
    </w:p>
    <w:p w:rsidR="00B41A54" w:rsidRDefault="00B41A54" w:rsidP="00B41A54">
      <w:pPr>
        <w:pStyle w:val="ConsPlusTitle"/>
        <w:jc w:val="center"/>
        <w:outlineLvl w:val="1"/>
      </w:pPr>
    </w:p>
    <w:p w:rsidR="00DD6991" w:rsidRPr="00F30284" w:rsidRDefault="00DD6991" w:rsidP="00DD6991">
      <w:pPr>
        <w:spacing w:after="0"/>
        <w:jc w:val="center"/>
        <w:rPr>
          <w:rFonts w:ascii="Times New Roman" w:hAnsi="Times New Roman" w:cs="Times New Roman"/>
          <w:b/>
          <w:sz w:val="26"/>
          <w:szCs w:val="26"/>
        </w:rPr>
      </w:pPr>
      <w:r w:rsidRPr="00F30284">
        <w:rPr>
          <w:rFonts w:ascii="Times New Roman" w:hAnsi="Times New Roman" w:cs="Times New Roman"/>
          <w:b/>
          <w:sz w:val="26"/>
          <w:szCs w:val="26"/>
        </w:rPr>
        <w:t>ЛИСТ СОГЛАСОВАНИЯ</w:t>
      </w:r>
    </w:p>
    <w:p w:rsidR="00DD6991" w:rsidRPr="00F30284" w:rsidRDefault="00DD6991" w:rsidP="00DD6991">
      <w:pPr>
        <w:spacing w:after="0"/>
        <w:ind w:left="1701" w:hanging="567"/>
        <w:jc w:val="center"/>
        <w:rPr>
          <w:rFonts w:ascii="Times New Roman" w:hAnsi="Times New Roman" w:cs="Times New Roman"/>
          <w:sz w:val="26"/>
          <w:szCs w:val="26"/>
        </w:rPr>
      </w:pPr>
      <w:r w:rsidRPr="00F30284">
        <w:rPr>
          <w:rFonts w:ascii="Times New Roman" w:hAnsi="Times New Roman" w:cs="Times New Roman"/>
          <w:sz w:val="26"/>
          <w:szCs w:val="26"/>
        </w:rPr>
        <w:t>постановления администрации Красненского района</w:t>
      </w:r>
    </w:p>
    <w:p w:rsidR="00DD6991" w:rsidRPr="00F30284" w:rsidRDefault="00DD6991" w:rsidP="00DD6991">
      <w:pPr>
        <w:spacing w:after="0"/>
        <w:ind w:left="1701" w:hanging="567"/>
        <w:jc w:val="center"/>
        <w:rPr>
          <w:rFonts w:ascii="Times New Roman" w:hAnsi="Times New Roman" w:cs="Times New Roman"/>
          <w:sz w:val="26"/>
          <w:szCs w:val="26"/>
        </w:rPr>
      </w:pPr>
    </w:p>
    <w:p w:rsidR="00DD6991" w:rsidRDefault="00DD6991" w:rsidP="00DD6991">
      <w:pPr>
        <w:spacing w:after="0" w:line="240" w:lineRule="atLeast"/>
        <w:ind w:left="1701" w:hanging="567"/>
        <w:jc w:val="center"/>
        <w:rPr>
          <w:rFonts w:ascii="Times New Roman" w:hAnsi="Times New Roman" w:cs="Times New Roman"/>
          <w:b/>
          <w:bCs/>
          <w:sz w:val="26"/>
          <w:szCs w:val="26"/>
        </w:rPr>
      </w:pPr>
      <w:r w:rsidRPr="00F30284">
        <w:rPr>
          <w:rFonts w:ascii="Times New Roman" w:hAnsi="Times New Roman" w:cs="Times New Roman"/>
          <w:b/>
          <w:sz w:val="26"/>
          <w:szCs w:val="26"/>
        </w:rPr>
        <w:t>«</w:t>
      </w:r>
      <w:r w:rsidRPr="00F30284">
        <w:rPr>
          <w:rFonts w:ascii="Times New Roman" w:hAnsi="Times New Roman" w:cs="Times New Roman"/>
          <w:b/>
          <w:bCs/>
          <w:sz w:val="26"/>
          <w:szCs w:val="26"/>
        </w:rPr>
        <w:t xml:space="preserve">Об утверждении муниципальной программы Красненского района </w:t>
      </w:r>
    </w:p>
    <w:p w:rsidR="00DD6991" w:rsidRPr="00F30284" w:rsidRDefault="00DD6991" w:rsidP="00DD6991">
      <w:pPr>
        <w:spacing w:after="0" w:line="240" w:lineRule="atLeast"/>
        <w:ind w:left="1701" w:hanging="567"/>
        <w:jc w:val="center"/>
        <w:rPr>
          <w:rFonts w:ascii="Times New Roman" w:hAnsi="Times New Roman" w:cs="Times New Roman"/>
          <w:b/>
          <w:bCs/>
          <w:sz w:val="26"/>
          <w:szCs w:val="26"/>
        </w:rPr>
      </w:pPr>
      <w:r w:rsidRPr="00F30284">
        <w:rPr>
          <w:rFonts w:ascii="Times New Roman" w:hAnsi="Times New Roman" w:cs="Times New Roman"/>
          <w:b/>
          <w:bCs/>
          <w:sz w:val="26"/>
          <w:szCs w:val="26"/>
        </w:rPr>
        <w:t>«Развитие образования Красненского района</w:t>
      </w:r>
      <w:r w:rsidRPr="00F30284">
        <w:rPr>
          <w:rFonts w:ascii="Times New Roman" w:hAnsi="Times New Roman" w:cs="Times New Roman"/>
          <w:b/>
          <w:sz w:val="28"/>
          <w:szCs w:val="28"/>
        </w:rPr>
        <w:t>»</w:t>
      </w:r>
    </w:p>
    <w:p w:rsidR="00DD6991" w:rsidRPr="00F30284" w:rsidRDefault="00DD6991" w:rsidP="00DD6991">
      <w:pPr>
        <w:spacing w:after="0"/>
        <w:ind w:left="1701" w:hanging="567"/>
        <w:jc w:val="center"/>
        <w:rPr>
          <w:rFonts w:ascii="Times New Roman" w:hAnsi="Times New Roman" w:cs="Times New Roman"/>
          <w:b/>
          <w:sz w:val="26"/>
          <w:szCs w:val="26"/>
        </w:rPr>
      </w:pPr>
    </w:p>
    <w:p w:rsidR="00DD6991" w:rsidRPr="00F30284" w:rsidRDefault="00DD6991" w:rsidP="00DD6991">
      <w:pPr>
        <w:tabs>
          <w:tab w:val="left" w:pos="5529"/>
          <w:tab w:val="left" w:pos="9639"/>
        </w:tabs>
        <w:spacing w:after="0"/>
        <w:ind w:left="1701" w:right="140" w:hanging="567"/>
        <w:jc w:val="center"/>
        <w:rPr>
          <w:rFonts w:ascii="Times New Roman" w:hAnsi="Times New Roman" w:cs="Times New Roman"/>
          <w:sz w:val="26"/>
          <w:szCs w:val="26"/>
        </w:rPr>
      </w:pPr>
      <w:r w:rsidRPr="00F30284">
        <w:rPr>
          <w:rFonts w:ascii="Times New Roman" w:hAnsi="Times New Roman" w:cs="Times New Roman"/>
          <w:sz w:val="26"/>
          <w:szCs w:val="26"/>
        </w:rPr>
        <w:t>Документу присвоен №____  от__________________________________ 2024 г.</w:t>
      </w:r>
    </w:p>
    <w:p w:rsidR="00DD6991" w:rsidRPr="00F30284" w:rsidRDefault="00DD6991" w:rsidP="00DD6991">
      <w:pPr>
        <w:spacing w:after="0"/>
        <w:ind w:left="1701" w:hanging="567"/>
        <w:rPr>
          <w:rFonts w:ascii="Times New Roman" w:hAnsi="Times New Roman" w:cs="Times New Roman"/>
          <w:sz w:val="26"/>
          <w:szCs w:val="26"/>
        </w:rPr>
      </w:pPr>
    </w:p>
    <w:p w:rsidR="00DD6991" w:rsidRPr="00F30284" w:rsidRDefault="00DD6991" w:rsidP="00DD6991">
      <w:pPr>
        <w:spacing w:after="0"/>
        <w:ind w:left="1701" w:hanging="567"/>
        <w:rPr>
          <w:rFonts w:ascii="Times New Roman" w:hAnsi="Times New Roman" w:cs="Times New Roman"/>
          <w:sz w:val="26"/>
          <w:szCs w:val="26"/>
        </w:rPr>
      </w:pPr>
      <w:r w:rsidRPr="00F30284">
        <w:rPr>
          <w:rFonts w:ascii="Times New Roman" w:hAnsi="Times New Roman" w:cs="Times New Roman"/>
          <w:sz w:val="26"/>
          <w:szCs w:val="26"/>
        </w:rPr>
        <w:t>Имя соответствующего файла_________________________________________</w:t>
      </w:r>
    </w:p>
    <w:p w:rsidR="00DD6991" w:rsidRPr="00F30284" w:rsidRDefault="00DD6991" w:rsidP="00DD6991">
      <w:pPr>
        <w:spacing w:after="0"/>
        <w:ind w:left="1701" w:hanging="567"/>
        <w:rPr>
          <w:rFonts w:ascii="Times New Roman" w:hAnsi="Times New Roman" w:cs="Times New Roman"/>
          <w:sz w:val="26"/>
          <w:szCs w:val="26"/>
        </w:rPr>
      </w:pPr>
    </w:p>
    <w:p w:rsidR="00DD6991" w:rsidRPr="00F30284" w:rsidRDefault="00DD6991" w:rsidP="00DD6991">
      <w:pPr>
        <w:spacing w:after="0"/>
        <w:ind w:left="1701" w:hanging="567"/>
        <w:rPr>
          <w:rFonts w:ascii="Times New Roman" w:hAnsi="Times New Roman" w:cs="Times New Roman"/>
          <w:b/>
          <w:sz w:val="26"/>
          <w:szCs w:val="26"/>
        </w:rPr>
      </w:pPr>
      <w:r w:rsidRPr="00F30284">
        <w:rPr>
          <w:rFonts w:ascii="Times New Roman" w:hAnsi="Times New Roman" w:cs="Times New Roman"/>
          <w:b/>
          <w:sz w:val="26"/>
          <w:szCs w:val="26"/>
        </w:rPr>
        <w:t>Подготовлено:</w:t>
      </w:r>
    </w:p>
    <w:p w:rsidR="00DD6991" w:rsidRPr="00F30284" w:rsidRDefault="00DD6991" w:rsidP="00DD6991">
      <w:pPr>
        <w:spacing w:after="0"/>
        <w:ind w:left="1701" w:hanging="567"/>
        <w:rPr>
          <w:rFonts w:ascii="Times New Roman" w:hAnsi="Times New Roman" w:cs="Times New Roman"/>
          <w:sz w:val="26"/>
          <w:szCs w:val="26"/>
        </w:rPr>
      </w:pPr>
      <w:r w:rsidRPr="00F30284">
        <w:rPr>
          <w:rFonts w:ascii="Times New Roman" w:hAnsi="Times New Roman" w:cs="Times New Roman"/>
          <w:sz w:val="26"/>
          <w:szCs w:val="26"/>
        </w:rPr>
        <w:t xml:space="preserve">Начальник отдела образования </w:t>
      </w:r>
    </w:p>
    <w:p w:rsidR="00DD6991" w:rsidRPr="00F30284" w:rsidRDefault="00DD6991" w:rsidP="00DD6991">
      <w:pPr>
        <w:spacing w:after="0"/>
        <w:ind w:left="1701" w:hanging="567"/>
        <w:rPr>
          <w:rFonts w:ascii="Times New Roman" w:hAnsi="Times New Roman" w:cs="Times New Roman"/>
          <w:sz w:val="26"/>
          <w:szCs w:val="26"/>
        </w:rPr>
      </w:pPr>
      <w:r w:rsidRPr="00F30284">
        <w:rPr>
          <w:rFonts w:ascii="Times New Roman" w:hAnsi="Times New Roman" w:cs="Times New Roman"/>
          <w:sz w:val="26"/>
          <w:szCs w:val="26"/>
        </w:rPr>
        <w:t xml:space="preserve">администрации района                                              </w:t>
      </w:r>
      <w:r>
        <w:rPr>
          <w:rFonts w:ascii="Times New Roman" w:hAnsi="Times New Roman" w:cs="Times New Roman"/>
          <w:sz w:val="26"/>
          <w:szCs w:val="26"/>
        </w:rPr>
        <w:t xml:space="preserve">                          </w:t>
      </w:r>
      <w:r w:rsidRPr="00F30284">
        <w:rPr>
          <w:rFonts w:ascii="Times New Roman" w:hAnsi="Times New Roman" w:cs="Times New Roman"/>
          <w:sz w:val="26"/>
          <w:szCs w:val="26"/>
        </w:rPr>
        <w:t xml:space="preserve">         С. Харланова</w:t>
      </w:r>
    </w:p>
    <w:p w:rsidR="00DD6991" w:rsidRPr="00F30284" w:rsidRDefault="00DD6991" w:rsidP="00DD6991">
      <w:pPr>
        <w:spacing w:after="0"/>
        <w:ind w:left="1701" w:hanging="567"/>
        <w:rPr>
          <w:rFonts w:ascii="Times New Roman" w:hAnsi="Times New Roman" w:cs="Times New Roman"/>
          <w:sz w:val="26"/>
          <w:szCs w:val="26"/>
        </w:rPr>
      </w:pPr>
    </w:p>
    <w:p w:rsidR="00DD6991" w:rsidRPr="00F30284" w:rsidRDefault="00DD6991" w:rsidP="00DD6991">
      <w:pPr>
        <w:spacing w:after="0"/>
        <w:ind w:left="1701" w:hanging="567"/>
        <w:rPr>
          <w:rFonts w:ascii="Times New Roman" w:hAnsi="Times New Roman" w:cs="Times New Roman"/>
          <w:b/>
          <w:sz w:val="26"/>
          <w:szCs w:val="26"/>
        </w:rPr>
      </w:pPr>
      <w:r w:rsidRPr="00F30284">
        <w:rPr>
          <w:rFonts w:ascii="Times New Roman" w:hAnsi="Times New Roman" w:cs="Times New Roman"/>
          <w:b/>
          <w:sz w:val="26"/>
          <w:szCs w:val="26"/>
        </w:rPr>
        <w:t>Согласовано:</w:t>
      </w:r>
    </w:p>
    <w:tbl>
      <w:tblPr>
        <w:tblW w:w="0" w:type="auto"/>
        <w:tblLook w:val="04A0"/>
      </w:tblPr>
      <w:tblGrid>
        <w:gridCol w:w="6345"/>
        <w:gridCol w:w="4536"/>
      </w:tblGrid>
      <w:tr w:rsidR="00DD6991" w:rsidRPr="00F30284" w:rsidTr="00DD6991">
        <w:tc>
          <w:tcPr>
            <w:tcW w:w="6345" w:type="dxa"/>
            <w:shd w:val="clear" w:color="auto" w:fill="auto"/>
          </w:tcPr>
          <w:p w:rsidR="00DD6991" w:rsidRPr="00F30284" w:rsidRDefault="00DD6991" w:rsidP="00DD6991">
            <w:pPr>
              <w:spacing w:after="0"/>
              <w:ind w:left="1701" w:hanging="567"/>
              <w:jc w:val="both"/>
              <w:rPr>
                <w:rFonts w:ascii="Times New Roman" w:hAnsi="Times New Roman" w:cs="Times New Roman"/>
                <w:sz w:val="26"/>
                <w:szCs w:val="26"/>
              </w:rPr>
            </w:pPr>
            <w:r w:rsidRPr="00F30284">
              <w:rPr>
                <w:rFonts w:ascii="Times New Roman" w:hAnsi="Times New Roman" w:cs="Times New Roman"/>
                <w:sz w:val="26"/>
                <w:szCs w:val="26"/>
              </w:rPr>
              <w:t xml:space="preserve">Первый заместитель главы администрации </w:t>
            </w:r>
          </w:p>
          <w:p w:rsidR="00DD6991" w:rsidRPr="00F30284" w:rsidRDefault="00DD6991" w:rsidP="00DD6991">
            <w:pPr>
              <w:spacing w:after="0"/>
              <w:ind w:left="1701" w:hanging="567"/>
              <w:jc w:val="both"/>
              <w:rPr>
                <w:rFonts w:ascii="Times New Roman" w:hAnsi="Times New Roman" w:cs="Times New Roman"/>
                <w:sz w:val="26"/>
                <w:szCs w:val="26"/>
              </w:rPr>
            </w:pPr>
            <w:r w:rsidRPr="00F30284">
              <w:rPr>
                <w:rFonts w:ascii="Times New Roman" w:hAnsi="Times New Roman" w:cs="Times New Roman"/>
                <w:sz w:val="26"/>
                <w:szCs w:val="26"/>
              </w:rPr>
              <w:t xml:space="preserve">района – руководитель аппарата главы </w:t>
            </w:r>
          </w:p>
          <w:p w:rsidR="00DD6991" w:rsidRPr="00F30284" w:rsidRDefault="00DD6991" w:rsidP="00DD6991">
            <w:pPr>
              <w:spacing w:after="0"/>
              <w:ind w:left="1701" w:hanging="567"/>
              <w:jc w:val="both"/>
              <w:rPr>
                <w:rFonts w:ascii="Times New Roman" w:hAnsi="Times New Roman" w:cs="Times New Roman"/>
                <w:sz w:val="26"/>
                <w:szCs w:val="26"/>
              </w:rPr>
            </w:pPr>
            <w:r w:rsidRPr="00F30284">
              <w:rPr>
                <w:rFonts w:ascii="Times New Roman" w:hAnsi="Times New Roman" w:cs="Times New Roman"/>
                <w:sz w:val="26"/>
                <w:szCs w:val="26"/>
              </w:rPr>
              <w:t>администрации района</w:t>
            </w:r>
          </w:p>
          <w:p w:rsidR="00DD6991" w:rsidRPr="00F30284" w:rsidRDefault="00DD6991" w:rsidP="00DD6991">
            <w:pPr>
              <w:spacing w:after="0"/>
              <w:ind w:left="1701" w:hanging="567"/>
              <w:rPr>
                <w:rFonts w:ascii="Times New Roman" w:eastAsia="Cambria" w:hAnsi="Times New Roman" w:cs="Times New Roman"/>
                <w:sz w:val="26"/>
                <w:szCs w:val="26"/>
              </w:rPr>
            </w:pPr>
            <w:r w:rsidRPr="00F30284">
              <w:rPr>
                <w:rFonts w:ascii="Times New Roman" w:hAnsi="Times New Roman" w:cs="Times New Roman"/>
                <w:sz w:val="26"/>
                <w:szCs w:val="26"/>
                <w:shd w:val="clear" w:color="auto" w:fill="FFFFFF"/>
              </w:rPr>
              <w:t xml:space="preserve">                                        </w:t>
            </w:r>
          </w:p>
        </w:tc>
        <w:tc>
          <w:tcPr>
            <w:tcW w:w="4536" w:type="dxa"/>
            <w:shd w:val="clear" w:color="auto" w:fill="auto"/>
          </w:tcPr>
          <w:p w:rsidR="00DD6991" w:rsidRPr="00F30284" w:rsidRDefault="00DD6991" w:rsidP="00DD6991">
            <w:pPr>
              <w:spacing w:after="0"/>
              <w:ind w:left="1701" w:hanging="567"/>
              <w:rPr>
                <w:rFonts w:ascii="Times New Roman" w:eastAsia="Cambria" w:hAnsi="Times New Roman" w:cs="Times New Roman"/>
                <w:sz w:val="26"/>
                <w:szCs w:val="26"/>
              </w:rPr>
            </w:pPr>
          </w:p>
          <w:p w:rsidR="00DD6991" w:rsidRPr="00F30284" w:rsidRDefault="00DD6991" w:rsidP="00DD6991">
            <w:pPr>
              <w:spacing w:after="0"/>
              <w:ind w:left="1701" w:hanging="567"/>
              <w:rPr>
                <w:rFonts w:ascii="Times New Roman" w:eastAsia="Cambria" w:hAnsi="Times New Roman" w:cs="Times New Roman"/>
                <w:sz w:val="26"/>
                <w:szCs w:val="26"/>
              </w:rPr>
            </w:pPr>
          </w:p>
          <w:p w:rsidR="00DD6991" w:rsidRPr="00F30284" w:rsidRDefault="00DD6991" w:rsidP="00DD6991">
            <w:pPr>
              <w:spacing w:after="0"/>
              <w:ind w:right="-1100"/>
              <w:rPr>
                <w:rFonts w:ascii="Times New Roman" w:eastAsia="Cambria" w:hAnsi="Times New Roman" w:cs="Times New Roman"/>
                <w:sz w:val="26"/>
                <w:szCs w:val="26"/>
                <w:u w:val="single"/>
              </w:rPr>
            </w:pPr>
            <w:r>
              <w:rPr>
                <w:rFonts w:ascii="Times New Roman" w:hAnsi="Times New Roman" w:cs="Times New Roman"/>
                <w:sz w:val="26"/>
                <w:szCs w:val="26"/>
              </w:rPr>
              <w:t xml:space="preserve">    </w:t>
            </w:r>
            <w:r w:rsidRPr="00F30284">
              <w:rPr>
                <w:rFonts w:ascii="Times New Roman" w:hAnsi="Times New Roman" w:cs="Times New Roman"/>
                <w:sz w:val="26"/>
                <w:szCs w:val="26"/>
              </w:rPr>
              <w:t xml:space="preserve"> </w:t>
            </w:r>
            <w:r>
              <w:rPr>
                <w:rFonts w:ascii="Times New Roman" w:hAnsi="Times New Roman" w:cs="Times New Roman"/>
                <w:sz w:val="26"/>
                <w:szCs w:val="26"/>
              </w:rPr>
              <w:t xml:space="preserve">                            </w:t>
            </w:r>
            <w:r w:rsidRPr="00F30284">
              <w:rPr>
                <w:rFonts w:ascii="Times New Roman" w:hAnsi="Times New Roman" w:cs="Times New Roman"/>
                <w:sz w:val="26"/>
                <w:szCs w:val="26"/>
              </w:rPr>
              <w:t xml:space="preserve">  </w:t>
            </w:r>
            <w:r>
              <w:rPr>
                <w:rFonts w:ascii="Times New Roman" w:hAnsi="Times New Roman" w:cs="Times New Roman"/>
                <w:sz w:val="26"/>
                <w:szCs w:val="26"/>
              </w:rPr>
              <w:t xml:space="preserve">            </w:t>
            </w:r>
            <w:r w:rsidRPr="00F30284">
              <w:rPr>
                <w:rFonts w:ascii="Times New Roman" w:hAnsi="Times New Roman" w:cs="Times New Roman"/>
                <w:sz w:val="26"/>
                <w:szCs w:val="26"/>
              </w:rPr>
              <w:t xml:space="preserve">  Г. Боева</w:t>
            </w:r>
          </w:p>
        </w:tc>
      </w:tr>
      <w:tr w:rsidR="00DD6991" w:rsidRPr="00F30284" w:rsidTr="00DD6991">
        <w:tc>
          <w:tcPr>
            <w:tcW w:w="6345" w:type="dxa"/>
            <w:shd w:val="clear" w:color="auto" w:fill="auto"/>
          </w:tcPr>
          <w:p w:rsidR="00DD6991" w:rsidRPr="00F30284" w:rsidRDefault="00DD6991" w:rsidP="00DD6991">
            <w:pPr>
              <w:spacing w:after="0"/>
              <w:ind w:left="1134"/>
              <w:rPr>
                <w:rFonts w:ascii="Times New Roman" w:eastAsia="Cambria" w:hAnsi="Times New Roman" w:cs="Times New Roman"/>
                <w:sz w:val="26"/>
                <w:szCs w:val="26"/>
              </w:rPr>
            </w:pPr>
            <w:r w:rsidRPr="00F30284">
              <w:rPr>
                <w:rFonts w:ascii="Times New Roman" w:eastAsia="Cambria" w:hAnsi="Times New Roman" w:cs="Times New Roman"/>
                <w:sz w:val="26"/>
                <w:szCs w:val="26"/>
              </w:rPr>
              <w:t xml:space="preserve">Заместитель главы администрации района – начальник управления экономического развития и муниципальной собственности администрации района </w:t>
            </w:r>
          </w:p>
          <w:p w:rsidR="00DD6991" w:rsidRPr="00F30284" w:rsidRDefault="00DD6991" w:rsidP="00DD6991">
            <w:pPr>
              <w:spacing w:after="0"/>
              <w:ind w:left="1701" w:hanging="567"/>
              <w:rPr>
                <w:rFonts w:ascii="Times New Roman" w:eastAsia="Cambria" w:hAnsi="Times New Roman" w:cs="Times New Roman"/>
                <w:sz w:val="26"/>
                <w:szCs w:val="26"/>
              </w:rPr>
            </w:pPr>
          </w:p>
        </w:tc>
        <w:tc>
          <w:tcPr>
            <w:tcW w:w="4536" w:type="dxa"/>
            <w:shd w:val="clear" w:color="auto" w:fill="auto"/>
          </w:tcPr>
          <w:p w:rsidR="00DD6991" w:rsidRPr="00F30284" w:rsidRDefault="00DD6991" w:rsidP="00DD6991">
            <w:pPr>
              <w:spacing w:after="0"/>
              <w:ind w:left="1701" w:hanging="567"/>
              <w:rPr>
                <w:rFonts w:ascii="Times New Roman" w:eastAsia="Cambria" w:hAnsi="Times New Roman" w:cs="Times New Roman"/>
                <w:sz w:val="26"/>
                <w:szCs w:val="26"/>
              </w:rPr>
            </w:pPr>
          </w:p>
          <w:p w:rsidR="00DD6991" w:rsidRPr="00F30284" w:rsidRDefault="00DD6991" w:rsidP="00DD6991">
            <w:pPr>
              <w:spacing w:after="0"/>
              <w:ind w:left="1701" w:hanging="567"/>
              <w:jc w:val="right"/>
              <w:rPr>
                <w:rFonts w:ascii="Times New Roman" w:eastAsia="Cambria" w:hAnsi="Times New Roman" w:cs="Times New Roman"/>
                <w:sz w:val="26"/>
                <w:szCs w:val="26"/>
              </w:rPr>
            </w:pPr>
          </w:p>
          <w:p w:rsidR="00DD6991" w:rsidRPr="00F30284" w:rsidRDefault="00DD6991" w:rsidP="00DD6991">
            <w:pPr>
              <w:spacing w:after="0"/>
              <w:ind w:left="1701" w:hanging="567"/>
              <w:jc w:val="center"/>
              <w:rPr>
                <w:rFonts w:ascii="Times New Roman" w:eastAsia="Cambria" w:hAnsi="Times New Roman" w:cs="Times New Roman"/>
                <w:sz w:val="26"/>
                <w:szCs w:val="26"/>
              </w:rPr>
            </w:pPr>
            <w:r>
              <w:rPr>
                <w:rFonts w:ascii="Times New Roman" w:eastAsia="Cambria" w:hAnsi="Times New Roman" w:cs="Times New Roman"/>
                <w:sz w:val="26"/>
                <w:szCs w:val="26"/>
              </w:rPr>
              <w:t xml:space="preserve">                        </w:t>
            </w:r>
            <w:r w:rsidRPr="00F30284">
              <w:rPr>
                <w:rFonts w:ascii="Times New Roman" w:eastAsia="Cambria" w:hAnsi="Times New Roman" w:cs="Times New Roman"/>
                <w:sz w:val="26"/>
                <w:szCs w:val="26"/>
              </w:rPr>
              <w:t xml:space="preserve">   Т. Потапова</w:t>
            </w:r>
          </w:p>
        </w:tc>
      </w:tr>
      <w:tr w:rsidR="00DD6991" w:rsidRPr="00F30284" w:rsidTr="00DD6991">
        <w:tc>
          <w:tcPr>
            <w:tcW w:w="6345" w:type="dxa"/>
            <w:shd w:val="clear" w:color="auto" w:fill="auto"/>
          </w:tcPr>
          <w:p w:rsidR="00DD6991" w:rsidRPr="00F30284" w:rsidRDefault="00DD6991" w:rsidP="00DD6991">
            <w:pPr>
              <w:spacing w:after="0"/>
              <w:ind w:left="1134"/>
              <w:rPr>
                <w:rFonts w:ascii="Times New Roman" w:eastAsia="Cambria" w:hAnsi="Times New Roman" w:cs="Times New Roman"/>
                <w:sz w:val="26"/>
                <w:szCs w:val="26"/>
              </w:rPr>
            </w:pPr>
            <w:r w:rsidRPr="00F30284">
              <w:rPr>
                <w:rFonts w:ascii="Times New Roman" w:eastAsia="Cambria" w:hAnsi="Times New Roman" w:cs="Times New Roman"/>
                <w:sz w:val="26"/>
                <w:szCs w:val="26"/>
              </w:rPr>
              <w:t>Заместитель главы администрации района - начальник управления финансов и бюджетной политики администрации района</w:t>
            </w:r>
          </w:p>
          <w:p w:rsidR="00DD6991" w:rsidRPr="00F30284" w:rsidRDefault="00DD6991" w:rsidP="00DD6991">
            <w:pPr>
              <w:spacing w:after="0"/>
              <w:ind w:left="1701" w:hanging="567"/>
              <w:rPr>
                <w:rFonts w:ascii="Times New Roman" w:eastAsia="Cambria" w:hAnsi="Times New Roman" w:cs="Times New Roman"/>
                <w:sz w:val="26"/>
                <w:szCs w:val="26"/>
              </w:rPr>
            </w:pPr>
          </w:p>
        </w:tc>
        <w:tc>
          <w:tcPr>
            <w:tcW w:w="4536" w:type="dxa"/>
            <w:shd w:val="clear" w:color="auto" w:fill="auto"/>
          </w:tcPr>
          <w:p w:rsidR="00DD6991" w:rsidRPr="00F30284" w:rsidRDefault="00DD6991" w:rsidP="00DD6991">
            <w:pPr>
              <w:spacing w:after="0"/>
              <w:ind w:left="1701" w:hanging="567"/>
              <w:jc w:val="right"/>
              <w:rPr>
                <w:rFonts w:ascii="Times New Roman" w:eastAsia="Cambria" w:hAnsi="Times New Roman" w:cs="Times New Roman"/>
                <w:sz w:val="26"/>
                <w:szCs w:val="26"/>
              </w:rPr>
            </w:pPr>
          </w:p>
          <w:p w:rsidR="00DD6991" w:rsidRPr="00F30284" w:rsidRDefault="00DD6991" w:rsidP="00DD6991">
            <w:pPr>
              <w:spacing w:after="0"/>
              <w:ind w:left="1701" w:hanging="567"/>
              <w:rPr>
                <w:rFonts w:ascii="Times New Roman" w:eastAsia="Cambria" w:hAnsi="Times New Roman" w:cs="Times New Roman"/>
                <w:sz w:val="26"/>
                <w:szCs w:val="26"/>
              </w:rPr>
            </w:pPr>
          </w:p>
          <w:p w:rsidR="00DD6991" w:rsidRPr="00F30284" w:rsidRDefault="00DD6991" w:rsidP="00DD6991">
            <w:pPr>
              <w:spacing w:after="0"/>
              <w:ind w:left="1701" w:hanging="567"/>
              <w:jc w:val="center"/>
              <w:rPr>
                <w:rFonts w:ascii="Times New Roman" w:eastAsia="Cambria" w:hAnsi="Times New Roman" w:cs="Times New Roman"/>
                <w:sz w:val="26"/>
                <w:szCs w:val="26"/>
              </w:rPr>
            </w:pPr>
            <w:r w:rsidRPr="00F30284">
              <w:rPr>
                <w:rFonts w:ascii="Times New Roman" w:eastAsia="Cambria" w:hAnsi="Times New Roman" w:cs="Times New Roman"/>
                <w:sz w:val="26"/>
                <w:szCs w:val="26"/>
              </w:rPr>
              <w:t xml:space="preserve">  </w:t>
            </w:r>
            <w:r>
              <w:rPr>
                <w:rFonts w:ascii="Times New Roman" w:eastAsia="Cambria" w:hAnsi="Times New Roman" w:cs="Times New Roman"/>
                <w:sz w:val="26"/>
                <w:szCs w:val="26"/>
              </w:rPr>
              <w:t xml:space="preserve">                        </w:t>
            </w:r>
            <w:r w:rsidRPr="00F30284">
              <w:rPr>
                <w:rFonts w:ascii="Times New Roman" w:eastAsia="Cambria" w:hAnsi="Times New Roman" w:cs="Times New Roman"/>
                <w:sz w:val="26"/>
                <w:szCs w:val="26"/>
              </w:rPr>
              <w:t xml:space="preserve">   И. Фомина</w:t>
            </w:r>
          </w:p>
        </w:tc>
      </w:tr>
      <w:tr w:rsidR="00DD6991" w:rsidRPr="00F30284" w:rsidTr="00DD6991">
        <w:tc>
          <w:tcPr>
            <w:tcW w:w="6345" w:type="dxa"/>
            <w:shd w:val="clear" w:color="auto" w:fill="auto"/>
          </w:tcPr>
          <w:p w:rsidR="00DD6991" w:rsidRPr="00F30284" w:rsidRDefault="00DD6991" w:rsidP="00DD6991">
            <w:pPr>
              <w:spacing w:after="0"/>
              <w:ind w:left="1134"/>
              <w:rPr>
                <w:rFonts w:ascii="Times New Roman" w:eastAsia="Cambria" w:hAnsi="Times New Roman" w:cs="Times New Roman"/>
                <w:sz w:val="26"/>
                <w:szCs w:val="26"/>
              </w:rPr>
            </w:pPr>
            <w:r w:rsidRPr="00F30284">
              <w:rPr>
                <w:rFonts w:ascii="Times New Roman" w:eastAsia="Cambria" w:hAnsi="Times New Roman" w:cs="Times New Roman"/>
                <w:sz w:val="26"/>
                <w:szCs w:val="26"/>
              </w:rPr>
              <w:t>Начальник юридического отдела аппарата главы администрации района</w:t>
            </w:r>
          </w:p>
          <w:p w:rsidR="00DD6991" w:rsidRPr="00F30284" w:rsidRDefault="00DD6991" w:rsidP="00DD6991">
            <w:pPr>
              <w:spacing w:after="0"/>
              <w:ind w:left="1701" w:hanging="567"/>
              <w:rPr>
                <w:rFonts w:ascii="Times New Roman" w:eastAsia="Cambria" w:hAnsi="Times New Roman" w:cs="Times New Roman"/>
                <w:sz w:val="26"/>
                <w:szCs w:val="26"/>
              </w:rPr>
            </w:pPr>
          </w:p>
        </w:tc>
        <w:tc>
          <w:tcPr>
            <w:tcW w:w="4536" w:type="dxa"/>
            <w:shd w:val="clear" w:color="auto" w:fill="auto"/>
          </w:tcPr>
          <w:p w:rsidR="00DD6991" w:rsidRPr="00F30284" w:rsidRDefault="00DD6991" w:rsidP="00DD6991">
            <w:pPr>
              <w:spacing w:after="0"/>
              <w:ind w:left="1701" w:hanging="567"/>
              <w:rPr>
                <w:rFonts w:ascii="Times New Roman" w:eastAsia="Cambria" w:hAnsi="Times New Roman" w:cs="Times New Roman"/>
                <w:sz w:val="26"/>
                <w:szCs w:val="26"/>
              </w:rPr>
            </w:pPr>
          </w:p>
          <w:p w:rsidR="00DD6991" w:rsidRPr="00F30284" w:rsidRDefault="00DD6991" w:rsidP="00DD6991">
            <w:pPr>
              <w:spacing w:after="0"/>
              <w:ind w:left="1701" w:hanging="567"/>
              <w:jc w:val="right"/>
              <w:rPr>
                <w:rFonts w:ascii="Times New Roman" w:eastAsia="Cambria" w:hAnsi="Times New Roman" w:cs="Times New Roman"/>
                <w:sz w:val="26"/>
                <w:szCs w:val="26"/>
              </w:rPr>
            </w:pPr>
            <w:r w:rsidRPr="00F30284">
              <w:rPr>
                <w:rFonts w:ascii="Times New Roman" w:eastAsia="Cambria" w:hAnsi="Times New Roman" w:cs="Times New Roman"/>
                <w:sz w:val="26"/>
                <w:szCs w:val="26"/>
              </w:rPr>
              <w:t>И. Борзенков</w:t>
            </w:r>
          </w:p>
        </w:tc>
      </w:tr>
      <w:tr w:rsidR="00DD6991" w:rsidRPr="00F30284" w:rsidTr="00DD6991">
        <w:tc>
          <w:tcPr>
            <w:tcW w:w="6345" w:type="dxa"/>
            <w:shd w:val="clear" w:color="auto" w:fill="auto"/>
          </w:tcPr>
          <w:p w:rsidR="00DD6991" w:rsidRPr="00F30284" w:rsidRDefault="00DD6991" w:rsidP="00DD6991">
            <w:pPr>
              <w:spacing w:after="0"/>
              <w:ind w:left="1134"/>
              <w:jc w:val="both"/>
              <w:rPr>
                <w:rFonts w:ascii="Times New Roman" w:eastAsia="Cambria" w:hAnsi="Times New Roman" w:cs="Times New Roman"/>
                <w:sz w:val="26"/>
                <w:szCs w:val="26"/>
              </w:rPr>
            </w:pPr>
            <w:r w:rsidRPr="00F30284">
              <w:rPr>
                <w:rFonts w:ascii="Times New Roman" w:eastAsia="Cambria" w:hAnsi="Times New Roman" w:cs="Times New Roman"/>
                <w:sz w:val="26"/>
                <w:szCs w:val="26"/>
              </w:rPr>
              <w:t>Начальник отдела организационно-контрольной работы и архивного дела аппарата главы администрации района</w:t>
            </w:r>
          </w:p>
        </w:tc>
        <w:tc>
          <w:tcPr>
            <w:tcW w:w="4536" w:type="dxa"/>
            <w:shd w:val="clear" w:color="auto" w:fill="auto"/>
          </w:tcPr>
          <w:p w:rsidR="00DD6991" w:rsidRPr="00F30284" w:rsidRDefault="00DD6991" w:rsidP="00DD6991">
            <w:pPr>
              <w:spacing w:after="0"/>
              <w:ind w:left="1701" w:hanging="567"/>
              <w:jc w:val="right"/>
              <w:rPr>
                <w:rFonts w:ascii="Times New Roman" w:eastAsia="Cambria" w:hAnsi="Times New Roman" w:cs="Times New Roman"/>
                <w:sz w:val="26"/>
                <w:szCs w:val="26"/>
              </w:rPr>
            </w:pPr>
          </w:p>
          <w:p w:rsidR="00DD6991" w:rsidRPr="00F30284" w:rsidRDefault="00DD6991" w:rsidP="00DD6991">
            <w:pPr>
              <w:spacing w:after="0"/>
              <w:ind w:left="1701" w:hanging="567"/>
              <w:jc w:val="right"/>
              <w:rPr>
                <w:rFonts w:ascii="Times New Roman" w:eastAsia="Cambria" w:hAnsi="Times New Roman" w:cs="Times New Roman"/>
                <w:sz w:val="26"/>
                <w:szCs w:val="26"/>
              </w:rPr>
            </w:pPr>
          </w:p>
          <w:p w:rsidR="00DD6991" w:rsidRPr="00F30284" w:rsidRDefault="00DD6991" w:rsidP="00DD6991">
            <w:pPr>
              <w:spacing w:after="0"/>
              <w:ind w:left="1701" w:hanging="567"/>
              <w:jc w:val="center"/>
              <w:rPr>
                <w:rFonts w:ascii="Times New Roman" w:eastAsia="Cambria" w:hAnsi="Times New Roman" w:cs="Times New Roman"/>
                <w:sz w:val="26"/>
                <w:szCs w:val="26"/>
              </w:rPr>
            </w:pPr>
            <w:r w:rsidRPr="00F30284">
              <w:rPr>
                <w:rFonts w:ascii="Times New Roman" w:eastAsia="Cambria" w:hAnsi="Times New Roman" w:cs="Times New Roman"/>
                <w:sz w:val="26"/>
                <w:szCs w:val="26"/>
              </w:rPr>
              <w:t xml:space="preserve">  </w:t>
            </w:r>
            <w:r>
              <w:rPr>
                <w:rFonts w:ascii="Times New Roman" w:eastAsia="Cambria" w:hAnsi="Times New Roman" w:cs="Times New Roman"/>
                <w:sz w:val="26"/>
                <w:szCs w:val="26"/>
              </w:rPr>
              <w:t xml:space="preserve">                         </w:t>
            </w:r>
            <w:r w:rsidRPr="00F30284">
              <w:rPr>
                <w:rFonts w:ascii="Times New Roman" w:eastAsia="Cambria" w:hAnsi="Times New Roman" w:cs="Times New Roman"/>
                <w:sz w:val="26"/>
                <w:szCs w:val="26"/>
              </w:rPr>
              <w:t xml:space="preserve">  Г. Воржева</w:t>
            </w:r>
          </w:p>
        </w:tc>
      </w:tr>
    </w:tbl>
    <w:p w:rsidR="00DD6991" w:rsidRPr="00F30284" w:rsidRDefault="00DD6991" w:rsidP="00DD6991">
      <w:pPr>
        <w:spacing w:after="0"/>
        <w:ind w:left="1701" w:hanging="567"/>
        <w:jc w:val="both"/>
        <w:rPr>
          <w:rFonts w:ascii="Times New Roman" w:hAnsi="Times New Roman" w:cs="Times New Roman"/>
          <w:b/>
          <w:sz w:val="26"/>
          <w:szCs w:val="26"/>
        </w:rPr>
      </w:pPr>
    </w:p>
    <w:p w:rsidR="00DD6991" w:rsidRPr="00F30284" w:rsidRDefault="00DD6991" w:rsidP="00DD6991">
      <w:pPr>
        <w:spacing w:after="0"/>
        <w:ind w:left="1701" w:hanging="567"/>
        <w:jc w:val="both"/>
        <w:rPr>
          <w:rFonts w:ascii="Times New Roman" w:hAnsi="Times New Roman" w:cs="Times New Roman"/>
          <w:b/>
          <w:sz w:val="26"/>
          <w:szCs w:val="26"/>
        </w:rPr>
      </w:pPr>
    </w:p>
    <w:p w:rsidR="00DD6991" w:rsidRPr="00F30284" w:rsidRDefault="00DD6991" w:rsidP="00DD6991">
      <w:pPr>
        <w:spacing w:after="0"/>
        <w:ind w:left="1701" w:hanging="567"/>
        <w:jc w:val="both"/>
        <w:rPr>
          <w:rFonts w:ascii="Times New Roman" w:hAnsi="Times New Roman" w:cs="Times New Roman"/>
          <w:b/>
          <w:sz w:val="26"/>
          <w:szCs w:val="26"/>
        </w:rPr>
      </w:pPr>
    </w:p>
    <w:p w:rsidR="00DD6991" w:rsidRPr="00F30284" w:rsidRDefault="00DD6991" w:rsidP="00DD6991">
      <w:pPr>
        <w:spacing w:after="0"/>
        <w:ind w:left="1701" w:hanging="567"/>
        <w:jc w:val="both"/>
        <w:rPr>
          <w:rFonts w:ascii="Times New Roman" w:hAnsi="Times New Roman" w:cs="Times New Roman"/>
          <w:b/>
          <w:sz w:val="26"/>
          <w:szCs w:val="26"/>
        </w:rPr>
      </w:pPr>
    </w:p>
    <w:p w:rsidR="00DD6991" w:rsidRPr="00F30284" w:rsidRDefault="00DD6991" w:rsidP="00DD6991">
      <w:pPr>
        <w:spacing w:after="0"/>
        <w:ind w:left="1701" w:hanging="567"/>
        <w:jc w:val="both"/>
        <w:rPr>
          <w:rFonts w:ascii="Times New Roman" w:hAnsi="Times New Roman" w:cs="Times New Roman"/>
          <w:b/>
          <w:sz w:val="26"/>
          <w:szCs w:val="26"/>
        </w:rPr>
      </w:pPr>
    </w:p>
    <w:p w:rsidR="00DD6991" w:rsidRPr="00F30284" w:rsidRDefault="00DD6991" w:rsidP="00DD6991">
      <w:pPr>
        <w:spacing w:after="0"/>
        <w:jc w:val="both"/>
        <w:rPr>
          <w:rFonts w:ascii="Times New Roman" w:hAnsi="Times New Roman" w:cs="Times New Roman"/>
          <w:b/>
          <w:sz w:val="26"/>
          <w:szCs w:val="26"/>
        </w:rPr>
      </w:pPr>
    </w:p>
    <w:p w:rsidR="00DD6991" w:rsidRPr="00F30284" w:rsidRDefault="00DD6991" w:rsidP="00DD6991">
      <w:pPr>
        <w:spacing w:after="0"/>
        <w:ind w:left="1701" w:hanging="567"/>
        <w:jc w:val="both"/>
        <w:rPr>
          <w:rFonts w:ascii="Times New Roman" w:hAnsi="Times New Roman" w:cs="Times New Roman"/>
          <w:sz w:val="26"/>
          <w:szCs w:val="26"/>
        </w:rPr>
      </w:pPr>
      <w:r w:rsidRPr="00F30284">
        <w:rPr>
          <w:rFonts w:ascii="Times New Roman" w:hAnsi="Times New Roman" w:cs="Times New Roman"/>
          <w:sz w:val="26"/>
          <w:szCs w:val="26"/>
        </w:rPr>
        <w:t>Лист согласования оформила: __________Харланова С.Н. ______.2024 г.,</w:t>
      </w:r>
      <w:r w:rsidRPr="00F30284">
        <w:rPr>
          <w:rFonts w:ascii="Times New Roman" w:hAnsi="Times New Roman" w:cs="Times New Roman"/>
          <w:sz w:val="27"/>
          <w:szCs w:val="27"/>
        </w:rPr>
        <w:t>т. 5-25-91</w:t>
      </w:r>
    </w:p>
    <w:p w:rsidR="00DD6991" w:rsidRPr="00F30284" w:rsidRDefault="00DD6991" w:rsidP="00DD6991">
      <w:pPr>
        <w:spacing w:after="0"/>
        <w:ind w:left="1701" w:hanging="567"/>
        <w:rPr>
          <w:rFonts w:ascii="Times New Roman" w:hAnsi="Times New Roman" w:cs="Times New Roman"/>
          <w:b/>
          <w:sz w:val="26"/>
          <w:szCs w:val="26"/>
        </w:rPr>
      </w:pPr>
      <w:r w:rsidRPr="00F30284">
        <w:rPr>
          <w:rFonts w:ascii="Times New Roman" w:hAnsi="Times New Roman" w:cs="Times New Roman"/>
          <w:b/>
          <w:sz w:val="26"/>
          <w:szCs w:val="26"/>
        </w:rPr>
        <w:lastRenderedPageBreak/>
        <w:t xml:space="preserve">                                                         </w:t>
      </w:r>
    </w:p>
    <w:p w:rsidR="00DD6991" w:rsidRPr="00F30284" w:rsidRDefault="00DD6991" w:rsidP="00DD6991">
      <w:pPr>
        <w:spacing w:after="0"/>
        <w:ind w:left="1701" w:hanging="567"/>
        <w:jc w:val="center"/>
        <w:rPr>
          <w:rFonts w:ascii="Times New Roman" w:hAnsi="Times New Roman" w:cs="Times New Roman"/>
          <w:sz w:val="26"/>
          <w:szCs w:val="26"/>
        </w:rPr>
      </w:pPr>
      <w:r w:rsidRPr="00F30284">
        <w:rPr>
          <w:rFonts w:ascii="Times New Roman" w:hAnsi="Times New Roman" w:cs="Times New Roman"/>
          <w:b/>
          <w:sz w:val="26"/>
          <w:szCs w:val="26"/>
        </w:rPr>
        <w:t>ЛИСТ РАССЫЛКИ</w:t>
      </w:r>
    </w:p>
    <w:p w:rsidR="00DD6991" w:rsidRPr="00F30284" w:rsidRDefault="00DD6991" w:rsidP="00DD6991">
      <w:pPr>
        <w:spacing w:after="0"/>
        <w:ind w:left="1701" w:hanging="567"/>
        <w:jc w:val="center"/>
        <w:rPr>
          <w:rFonts w:ascii="Times New Roman" w:hAnsi="Times New Roman" w:cs="Times New Roman"/>
          <w:sz w:val="26"/>
          <w:szCs w:val="26"/>
        </w:rPr>
      </w:pPr>
      <w:r w:rsidRPr="00F30284">
        <w:rPr>
          <w:rFonts w:ascii="Times New Roman" w:hAnsi="Times New Roman" w:cs="Times New Roman"/>
          <w:sz w:val="26"/>
          <w:szCs w:val="26"/>
        </w:rPr>
        <w:t xml:space="preserve">  постановления администрации Красненского района</w:t>
      </w:r>
    </w:p>
    <w:p w:rsidR="00DD6991" w:rsidRPr="00F30284" w:rsidRDefault="00DD6991" w:rsidP="00DD6991">
      <w:pPr>
        <w:spacing w:after="0"/>
        <w:ind w:left="1701" w:hanging="567"/>
        <w:jc w:val="center"/>
        <w:rPr>
          <w:rFonts w:ascii="Times New Roman" w:hAnsi="Times New Roman" w:cs="Times New Roman"/>
          <w:sz w:val="26"/>
          <w:szCs w:val="26"/>
        </w:rPr>
      </w:pPr>
    </w:p>
    <w:p w:rsidR="00DD6991" w:rsidRDefault="00DD6991" w:rsidP="00DD6991">
      <w:pPr>
        <w:spacing w:after="0" w:line="240" w:lineRule="atLeast"/>
        <w:ind w:left="1701" w:hanging="567"/>
        <w:jc w:val="center"/>
        <w:rPr>
          <w:rFonts w:ascii="Times New Roman" w:hAnsi="Times New Roman" w:cs="Times New Roman"/>
          <w:b/>
          <w:bCs/>
          <w:sz w:val="26"/>
          <w:szCs w:val="26"/>
        </w:rPr>
      </w:pPr>
      <w:r w:rsidRPr="00F30284">
        <w:rPr>
          <w:rFonts w:ascii="Times New Roman" w:hAnsi="Times New Roman" w:cs="Times New Roman"/>
          <w:b/>
          <w:sz w:val="26"/>
          <w:szCs w:val="26"/>
        </w:rPr>
        <w:t>«</w:t>
      </w:r>
      <w:r w:rsidRPr="00F30284">
        <w:rPr>
          <w:rFonts w:ascii="Times New Roman" w:hAnsi="Times New Roman" w:cs="Times New Roman"/>
          <w:b/>
          <w:bCs/>
          <w:sz w:val="26"/>
          <w:szCs w:val="26"/>
        </w:rPr>
        <w:t xml:space="preserve">Об утверждении муниципальной программы Красненского района </w:t>
      </w:r>
    </w:p>
    <w:p w:rsidR="00DD6991" w:rsidRPr="00F30284" w:rsidRDefault="00DD6991" w:rsidP="00DD6991">
      <w:pPr>
        <w:spacing w:after="0" w:line="240" w:lineRule="atLeast"/>
        <w:ind w:left="1701" w:hanging="567"/>
        <w:jc w:val="center"/>
        <w:rPr>
          <w:rFonts w:ascii="Times New Roman" w:hAnsi="Times New Roman" w:cs="Times New Roman"/>
          <w:b/>
          <w:bCs/>
          <w:sz w:val="26"/>
          <w:szCs w:val="26"/>
        </w:rPr>
      </w:pPr>
      <w:r w:rsidRPr="00F30284">
        <w:rPr>
          <w:rFonts w:ascii="Times New Roman" w:hAnsi="Times New Roman" w:cs="Times New Roman"/>
          <w:b/>
          <w:bCs/>
          <w:sz w:val="26"/>
          <w:szCs w:val="26"/>
        </w:rPr>
        <w:t>«Развитие образования Красненского района</w:t>
      </w:r>
      <w:r w:rsidRPr="00F30284">
        <w:rPr>
          <w:rFonts w:ascii="Times New Roman" w:hAnsi="Times New Roman" w:cs="Times New Roman"/>
          <w:b/>
          <w:sz w:val="28"/>
          <w:szCs w:val="28"/>
        </w:rPr>
        <w:t>»</w:t>
      </w:r>
    </w:p>
    <w:p w:rsidR="00DD6991" w:rsidRPr="00F30284" w:rsidRDefault="00DD6991" w:rsidP="00DD6991">
      <w:pPr>
        <w:spacing w:after="0"/>
        <w:ind w:left="1701" w:hanging="567"/>
        <w:rPr>
          <w:rFonts w:ascii="Times New Roman" w:hAnsi="Times New Roman" w:cs="Times New Roman"/>
          <w:b/>
          <w:sz w:val="26"/>
          <w:szCs w:val="26"/>
        </w:rPr>
      </w:pPr>
    </w:p>
    <w:p w:rsidR="00DD6991" w:rsidRDefault="00DD6991" w:rsidP="00DD6991">
      <w:pPr>
        <w:tabs>
          <w:tab w:val="left" w:pos="5529"/>
          <w:tab w:val="left" w:pos="9639"/>
        </w:tabs>
        <w:spacing w:after="0"/>
        <w:ind w:left="1701" w:right="140" w:hanging="567"/>
        <w:rPr>
          <w:rFonts w:ascii="Times New Roman" w:hAnsi="Times New Roman" w:cs="Times New Roman"/>
          <w:b/>
          <w:sz w:val="26"/>
          <w:szCs w:val="26"/>
        </w:rPr>
      </w:pPr>
      <w:r>
        <w:rPr>
          <w:rFonts w:ascii="Times New Roman" w:hAnsi="Times New Roman" w:cs="Times New Roman"/>
          <w:b/>
          <w:sz w:val="26"/>
          <w:szCs w:val="26"/>
        </w:rPr>
        <w:t>Отпечатано: 2</w:t>
      </w:r>
      <w:r w:rsidRPr="00F30284">
        <w:rPr>
          <w:rFonts w:ascii="Times New Roman" w:hAnsi="Times New Roman" w:cs="Times New Roman"/>
          <w:b/>
          <w:sz w:val="26"/>
          <w:szCs w:val="26"/>
        </w:rPr>
        <w:t xml:space="preserve"> экз.</w:t>
      </w:r>
    </w:p>
    <w:p w:rsidR="00DD6991" w:rsidRPr="00F30284" w:rsidRDefault="00DD6991" w:rsidP="00DD6991">
      <w:pPr>
        <w:spacing w:after="0"/>
        <w:ind w:left="1701" w:hanging="567"/>
        <w:rPr>
          <w:rFonts w:ascii="Times New Roman" w:hAnsi="Times New Roman" w:cs="Times New Roman"/>
          <w:sz w:val="26"/>
          <w:szCs w:val="26"/>
        </w:rPr>
      </w:pPr>
      <w:r w:rsidRPr="00F30284">
        <w:rPr>
          <w:rFonts w:ascii="Times New Roman" w:hAnsi="Times New Roman" w:cs="Times New Roman"/>
          <w:sz w:val="26"/>
          <w:szCs w:val="26"/>
        </w:rPr>
        <w:t xml:space="preserve">Отдел организационно-контрольной работы и </w:t>
      </w:r>
    </w:p>
    <w:p w:rsidR="00DD6991" w:rsidRDefault="00DD6991" w:rsidP="00DD6991">
      <w:pPr>
        <w:tabs>
          <w:tab w:val="left" w:pos="5529"/>
          <w:tab w:val="left" w:pos="9639"/>
        </w:tabs>
        <w:spacing w:after="0"/>
        <w:ind w:left="1701" w:right="140" w:hanging="567"/>
        <w:rPr>
          <w:rFonts w:ascii="Times New Roman" w:hAnsi="Times New Roman" w:cs="Times New Roman"/>
          <w:sz w:val="26"/>
          <w:szCs w:val="26"/>
        </w:rPr>
      </w:pPr>
      <w:r w:rsidRPr="00F30284">
        <w:rPr>
          <w:rFonts w:ascii="Times New Roman" w:hAnsi="Times New Roman" w:cs="Times New Roman"/>
          <w:sz w:val="26"/>
          <w:szCs w:val="26"/>
        </w:rPr>
        <w:t>архивного дела аппарата главы администрации района</w:t>
      </w:r>
      <w:r>
        <w:rPr>
          <w:rFonts w:ascii="Times New Roman" w:hAnsi="Times New Roman" w:cs="Times New Roman"/>
          <w:sz w:val="26"/>
          <w:szCs w:val="26"/>
        </w:rPr>
        <w:t xml:space="preserve"> – 1</w:t>
      </w:r>
    </w:p>
    <w:p w:rsidR="00DD6991" w:rsidRPr="00F30284" w:rsidRDefault="00DD6991" w:rsidP="00DD6991">
      <w:pPr>
        <w:tabs>
          <w:tab w:val="left" w:pos="5529"/>
          <w:tab w:val="left" w:pos="9639"/>
        </w:tabs>
        <w:spacing w:after="0"/>
        <w:ind w:left="1701" w:right="140" w:hanging="567"/>
        <w:rPr>
          <w:rFonts w:ascii="Times New Roman" w:hAnsi="Times New Roman" w:cs="Times New Roman"/>
          <w:b/>
          <w:sz w:val="26"/>
          <w:szCs w:val="26"/>
        </w:rPr>
      </w:pPr>
      <w:r w:rsidRPr="00F30284">
        <w:rPr>
          <w:rFonts w:ascii="Times New Roman" w:hAnsi="Times New Roman" w:cs="Times New Roman"/>
          <w:sz w:val="26"/>
          <w:szCs w:val="26"/>
        </w:rPr>
        <w:t>Отдел образования администрации района</w:t>
      </w:r>
      <w:r>
        <w:rPr>
          <w:rFonts w:ascii="Times New Roman" w:hAnsi="Times New Roman" w:cs="Times New Roman"/>
          <w:sz w:val="26"/>
          <w:szCs w:val="26"/>
        </w:rPr>
        <w:t xml:space="preserve"> - 1</w:t>
      </w:r>
    </w:p>
    <w:p w:rsidR="00DD6991" w:rsidRPr="00F30284" w:rsidRDefault="00DD6991" w:rsidP="00DD6991">
      <w:pPr>
        <w:tabs>
          <w:tab w:val="left" w:pos="5529"/>
          <w:tab w:val="left" w:pos="9639"/>
        </w:tabs>
        <w:spacing w:after="0"/>
        <w:ind w:left="1701" w:right="140" w:hanging="567"/>
        <w:rPr>
          <w:rFonts w:ascii="Times New Roman" w:hAnsi="Times New Roman" w:cs="Times New Roman"/>
          <w:b/>
          <w:sz w:val="26"/>
          <w:szCs w:val="26"/>
        </w:rPr>
      </w:pPr>
    </w:p>
    <w:p w:rsidR="00DD6991" w:rsidRPr="00F30284" w:rsidRDefault="00DD6991" w:rsidP="00DD6991">
      <w:pPr>
        <w:spacing w:after="0"/>
        <w:ind w:left="1701" w:hanging="567"/>
        <w:rPr>
          <w:rFonts w:ascii="Times New Roman" w:hAnsi="Times New Roman" w:cs="Times New Roman"/>
          <w:sz w:val="26"/>
          <w:szCs w:val="26"/>
        </w:rPr>
      </w:pPr>
    </w:p>
    <w:p w:rsidR="00DD6991" w:rsidRPr="00F30284" w:rsidRDefault="00DD6991" w:rsidP="00DD6991">
      <w:pPr>
        <w:spacing w:after="0"/>
        <w:ind w:left="1701" w:hanging="567"/>
        <w:rPr>
          <w:rFonts w:ascii="Times New Roman" w:hAnsi="Times New Roman" w:cs="Times New Roman"/>
          <w:sz w:val="26"/>
          <w:szCs w:val="26"/>
        </w:rPr>
      </w:pPr>
    </w:p>
    <w:p w:rsidR="00DD6991" w:rsidRPr="00F30284" w:rsidRDefault="00DD6991" w:rsidP="00DD6991">
      <w:pPr>
        <w:spacing w:after="0"/>
        <w:ind w:left="1701" w:hanging="567"/>
        <w:rPr>
          <w:rFonts w:ascii="Times New Roman" w:hAnsi="Times New Roman" w:cs="Times New Roman"/>
          <w:sz w:val="26"/>
          <w:szCs w:val="26"/>
        </w:rPr>
      </w:pPr>
    </w:p>
    <w:p w:rsidR="00DD6991" w:rsidRPr="00F30284" w:rsidRDefault="00DD6991" w:rsidP="00DD6991">
      <w:pPr>
        <w:spacing w:after="0"/>
        <w:ind w:left="1701" w:hanging="567"/>
        <w:rPr>
          <w:rFonts w:ascii="Times New Roman" w:hAnsi="Times New Roman" w:cs="Times New Roman"/>
          <w:sz w:val="26"/>
          <w:szCs w:val="26"/>
        </w:rPr>
      </w:pPr>
    </w:p>
    <w:p w:rsidR="00DD6991" w:rsidRPr="00F30284" w:rsidRDefault="00DD6991" w:rsidP="00DD6991">
      <w:pPr>
        <w:spacing w:after="0"/>
        <w:ind w:left="1701" w:hanging="567"/>
        <w:rPr>
          <w:rFonts w:ascii="Times New Roman" w:hAnsi="Times New Roman" w:cs="Times New Roman"/>
          <w:sz w:val="26"/>
          <w:szCs w:val="26"/>
        </w:rPr>
      </w:pPr>
    </w:p>
    <w:p w:rsidR="00DD6991" w:rsidRPr="00F30284" w:rsidRDefault="00DD6991" w:rsidP="00DD6991">
      <w:pPr>
        <w:spacing w:after="0"/>
        <w:ind w:left="1701" w:hanging="567"/>
        <w:rPr>
          <w:rFonts w:ascii="Times New Roman" w:hAnsi="Times New Roman" w:cs="Times New Roman"/>
          <w:sz w:val="26"/>
          <w:szCs w:val="26"/>
        </w:rPr>
      </w:pPr>
    </w:p>
    <w:p w:rsidR="00DD6991" w:rsidRPr="00F30284" w:rsidRDefault="00DD6991" w:rsidP="00DD6991">
      <w:pPr>
        <w:spacing w:after="0"/>
        <w:ind w:left="1701" w:hanging="567"/>
        <w:rPr>
          <w:rFonts w:ascii="Times New Roman" w:hAnsi="Times New Roman" w:cs="Times New Roman"/>
          <w:sz w:val="26"/>
          <w:szCs w:val="26"/>
        </w:rPr>
      </w:pPr>
    </w:p>
    <w:p w:rsidR="00DD6991" w:rsidRPr="00F30284" w:rsidRDefault="00DD6991" w:rsidP="00DD6991">
      <w:pPr>
        <w:spacing w:after="0"/>
        <w:ind w:left="1701" w:hanging="567"/>
        <w:rPr>
          <w:rFonts w:ascii="Times New Roman" w:hAnsi="Times New Roman" w:cs="Times New Roman"/>
          <w:sz w:val="26"/>
          <w:szCs w:val="26"/>
        </w:rPr>
      </w:pPr>
    </w:p>
    <w:p w:rsidR="00DD6991" w:rsidRPr="00F30284" w:rsidRDefault="00DD6991" w:rsidP="00DD6991">
      <w:pPr>
        <w:spacing w:after="0"/>
        <w:ind w:left="1701" w:hanging="567"/>
        <w:rPr>
          <w:rFonts w:ascii="Times New Roman" w:hAnsi="Times New Roman" w:cs="Times New Roman"/>
          <w:sz w:val="26"/>
          <w:szCs w:val="26"/>
        </w:rPr>
      </w:pPr>
    </w:p>
    <w:p w:rsidR="00DD6991" w:rsidRPr="00F30284" w:rsidRDefault="00DD6991" w:rsidP="00DD6991">
      <w:pPr>
        <w:spacing w:after="0"/>
        <w:ind w:left="1701" w:hanging="567"/>
        <w:rPr>
          <w:rFonts w:ascii="Times New Roman" w:hAnsi="Times New Roman" w:cs="Times New Roman"/>
          <w:sz w:val="26"/>
          <w:szCs w:val="26"/>
        </w:rPr>
      </w:pPr>
    </w:p>
    <w:p w:rsidR="00DD6991" w:rsidRPr="00F30284" w:rsidRDefault="00DD6991" w:rsidP="00DD6991">
      <w:pPr>
        <w:spacing w:after="0"/>
        <w:ind w:left="1701" w:hanging="567"/>
        <w:rPr>
          <w:rFonts w:ascii="Times New Roman" w:hAnsi="Times New Roman" w:cs="Times New Roman"/>
          <w:sz w:val="26"/>
          <w:szCs w:val="26"/>
        </w:rPr>
      </w:pPr>
    </w:p>
    <w:p w:rsidR="00DD6991" w:rsidRPr="00F30284" w:rsidRDefault="00DD6991" w:rsidP="00DD6991">
      <w:pPr>
        <w:spacing w:after="0"/>
        <w:ind w:left="1701" w:hanging="567"/>
        <w:rPr>
          <w:rFonts w:ascii="Times New Roman" w:hAnsi="Times New Roman" w:cs="Times New Roman"/>
          <w:sz w:val="26"/>
          <w:szCs w:val="26"/>
        </w:rPr>
      </w:pPr>
    </w:p>
    <w:p w:rsidR="00DD6991" w:rsidRPr="00F30284" w:rsidRDefault="00DD6991" w:rsidP="00DD6991">
      <w:pPr>
        <w:spacing w:after="0"/>
        <w:ind w:left="1701" w:hanging="567"/>
        <w:rPr>
          <w:rFonts w:ascii="Times New Roman" w:hAnsi="Times New Roman" w:cs="Times New Roman"/>
          <w:sz w:val="26"/>
          <w:szCs w:val="26"/>
        </w:rPr>
      </w:pPr>
    </w:p>
    <w:p w:rsidR="00DD6991" w:rsidRPr="00F30284" w:rsidRDefault="00DD6991" w:rsidP="00DD6991">
      <w:pPr>
        <w:spacing w:after="0"/>
        <w:ind w:left="1701" w:hanging="567"/>
        <w:rPr>
          <w:rFonts w:ascii="Times New Roman" w:hAnsi="Times New Roman" w:cs="Times New Roman"/>
          <w:sz w:val="26"/>
          <w:szCs w:val="26"/>
        </w:rPr>
      </w:pPr>
    </w:p>
    <w:p w:rsidR="00DD6991" w:rsidRPr="00F30284" w:rsidRDefault="00DD6991" w:rsidP="00DD6991">
      <w:pPr>
        <w:spacing w:after="0"/>
        <w:ind w:left="1701" w:hanging="567"/>
        <w:rPr>
          <w:rFonts w:ascii="Times New Roman" w:hAnsi="Times New Roman" w:cs="Times New Roman"/>
          <w:sz w:val="26"/>
          <w:szCs w:val="26"/>
        </w:rPr>
      </w:pPr>
    </w:p>
    <w:p w:rsidR="00DD6991" w:rsidRPr="00F30284" w:rsidRDefault="00DD6991" w:rsidP="00DD6991">
      <w:pPr>
        <w:spacing w:after="0"/>
        <w:ind w:left="1701" w:hanging="567"/>
        <w:rPr>
          <w:rFonts w:ascii="Times New Roman" w:hAnsi="Times New Roman" w:cs="Times New Roman"/>
          <w:sz w:val="26"/>
          <w:szCs w:val="26"/>
        </w:rPr>
      </w:pPr>
    </w:p>
    <w:p w:rsidR="00DD6991" w:rsidRPr="00F30284" w:rsidRDefault="00DD6991" w:rsidP="00DD6991">
      <w:pPr>
        <w:spacing w:after="0"/>
        <w:ind w:left="1701" w:hanging="567"/>
        <w:rPr>
          <w:rFonts w:ascii="Times New Roman" w:hAnsi="Times New Roman" w:cs="Times New Roman"/>
          <w:sz w:val="26"/>
          <w:szCs w:val="26"/>
        </w:rPr>
      </w:pPr>
    </w:p>
    <w:p w:rsidR="00DD6991" w:rsidRPr="00F30284" w:rsidRDefault="00DD6991" w:rsidP="00DD6991">
      <w:pPr>
        <w:spacing w:after="0"/>
        <w:ind w:left="1701" w:hanging="567"/>
        <w:rPr>
          <w:rFonts w:ascii="Times New Roman" w:hAnsi="Times New Roman" w:cs="Times New Roman"/>
          <w:sz w:val="26"/>
          <w:szCs w:val="26"/>
        </w:rPr>
      </w:pPr>
    </w:p>
    <w:p w:rsidR="00DD6991" w:rsidRPr="00F30284" w:rsidRDefault="00DD6991" w:rsidP="00DD6991">
      <w:pPr>
        <w:spacing w:after="0"/>
        <w:ind w:left="1701" w:hanging="567"/>
        <w:rPr>
          <w:rFonts w:ascii="Times New Roman" w:hAnsi="Times New Roman" w:cs="Times New Roman"/>
          <w:sz w:val="26"/>
          <w:szCs w:val="26"/>
        </w:rPr>
      </w:pPr>
    </w:p>
    <w:p w:rsidR="00DD6991" w:rsidRPr="00F30284" w:rsidRDefault="00DD6991" w:rsidP="00DD6991">
      <w:pPr>
        <w:spacing w:after="0"/>
        <w:ind w:left="1701" w:hanging="567"/>
        <w:rPr>
          <w:rFonts w:ascii="Times New Roman" w:hAnsi="Times New Roman" w:cs="Times New Roman"/>
          <w:sz w:val="26"/>
          <w:szCs w:val="26"/>
        </w:rPr>
      </w:pPr>
    </w:p>
    <w:p w:rsidR="00DD6991" w:rsidRPr="00F30284" w:rsidRDefault="00DD6991" w:rsidP="00DD6991">
      <w:pPr>
        <w:spacing w:after="0"/>
        <w:ind w:left="1701" w:hanging="567"/>
        <w:rPr>
          <w:rFonts w:ascii="Times New Roman" w:hAnsi="Times New Roman" w:cs="Times New Roman"/>
          <w:sz w:val="26"/>
          <w:szCs w:val="26"/>
        </w:rPr>
      </w:pPr>
    </w:p>
    <w:p w:rsidR="00DD6991" w:rsidRPr="00F30284" w:rsidRDefault="00DD6991" w:rsidP="00DD6991">
      <w:pPr>
        <w:spacing w:after="0"/>
        <w:ind w:left="1701" w:hanging="567"/>
        <w:rPr>
          <w:rFonts w:ascii="Times New Roman" w:hAnsi="Times New Roman" w:cs="Times New Roman"/>
          <w:sz w:val="26"/>
          <w:szCs w:val="26"/>
        </w:rPr>
      </w:pPr>
    </w:p>
    <w:p w:rsidR="00DD6991" w:rsidRPr="00F30284" w:rsidRDefault="00DD6991" w:rsidP="00DD6991">
      <w:pPr>
        <w:spacing w:after="0"/>
        <w:ind w:left="1701" w:hanging="567"/>
        <w:rPr>
          <w:rFonts w:ascii="Times New Roman" w:hAnsi="Times New Roman" w:cs="Times New Roman"/>
          <w:sz w:val="26"/>
          <w:szCs w:val="26"/>
        </w:rPr>
      </w:pPr>
    </w:p>
    <w:p w:rsidR="00DD6991" w:rsidRPr="00F30284" w:rsidRDefault="00DD6991" w:rsidP="00DD6991">
      <w:pPr>
        <w:spacing w:after="0"/>
        <w:ind w:left="1701" w:hanging="567"/>
        <w:rPr>
          <w:rFonts w:ascii="Times New Roman" w:hAnsi="Times New Roman" w:cs="Times New Roman"/>
          <w:sz w:val="26"/>
          <w:szCs w:val="26"/>
        </w:rPr>
      </w:pPr>
    </w:p>
    <w:p w:rsidR="00DD6991" w:rsidRPr="00F30284" w:rsidRDefault="00DD6991" w:rsidP="00DD6991">
      <w:pPr>
        <w:spacing w:after="0"/>
        <w:ind w:left="1701" w:hanging="567"/>
        <w:rPr>
          <w:rFonts w:ascii="Times New Roman" w:hAnsi="Times New Roman" w:cs="Times New Roman"/>
          <w:sz w:val="26"/>
          <w:szCs w:val="26"/>
        </w:rPr>
      </w:pPr>
    </w:p>
    <w:p w:rsidR="00DD6991" w:rsidRPr="00F30284" w:rsidRDefault="00DD6991" w:rsidP="00DD6991">
      <w:pPr>
        <w:spacing w:after="0"/>
        <w:ind w:left="1701" w:hanging="567"/>
        <w:rPr>
          <w:rFonts w:ascii="Times New Roman" w:hAnsi="Times New Roman" w:cs="Times New Roman"/>
          <w:sz w:val="26"/>
          <w:szCs w:val="26"/>
        </w:rPr>
      </w:pPr>
    </w:p>
    <w:p w:rsidR="00DD6991" w:rsidRPr="00F30284" w:rsidRDefault="00DD6991" w:rsidP="00DD6991">
      <w:pPr>
        <w:spacing w:after="0"/>
        <w:ind w:left="1701" w:hanging="567"/>
        <w:rPr>
          <w:rFonts w:ascii="Times New Roman" w:hAnsi="Times New Roman" w:cs="Times New Roman"/>
          <w:sz w:val="26"/>
          <w:szCs w:val="26"/>
        </w:rPr>
      </w:pPr>
    </w:p>
    <w:p w:rsidR="00DD6991" w:rsidRPr="00F30284" w:rsidRDefault="00DD6991" w:rsidP="00DD6991">
      <w:pPr>
        <w:spacing w:after="0"/>
        <w:ind w:left="1701" w:hanging="567"/>
        <w:rPr>
          <w:rFonts w:ascii="Times New Roman" w:hAnsi="Times New Roman" w:cs="Times New Roman"/>
          <w:sz w:val="26"/>
          <w:szCs w:val="26"/>
        </w:rPr>
      </w:pPr>
    </w:p>
    <w:p w:rsidR="00DD6991" w:rsidRPr="00F30284" w:rsidRDefault="00DD6991" w:rsidP="00DD6991">
      <w:pPr>
        <w:spacing w:after="0"/>
        <w:ind w:left="1701" w:hanging="567"/>
        <w:rPr>
          <w:rFonts w:ascii="Times New Roman" w:hAnsi="Times New Roman" w:cs="Times New Roman"/>
          <w:sz w:val="26"/>
          <w:szCs w:val="26"/>
        </w:rPr>
      </w:pPr>
    </w:p>
    <w:p w:rsidR="00DD6991" w:rsidRPr="00F30284" w:rsidRDefault="00DD6991" w:rsidP="00DD6991">
      <w:pPr>
        <w:spacing w:after="0"/>
        <w:ind w:left="1701" w:hanging="567"/>
        <w:rPr>
          <w:rFonts w:ascii="Times New Roman" w:hAnsi="Times New Roman" w:cs="Times New Roman"/>
          <w:sz w:val="26"/>
          <w:szCs w:val="26"/>
        </w:rPr>
      </w:pPr>
    </w:p>
    <w:p w:rsidR="00DD6991" w:rsidRPr="00F30284" w:rsidRDefault="00DD6991" w:rsidP="00DD6991">
      <w:pPr>
        <w:spacing w:after="0"/>
        <w:ind w:left="1701" w:hanging="567"/>
        <w:rPr>
          <w:rFonts w:ascii="Times New Roman" w:hAnsi="Times New Roman" w:cs="Times New Roman"/>
          <w:sz w:val="26"/>
          <w:szCs w:val="26"/>
        </w:rPr>
      </w:pPr>
    </w:p>
    <w:p w:rsidR="00DD6991" w:rsidRPr="00DD6991" w:rsidRDefault="00DD6991" w:rsidP="00DD6991">
      <w:pPr>
        <w:spacing w:after="0"/>
        <w:ind w:left="1701" w:hanging="567"/>
        <w:rPr>
          <w:rFonts w:ascii="Times New Roman" w:hAnsi="Times New Roman" w:cs="Times New Roman"/>
          <w:sz w:val="26"/>
          <w:szCs w:val="26"/>
        </w:rPr>
      </w:pPr>
      <w:r w:rsidRPr="00F30284">
        <w:rPr>
          <w:rFonts w:ascii="Times New Roman" w:hAnsi="Times New Roman" w:cs="Times New Roman"/>
          <w:sz w:val="26"/>
          <w:szCs w:val="26"/>
        </w:rPr>
        <w:t>Лист рассылки оформила: __________Харланова С.Н.,__________2024 г.,т.5-25-91</w:t>
      </w:r>
    </w:p>
    <w:p w:rsidR="006B6792" w:rsidRDefault="006B6792" w:rsidP="00DD6991">
      <w:pPr>
        <w:ind w:left="1701" w:hanging="567"/>
        <w:rPr>
          <w:rFonts w:ascii="Times New Roman" w:hAnsi="Times New Roman" w:cs="Times New Roman"/>
          <w:sz w:val="20"/>
          <w:szCs w:val="20"/>
        </w:rPr>
      </w:pPr>
    </w:p>
    <w:sectPr w:rsidR="006B6792" w:rsidSect="00DD6991">
      <w:pgSz w:w="11906" w:h="16838"/>
      <w:pgMar w:top="295" w:right="289" w:bottom="1134" w:left="28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3038" w:rsidRDefault="00323038" w:rsidP="007D2BC7">
      <w:pPr>
        <w:spacing w:after="0" w:line="240" w:lineRule="auto"/>
      </w:pPr>
      <w:r>
        <w:separator/>
      </w:r>
    </w:p>
  </w:endnote>
  <w:endnote w:type="continuationSeparator" w:id="1">
    <w:p w:rsidR="00323038" w:rsidRDefault="00323038" w:rsidP="007D2B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ndale Sans UI">
    <w:altName w:val="Arial Unicode MS"/>
    <w:charset w:val="CC"/>
    <w:family w:val="auto"/>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3038" w:rsidRDefault="00323038" w:rsidP="007D2BC7">
      <w:pPr>
        <w:spacing w:after="0" w:line="240" w:lineRule="auto"/>
      </w:pPr>
      <w:r>
        <w:separator/>
      </w:r>
    </w:p>
  </w:footnote>
  <w:footnote w:type="continuationSeparator" w:id="1">
    <w:p w:rsidR="00323038" w:rsidRDefault="00323038" w:rsidP="007D2BC7">
      <w:pPr>
        <w:spacing w:after="0" w:line="240" w:lineRule="auto"/>
      </w:pPr>
      <w:r>
        <w:continuationSeparator/>
      </w:r>
    </w:p>
  </w:footnote>
  <w:footnote w:id="2">
    <w:p w:rsidR="00766C66" w:rsidRPr="00CC594E" w:rsidRDefault="00766C66" w:rsidP="00E305D1">
      <w:pPr>
        <w:pStyle w:val="a4"/>
        <w:spacing w:before="20" w:after="20"/>
        <w:rPr>
          <w:sz w:val="16"/>
          <w:szCs w:val="16"/>
        </w:rPr>
      </w:pPr>
    </w:p>
  </w:footnote>
  <w:footnote w:id="3">
    <w:p w:rsidR="00766C66" w:rsidRPr="00F54CE7" w:rsidRDefault="00766C66" w:rsidP="00E305D1">
      <w:pPr>
        <w:pStyle w:val="a4"/>
        <w:jc w:val="both"/>
        <w:rPr>
          <w:sz w:val="16"/>
          <w:szCs w:val="16"/>
        </w:rPr>
      </w:pPr>
    </w:p>
  </w:footnote>
  <w:footnote w:id="4">
    <w:p w:rsidR="00766C66" w:rsidRPr="00550931" w:rsidRDefault="00766C66" w:rsidP="009A1724">
      <w:pPr>
        <w:pStyle w:val="a4"/>
        <w:spacing w:before="20" w:after="20"/>
        <w:rPr>
          <w:color w:val="FFFFFF" w:themeColor="background1"/>
          <w:sz w:val="16"/>
          <w:szCs w:val="16"/>
        </w:rPr>
      </w:pPr>
      <w:r w:rsidRPr="00550931">
        <w:rPr>
          <w:rStyle w:val="a6"/>
          <w:color w:val="FFFFFF" w:themeColor="background1"/>
          <w:sz w:val="16"/>
          <w:szCs w:val="16"/>
        </w:rPr>
        <w:footnoteRef/>
      </w:r>
    </w:p>
  </w:footnote>
  <w:footnote w:id="5">
    <w:p w:rsidR="00766C66" w:rsidRDefault="00766C66" w:rsidP="009A1724">
      <w:pPr>
        <w:pStyle w:val="a4"/>
        <w:spacing w:before="20" w:after="20"/>
        <w:rPr>
          <w:color w:val="FFFFFF" w:themeColor="background1"/>
          <w:sz w:val="16"/>
          <w:szCs w:val="16"/>
          <w:highlight w:val="yellow"/>
        </w:rPr>
      </w:pPr>
    </w:p>
    <w:p w:rsidR="00766C66" w:rsidRDefault="00766C66" w:rsidP="009A1724">
      <w:pPr>
        <w:pStyle w:val="a4"/>
        <w:spacing w:before="20" w:after="20"/>
        <w:rPr>
          <w:color w:val="FFFFFF" w:themeColor="background1"/>
          <w:sz w:val="16"/>
          <w:szCs w:val="16"/>
          <w:highlight w:val="yellow"/>
        </w:rPr>
      </w:pPr>
    </w:p>
    <w:p w:rsidR="00766C66" w:rsidRDefault="00766C66" w:rsidP="009A1724">
      <w:pPr>
        <w:pStyle w:val="a4"/>
        <w:spacing w:before="20" w:after="20"/>
        <w:rPr>
          <w:color w:val="FFFFFF" w:themeColor="background1"/>
          <w:sz w:val="16"/>
          <w:szCs w:val="16"/>
          <w:highlight w:val="yellow"/>
        </w:rPr>
      </w:pPr>
    </w:p>
    <w:p w:rsidR="00766C66" w:rsidRDefault="00766C66" w:rsidP="009A1724">
      <w:pPr>
        <w:pStyle w:val="a4"/>
        <w:spacing w:before="20" w:after="20"/>
        <w:rPr>
          <w:color w:val="FFFFFF" w:themeColor="background1"/>
          <w:sz w:val="16"/>
          <w:szCs w:val="16"/>
          <w:highlight w:val="yellow"/>
        </w:rPr>
      </w:pPr>
    </w:p>
    <w:p w:rsidR="00766C66" w:rsidRPr="00550931" w:rsidRDefault="00766C66" w:rsidP="009A1724">
      <w:pPr>
        <w:pStyle w:val="a4"/>
        <w:spacing w:before="20" w:after="20"/>
        <w:rPr>
          <w:color w:val="FFFFFF" w:themeColor="background1"/>
          <w:sz w:val="16"/>
          <w:szCs w:val="16"/>
          <w:highlight w:val="yellow"/>
        </w:rPr>
      </w:pPr>
    </w:p>
  </w:footnote>
  <w:footnote w:id="6">
    <w:p w:rsidR="00766C66" w:rsidRDefault="00766C66" w:rsidP="009A1724">
      <w:pPr>
        <w:pStyle w:val="a4"/>
        <w:spacing w:before="20" w:after="20"/>
        <w:rPr>
          <w:sz w:val="16"/>
          <w:szCs w:val="16"/>
        </w:rPr>
      </w:pPr>
    </w:p>
    <w:p w:rsidR="00766C66" w:rsidRDefault="00766C66" w:rsidP="009A1724">
      <w:pPr>
        <w:pStyle w:val="a4"/>
        <w:spacing w:before="20" w:after="20"/>
        <w:rPr>
          <w:sz w:val="16"/>
          <w:szCs w:val="16"/>
        </w:rPr>
      </w:pPr>
    </w:p>
    <w:p w:rsidR="00766C66" w:rsidRPr="00FA1B5E" w:rsidRDefault="00766C66" w:rsidP="009A1724">
      <w:pPr>
        <w:pStyle w:val="a4"/>
        <w:spacing w:before="20" w:after="20"/>
        <w:rPr>
          <w:sz w:val="16"/>
          <w:szCs w:val="16"/>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976088"/>
    <w:multiLevelType w:val="hybridMultilevel"/>
    <w:tmpl w:val="30A0DDDC"/>
    <w:lvl w:ilvl="0" w:tplc="BDE0B7C2">
      <w:start w:val="1"/>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3CF4CDF"/>
    <w:multiLevelType w:val="hybridMultilevel"/>
    <w:tmpl w:val="AB94E1B2"/>
    <w:lvl w:ilvl="0" w:tplc="6C6E2D82">
      <w:start w:val="1"/>
      <w:numFmt w:val="bullet"/>
      <w:lvlText w:val=""/>
      <w:lvlJc w:val="left"/>
      <w:pPr>
        <w:tabs>
          <w:tab w:val="num" w:pos="740"/>
        </w:tabs>
        <w:ind w:left="740" w:hanging="286"/>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0"/>
  </w:num>
  <w:num w:numId="2">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9035D7"/>
    <w:rsid w:val="00004991"/>
    <w:rsid w:val="00014F4D"/>
    <w:rsid w:val="00020785"/>
    <w:rsid w:val="00033599"/>
    <w:rsid w:val="000407A9"/>
    <w:rsid w:val="000445DB"/>
    <w:rsid w:val="00050F56"/>
    <w:rsid w:val="00066755"/>
    <w:rsid w:val="000671D7"/>
    <w:rsid w:val="000720FA"/>
    <w:rsid w:val="00072470"/>
    <w:rsid w:val="00077E09"/>
    <w:rsid w:val="00077E32"/>
    <w:rsid w:val="00080B83"/>
    <w:rsid w:val="000811AD"/>
    <w:rsid w:val="00085ACD"/>
    <w:rsid w:val="000A10CB"/>
    <w:rsid w:val="000A5067"/>
    <w:rsid w:val="000B0742"/>
    <w:rsid w:val="000B20B0"/>
    <w:rsid w:val="000C2C2B"/>
    <w:rsid w:val="000D454B"/>
    <w:rsid w:val="000D5F9F"/>
    <w:rsid w:val="000E7BDE"/>
    <w:rsid w:val="001058A7"/>
    <w:rsid w:val="0011181D"/>
    <w:rsid w:val="001240F8"/>
    <w:rsid w:val="00126B65"/>
    <w:rsid w:val="001300E9"/>
    <w:rsid w:val="00132152"/>
    <w:rsid w:val="001326E4"/>
    <w:rsid w:val="00133115"/>
    <w:rsid w:val="00137B3F"/>
    <w:rsid w:val="00140CB3"/>
    <w:rsid w:val="00160304"/>
    <w:rsid w:val="001659D5"/>
    <w:rsid w:val="00175298"/>
    <w:rsid w:val="001903CA"/>
    <w:rsid w:val="00190C0A"/>
    <w:rsid w:val="00191830"/>
    <w:rsid w:val="001A541D"/>
    <w:rsid w:val="001A74A4"/>
    <w:rsid w:val="001A7D0A"/>
    <w:rsid w:val="001B4E94"/>
    <w:rsid w:val="001C1E5F"/>
    <w:rsid w:val="001C420C"/>
    <w:rsid w:val="001D3C04"/>
    <w:rsid w:val="001D4DCE"/>
    <w:rsid w:val="001E272B"/>
    <w:rsid w:val="001F4C99"/>
    <w:rsid w:val="002026E8"/>
    <w:rsid w:val="0023587D"/>
    <w:rsid w:val="00240605"/>
    <w:rsid w:val="00267D67"/>
    <w:rsid w:val="00271F39"/>
    <w:rsid w:val="00272259"/>
    <w:rsid w:val="00276A45"/>
    <w:rsid w:val="0028186C"/>
    <w:rsid w:val="00291150"/>
    <w:rsid w:val="00292D89"/>
    <w:rsid w:val="002A01B9"/>
    <w:rsid w:val="002A7A3E"/>
    <w:rsid w:val="002B416E"/>
    <w:rsid w:val="002C389A"/>
    <w:rsid w:val="002D30FC"/>
    <w:rsid w:val="002D42A2"/>
    <w:rsid w:val="002D4DC8"/>
    <w:rsid w:val="002D669A"/>
    <w:rsid w:val="002E7F66"/>
    <w:rsid w:val="002F3B7B"/>
    <w:rsid w:val="00302368"/>
    <w:rsid w:val="00316F35"/>
    <w:rsid w:val="00320544"/>
    <w:rsid w:val="00321200"/>
    <w:rsid w:val="00321249"/>
    <w:rsid w:val="00321336"/>
    <w:rsid w:val="00323038"/>
    <w:rsid w:val="00337FCB"/>
    <w:rsid w:val="00342E22"/>
    <w:rsid w:val="00346D7B"/>
    <w:rsid w:val="00347A9C"/>
    <w:rsid w:val="003505F6"/>
    <w:rsid w:val="00353CA9"/>
    <w:rsid w:val="0036402E"/>
    <w:rsid w:val="00372797"/>
    <w:rsid w:val="00373D0F"/>
    <w:rsid w:val="00374572"/>
    <w:rsid w:val="003772D6"/>
    <w:rsid w:val="003B0696"/>
    <w:rsid w:val="003B2064"/>
    <w:rsid w:val="003C712F"/>
    <w:rsid w:val="003D1F00"/>
    <w:rsid w:val="003D5E51"/>
    <w:rsid w:val="003E0B9C"/>
    <w:rsid w:val="003F50DC"/>
    <w:rsid w:val="003F5826"/>
    <w:rsid w:val="00415E0B"/>
    <w:rsid w:val="00431ED0"/>
    <w:rsid w:val="004440CA"/>
    <w:rsid w:val="004534C1"/>
    <w:rsid w:val="004546B2"/>
    <w:rsid w:val="0046159E"/>
    <w:rsid w:val="00467FA2"/>
    <w:rsid w:val="00485608"/>
    <w:rsid w:val="004A04B4"/>
    <w:rsid w:val="004A0B2F"/>
    <w:rsid w:val="004A3853"/>
    <w:rsid w:val="004B6C5D"/>
    <w:rsid w:val="004C459D"/>
    <w:rsid w:val="004D2E3A"/>
    <w:rsid w:val="004D7599"/>
    <w:rsid w:val="005005FD"/>
    <w:rsid w:val="0050554A"/>
    <w:rsid w:val="005064E8"/>
    <w:rsid w:val="005111A2"/>
    <w:rsid w:val="005161E9"/>
    <w:rsid w:val="0052128D"/>
    <w:rsid w:val="00540FBB"/>
    <w:rsid w:val="00542FE4"/>
    <w:rsid w:val="00545EE5"/>
    <w:rsid w:val="00550931"/>
    <w:rsid w:val="005518F3"/>
    <w:rsid w:val="005620F1"/>
    <w:rsid w:val="00572B57"/>
    <w:rsid w:val="005815FF"/>
    <w:rsid w:val="0058265A"/>
    <w:rsid w:val="005851A1"/>
    <w:rsid w:val="00586DAB"/>
    <w:rsid w:val="005916F9"/>
    <w:rsid w:val="00592ECF"/>
    <w:rsid w:val="0059453C"/>
    <w:rsid w:val="00594A35"/>
    <w:rsid w:val="00594FA6"/>
    <w:rsid w:val="005968AD"/>
    <w:rsid w:val="005B15E7"/>
    <w:rsid w:val="005B742B"/>
    <w:rsid w:val="005C7129"/>
    <w:rsid w:val="005E08C6"/>
    <w:rsid w:val="005F5CA6"/>
    <w:rsid w:val="005F6A9F"/>
    <w:rsid w:val="005F7593"/>
    <w:rsid w:val="00601117"/>
    <w:rsid w:val="00607A7D"/>
    <w:rsid w:val="006141F2"/>
    <w:rsid w:val="00615858"/>
    <w:rsid w:val="00615FAF"/>
    <w:rsid w:val="00621EAE"/>
    <w:rsid w:val="00625739"/>
    <w:rsid w:val="00630A42"/>
    <w:rsid w:val="00631C50"/>
    <w:rsid w:val="006321A7"/>
    <w:rsid w:val="00634364"/>
    <w:rsid w:val="006357FD"/>
    <w:rsid w:val="00647A46"/>
    <w:rsid w:val="0065027C"/>
    <w:rsid w:val="00661BF5"/>
    <w:rsid w:val="00672A0F"/>
    <w:rsid w:val="006730E9"/>
    <w:rsid w:val="00673659"/>
    <w:rsid w:val="006740E0"/>
    <w:rsid w:val="00676668"/>
    <w:rsid w:val="0068644D"/>
    <w:rsid w:val="00695C44"/>
    <w:rsid w:val="00696D52"/>
    <w:rsid w:val="006B057B"/>
    <w:rsid w:val="006B6792"/>
    <w:rsid w:val="006C4BE9"/>
    <w:rsid w:val="006C7315"/>
    <w:rsid w:val="006E520B"/>
    <w:rsid w:val="006E78A6"/>
    <w:rsid w:val="006F2D13"/>
    <w:rsid w:val="006F390B"/>
    <w:rsid w:val="00703FB3"/>
    <w:rsid w:val="007118A8"/>
    <w:rsid w:val="007119CF"/>
    <w:rsid w:val="00712EB4"/>
    <w:rsid w:val="00714DAE"/>
    <w:rsid w:val="00715738"/>
    <w:rsid w:val="00716F80"/>
    <w:rsid w:val="00717C0C"/>
    <w:rsid w:val="00721DB6"/>
    <w:rsid w:val="00721E20"/>
    <w:rsid w:val="007223B2"/>
    <w:rsid w:val="00732F61"/>
    <w:rsid w:val="00735213"/>
    <w:rsid w:val="007410DA"/>
    <w:rsid w:val="007510D3"/>
    <w:rsid w:val="00760DFA"/>
    <w:rsid w:val="00765DBA"/>
    <w:rsid w:val="00766C66"/>
    <w:rsid w:val="00773250"/>
    <w:rsid w:val="007763B1"/>
    <w:rsid w:val="00776947"/>
    <w:rsid w:val="0078259E"/>
    <w:rsid w:val="00790E60"/>
    <w:rsid w:val="00794024"/>
    <w:rsid w:val="00797B04"/>
    <w:rsid w:val="007A2E00"/>
    <w:rsid w:val="007A7795"/>
    <w:rsid w:val="007B3901"/>
    <w:rsid w:val="007B5F35"/>
    <w:rsid w:val="007B7EDD"/>
    <w:rsid w:val="007D1885"/>
    <w:rsid w:val="007D2BC7"/>
    <w:rsid w:val="007E2F29"/>
    <w:rsid w:val="007E38D3"/>
    <w:rsid w:val="007E3FD2"/>
    <w:rsid w:val="007F3E59"/>
    <w:rsid w:val="007F6FEC"/>
    <w:rsid w:val="00804030"/>
    <w:rsid w:val="00810AE9"/>
    <w:rsid w:val="00813816"/>
    <w:rsid w:val="00815468"/>
    <w:rsid w:val="00815FE7"/>
    <w:rsid w:val="00817008"/>
    <w:rsid w:val="00821B89"/>
    <w:rsid w:val="008237F2"/>
    <w:rsid w:val="00826185"/>
    <w:rsid w:val="00826602"/>
    <w:rsid w:val="00832BAB"/>
    <w:rsid w:val="00863E59"/>
    <w:rsid w:val="008815E8"/>
    <w:rsid w:val="00881D84"/>
    <w:rsid w:val="00886FD1"/>
    <w:rsid w:val="0089301A"/>
    <w:rsid w:val="0089731A"/>
    <w:rsid w:val="008B2E00"/>
    <w:rsid w:val="008B32C8"/>
    <w:rsid w:val="008B4165"/>
    <w:rsid w:val="008C4D44"/>
    <w:rsid w:val="008C7856"/>
    <w:rsid w:val="008D4DC0"/>
    <w:rsid w:val="008E443F"/>
    <w:rsid w:val="008F215D"/>
    <w:rsid w:val="008F24B9"/>
    <w:rsid w:val="008F3FCE"/>
    <w:rsid w:val="008F4010"/>
    <w:rsid w:val="009035D7"/>
    <w:rsid w:val="00911F5C"/>
    <w:rsid w:val="009204BA"/>
    <w:rsid w:val="009244D7"/>
    <w:rsid w:val="0092574D"/>
    <w:rsid w:val="0093015B"/>
    <w:rsid w:val="00933CCD"/>
    <w:rsid w:val="009466BA"/>
    <w:rsid w:val="009520A6"/>
    <w:rsid w:val="00960486"/>
    <w:rsid w:val="0096077C"/>
    <w:rsid w:val="0096502A"/>
    <w:rsid w:val="00970501"/>
    <w:rsid w:val="00971497"/>
    <w:rsid w:val="00974C59"/>
    <w:rsid w:val="00974EE9"/>
    <w:rsid w:val="00980673"/>
    <w:rsid w:val="00993A3F"/>
    <w:rsid w:val="00996C95"/>
    <w:rsid w:val="009A1724"/>
    <w:rsid w:val="009D7C64"/>
    <w:rsid w:val="009E56E9"/>
    <w:rsid w:val="009F0FD9"/>
    <w:rsid w:val="009F2EE1"/>
    <w:rsid w:val="009F4918"/>
    <w:rsid w:val="00A0152D"/>
    <w:rsid w:val="00A01C48"/>
    <w:rsid w:val="00A03F76"/>
    <w:rsid w:val="00A071B6"/>
    <w:rsid w:val="00A1372C"/>
    <w:rsid w:val="00A21751"/>
    <w:rsid w:val="00A37549"/>
    <w:rsid w:val="00A458F1"/>
    <w:rsid w:val="00A90435"/>
    <w:rsid w:val="00AA259F"/>
    <w:rsid w:val="00AA2C04"/>
    <w:rsid w:val="00AA58D5"/>
    <w:rsid w:val="00AB6F61"/>
    <w:rsid w:val="00AD3202"/>
    <w:rsid w:val="00AD399D"/>
    <w:rsid w:val="00AE240E"/>
    <w:rsid w:val="00AE7D9A"/>
    <w:rsid w:val="00B07638"/>
    <w:rsid w:val="00B103B0"/>
    <w:rsid w:val="00B258A4"/>
    <w:rsid w:val="00B26324"/>
    <w:rsid w:val="00B41A54"/>
    <w:rsid w:val="00B51AE5"/>
    <w:rsid w:val="00B55872"/>
    <w:rsid w:val="00B643A1"/>
    <w:rsid w:val="00B8189F"/>
    <w:rsid w:val="00B8515A"/>
    <w:rsid w:val="00B92250"/>
    <w:rsid w:val="00B93DA7"/>
    <w:rsid w:val="00BA11CF"/>
    <w:rsid w:val="00BA27AC"/>
    <w:rsid w:val="00BA3ACB"/>
    <w:rsid w:val="00BA61E2"/>
    <w:rsid w:val="00BB08E6"/>
    <w:rsid w:val="00BB580E"/>
    <w:rsid w:val="00BB661B"/>
    <w:rsid w:val="00BC0219"/>
    <w:rsid w:val="00BC2FB0"/>
    <w:rsid w:val="00BC3BA1"/>
    <w:rsid w:val="00BC6627"/>
    <w:rsid w:val="00BD110F"/>
    <w:rsid w:val="00BF7B4A"/>
    <w:rsid w:val="00C00C0E"/>
    <w:rsid w:val="00C05279"/>
    <w:rsid w:val="00C06F6C"/>
    <w:rsid w:val="00C17EBE"/>
    <w:rsid w:val="00C30230"/>
    <w:rsid w:val="00C42B18"/>
    <w:rsid w:val="00C5419C"/>
    <w:rsid w:val="00C72DE0"/>
    <w:rsid w:val="00C93EE2"/>
    <w:rsid w:val="00C94848"/>
    <w:rsid w:val="00CA3CA9"/>
    <w:rsid w:val="00CD2F40"/>
    <w:rsid w:val="00CD36EB"/>
    <w:rsid w:val="00CD3E0E"/>
    <w:rsid w:val="00CD7EC4"/>
    <w:rsid w:val="00CE28BD"/>
    <w:rsid w:val="00D02894"/>
    <w:rsid w:val="00D03131"/>
    <w:rsid w:val="00D10D9C"/>
    <w:rsid w:val="00D151EC"/>
    <w:rsid w:val="00D162C6"/>
    <w:rsid w:val="00D20B45"/>
    <w:rsid w:val="00D31C7E"/>
    <w:rsid w:val="00D406AA"/>
    <w:rsid w:val="00D47892"/>
    <w:rsid w:val="00D521C7"/>
    <w:rsid w:val="00D54FC0"/>
    <w:rsid w:val="00D57066"/>
    <w:rsid w:val="00D62DA5"/>
    <w:rsid w:val="00D6363E"/>
    <w:rsid w:val="00D66D0F"/>
    <w:rsid w:val="00D67EAF"/>
    <w:rsid w:val="00D71D47"/>
    <w:rsid w:val="00D87832"/>
    <w:rsid w:val="00D9040E"/>
    <w:rsid w:val="00D96F9C"/>
    <w:rsid w:val="00DB6AAD"/>
    <w:rsid w:val="00DC6A66"/>
    <w:rsid w:val="00DD4F98"/>
    <w:rsid w:val="00DD6991"/>
    <w:rsid w:val="00DD784D"/>
    <w:rsid w:val="00DD7F55"/>
    <w:rsid w:val="00DF18CF"/>
    <w:rsid w:val="00E00D49"/>
    <w:rsid w:val="00E260DC"/>
    <w:rsid w:val="00E305D1"/>
    <w:rsid w:val="00E41858"/>
    <w:rsid w:val="00E4281E"/>
    <w:rsid w:val="00E47963"/>
    <w:rsid w:val="00E51D1E"/>
    <w:rsid w:val="00E539C2"/>
    <w:rsid w:val="00E572EC"/>
    <w:rsid w:val="00E61C94"/>
    <w:rsid w:val="00E61E0C"/>
    <w:rsid w:val="00E63443"/>
    <w:rsid w:val="00E86570"/>
    <w:rsid w:val="00E97C8E"/>
    <w:rsid w:val="00EA0849"/>
    <w:rsid w:val="00EA5C88"/>
    <w:rsid w:val="00EB64DC"/>
    <w:rsid w:val="00EC7479"/>
    <w:rsid w:val="00EE39D1"/>
    <w:rsid w:val="00EF2FB2"/>
    <w:rsid w:val="00F154EA"/>
    <w:rsid w:val="00F156F1"/>
    <w:rsid w:val="00F17A67"/>
    <w:rsid w:val="00F20A18"/>
    <w:rsid w:val="00F253BE"/>
    <w:rsid w:val="00F30284"/>
    <w:rsid w:val="00F329B3"/>
    <w:rsid w:val="00F329EE"/>
    <w:rsid w:val="00F34A0B"/>
    <w:rsid w:val="00F41CA2"/>
    <w:rsid w:val="00F45401"/>
    <w:rsid w:val="00F5432A"/>
    <w:rsid w:val="00F569D6"/>
    <w:rsid w:val="00F6094C"/>
    <w:rsid w:val="00F61136"/>
    <w:rsid w:val="00F6215A"/>
    <w:rsid w:val="00F7006F"/>
    <w:rsid w:val="00F92CCF"/>
    <w:rsid w:val="00FA0BFC"/>
    <w:rsid w:val="00FB1B4A"/>
    <w:rsid w:val="00FC1DB8"/>
    <w:rsid w:val="00FC48E5"/>
    <w:rsid w:val="00FC73D2"/>
    <w:rsid w:val="00FE5967"/>
    <w:rsid w:val="00FF29A0"/>
    <w:rsid w:val="00FF30B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4848"/>
  </w:style>
  <w:style w:type="paragraph" w:styleId="1">
    <w:name w:val="heading 1"/>
    <w:basedOn w:val="a"/>
    <w:next w:val="a"/>
    <w:link w:val="10"/>
    <w:uiPriority w:val="9"/>
    <w:qFormat/>
    <w:rsid w:val="005111A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0"/>
    <w:next w:val="a"/>
    <w:link w:val="40"/>
    <w:uiPriority w:val="9"/>
    <w:unhideWhenUsed/>
    <w:qFormat/>
    <w:rsid w:val="007D2BC7"/>
    <w:pPr>
      <w:spacing w:before="120" w:after="120" w:line="240" w:lineRule="auto"/>
      <w:ind w:left="0"/>
      <w:jc w:val="center"/>
      <w:outlineLvl w:val="3"/>
    </w:pPr>
    <w:rPr>
      <w:rFonts w:ascii="Times New Roman" w:eastAsiaTheme="minorHAnsi" w:hAnsi="Times New Roman" w:cs="Times New Roman"/>
      <w:lang w:eastAsia="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rmal">
    <w:name w:val="ConsPlusNormal"/>
    <w:rsid w:val="009035D7"/>
    <w:pPr>
      <w:widowControl w:val="0"/>
      <w:autoSpaceDE w:val="0"/>
      <w:autoSpaceDN w:val="0"/>
      <w:spacing w:after="0" w:line="240" w:lineRule="auto"/>
    </w:pPr>
    <w:rPr>
      <w:rFonts w:ascii="Arial" w:hAnsi="Arial" w:cs="Arial"/>
      <w:sz w:val="20"/>
    </w:rPr>
  </w:style>
  <w:style w:type="paragraph" w:customStyle="1" w:styleId="ConsPlusTitle">
    <w:name w:val="ConsPlusTitle"/>
    <w:rsid w:val="009035D7"/>
    <w:pPr>
      <w:widowControl w:val="0"/>
      <w:autoSpaceDE w:val="0"/>
      <w:autoSpaceDN w:val="0"/>
      <w:spacing w:after="0" w:line="240" w:lineRule="auto"/>
    </w:pPr>
    <w:rPr>
      <w:rFonts w:ascii="Arial" w:hAnsi="Arial" w:cs="Arial"/>
      <w:b/>
      <w:sz w:val="20"/>
    </w:rPr>
  </w:style>
  <w:style w:type="character" w:customStyle="1" w:styleId="40">
    <w:name w:val="Заголовок 4 Знак"/>
    <w:basedOn w:val="a1"/>
    <w:link w:val="4"/>
    <w:uiPriority w:val="9"/>
    <w:rsid w:val="007D2BC7"/>
    <w:rPr>
      <w:rFonts w:ascii="Times New Roman" w:eastAsiaTheme="minorHAnsi" w:hAnsi="Times New Roman" w:cs="Times New Roman"/>
      <w:lang w:eastAsia="en-US"/>
    </w:rPr>
  </w:style>
  <w:style w:type="paragraph" w:styleId="a4">
    <w:name w:val="footnote text"/>
    <w:basedOn w:val="a"/>
    <w:link w:val="a5"/>
    <w:uiPriority w:val="99"/>
    <w:unhideWhenUsed/>
    <w:rsid w:val="007D2BC7"/>
    <w:pPr>
      <w:spacing w:after="0" w:line="240" w:lineRule="auto"/>
    </w:pPr>
    <w:rPr>
      <w:rFonts w:ascii="Times New Roman" w:eastAsiaTheme="minorHAnsi" w:hAnsi="Times New Roman"/>
      <w:sz w:val="18"/>
      <w:szCs w:val="20"/>
      <w:lang w:eastAsia="en-US"/>
    </w:rPr>
  </w:style>
  <w:style w:type="character" w:customStyle="1" w:styleId="a5">
    <w:name w:val="Текст сноски Знак"/>
    <w:basedOn w:val="a1"/>
    <w:link w:val="a4"/>
    <w:uiPriority w:val="99"/>
    <w:rsid w:val="007D2BC7"/>
    <w:rPr>
      <w:rFonts w:ascii="Times New Roman" w:eastAsiaTheme="minorHAnsi" w:hAnsi="Times New Roman"/>
      <w:sz w:val="18"/>
      <w:szCs w:val="20"/>
      <w:lang w:eastAsia="en-US"/>
    </w:rPr>
  </w:style>
  <w:style w:type="table" w:customStyle="1" w:styleId="11">
    <w:name w:val="Сетка таблицы1"/>
    <w:basedOn w:val="a2"/>
    <w:uiPriority w:val="39"/>
    <w:rsid w:val="007D2BC7"/>
    <w:pPr>
      <w:spacing w:after="0" w:line="240" w:lineRule="auto"/>
      <w:ind w:firstLine="851"/>
    </w:pPr>
    <w:rPr>
      <w:rFonts w:ascii="Times New Roman" w:eastAsiaTheme="minorHAnsi" w:hAnsi="Times New Roman"/>
      <w:sz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footnote reference"/>
    <w:uiPriority w:val="99"/>
    <w:unhideWhenUsed/>
    <w:rsid w:val="007D2BC7"/>
    <w:rPr>
      <w:rFonts w:ascii="Times New Roman" w:hAnsi="Times New Roman" w:cs="Times New Roman" w:hint="default"/>
      <w:vertAlign w:val="superscript"/>
    </w:rPr>
  </w:style>
  <w:style w:type="paragraph" w:styleId="a0">
    <w:name w:val="List Paragraph"/>
    <w:basedOn w:val="a"/>
    <w:uiPriority w:val="34"/>
    <w:qFormat/>
    <w:rsid w:val="007D2BC7"/>
    <w:pPr>
      <w:ind w:left="720"/>
      <w:contextualSpacing/>
    </w:pPr>
  </w:style>
  <w:style w:type="paragraph" w:styleId="a7">
    <w:name w:val="header"/>
    <w:basedOn w:val="a"/>
    <w:link w:val="a8"/>
    <w:uiPriority w:val="99"/>
    <w:semiHidden/>
    <w:unhideWhenUsed/>
    <w:rsid w:val="00695C44"/>
    <w:pPr>
      <w:tabs>
        <w:tab w:val="center" w:pos="4677"/>
        <w:tab w:val="right" w:pos="9355"/>
      </w:tabs>
      <w:spacing w:after="0" w:line="240" w:lineRule="auto"/>
    </w:pPr>
  </w:style>
  <w:style w:type="character" w:customStyle="1" w:styleId="a8">
    <w:name w:val="Верхний колонтитул Знак"/>
    <w:basedOn w:val="a1"/>
    <w:link w:val="a7"/>
    <w:uiPriority w:val="99"/>
    <w:semiHidden/>
    <w:rsid w:val="00695C44"/>
  </w:style>
  <w:style w:type="paragraph" w:styleId="a9">
    <w:name w:val="footer"/>
    <w:basedOn w:val="a"/>
    <w:link w:val="aa"/>
    <w:uiPriority w:val="99"/>
    <w:semiHidden/>
    <w:unhideWhenUsed/>
    <w:rsid w:val="00695C44"/>
    <w:pPr>
      <w:tabs>
        <w:tab w:val="center" w:pos="4677"/>
        <w:tab w:val="right" w:pos="9355"/>
      </w:tabs>
      <w:spacing w:after="0" w:line="240" w:lineRule="auto"/>
    </w:pPr>
  </w:style>
  <w:style w:type="character" w:customStyle="1" w:styleId="aa">
    <w:name w:val="Нижний колонтитул Знак"/>
    <w:basedOn w:val="a1"/>
    <w:link w:val="a9"/>
    <w:uiPriority w:val="99"/>
    <w:semiHidden/>
    <w:rsid w:val="00695C44"/>
  </w:style>
  <w:style w:type="paragraph" w:customStyle="1" w:styleId="TableParagraph">
    <w:name w:val="Table Paragraph"/>
    <w:basedOn w:val="a"/>
    <w:uiPriority w:val="1"/>
    <w:qFormat/>
    <w:rsid w:val="007E2F29"/>
    <w:pPr>
      <w:widowControl w:val="0"/>
      <w:autoSpaceDE w:val="0"/>
      <w:autoSpaceDN w:val="0"/>
      <w:spacing w:after="0" w:line="240" w:lineRule="auto"/>
    </w:pPr>
    <w:rPr>
      <w:rFonts w:ascii="Times New Roman" w:eastAsia="Times New Roman" w:hAnsi="Times New Roman" w:cs="Times New Roman"/>
      <w:lang w:eastAsia="en-US"/>
    </w:rPr>
  </w:style>
  <w:style w:type="paragraph" w:customStyle="1" w:styleId="formattext">
    <w:name w:val="formattext"/>
    <w:basedOn w:val="a"/>
    <w:rsid w:val="00F20A18"/>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110">
    <w:name w:val="Сетка таблицы11"/>
    <w:basedOn w:val="a2"/>
    <w:uiPriority w:val="39"/>
    <w:rsid w:val="00813816"/>
    <w:pPr>
      <w:spacing w:after="0" w:line="240" w:lineRule="auto"/>
      <w:ind w:firstLine="851"/>
    </w:pPr>
    <w:rPr>
      <w:rFonts w:ascii="Times New Roman" w:eastAsiaTheme="minorHAnsi" w:hAnsi="Times New Roman"/>
      <w:sz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b">
    <w:name w:val="Table Grid"/>
    <w:basedOn w:val="a2"/>
    <w:uiPriority w:val="59"/>
    <w:rsid w:val="0081381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0">
    <w:name w:val="Заголовок 1 Знак"/>
    <w:basedOn w:val="a1"/>
    <w:link w:val="1"/>
    <w:uiPriority w:val="9"/>
    <w:rsid w:val="005111A2"/>
    <w:rPr>
      <w:rFonts w:asciiTheme="majorHAnsi" w:eastAsiaTheme="majorEastAsia" w:hAnsiTheme="majorHAnsi" w:cstheme="majorBidi"/>
      <w:b/>
      <w:bCs/>
      <w:color w:val="365F91" w:themeColor="accent1" w:themeShade="BF"/>
      <w:sz w:val="28"/>
      <w:szCs w:val="28"/>
    </w:rPr>
  </w:style>
  <w:style w:type="paragraph" w:styleId="ac">
    <w:name w:val="No Spacing"/>
    <w:uiPriority w:val="1"/>
    <w:qFormat/>
    <w:rsid w:val="005111A2"/>
    <w:pPr>
      <w:spacing w:after="0" w:line="240" w:lineRule="auto"/>
    </w:pPr>
  </w:style>
  <w:style w:type="paragraph" w:customStyle="1" w:styleId="Style5">
    <w:name w:val="Style5"/>
    <w:basedOn w:val="a"/>
    <w:rsid w:val="00F30284"/>
    <w:pPr>
      <w:widowControl w:val="0"/>
      <w:autoSpaceDE w:val="0"/>
      <w:autoSpaceDN w:val="0"/>
      <w:adjustRightInd w:val="0"/>
      <w:spacing w:after="0" w:line="322" w:lineRule="exact"/>
      <w:jc w:val="both"/>
    </w:pPr>
    <w:rPr>
      <w:rFonts w:ascii="Times New Roman" w:eastAsia="Times New Roman" w:hAnsi="Times New Roman" w:cs="Times New Roman"/>
      <w:sz w:val="24"/>
      <w:szCs w:val="24"/>
    </w:rPr>
  </w:style>
  <w:style w:type="character" w:customStyle="1" w:styleId="FontStyle11">
    <w:name w:val="Font Style11"/>
    <w:rsid w:val="00F30284"/>
    <w:rPr>
      <w:rFonts w:ascii="Times New Roman" w:hAnsi="Times New Roman" w:cs="Times New Roman"/>
      <w:sz w:val="26"/>
      <w:szCs w:val="26"/>
    </w:rPr>
  </w:style>
  <w:style w:type="character" w:styleId="ad">
    <w:name w:val="Hyperlink"/>
    <w:rsid w:val="00F30284"/>
    <w:rPr>
      <w:color w:val="0000FF"/>
      <w:u w:val="single"/>
    </w:rPr>
  </w:style>
  <w:style w:type="paragraph" w:styleId="ae">
    <w:name w:val="Balloon Text"/>
    <w:basedOn w:val="a"/>
    <w:link w:val="af"/>
    <w:uiPriority w:val="99"/>
    <w:semiHidden/>
    <w:unhideWhenUsed/>
    <w:rsid w:val="00F30284"/>
    <w:pPr>
      <w:spacing w:after="0" w:line="240" w:lineRule="auto"/>
    </w:pPr>
    <w:rPr>
      <w:rFonts w:ascii="Tahoma" w:hAnsi="Tahoma" w:cs="Tahoma"/>
      <w:sz w:val="16"/>
      <w:szCs w:val="16"/>
    </w:rPr>
  </w:style>
  <w:style w:type="character" w:customStyle="1" w:styleId="af">
    <w:name w:val="Текст выноски Знак"/>
    <w:basedOn w:val="a1"/>
    <w:link w:val="ae"/>
    <w:uiPriority w:val="99"/>
    <w:semiHidden/>
    <w:rsid w:val="00F3028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0"/>
    <w:next w:val="a"/>
    <w:link w:val="40"/>
    <w:uiPriority w:val="9"/>
    <w:unhideWhenUsed/>
    <w:qFormat/>
    <w:rsid w:val="007D2BC7"/>
    <w:pPr>
      <w:spacing w:before="120" w:after="120" w:line="240" w:lineRule="auto"/>
      <w:ind w:left="0"/>
      <w:jc w:val="center"/>
      <w:outlineLvl w:val="3"/>
    </w:pPr>
    <w:rPr>
      <w:rFonts w:ascii="Times New Roman" w:eastAsiaTheme="minorHAnsi" w:hAnsi="Times New Roman" w:cs="Times New Roman"/>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rmal">
    <w:name w:val="ConsPlusNormal"/>
    <w:rsid w:val="009035D7"/>
    <w:pPr>
      <w:widowControl w:val="0"/>
      <w:autoSpaceDE w:val="0"/>
      <w:autoSpaceDN w:val="0"/>
      <w:spacing w:after="0" w:line="240" w:lineRule="auto"/>
    </w:pPr>
    <w:rPr>
      <w:rFonts w:ascii="Arial" w:hAnsi="Arial" w:cs="Arial"/>
      <w:sz w:val="20"/>
    </w:rPr>
  </w:style>
  <w:style w:type="paragraph" w:customStyle="1" w:styleId="ConsPlusTitle">
    <w:name w:val="ConsPlusTitle"/>
    <w:rsid w:val="009035D7"/>
    <w:pPr>
      <w:widowControl w:val="0"/>
      <w:autoSpaceDE w:val="0"/>
      <w:autoSpaceDN w:val="0"/>
      <w:spacing w:after="0" w:line="240" w:lineRule="auto"/>
    </w:pPr>
    <w:rPr>
      <w:rFonts w:ascii="Arial" w:hAnsi="Arial" w:cs="Arial"/>
      <w:b/>
      <w:sz w:val="20"/>
    </w:rPr>
  </w:style>
  <w:style w:type="character" w:customStyle="1" w:styleId="40">
    <w:name w:val="Заголовок 4 Знак"/>
    <w:basedOn w:val="a1"/>
    <w:link w:val="4"/>
    <w:uiPriority w:val="9"/>
    <w:rsid w:val="007D2BC7"/>
    <w:rPr>
      <w:rFonts w:ascii="Times New Roman" w:eastAsiaTheme="minorHAnsi" w:hAnsi="Times New Roman" w:cs="Times New Roman"/>
      <w:lang w:eastAsia="en-US"/>
    </w:rPr>
  </w:style>
  <w:style w:type="paragraph" w:styleId="a4">
    <w:name w:val="footnote text"/>
    <w:basedOn w:val="a"/>
    <w:link w:val="a5"/>
    <w:uiPriority w:val="99"/>
    <w:unhideWhenUsed/>
    <w:rsid w:val="007D2BC7"/>
    <w:pPr>
      <w:spacing w:after="0" w:line="240" w:lineRule="auto"/>
    </w:pPr>
    <w:rPr>
      <w:rFonts w:ascii="Times New Roman" w:eastAsiaTheme="minorHAnsi" w:hAnsi="Times New Roman"/>
      <w:sz w:val="18"/>
      <w:szCs w:val="20"/>
      <w:lang w:eastAsia="en-US"/>
    </w:rPr>
  </w:style>
  <w:style w:type="character" w:customStyle="1" w:styleId="a5">
    <w:name w:val="Текст сноски Знак"/>
    <w:basedOn w:val="a1"/>
    <w:link w:val="a4"/>
    <w:uiPriority w:val="99"/>
    <w:rsid w:val="007D2BC7"/>
    <w:rPr>
      <w:rFonts w:ascii="Times New Roman" w:eastAsiaTheme="minorHAnsi" w:hAnsi="Times New Roman"/>
      <w:sz w:val="18"/>
      <w:szCs w:val="20"/>
      <w:lang w:eastAsia="en-US"/>
    </w:rPr>
  </w:style>
  <w:style w:type="table" w:customStyle="1" w:styleId="1">
    <w:name w:val="Сетка таблицы1"/>
    <w:basedOn w:val="a2"/>
    <w:uiPriority w:val="39"/>
    <w:rsid w:val="007D2BC7"/>
    <w:pPr>
      <w:spacing w:after="0" w:line="240" w:lineRule="auto"/>
      <w:ind w:firstLine="851"/>
    </w:pPr>
    <w:rPr>
      <w:rFonts w:ascii="Times New Roman" w:eastAsiaTheme="minorHAnsi" w:hAnsi="Times New Roman"/>
      <w:sz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footnote reference"/>
    <w:uiPriority w:val="99"/>
    <w:unhideWhenUsed/>
    <w:rsid w:val="007D2BC7"/>
    <w:rPr>
      <w:rFonts w:ascii="Times New Roman" w:hAnsi="Times New Roman" w:cs="Times New Roman" w:hint="default"/>
      <w:vertAlign w:val="superscript"/>
    </w:rPr>
  </w:style>
  <w:style w:type="paragraph" w:styleId="a0">
    <w:name w:val="List Paragraph"/>
    <w:basedOn w:val="a"/>
    <w:uiPriority w:val="34"/>
    <w:qFormat/>
    <w:rsid w:val="007D2BC7"/>
    <w:pPr>
      <w:ind w:left="720"/>
      <w:contextualSpacing/>
    </w:pPr>
  </w:style>
  <w:style w:type="paragraph" w:styleId="a7">
    <w:name w:val="header"/>
    <w:basedOn w:val="a"/>
    <w:link w:val="a8"/>
    <w:uiPriority w:val="99"/>
    <w:semiHidden/>
    <w:unhideWhenUsed/>
    <w:rsid w:val="00695C44"/>
    <w:pPr>
      <w:tabs>
        <w:tab w:val="center" w:pos="4677"/>
        <w:tab w:val="right" w:pos="9355"/>
      </w:tabs>
      <w:spacing w:after="0" w:line="240" w:lineRule="auto"/>
    </w:pPr>
  </w:style>
  <w:style w:type="character" w:customStyle="1" w:styleId="a8">
    <w:name w:val="Верхний колонтитул Знак"/>
    <w:basedOn w:val="a1"/>
    <w:link w:val="a7"/>
    <w:uiPriority w:val="99"/>
    <w:semiHidden/>
    <w:rsid w:val="00695C44"/>
  </w:style>
  <w:style w:type="paragraph" w:styleId="a9">
    <w:name w:val="footer"/>
    <w:basedOn w:val="a"/>
    <w:link w:val="aa"/>
    <w:uiPriority w:val="99"/>
    <w:semiHidden/>
    <w:unhideWhenUsed/>
    <w:rsid w:val="00695C44"/>
    <w:pPr>
      <w:tabs>
        <w:tab w:val="center" w:pos="4677"/>
        <w:tab w:val="right" w:pos="9355"/>
      </w:tabs>
      <w:spacing w:after="0" w:line="240" w:lineRule="auto"/>
    </w:pPr>
  </w:style>
  <w:style w:type="character" w:customStyle="1" w:styleId="aa">
    <w:name w:val="Нижний колонтитул Знак"/>
    <w:basedOn w:val="a1"/>
    <w:link w:val="a9"/>
    <w:uiPriority w:val="99"/>
    <w:semiHidden/>
    <w:rsid w:val="00695C44"/>
  </w:style>
  <w:style w:type="paragraph" w:customStyle="1" w:styleId="TableParagraph">
    <w:name w:val="Table Paragraph"/>
    <w:basedOn w:val="a"/>
    <w:uiPriority w:val="1"/>
    <w:qFormat/>
    <w:rsid w:val="007E2F29"/>
    <w:pPr>
      <w:widowControl w:val="0"/>
      <w:autoSpaceDE w:val="0"/>
      <w:autoSpaceDN w:val="0"/>
      <w:spacing w:after="0" w:line="240" w:lineRule="auto"/>
    </w:pPr>
    <w:rPr>
      <w:rFonts w:ascii="Times New Roman" w:eastAsia="Times New Roman" w:hAnsi="Times New Roman" w:cs="Times New Roman"/>
      <w:lang w:eastAsia="en-US"/>
    </w:rPr>
  </w:style>
</w:styles>
</file>

<file path=word/webSettings.xml><?xml version="1.0" encoding="utf-8"?>
<w:webSettings xmlns:r="http://schemas.openxmlformats.org/officeDocument/2006/relationships" xmlns:w="http://schemas.openxmlformats.org/wordprocessingml/2006/main">
  <w:divs>
    <w:div w:id="60367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login.consultant.ru/link/?req=doc&amp;base=LAW&amp;n=441135" TargetMode="External"/><Relationship Id="rId18" Type="http://schemas.openxmlformats.org/officeDocument/2006/relationships/hyperlink" Target="https://login.consultant.ru/link/?req=doc&amp;base=LAW&amp;n=441135" TargetMode="External"/><Relationship Id="rId26" Type="http://schemas.openxmlformats.org/officeDocument/2006/relationships/hyperlink" Target="https://login.consultant.ru/link/?req=doc&amp;base=LAW&amp;n=441135" TargetMode="External"/><Relationship Id="rId3" Type="http://schemas.openxmlformats.org/officeDocument/2006/relationships/styles" Target="styles.xml"/><Relationship Id="rId21" Type="http://schemas.openxmlformats.org/officeDocument/2006/relationships/hyperlink" Target="https://login.consultant.ru/link/?req=doc&amp;base=LAW&amp;n=441135"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file:///C:\Users\Usser\Desktop\&#1058;&#1045;&#1050;&#1057;&#1058;%20&#1082;%20&#1055;&#1056;&#1054;&#1043;&#1056;&#1040;&#1052;&#1052;&#1045;.docx" TargetMode="External"/><Relationship Id="rId17" Type="http://schemas.openxmlformats.org/officeDocument/2006/relationships/hyperlink" Target="https://login.consultant.ru/link/?req=doc&amp;base=LAW&amp;n=441135" TargetMode="External"/><Relationship Id="rId25" Type="http://schemas.openxmlformats.org/officeDocument/2006/relationships/hyperlink" Target="https://login.consultant.ru/link/?req=doc&amp;base=LAW&amp;n=441135" TargetMode="External"/><Relationship Id="rId33" Type="http://schemas.openxmlformats.org/officeDocument/2006/relationships/hyperlink" Target="https://login.consultant.ru/link/?req=doc&amp;base=LAW&amp;n=441135" TargetMode="External"/><Relationship Id="rId2" Type="http://schemas.openxmlformats.org/officeDocument/2006/relationships/numbering" Target="numbering.xml"/><Relationship Id="rId16" Type="http://schemas.openxmlformats.org/officeDocument/2006/relationships/hyperlink" Target="https://login.consultant.ru/link/?req=doc&amp;base=LAW&amp;n=441135" TargetMode="External"/><Relationship Id="rId20" Type="http://schemas.openxmlformats.org/officeDocument/2006/relationships/hyperlink" Target="https://login.consultant.ru/link/?req=doc&amp;base=LAW&amp;n=441135" TargetMode="External"/><Relationship Id="rId29" Type="http://schemas.openxmlformats.org/officeDocument/2006/relationships/hyperlink" Target="https://login.consultant.ru/link/?req=doc&amp;base=LAW&amp;n=44113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Usser\Desktop\&#1058;&#1045;&#1050;&#1057;&#1058;%20&#1082;%20&#1055;&#1056;&#1054;&#1043;&#1056;&#1040;&#1052;&#1052;&#1045;.docx" TargetMode="External"/><Relationship Id="rId24" Type="http://schemas.openxmlformats.org/officeDocument/2006/relationships/hyperlink" Target="https://login.consultant.ru/link/?req=doc&amp;base=LAW&amp;n=343924" TargetMode="External"/><Relationship Id="rId32" Type="http://schemas.openxmlformats.org/officeDocument/2006/relationships/hyperlink" Target="https://login.consultant.ru/link/?req=doc&amp;base=LAW&amp;n=441135" TargetMode="External"/><Relationship Id="rId37"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https://login.consultant.ru/link/?req=doc&amp;base=LAW&amp;n=441135" TargetMode="External"/><Relationship Id="rId23" Type="http://schemas.openxmlformats.org/officeDocument/2006/relationships/hyperlink" Target="https://login.consultant.ru/link/?req=doc&amp;base=LAW&amp;n=441135" TargetMode="External"/><Relationship Id="rId28" Type="http://schemas.openxmlformats.org/officeDocument/2006/relationships/hyperlink" Target="https://login.consultant.ru/link/?req=doc&amp;base=LAW&amp;n=441135" TargetMode="External"/><Relationship Id="rId10" Type="http://schemas.openxmlformats.org/officeDocument/2006/relationships/hyperlink" Target="https://login.consultant.ru/link/?req=doc&amp;base=RLAW404&amp;n=94867&amp;dst=100155" TargetMode="External"/><Relationship Id="rId19" Type="http://schemas.openxmlformats.org/officeDocument/2006/relationships/hyperlink" Target="https://login.consultant.ru/link/?req=doc&amp;base=LAW&amp;n=441135" TargetMode="External"/><Relationship Id="rId31" Type="http://schemas.openxmlformats.org/officeDocument/2006/relationships/hyperlink" Target="https://login.consultant.ru/link/?req=doc&amp;base=LAW&amp;n=441135" TargetMode="External"/><Relationship Id="rId4" Type="http://schemas.openxmlformats.org/officeDocument/2006/relationships/settings" Target="settings.xml"/><Relationship Id="rId9" Type="http://schemas.openxmlformats.org/officeDocument/2006/relationships/hyperlink" Target="https://login.consultant.ru/link/?req=doc&amp;base=LAW&amp;n=477891&amp;dst=100019" TargetMode="External"/><Relationship Id="rId14" Type="http://schemas.openxmlformats.org/officeDocument/2006/relationships/hyperlink" Target="https://login.consultant.ru/link/?req=doc&amp;base=LAW&amp;n=441135" TargetMode="External"/><Relationship Id="rId22" Type="http://schemas.openxmlformats.org/officeDocument/2006/relationships/hyperlink" Target="https://login.consultant.ru/link/?req=doc&amp;base=LAW&amp;n=441135" TargetMode="External"/><Relationship Id="rId27" Type="http://schemas.openxmlformats.org/officeDocument/2006/relationships/hyperlink" Target="https://login.consultant.ru/link/?req=doc&amp;base=LAW&amp;n=441135" TargetMode="External"/><Relationship Id="rId30" Type="http://schemas.openxmlformats.org/officeDocument/2006/relationships/hyperlink" Target="https://login.consultant.ru/link/?req=doc&amp;base=LAW&amp;n=441135"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2B3C46-BF66-482B-83E3-2D361FC3AE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2532</TotalTime>
  <Pages>1</Pages>
  <Words>24468</Words>
  <Characters>139471</Characters>
  <Application>Microsoft Office Word</Application>
  <DocSecurity>0</DocSecurity>
  <Lines>1162</Lines>
  <Paragraphs>327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Селихова</dc:creator>
  <cp:lastModifiedBy>10</cp:lastModifiedBy>
  <cp:revision>114</cp:revision>
  <cp:lastPrinted>2024-09-25T06:15:00Z</cp:lastPrinted>
  <dcterms:created xsi:type="dcterms:W3CDTF">2024-09-04T08:06:00Z</dcterms:created>
  <dcterms:modified xsi:type="dcterms:W3CDTF">2024-11-29T15:12:00Z</dcterms:modified>
</cp:coreProperties>
</file>