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1DB" w:rsidRPr="004B562E" w:rsidRDefault="009343B3" w:rsidP="001511DB">
      <w:pPr>
        <w:jc w:val="center"/>
        <w:rPr>
          <w:b/>
        </w:rPr>
      </w:pPr>
      <w:r w:rsidRPr="004B562E">
        <w:rPr>
          <w:b/>
        </w:rPr>
        <w:t>П</w:t>
      </w:r>
      <w:r w:rsidR="001511DB" w:rsidRPr="004B562E">
        <w:rPr>
          <w:b/>
        </w:rPr>
        <w:t>ереч</w:t>
      </w:r>
      <w:r w:rsidRPr="004B562E">
        <w:rPr>
          <w:b/>
        </w:rPr>
        <w:t>ень</w:t>
      </w:r>
      <w:r w:rsidR="001511DB" w:rsidRPr="004B562E">
        <w:rPr>
          <w:b/>
        </w:rPr>
        <w:t xml:space="preserve"> вопросов для участников публичных консультаций</w:t>
      </w:r>
    </w:p>
    <w:p w:rsidR="001511DB" w:rsidRPr="004B562E" w:rsidRDefault="001511DB" w:rsidP="001511DB">
      <w:pPr>
        <w:jc w:val="center"/>
        <w:rPr>
          <w:b/>
        </w:rPr>
      </w:pPr>
    </w:p>
    <w:p w:rsidR="001511DB" w:rsidRPr="004B562E" w:rsidRDefault="009343B3" w:rsidP="001511DB">
      <w:pPr>
        <w:jc w:val="both"/>
      </w:pPr>
      <w:r w:rsidRPr="004B562E">
        <w:t>Наименование проекта постановления: «</w:t>
      </w:r>
      <w:r w:rsidR="004B562E" w:rsidRPr="004B562E">
        <w:t>Об утверждении Правил использования водных объектов для рекреационных целей на территории Красненского района</w:t>
      </w:r>
      <w:r w:rsidR="004B562E" w:rsidRPr="004B562E">
        <w:rPr>
          <w:spacing w:val="-1"/>
        </w:rPr>
        <w:t xml:space="preserve"> Белгородской области</w:t>
      </w:r>
      <w:r w:rsidRPr="004B562E">
        <w:t>».</w:t>
      </w:r>
    </w:p>
    <w:p w:rsidR="001511DB" w:rsidRPr="004B562E" w:rsidRDefault="009343B3" w:rsidP="001511DB">
      <w:pPr>
        <w:jc w:val="both"/>
      </w:pPr>
      <w:r w:rsidRPr="004B562E">
        <w:t xml:space="preserve">                              </w:t>
      </w:r>
      <w:r w:rsidR="001511DB" w:rsidRPr="004B562E">
        <w:t xml:space="preserve"> </w:t>
      </w:r>
    </w:p>
    <w:p w:rsidR="001511DB" w:rsidRPr="004B562E" w:rsidRDefault="001511DB" w:rsidP="00C3607D">
      <w:pPr>
        <w:autoSpaceDE w:val="0"/>
        <w:autoSpaceDN w:val="0"/>
        <w:adjustRightInd w:val="0"/>
        <w:jc w:val="both"/>
      </w:pPr>
      <w:r w:rsidRPr="00C3607D">
        <w:t xml:space="preserve">Пожалуйста, заполните и направьте данную форму на адрес электронной почты </w:t>
      </w:r>
      <w:hyperlink r:id="rId6" w:history="1">
        <w:r w:rsidR="00C3607D" w:rsidRPr="007C27C3">
          <w:rPr>
            <w:rStyle w:val="a3"/>
            <w:rFonts w:eastAsiaTheme="minorHAnsi"/>
            <w:lang w:eastAsia="en-US"/>
          </w:rPr>
          <w:t>shp@kr.belregion.ru</w:t>
        </w:r>
      </w:hyperlink>
      <w:r w:rsidR="00C3607D">
        <w:rPr>
          <w:rFonts w:eastAsiaTheme="minorHAnsi"/>
          <w:color w:val="000000"/>
          <w:lang w:eastAsia="en-US"/>
        </w:rPr>
        <w:t xml:space="preserve"> </w:t>
      </w:r>
      <w:hyperlink r:id="rId7" w:history="1"/>
      <w:r w:rsidR="009343B3" w:rsidRPr="00C3607D">
        <w:t xml:space="preserve"> н</w:t>
      </w:r>
      <w:r w:rsidRPr="00C3607D">
        <w:t>е позднее</w:t>
      </w:r>
      <w:r w:rsidR="009343B3" w:rsidRPr="00C3607D">
        <w:t xml:space="preserve"> </w:t>
      </w:r>
      <w:r w:rsidR="00202FF8">
        <w:t>14</w:t>
      </w:r>
      <w:r w:rsidR="009343B3" w:rsidRPr="00202FF8">
        <w:t>.0</w:t>
      </w:r>
      <w:r w:rsidR="00202FF8" w:rsidRPr="00202FF8">
        <w:t>2</w:t>
      </w:r>
      <w:r w:rsidR="009343B3" w:rsidRPr="00202FF8">
        <w:t>.202</w:t>
      </w:r>
      <w:r w:rsidR="00202FF8" w:rsidRPr="00202FF8">
        <w:t>5</w:t>
      </w:r>
      <w:r w:rsidR="009343B3" w:rsidRPr="00202FF8">
        <w:t xml:space="preserve"> г.</w:t>
      </w:r>
    </w:p>
    <w:p w:rsidR="009343B3" w:rsidRPr="004B562E" w:rsidRDefault="009343B3" w:rsidP="009343B3">
      <w:pPr>
        <w:jc w:val="both"/>
      </w:pPr>
    </w:p>
    <w:p w:rsidR="001511DB" w:rsidRPr="004B562E" w:rsidRDefault="001511DB" w:rsidP="001511DB">
      <w:r w:rsidRPr="004B562E">
        <w:t>Разработчик не будет иметь возможности проанализировать позиции, направленные ему после указанного срока.</w:t>
      </w:r>
    </w:p>
    <w:p w:rsidR="001511DB" w:rsidRPr="004B562E" w:rsidRDefault="001511DB" w:rsidP="001511DB">
      <w:pPr>
        <w:rPr>
          <w:b/>
        </w:rPr>
      </w:pPr>
    </w:p>
    <w:p w:rsidR="001511DB" w:rsidRPr="00D57908" w:rsidRDefault="001511DB" w:rsidP="001511DB">
      <w:pPr>
        <w:jc w:val="center"/>
        <w:rPr>
          <w:b/>
        </w:rPr>
      </w:pPr>
      <w:r w:rsidRPr="004B562E">
        <w:rPr>
          <w:b/>
        </w:rPr>
        <w:t>Контактная</w:t>
      </w:r>
      <w:r w:rsidRPr="00D57908">
        <w:rPr>
          <w:b/>
        </w:rPr>
        <w:t xml:space="preserve"> информация</w:t>
      </w:r>
    </w:p>
    <w:p w:rsidR="001511DB" w:rsidRPr="00D57908" w:rsidRDefault="001511DB" w:rsidP="001511DB">
      <w:pPr>
        <w:jc w:val="both"/>
        <w:rPr>
          <w:b/>
        </w:rPr>
      </w:pPr>
    </w:p>
    <w:p w:rsidR="001511DB" w:rsidRPr="00D57908" w:rsidRDefault="001511DB" w:rsidP="001511DB">
      <w:pPr>
        <w:jc w:val="both"/>
        <w:rPr>
          <w:b/>
        </w:rPr>
      </w:pPr>
      <w:r w:rsidRPr="00D57908">
        <w:rPr>
          <w:b/>
        </w:rPr>
        <w:t>По Вашему желанию укажите:</w:t>
      </w:r>
    </w:p>
    <w:p w:rsidR="001511DB" w:rsidRPr="00D57908" w:rsidRDefault="001511DB" w:rsidP="001511DB">
      <w:pPr>
        <w:jc w:val="both"/>
        <w:rPr>
          <w:b/>
        </w:rPr>
      </w:pPr>
      <w:r w:rsidRPr="00D57908">
        <w:rPr>
          <w:b/>
        </w:rPr>
        <w:t>1. название организации ______________________________________________________</w:t>
      </w:r>
    </w:p>
    <w:p w:rsidR="001511DB" w:rsidRPr="00D57908" w:rsidRDefault="001511DB" w:rsidP="001511DB">
      <w:pPr>
        <w:jc w:val="both"/>
        <w:rPr>
          <w:b/>
        </w:rPr>
      </w:pPr>
      <w:r w:rsidRPr="00D57908">
        <w:rPr>
          <w:b/>
        </w:rPr>
        <w:t>2. сферу деятельности организации ____________________________________________</w:t>
      </w:r>
    </w:p>
    <w:p w:rsidR="001511DB" w:rsidRPr="00D57908" w:rsidRDefault="001511DB" w:rsidP="001511DB">
      <w:pPr>
        <w:jc w:val="both"/>
        <w:rPr>
          <w:b/>
        </w:rPr>
      </w:pPr>
      <w:r w:rsidRPr="00D57908">
        <w:rPr>
          <w:b/>
        </w:rPr>
        <w:t>3. Ф.И.О. контактного лица ____________________________________________________</w:t>
      </w:r>
    </w:p>
    <w:p w:rsidR="001511DB" w:rsidRPr="00D57908" w:rsidRDefault="001511DB" w:rsidP="001511DB">
      <w:pPr>
        <w:jc w:val="both"/>
        <w:rPr>
          <w:b/>
        </w:rPr>
      </w:pPr>
      <w:r w:rsidRPr="00D57908">
        <w:rPr>
          <w:b/>
        </w:rPr>
        <w:t>4. контактный телефон _______________________________________________________</w:t>
      </w:r>
    </w:p>
    <w:p w:rsidR="001511DB" w:rsidRPr="00D57908" w:rsidRDefault="001511DB" w:rsidP="001511DB">
      <w:pPr>
        <w:jc w:val="both"/>
        <w:rPr>
          <w:b/>
        </w:rPr>
      </w:pPr>
      <w:r w:rsidRPr="00D57908">
        <w:rPr>
          <w:b/>
        </w:rPr>
        <w:t>5. электронный адрес _________________________________________________________</w:t>
      </w:r>
    </w:p>
    <w:p w:rsidR="001511DB" w:rsidRPr="00D57908" w:rsidRDefault="001511DB" w:rsidP="001511DB">
      <w:pPr>
        <w:jc w:val="center"/>
        <w:rPr>
          <w:b/>
        </w:rPr>
      </w:pPr>
    </w:p>
    <w:p w:rsidR="001511DB" w:rsidRPr="00D57908" w:rsidRDefault="001511DB" w:rsidP="001511DB">
      <w:pPr>
        <w:jc w:val="center"/>
        <w:rPr>
          <w:b/>
        </w:rPr>
      </w:pPr>
      <w:r w:rsidRPr="00D57908">
        <w:rPr>
          <w:b/>
        </w:rPr>
        <w:t>Перечень вопросов</w:t>
      </w:r>
    </w:p>
    <w:p w:rsidR="001511DB" w:rsidRPr="009343B3" w:rsidRDefault="001511DB" w:rsidP="001511DB">
      <w:pPr>
        <w:jc w:val="center"/>
        <w:rPr>
          <w:b/>
        </w:rPr>
      </w:pPr>
    </w:p>
    <w:p w:rsidR="009343B3" w:rsidRPr="009343B3" w:rsidRDefault="009343B3" w:rsidP="009343B3">
      <w:pPr>
        <w:pStyle w:val="Style8"/>
        <w:widowControl/>
        <w:numPr>
          <w:ilvl w:val="0"/>
          <w:numId w:val="1"/>
        </w:numPr>
        <w:spacing w:line="240" w:lineRule="auto"/>
        <w:ind w:left="0" w:firstLine="360"/>
        <w:rPr>
          <w:rStyle w:val="FontStyle19"/>
          <w:rFonts w:ascii="Times New Roman" w:hAnsi="Times New Roman" w:cs="Times New Roman"/>
          <w:sz w:val="24"/>
          <w:szCs w:val="24"/>
        </w:rPr>
      </w:pPr>
      <w:r w:rsidRPr="009343B3">
        <w:t>Яв</w:t>
      </w:r>
      <w:r w:rsidRPr="009343B3">
        <w:rPr>
          <w:rStyle w:val="FontStyle19"/>
          <w:rFonts w:ascii="Times New Roman" w:hAnsi="Times New Roman" w:cs="Times New Roman"/>
          <w:sz w:val="24"/>
          <w:szCs w:val="24"/>
        </w:rPr>
        <w:t>ляется ли предлагаемое регулирование оптимальным способом</w:t>
      </w:r>
      <w:r w:rsidRPr="009343B3">
        <w:rPr>
          <w:rStyle w:val="FontStyle19"/>
          <w:rFonts w:ascii="Times New Roman" w:hAnsi="Times New Roman" w:cs="Times New Roman"/>
          <w:sz w:val="24"/>
          <w:szCs w:val="24"/>
        </w:rPr>
        <w:br/>
        <w:t>решения проблемы?</w:t>
      </w:r>
    </w:p>
    <w:p w:rsidR="009343B3" w:rsidRPr="009343B3" w:rsidRDefault="009343B3" w:rsidP="009343B3">
      <w:pPr>
        <w:pStyle w:val="Style8"/>
        <w:widowControl/>
        <w:numPr>
          <w:ilvl w:val="0"/>
          <w:numId w:val="1"/>
        </w:numPr>
        <w:spacing w:line="240" w:lineRule="auto"/>
        <w:ind w:left="0" w:firstLine="567"/>
        <w:rPr>
          <w:rStyle w:val="FontStyle19"/>
          <w:rFonts w:ascii="Times New Roman" w:hAnsi="Times New Roman" w:cs="Times New Roman"/>
          <w:sz w:val="24"/>
          <w:szCs w:val="24"/>
        </w:rPr>
      </w:pPr>
      <w:r w:rsidRPr="009343B3">
        <w:rPr>
          <w:rStyle w:val="FontStyle19"/>
          <w:rFonts w:ascii="Times New Roman" w:hAnsi="Times New Roman" w:cs="Times New Roman"/>
          <w:sz w:val="24"/>
          <w:szCs w:val="24"/>
        </w:rPr>
        <w:t>Какие, по Вашей оценке, субъекты предпринимательской и</w:t>
      </w:r>
      <w:r w:rsidRPr="009343B3">
        <w:rPr>
          <w:rStyle w:val="FontStyle19"/>
          <w:rFonts w:ascii="Times New Roman" w:hAnsi="Times New Roman" w:cs="Times New Roman"/>
          <w:sz w:val="24"/>
          <w:szCs w:val="24"/>
        </w:rPr>
        <w:br/>
        <w:t>иной экономической деятельности будут затронуты предлагаемым регулированием?</w:t>
      </w:r>
    </w:p>
    <w:p w:rsidR="009343B3" w:rsidRPr="009343B3" w:rsidRDefault="009343B3" w:rsidP="009343B3">
      <w:pPr>
        <w:pStyle w:val="Style8"/>
        <w:widowControl/>
        <w:numPr>
          <w:ilvl w:val="0"/>
          <w:numId w:val="1"/>
        </w:numPr>
        <w:spacing w:line="240" w:lineRule="auto"/>
        <w:ind w:left="0" w:firstLine="567"/>
        <w:rPr>
          <w:rStyle w:val="FontStyle19"/>
          <w:rFonts w:ascii="Times New Roman" w:hAnsi="Times New Roman" w:cs="Times New Roman"/>
          <w:sz w:val="24"/>
          <w:szCs w:val="24"/>
        </w:rPr>
      </w:pPr>
      <w:r w:rsidRPr="009343B3">
        <w:rPr>
          <w:rStyle w:val="FontStyle19"/>
          <w:rFonts w:ascii="Times New Roman" w:hAnsi="Times New Roman" w:cs="Times New Roman"/>
          <w:sz w:val="24"/>
          <w:szCs w:val="24"/>
        </w:rPr>
        <w:t>Существуют ли в предлагаемом проекте нормативного правового акта положения, которые необоснованно затрудняют ведение предпринимательской и иной экономической деятельности? Приведите обоснования по каждому указанному положению.</w:t>
      </w:r>
    </w:p>
    <w:p w:rsidR="009343B3" w:rsidRPr="009343B3" w:rsidRDefault="009343B3" w:rsidP="009343B3">
      <w:pPr>
        <w:pStyle w:val="Style8"/>
        <w:widowControl/>
        <w:numPr>
          <w:ilvl w:val="0"/>
          <w:numId w:val="1"/>
        </w:numPr>
        <w:spacing w:line="240" w:lineRule="auto"/>
        <w:ind w:left="0" w:firstLine="567"/>
        <w:rPr>
          <w:rStyle w:val="FontStyle19"/>
          <w:rFonts w:ascii="Times New Roman" w:hAnsi="Times New Roman" w:cs="Times New Roman"/>
          <w:sz w:val="24"/>
          <w:szCs w:val="24"/>
        </w:rPr>
      </w:pPr>
      <w:r w:rsidRPr="009343B3">
        <w:rPr>
          <w:rStyle w:val="FontStyle19"/>
          <w:rFonts w:ascii="Times New Roman" w:hAnsi="Times New Roman" w:cs="Times New Roman"/>
          <w:sz w:val="24"/>
          <w:szCs w:val="24"/>
        </w:rPr>
        <w:t>Какие риски и негативные последствия могут возникнуть в случае</w:t>
      </w:r>
      <w:r w:rsidRPr="009343B3">
        <w:rPr>
          <w:rStyle w:val="FontStyle19"/>
          <w:rFonts w:ascii="Times New Roman" w:hAnsi="Times New Roman" w:cs="Times New Roman"/>
          <w:sz w:val="24"/>
          <w:szCs w:val="24"/>
        </w:rPr>
        <w:br/>
        <w:t>принятия предлагаемого регулирования?</w:t>
      </w:r>
    </w:p>
    <w:p w:rsidR="009343B3" w:rsidRPr="009343B3" w:rsidRDefault="009343B3" w:rsidP="009343B3">
      <w:pPr>
        <w:pStyle w:val="Style8"/>
        <w:widowControl/>
        <w:numPr>
          <w:ilvl w:val="0"/>
          <w:numId w:val="1"/>
        </w:numPr>
        <w:spacing w:line="240" w:lineRule="auto"/>
        <w:ind w:left="0" w:firstLine="567"/>
        <w:rPr>
          <w:rStyle w:val="FontStyle19"/>
          <w:rFonts w:ascii="Times New Roman" w:hAnsi="Times New Roman" w:cs="Times New Roman"/>
          <w:sz w:val="24"/>
          <w:szCs w:val="24"/>
        </w:rPr>
      </w:pPr>
      <w:r w:rsidRPr="009343B3">
        <w:rPr>
          <w:rStyle w:val="FontStyle19"/>
          <w:rFonts w:ascii="Times New Roman" w:hAnsi="Times New Roman" w:cs="Times New Roman"/>
          <w:sz w:val="24"/>
          <w:szCs w:val="24"/>
        </w:rPr>
        <w:t>Какие выгоды и преимущества могут возникнуть в случае принятия предлагаемого регулирования?</w:t>
      </w:r>
    </w:p>
    <w:p w:rsidR="009343B3" w:rsidRPr="009343B3" w:rsidRDefault="009343B3" w:rsidP="009343B3">
      <w:pPr>
        <w:pStyle w:val="Style8"/>
        <w:widowControl/>
        <w:numPr>
          <w:ilvl w:val="0"/>
          <w:numId w:val="1"/>
        </w:numPr>
        <w:spacing w:line="240" w:lineRule="auto"/>
        <w:ind w:left="0" w:firstLine="567"/>
        <w:rPr>
          <w:rStyle w:val="FontStyle19"/>
          <w:rFonts w:ascii="Times New Roman" w:hAnsi="Times New Roman" w:cs="Times New Roman"/>
          <w:sz w:val="24"/>
          <w:szCs w:val="24"/>
        </w:rPr>
      </w:pPr>
      <w:r w:rsidRPr="009343B3">
        <w:rPr>
          <w:rStyle w:val="FontStyle19"/>
          <w:rFonts w:ascii="Times New Roman" w:hAnsi="Times New Roman" w:cs="Times New Roman"/>
          <w:sz w:val="24"/>
          <w:szCs w:val="24"/>
        </w:rPr>
        <w:t>Существуют ли альтернативные (менее затратные и (или) более</w:t>
      </w:r>
      <w:r w:rsidRPr="009343B3">
        <w:rPr>
          <w:rStyle w:val="FontStyle19"/>
          <w:rFonts w:ascii="Times New Roman" w:hAnsi="Times New Roman" w:cs="Times New Roman"/>
          <w:sz w:val="24"/>
          <w:szCs w:val="24"/>
        </w:rPr>
        <w:br/>
        <w:t>эффективные) способы решения проблемы?</w:t>
      </w:r>
    </w:p>
    <w:p w:rsidR="009343B3" w:rsidRPr="009343B3" w:rsidRDefault="009343B3" w:rsidP="009343B3">
      <w:pPr>
        <w:pStyle w:val="Style8"/>
        <w:widowControl/>
        <w:numPr>
          <w:ilvl w:val="0"/>
          <w:numId w:val="1"/>
        </w:numPr>
        <w:spacing w:line="240" w:lineRule="auto"/>
        <w:ind w:left="0" w:firstLine="567"/>
        <w:rPr>
          <w:rStyle w:val="FontStyle19"/>
          <w:rFonts w:ascii="Times New Roman" w:hAnsi="Times New Roman" w:cs="Times New Roman"/>
          <w:sz w:val="24"/>
          <w:szCs w:val="24"/>
        </w:rPr>
      </w:pPr>
      <w:r w:rsidRPr="009343B3">
        <w:rPr>
          <w:rStyle w:val="FontStyle19"/>
          <w:rFonts w:ascii="Times New Roman" w:hAnsi="Times New Roman" w:cs="Times New Roman"/>
          <w:sz w:val="24"/>
          <w:szCs w:val="24"/>
        </w:rPr>
        <w:t>Иные предложения и замечания, которые, по Вашему мнению,</w:t>
      </w:r>
      <w:r w:rsidRPr="009343B3">
        <w:rPr>
          <w:rStyle w:val="FontStyle19"/>
          <w:rFonts w:ascii="Times New Roman" w:hAnsi="Times New Roman" w:cs="Times New Roman"/>
          <w:sz w:val="24"/>
          <w:szCs w:val="24"/>
        </w:rPr>
        <w:br/>
        <w:t>целесообразно учесть в рамках оценки регулирующего воздействия.</w:t>
      </w:r>
    </w:p>
    <w:p w:rsidR="009343B3" w:rsidRPr="009343B3" w:rsidRDefault="009343B3" w:rsidP="009343B3">
      <w:pPr>
        <w:pStyle w:val="Style8"/>
        <w:widowControl/>
        <w:numPr>
          <w:ilvl w:val="0"/>
          <w:numId w:val="1"/>
        </w:numPr>
        <w:spacing w:line="240" w:lineRule="auto"/>
        <w:ind w:left="0" w:firstLine="567"/>
      </w:pPr>
      <w:r w:rsidRPr="009343B3">
        <w:rPr>
          <w:rStyle w:val="FontStyle19"/>
          <w:rFonts w:ascii="Times New Roman" w:hAnsi="Times New Roman" w:cs="Times New Roman"/>
          <w:sz w:val="24"/>
          <w:szCs w:val="24"/>
        </w:rPr>
        <w:t>Ваше общее мнение по предлагаемому регулированию</w:t>
      </w:r>
      <w:r>
        <w:rPr>
          <w:rStyle w:val="FontStyle19"/>
          <w:rFonts w:ascii="Times New Roman" w:hAnsi="Times New Roman" w:cs="Times New Roman"/>
          <w:sz w:val="24"/>
          <w:szCs w:val="24"/>
        </w:rPr>
        <w:t>.</w:t>
      </w:r>
    </w:p>
    <w:p w:rsidR="001511DB" w:rsidRDefault="001511DB" w:rsidP="001511DB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1511DB" w:rsidRDefault="001511DB" w:rsidP="001511DB">
      <w:pPr>
        <w:jc w:val="both"/>
        <w:rPr>
          <w:b/>
          <w:sz w:val="28"/>
          <w:szCs w:val="28"/>
        </w:rPr>
      </w:pPr>
    </w:p>
    <w:p w:rsidR="001511DB" w:rsidRDefault="001511DB" w:rsidP="001511DB">
      <w:pPr>
        <w:jc w:val="both"/>
        <w:rPr>
          <w:b/>
          <w:sz w:val="28"/>
          <w:szCs w:val="28"/>
        </w:rPr>
      </w:pPr>
    </w:p>
    <w:p w:rsidR="00FB65B2" w:rsidRDefault="00FB65B2"/>
    <w:sectPr w:rsidR="00FB65B2" w:rsidSect="00DC4ED9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513630"/>
    <w:multiLevelType w:val="hybridMultilevel"/>
    <w:tmpl w:val="72CA1CD0"/>
    <w:lvl w:ilvl="0" w:tplc="A3C681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DA0"/>
    <w:rsid w:val="001511DB"/>
    <w:rsid w:val="00202FF8"/>
    <w:rsid w:val="002B1DA0"/>
    <w:rsid w:val="004B562E"/>
    <w:rsid w:val="004D1282"/>
    <w:rsid w:val="009343B3"/>
    <w:rsid w:val="00C3607D"/>
    <w:rsid w:val="00DC4ED9"/>
    <w:rsid w:val="00FB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43B3"/>
    <w:rPr>
      <w:color w:val="0000FF" w:themeColor="hyperlink"/>
      <w:u w:val="single"/>
    </w:rPr>
  </w:style>
  <w:style w:type="paragraph" w:customStyle="1" w:styleId="Style8">
    <w:name w:val="Style8"/>
    <w:basedOn w:val="a"/>
    <w:uiPriority w:val="99"/>
    <w:rsid w:val="009343B3"/>
    <w:pPr>
      <w:widowControl w:val="0"/>
      <w:autoSpaceDE w:val="0"/>
      <w:autoSpaceDN w:val="0"/>
      <w:adjustRightInd w:val="0"/>
      <w:spacing w:line="221" w:lineRule="exact"/>
      <w:ind w:firstLine="499"/>
      <w:jc w:val="both"/>
    </w:pPr>
  </w:style>
  <w:style w:type="character" w:customStyle="1" w:styleId="FontStyle19">
    <w:name w:val="Font Style19"/>
    <w:uiPriority w:val="99"/>
    <w:rsid w:val="009343B3"/>
    <w:rPr>
      <w:rFonts w:ascii="Arial" w:hAnsi="Arial" w:cs="Arial" w:hint="default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43B3"/>
    <w:rPr>
      <w:color w:val="0000FF" w:themeColor="hyperlink"/>
      <w:u w:val="single"/>
    </w:rPr>
  </w:style>
  <w:style w:type="paragraph" w:customStyle="1" w:styleId="Style8">
    <w:name w:val="Style8"/>
    <w:basedOn w:val="a"/>
    <w:uiPriority w:val="99"/>
    <w:rsid w:val="009343B3"/>
    <w:pPr>
      <w:widowControl w:val="0"/>
      <w:autoSpaceDE w:val="0"/>
      <w:autoSpaceDN w:val="0"/>
      <w:adjustRightInd w:val="0"/>
      <w:spacing w:line="221" w:lineRule="exact"/>
      <w:ind w:firstLine="499"/>
      <w:jc w:val="both"/>
    </w:pPr>
  </w:style>
  <w:style w:type="character" w:customStyle="1" w:styleId="FontStyle19">
    <w:name w:val="Font Style19"/>
    <w:uiPriority w:val="99"/>
    <w:rsid w:val="009343B3"/>
    <w:rPr>
      <w:rFonts w:ascii="Arial" w:hAnsi="Arial" w:cs="Arial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ekonom@kr.belregion.ru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hp@kr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Usser</dc:creator>
  <cp:keywords/>
  <dc:description/>
  <cp:lastModifiedBy>Usser</cp:lastModifiedBy>
  <cp:revision>7</cp:revision>
  <dcterms:created xsi:type="dcterms:W3CDTF">2024-09-23T12:32:00Z</dcterms:created>
  <dcterms:modified xsi:type="dcterms:W3CDTF">2025-02-10T07:20:00Z</dcterms:modified>
</cp:coreProperties>
</file>