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72" w:rsidRPr="00B7055B" w:rsidRDefault="00463E72" w:rsidP="00463E72">
      <w:pPr>
        <w:jc w:val="center"/>
        <w:rPr>
          <w:b/>
          <w:sz w:val="28"/>
          <w:szCs w:val="28"/>
        </w:rPr>
      </w:pPr>
      <w:r w:rsidRPr="00B7055B">
        <w:rPr>
          <w:b/>
          <w:sz w:val="28"/>
          <w:szCs w:val="28"/>
        </w:rPr>
        <w:t xml:space="preserve">Состав </w:t>
      </w:r>
    </w:p>
    <w:p w:rsidR="00463E72" w:rsidRDefault="00463E72" w:rsidP="00463E72">
      <w:pPr>
        <w:jc w:val="center"/>
        <w:rPr>
          <w:b/>
          <w:sz w:val="28"/>
          <w:szCs w:val="28"/>
        </w:rPr>
      </w:pPr>
      <w:r w:rsidRPr="00B7055B">
        <w:rPr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района и урегулированию конфликта интересов</w:t>
      </w:r>
    </w:p>
    <w:p w:rsidR="00463E72" w:rsidRPr="00B7055B" w:rsidRDefault="00463E72" w:rsidP="00463E7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2"/>
      </w:tblGrid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первый заместитель главы администрации муниципального района - руководитель аппарата главы админи</w:t>
            </w:r>
            <w:r>
              <w:rPr>
                <w:sz w:val="28"/>
                <w:szCs w:val="28"/>
              </w:rPr>
              <w:t>страции муниципального района, председатель комиссии</w:t>
            </w:r>
            <w:r w:rsidRPr="00B7055B">
              <w:rPr>
                <w:sz w:val="28"/>
                <w:szCs w:val="28"/>
              </w:rPr>
              <w:t>;</w:t>
            </w:r>
          </w:p>
          <w:p w:rsidR="00463E72" w:rsidRPr="00B7055B" w:rsidRDefault="00463E72" w:rsidP="00AC76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Татьяна Ивановна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главы администрации муниципального района - начальник </w:t>
            </w:r>
            <w:r w:rsidRPr="00B7055B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экономического развития и муниципальной собственности администрации муниципального района, заместитель председателя комиссии;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Кравченко Ольга Викторовна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>муниципальной службы и кадров</w:t>
            </w:r>
            <w:r w:rsidRPr="00B7055B">
              <w:rPr>
                <w:sz w:val="28"/>
                <w:szCs w:val="28"/>
              </w:rPr>
              <w:t xml:space="preserve"> аппарата главы администрации муниципального района, секретарь </w:t>
            </w:r>
            <w:r>
              <w:rPr>
                <w:sz w:val="28"/>
                <w:szCs w:val="28"/>
              </w:rPr>
              <w:t>комиссии</w:t>
            </w:r>
            <w:r w:rsidRPr="00B7055B">
              <w:rPr>
                <w:sz w:val="28"/>
                <w:szCs w:val="28"/>
              </w:rPr>
              <w:t>.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9571" w:type="dxa"/>
            <w:gridSpan w:val="2"/>
          </w:tcPr>
          <w:p w:rsidR="00463E72" w:rsidRPr="00B7055B" w:rsidRDefault="00463E72" w:rsidP="00AC765A">
            <w:pPr>
              <w:jc w:val="center"/>
              <w:rPr>
                <w:b/>
                <w:sz w:val="28"/>
                <w:szCs w:val="28"/>
              </w:rPr>
            </w:pPr>
            <w:r w:rsidRPr="00B7055B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>комиссии</w:t>
            </w:r>
            <w:r w:rsidRPr="00B7055B">
              <w:rPr>
                <w:b/>
                <w:sz w:val="28"/>
                <w:szCs w:val="28"/>
              </w:rPr>
              <w:t>:</w:t>
            </w:r>
          </w:p>
          <w:p w:rsidR="00463E72" w:rsidRPr="00B7055B" w:rsidRDefault="00463E72" w:rsidP="00AC76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Галина Николаевна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заместитель главы администрации муниципального района – председатель комитета по социальной политике;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43805" w:rsidRPr="00B7055B" w:rsidTr="00AC765A">
        <w:tc>
          <w:tcPr>
            <w:tcW w:w="4779" w:type="dxa"/>
          </w:tcPr>
          <w:p w:rsidR="00443805" w:rsidRDefault="00443805" w:rsidP="00AC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</w:t>
            </w:r>
            <w:proofErr w:type="spellEnd"/>
            <w:r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4792" w:type="dxa"/>
          </w:tcPr>
          <w:p w:rsidR="00443805" w:rsidRDefault="00443805" w:rsidP="00AC7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</w:t>
            </w:r>
            <w:proofErr w:type="gramStart"/>
            <w:r>
              <w:rPr>
                <w:sz w:val="28"/>
                <w:szCs w:val="28"/>
              </w:rPr>
              <w:t>отдела</w:t>
            </w:r>
            <w:r w:rsidRPr="00B7055B">
              <w:rPr>
                <w:sz w:val="28"/>
                <w:szCs w:val="28"/>
              </w:rPr>
              <w:t xml:space="preserve"> аппарата главы админ</w:t>
            </w:r>
            <w:r>
              <w:rPr>
                <w:sz w:val="28"/>
                <w:szCs w:val="28"/>
              </w:rPr>
              <w:t>истрации муниципального района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43805" w:rsidRPr="00B7055B" w:rsidRDefault="00443805" w:rsidP="00AC7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Клишин Дмитрий Иванович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заместитель руководителя аппарата главы администрации муниципального района – секретарь Совета безопасности;</w:t>
            </w:r>
          </w:p>
          <w:p w:rsidR="00463E72" w:rsidRPr="00B7055B" w:rsidRDefault="00463E72" w:rsidP="00AC765A">
            <w:pPr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Петрищева Лариса Алексеевна</w:t>
            </w:r>
          </w:p>
        </w:tc>
        <w:tc>
          <w:tcPr>
            <w:tcW w:w="4792" w:type="dxa"/>
          </w:tcPr>
          <w:p w:rsidR="00463E72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заместитель председателя Муниципального совета (по согласованию);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Плешков Сергей Иванович</w:t>
            </w: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Default="00463E72" w:rsidP="00AC765A">
            <w:pPr>
              <w:rPr>
                <w:sz w:val="28"/>
                <w:szCs w:val="28"/>
              </w:rPr>
            </w:pPr>
          </w:p>
          <w:p w:rsidR="00463E72" w:rsidRPr="00B7055B" w:rsidRDefault="00463E72" w:rsidP="00AC765A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заместитель главы администрации муниципального района – начальник управления строительства, транспорта и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 w:rsidRPr="00B7055B">
              <w:rPr>
                <w:sz w:val="28"/>
                <w:szCs w:val="28"/>
              </w:rPr>
              <w:t>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4792" w:type="dxa"/>
          </w:tcPr>
          <w:p w:rsidR="00463E72" w:rsidRDefault="00463E72" w:rsidP="00AC7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 профсоюзных организаций района (по согласованию);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Фомина Ирина Николаевна</w:t>
            </w: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  <w:r w:rsidRPr="00B7055B">
              <w:rPr>
                <w:sz w:val="28"/>
                <w:szCs w:val="28"/>
              </w:rPr>
              <w:t>- заместитель главы администрации муниципального района – начальник управления финансов и бюджетной политики администрации муниципального района;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Александра  Григорьевна</w:t>
            </w:r>
          </w:p>
        </w:tc>
        <w:tc>
          <w:tcPr>
            <w:tcW w:w="4792" w:type="dxa"/>
          </w:tcPr>
          <w:p w:rsidR="00463E72" w:rsidRDefault="00463E72" w:rsidP="00AC7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архивному делу отдела организационно-контрольной работы и архивного дела аппарата главы администрации района</w:t>
            </w:r>
            <w:r w:rsidR="00443805">
              <w:rPr>
                <w:sz w:val="28"/>
                <w:szCs w:val="28"/>
              </w:rPr>
              <w:t>, председатель профсоюзного комитета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Николай Яковлевич</w:t>
            </w:r>
          </w:p>
        </w:tc>
        <w:tc>
          <w:tcPr>
            <w:tcW w:w="4792" w:type="dxa"/>
          </w:tcPr>
          <w:p w:rsidR="00463E72" w:rsidRPr="00B7055B" w:rsidRDefault="00463E72" w:rsidP="00443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Президиума Красненского МО БРОО «Гражданское Собрание», </w:t>
            </w:r>
            <w:r w:rsidR="00443805">
              <w:rPr>
                <w:sz w:val="28"/>
                <w:szCs w:val="28"/>
              </w:rPr>
              <w:t xml:space="preserve">заместитель главного редактора межрайонной газеты «Заря»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3E72" w:rsidRPr="00B7055B" w:rsidTr="00AC765A">
        <w:tc>
          <w:tcPr>
            <w:tcW w:w="4779" w:type="dxa"/>
          </w:tcPr>
          <w:p w:rsidR="00463E72" w:rsidRPr="00B7055B" w:rsidRDefault="00463E72" w:rsidP="00AC765A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463E72" w:rsidRPr="00B7055B" w:rsidRDefault="00463E72" w:rsidP="00AC765A">
            <w:pPr>
              <w:jc w:val="both"/>
              <w:rPr>
                <w:sz w:val="28"/>
                <w:szCs w:val="28"/>
              </w:rPr>
            </w:pPr>
          </w:p>
        </w:tc>
      </w:tr>
    </w:tbl>
    <w:p w:rsidR="00463E72" w:rsidRPr="00B7055B" w:rsidRDefault="00463E72" w:rsidP="00463E72">
      <w:pPr>
        <w:jc w:val="center"/>
        <w:rPr>
          <w:b/>
          <w:sz w:val="28"/>
          <w:szCs w:val="28"/>
        </w:rPr>
      </w:pPr>
    </w:p>
    <w:p w:rsidR="00463E72" w:rsidRPr="00B7055B" w:rsidRDefault="00463E72" w:rsidP="00463E72">
      <w:pPr>
        <w:jc w:val="center"/>
        <w:rPr>
          <w:b/>
          <w:sz w:val="28"/>
          <w:szCs w:val="28"/>
        </w:rPr>
      </w:pPr>
    </w:p>
    <w:p w:rsidR="00DB53F7" w:rsidRDefault="00DB53F7" w:rsidP="00463E72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sectPr w:rsidR="00DB53F7" w:rsidSect="0087593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862A2"/>
    <w:rsid w:val="000B48AF"/>
    <w:rsid w:val="000E4EAD"/>
    <w:rsid w:val="0013086F"/>
    <w:rsid w:val="001734C4"/>
    <w:rsid w:val="001751A8"/>
    <w:rsid w:val="001B2A71"/>
    <w:rsid w:val="001B40B4"/>
    <w:rsid w:val="00232B91"/>
    <w:rsid w:val="002577FF"/>
    <w:rsid w:val="003563F0"/>
    <w:rsid w:val="00370BC5"/>
    <w:rsid w:val="003E7BDD"/>
    <w:rsid w:val="00422A3F"/>
    <w:rsid w:val="00427797"/>
    <w:rsid w:val="00443805"/>
    <w:rsid w:val="0046013C"/>
    <w:rsid w:val="00461EAF"/>
    <w:rsid w:val="00463E72"/>
    <w:rsid w:val="004E2B4B"/>
    <w:rsid w:val="00537946"/>
    <w:rsid w:val="005F5B2C"/>
    <w:rsid w:val="006207F0"/>
    <w:rsid w:val="00760F8F"/>
    <w:rsid w:val="00797CDB"/>
    <w:rsid w:val="007B4ED9"/>
    <w:rsid w:val="007C18E4"/>
    <w:rsid w:val="0087593B"/>
    <w:rsid w:val="008A0053"/>
    <w:rsid w:val="008B5715"/>
    <w:rsid w:val="008B6689"/>
    <w:rsid w:val="008B724A"/>
    <w:rsid w:val="008E2593"/>
    <w:rsid w:val="00965A30"/>
    <w:rsid w:val="00972136"/>
    <w:rsid w:val="00A0475D"/>
    <w:rsid w:val="00A22230"/>
    <w:rsid w:val="00AB6356"/>
    <w:rsid w:val="00AD3FBA"/>
    <w:rsid w:val="00B242FB"/>
    <w:rsid w:val="00C37C34"/>
    <w:rsid w:val="00CC104E"/>
    <w:rsid w:val="00CD09BA"/>
    <w:rsid w:val="00D04FC6"/>
    <w:rsid w:val="00DB53F7"/>
    <w:rsid w:val="00E76119"/>
    <w:rsid w:val="00EB1F6C"/>
    <w:rsid w:val="00EB7644"/>
    <w:rsid w:val="00EC52CE"/>
    <w:rsid w:val="00F26985"/>
    <w:rsid w:val="00F73907"/>
    <w:rsid w:val="00FB1647"/>
    <w:rsid w:val="00FB2951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87593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75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87593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75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EFBB-66DF-4517-AAC7-157947B5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KADRY1</cp:lastModifiedBy>
  <cp:revision>28</cp:revision>
  <cp:lastPrinted>2022-05-16T13:08:00Z</cp:lastPrinted>
  <dcterms:created xsi:type="dcterms:W3CDTF">2019-01-10T05:28:00Z</dcterms:created>
  <dcterms:modified xsi:type="dcterms:W3CDTF">2022-06-10T05:55:00Z</dcterms:modified>
</cp:coreProperties>
</file>