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791576" w:rsidTr="007E4F5A">
        <w:tc>
          <w:tcPr>
            <w:tcW w:w="5069" w:type="dxa"/>
            <w:vAlign w:val="center"/>
          </w:tcPr>
          <w:p w:rsidR="00791576" w:rsidRDefault="00791576" w:rsidP="007E4F5A">
            <w:pPr>
              <w:jc w:val="center"/>
              <w:rPr>
                <w:color w:val="FF0000"/>
                <w:sz w:val="28"/>
                <w:szCs w:val="28"/>
              </w:rPr>
            </w:pPr>
            <w:r>
              <w:rPr>
                <w:b/>
                <w:noProof/>
                <w:sz w:val="28"/>
                <w:szCs w:val="28"/>
              </w:rPr>
              <w:drawing>
                <wp:inline distT="0" distB="0" distL="0" distR="0" wp14:anchorId="1E61D14B" wp14:editId="29A6F9F9">
                  <wp:extent cx="2360473" cy="2051437"/>
                  <wp:effectExtent l="0" t="0" r="1905" b="6350"/>
                  <wp:docPr id="10" name="Рисунок 10" descr="D:\ДОКУМЕНТЫ КСК\2023 год\СОобщество ВК\городская среда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КУМЕНТЫ КСК\2023 год\СОобщество ВК\городская среда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5285" cy="2055619"/>
                          </a:xfrm>
                          <a:prstGeom prst="rect">
                            <a:avLst/>
                          </a:prstGeom>
                          <a:noFill/>
                          <a:ln>
                            <a:noFill/>
                          </a:ln>
                        </pic:spPr>
                      </pic:pic>
                    </a:graphicData>
                  </a:graphic>
                </wp:inline>
              </w:drawing>
            </w:r>
          </w:p>
        </w:tc>
        <w:tc>
          <w:tcPr>
            <w:tcW w:w="5070" w:type="dxa"/>
            <w:vAlign w:val="center"/>
          </w:tcPr>
          <w:p w:rsidR="00791576" w:rsidRPr="00F1116F" w:rsidRDefault="00791576" w:rsidP="007E4F5A">
            <w:pPr>
              <w:jc w:val="center"/>
              <w:rPr>
                <w:b/>
                <w:sz w:val="28"/>
                <w:szCs w:val="28"/>
              </w:rPr>
            </w:pPr>
            <w:r w:rsidRPr="00F1116F">
              <w:rPr>
                <w:b/>
                <w:sz w:val="28"/>
                <w:szCs w:val="28"/>
              </w:rPr>
              <w:t>Анализ реализации приоритетного проекта «Формирование комфортной городской среды»</w:t>
            </w:r>
          </w:p>
          <w:p w:rsidR="00791576" w:rsidRDefault="00791576" w:rsidP="007E4F5A">
            <w:pPr>
              <w:jc w:val="center"/>
              <w:rPr>
                <w:color w:val="FF0000"/>
                <w:sz w:val="28"/>
                <w:szCs w:val="28"/>
              </w:rPr>
            </w:pPr>
          </w:p>
        </w:tc>
      </w:tr>
    </w:tbl>
    <w:p w:rsidR="00791576" w:rsidRPr="002C0183" w:rsidRDefault="00791576" w:rsidP="00791576">
      <w:pPr>
        <w:ind w:firstLine="567"/>
        <w:jc w:val="both"/>
        <w:rPr>
          <w:rFonts w:eastAsia="Calibri"/>
          <w:spacing w:val="-10"/>
          <w:sz w:val="26"/>
          <w:szCs w:val="26"/>
          <w:lang w:eastAsia="en-US"/>
        </w:rPr>
      </w:pPr>
      <w:r w:rsidRPr="002C0183">
        <w:rPr>
          <w:spacing w:val="-10"/>
          <w:sz w:val="26"/>
          <w:szCs w:val="26"/>
        </w:rPr>
        <w:t>Мероприятие проведено на основании плана работы Контрольно-счетной комиссии в рамках совместных и параллельных контрольных и экспертно-аналитических мероприятий Контрольно-счетной палаты Белгородской области и контрольно-счетных органов муниципальных образований Белгородской области.</w:t>
      </w:r>
      <w:r w:rsidRPr="002C0183">
        <w:rPr>
          <w:rFonts w:eastAsia="Calibri"/>
          <w:spacing w:val="-10"/>
          <w:sz w:val="26"/>
          <w:szCs w:val="26"/>
          <w:lang w:eastAsia="en-US"/>
        </w:rPr>
        <w:t xml:space="preserve"> </w:t>
      </w:r>
    </w:p>
    <w:p w:rsidR="00791576" w:rsidRPr="002C0183" w:rsidRDefault="00791576" w:rsidP="00791576">
      <w:pPr>
        <w:ind w:firstLine="567"/>
        <w:jc w:val="both"/>
        <w:rPr>
          <w:rFonts w:eastAsia="Calibri"/>
          <w:spacing w:val="-10"/>
          <w:sz w:val="26"/>
          <w:szCs w:val="26"/>
          <w:lang w:eastAsia="en-US"/>
        </w:rPr>
      </w:pPr>
      <w:r w:rsidRPr="002C0183">
        <w:rPr>
          <w:rFonts w:eastAsia="Calibri"/>
          <w:spacing w:val="-10"/>
          <w:sz w:val="26"/>
          <w:szCs w:val="26"/>
          <w:lang w:eastAsia="en-US"/>
        </w:rPr>
        <w:t>Постановлением администрации Красненского района 31 октября 2017 год № 154 «Об утверждении муниципальной программы «Формирование комфортной городской среды на территории Красненского района» утверждена муниципальная программа «Формирование комфортной городской среды на территории Красненского района». Ответственным исполнителем программы является администрация Красненского района. Целью программы обозначено повышение уровня благоустройства, качества и комфорта территорий муниципальных образований на территории Красненского района. Муниципальная программа по формированию городской среды на территории Красненского района состоит из двух подпрограмм:</w:t>
      </w:r>
    </w:p>
    <w:p w:rsidR="00791576" w:rsidRPr="002C0183" w:rsidRDefault="00791576" w:rsidP="00791576">
      <w:pPr>
        <w:ind w:firstLine="567"/>
        <w:jc w:val="both"/>
        <w:rPr>
          <w:rFonts w:eastAsia="Calibri"/>
          <w:spacing w:val="-10"/>
          <w:sz w:val="26"/>
          <w:szCs w:val="26"/>
          <w:lang w:eastAsia="en-US"/>
        </w:rPr>
      </w:pPr>
      <w:r w:rsidRPr="002C0183">
        <w:rPr>
          <w:rFonts w:eastAsia="Calibri"/>
          <w:spacing w:val="-10"/>
          <w:sz w:val="26"/>
          <w:szCs w:val="26"/>
          <w:lang w:eastAsia="en-US"/>
        </w:rPr>
        <w:t>1.</w:t>
      </w:r>
      <w:r w:rsidRPr="002C0183">
        <w:rPr>
          <w:rFonts w:eastAsia="Calibri"/>
          <w:spacing w:val="-10"/>
          <w:sz w:val="26"/>
          <w:szCs w:val="26"/>
          <w:lang w:eastAsia="en-US"/>
        </w:rPr>
        <w:tab/>
        <w:t>Благоустройство дворовых территорий многоквартирных домов муниципальных образований Красненского района.</w:t>
      </w:r>
    </w:p>
    <w:p w:rsidR="00791576" w:rsidRPr="002C0183" w:rsidRDefault="00791576" w:rsidP="00791576">
      <w:pPr>
        <w:ind w:firstLine="567"/>
        <w:jc w:val="both"/>
        <w:rPr>
          <w:rFonts w:eastAsia="Calibri"/>
          <w:spacing w:val="-10"/>
          <w:sz w:val="26"/>
          <w:szCs w:val="26"/>
          <w:lang w:eastAsia="en-US"/>
        </w:rPr>
      </w:pPr>
      <w:r w:rsidRPr="002C0183">
        <w:rPr>
          <w:rFonts w:eastAsia="Calibri"/>
          <w:spacing w:val="-10"/>
          <w:sz w:val="26"/>
          <w:szCs w:val="26"/>
          <w:lang w:eastAsia="en-US"/>
        </w:rPr>
        <w:t>2.</w:t>
      </w:r>
      <w:r w:rsidRPr="002C0183">
        <w:rPr>
          <w:rFonts w:eastAsia="Calibri"/>
          <w:spacing w:val="-10"/>
          <w:sz w:val="26"/>
          <w:szCs w:val="26"/>
          <w:lang w:eastAsia="en-US"/>
        </w:rPr>
        <w:tab/>
        <w:t xml:space="preserve"> Благоустройство общественных и иных территорий соответствующего функционального назначения муниципальных образований Красненского района.</w:t>
      </w:r>
    </w:p>
    <w:p w:rsidR="00791576" w:rsidRPr="002C0183" w:rsidRDefault="00791576" w:rsidP="00791576">
      <w:pPr>
        <w:ind w:firstLine="567"/>
        <w:jc w:val="both"/>
        <w:rPr>
          <w:sz w:val="26"/>
          <w:szCs w:val="26"/>
        </w:rPr>
      </w:pPr>
      <w:r w:rsidRPr="002C0183">
        <w:rPr>
          <w:rFonts w:eastAsia="Calibri"/>
          <w:spacing w:val="-10"/>
          <w:sz w:val="26"/>
          <w:szCs w:val="26"/>
          <w:lang w:eastAsia="en-US"/>
        </w:rPr>
        <w:t>Цель муниципальной программы – повышение уровня благоустройства, качества и комфорта территорий муниципальных образований на территории Красненского района.</w:t>
      </w:r>
      <w:r>
        <w:rPr>
          <w:rFonts w:eastAsia="Calibri"/>
          <w:spacing w:val="-10"/>
          <w:sz w:val="26"/>
          <w:szCs w:val="26"/>
          <w:lang w:eastAsia="en-US"/>
        </w:rPr>
        <w:t xml:space="preserve"> </w:t>
      </w:r>
      <w:proofErr w:type="gramStart"/>
      <w:r w:rsidRPr="002C0183">
        <w:rPr>
          <w:rFonts w:eastAsia="Calibri"/>
          <w:spacing w:val="-10"/>
          <w:sz w:val="26"/>
          <w:szCs w:val="26"/>
          <w:lang w:eastAsia="en-US"/>
        </w:rPr>
        <w:t>Планируемый объем финансирования муниципальной программы в 202</w:t>
      </w:r>
      <w:r>
        <w:rPr>
          <w:rFonts w:eastAsia="Calibri"/>
          <w:spacing w:val="-10"/>
          <w:sz w:val="26"/>
          <w:szCs w:val="26"/>
          <w:lang w:eastAsia="en-US"/>
        </w:rPr>
        <w:t>3</w:t>
      </w:r>
      <w:r w:rsidRPr="002C0183">
        <w:rPr>
          <w:rFonts w:eastAsia="Calibri"/>
          <w:spacing w:val="-10"/>
          <w:sz w:val="26"/>
          <w:szCs w:val="26"/>
          <w:lang w:eastAsia="en-US"/>
        </w:rPr>
        <w:t xml:space="preserve"> году за счет всех источников финансирования составил </w:t>
      </w:r>
      <w:r w:rsidRPr="002C0551">
        <w:rPr>
          <w:rFonts w:eastAsia="Calibri"/>
          <w:spacing w:val="-10"/>
          <w:sz w:val="26"/>
          <w:szCs w:val="26"/>
          <w:lang w:eastAsia="en-US"/>
        </w:rPr>
        <w:t>11</w:t>
      </w:r>
      <w:r>
        <w:rPr>
          <w:rFonts w:eastAsia="Calibri"/>
          <w:spacing w:val="-10"/>
          <w:sz w:val="26"/>
          <w:szCs w:val="26"/>
          <w:lang w:eastAsia="en-US"/>
        </w:rPr>
        <w:t> </w:t>
      </w:r>
      <w:r w:rsidRPr="002C0551">
        <w:rPr>
          <w:rFonts w:eastAsia="Calibri"/>
          <w:spacing w:val="-10"/>
          <w:sz w:val="26"/>
          <w:szCs w:val="26"/>
          <w:lang w:eastAsia="en-US"/>
        </w:rPr>
        <w:t>010</w:t>
      </w:r>
      <w:r>
        <w:rPr>
          <w:rFonts w:eastAsia="Calibri"/>
          <w:spacing w:val="-10"/>
          <w:sz w:val="26"/>
          <w:szCs w:val="26"/>
          <w:lang w:eastAsia="en-US"/>
        </w:rPr>
        <w:t xml:space="preserve">,3 </w:t>
      </w:r>
      <w:r w:rsidRPr="002C0183">
        <w:rPr>
          <w:rFonts w:eastAsia="Calibri"/>
          <w:spacing w:val="-10"/>
          <w:sz w:val="26"/>
          <w:szCs w:val="26"/>
          <w:lang w:eastAsia="en-US"/>
        </w:rPr>
        <w:t>тыс. руб.</w:t>
      </w:r>
      <w:r>
        <w:rPr>
          <w:rFonts w:eastAsia="Calibri"/>
          <w:spacing w:val="-10"/>
          <w:sz w:val="26"/>
          <w:szCs w:val="26"/>
          <w:lang w:eastAsia="en-US"/>
        </w:rPr>
        <w:t xml:space="preserve"> </w:t>
      </w:r>
      <w:r w:rsidRPr="002C0183">
        <w:rPr>
          <w:sz w:val="26"/>
          <w:szCs w:val="26"/>
        </w:rPr>
        <w:t xml:space="preserve">Исполнение муниципальной программы «Формирование комфортной городской среды» </w:t>
      </w:r>
      <w:r>
        <w:rPr>
          <w:sz w:val="26"/>
          <w:szCs w:val="26"/>
        </w:rPr>
        <w:t xml:space="preserve"> </w:t>
      </w:r>
      <w:r w:rsidRPr="002C0183">
        <w:rPr>
          <w:sz w:val="26"/>
          <w:szCs w:val="26"/>
        </w:rPr>
        <w:t>составило 100 %, исполнение произведено по источнику финансирования из федерального</w:t>
      </w:r>
      <w:r>
        <w:rPr>
          <w:sz w:val="26"/>
          <w:szCs w:val="26"/>
        </w:rPr>
        <w:t>,</w:t>
      </w:r>
      <w:r w:rsidRPr="002C0183">
        <w:rPr>
          <w:sz w:val="26"/>
          <w:szCs w:val="26"/>
        </w:rPr>
        <w:t xml:space="preserve"> областного </w:t>
      </w:r>
      <w:r>
        <w:rPr>
          <w:sz w:val="26"/>
          <w:szCs w:val="26"/>
        </w:rPr>
        <w:t xml:space="preserve">и районного </w:t>
      </w:r>
      <w:r w:rsidRPr="002C0183">
        <w:rPr>
          <w:sz w:val="26"/>
          <w:szCs w:val="26"/>
        </w:rPr>
        <w:t>бюджет</w:t>
      </w:r>
      <w:r>
        <w:rPr>
          <w:sz w:val="26"/>
          <w:szCs w:val="26"/>
        </w:rPr>
        <w:t xml:space="preserve">ов. </w:t>
      </w:r>
      <w:proofErr w:type="gramEnd"/>
    </w:p>
    <w:p w:rsidR="00791576" w:rsidRPr="002C0183" w:rsidRDefault="00791576" w:rsidP="00791576">
      <w:pPr>
        <w:ind w:firstLine="567"/>
        <w:jc w:val="both"/>
        <w:rPr>
          <w:sz w:val="26"/>
          <w:szCs w:val="26"/>
        </w:rPr>
      </w:pPr>
      <w:r w:rsidRPr="002C0183">
        <w:rPr>
          <w:sz w:val="26"/>
          <w:szCs w:val="26"/>
        </w:rPr>
        <w:t>В 202</w:t>
      </w:r>
      <w:r>
        <w:rPr>
          <w:sz w:val="26"/>
          <w:szCs w:val="26"/>
        </w:rPr>
        <w:t>3</w:t>
      </w:r>
      <w:r w:rsidRPr="002C0183">
        <w:rPr>
          <w:sz w:val="26"/>
          <w:szCs w:val="26"/>
        </w:rPr>
        <w:t xml:space="preserve"> году в рамках исполнения муниципальной программы «Формирование комфортной городской среды в Красненском районе» запланировано </w:t>
      </w:r>
      <w:r w:rsidRPr="002C0551">
        <w:rPr>
          <w:sz w:val="26"/>
          <w:szCs w:val="26"/>
        </w:rPr>
        <w:t xml:space="preserve">Благоустройство общественной территории «Парк «Территории детства» </w:t>
      </w:r>
      <w:proofErr w:type="gramStart"/>
      <w:r w:rsidRPr="002C0551">
        <w:rPr>
          <w:sz w:val="26"/>
          <w:szCs w:val="26"/>
        </w:rPr>
        <w:t>в</w:t>
      </w:r>
      <w:proofErr w:type="gramEnd"/>
      <w:r w:rsidRPr="002C0551">
        <w:rPr>
          <w:sz w:val="26"/>
          <w:szCs w:val="26"/>
        </w:rPr>
        <w:t xml:space="preserve"> с. </w:t>
      </w:r>
      <w:proofErr w:type="spellStart"/>
      <w:r w:rsidRPr="002C0551">
        <w:rPr>
          <w:sz w:val="26"/>
          <w:szCs w:val="26"/>
        </w:rPr>
        <w:t>Новоуколово</w:t>
      </w:r>
      <w:proofErr w:type="spellEnd"/>
      <w:r>
        <w:rPr>
          <w:sz w:val="26"/>
          <w:szCs w:val="26"/>
        </w:rPr>
        <w:t>.</w:t>
      </w:r>
      <w:r w:rsidRPr="002C0551">
        <w:rPr>
          <w:sz w:val="26"/>
          <w:szCs w:val="26"/>
        </w:rPr>
        <w:t xml:space="preserve"> </w:t>
      </w:r>
      <w:r w:rsidRPr="002C0183">
        <w:rPr>
          <w:sz w:val="26"/>
          <w:szCs w:val="26"/>
        </w:rPr>
        <w:t xml:space="preserve">Администрацией Красненского района в рамках реализации муниципальной программы </w:t>
      </w:r>
      <w:r>
        <w:rPr>
          <w:sz w:val="26"/>
          <w:szCs w:val="26"/>
        </w:rPr>
        <w:t>заключен м</w:t>
      </w:r>
      <w:r w:rsidRPr="00797D97">
        <w:rPr>
          <w:sz w:val="26"/>
          <w:szCs w:val="26"/>
        </w:rPr>
        <w:t xml:space="preserve">униципальный контракт </w:t>
      </w:r>
      <w:r>
        <w:rPr>
          <w:sz w:val="26"/>
          <w:szCs w:val="26"/>
        </w:rPr>
        <w:t xml:space="preserve">с казначейским сопровождением, </w:t>
      </w:r>
      <w:r w:rsidRPr="00797D97">
        <w:rPr>
          <w:sz w:val="26"/>
          <w:szCs w:val="26"/>
        </w:rPr>
        <w:t xml:space="preserve">на выполнение работ: «Благоустройство общественной территории «Парк «Территории детства» </w:t>
      </w:r>
      <w:proofErr w:type="gramStart"/>
      <w:r w:rsidRPr="00797D97">
        <w:rPr>
          <w:sz w:val="26"/>
          <w:szCs w:val="26"/>
        </w:rPr>
        <w:t>в</w:t>
      </w:r>
      <w:proofErr w:type="gramEnd"/>
      <w:r w:rsidRPr="00797D97">
        <w:rPr>
          <w:sz w:val="26"/>
          <w:szCs w:val="26"/>
        </w:rPr>
        <w:t xml:space="preserve"> с. </w:t>
      </w:r>
      <w:proofErr w:type="spellStart"/>
      <w:r w:rsidRPr="00797D97">
        <w:rPr>
          <w:sz w:val="26"/>
          <w:szCs w:val="26"/>
        </w:rPr>
        <w:t>Новоуколово</w:t>
      </w:r>
      <w:proofErr w:type="spellEnd"/>
      <w:r w:rsidRPr="00797D97">
        <w:rPr>
          <w:sz w:val="26"/>
          <w:szCs w:val="26"/>
        </w:rPr>
        <w:t xml:space="preserve">» Красненского </w:t>
      </w:r>
      <w:proofErr w:type="gramStart"/>
      <w:r w:rsidRPr="00797D97">
        <w:rPr>
          <w:sz w:val="26"/>
          <w:szCs w:val="26"/>
        </w:rPr>
        <w:t>района</w:t>
      </w:r>
      <w:proofErr w:type="gramEnd"/>
      <w:r w:rsidRPr="00797D97">
        <w:rPr>
          <w:sz w:val="26"/>
          <w:szCs w:val="26"/>
        </w:rPr>
        <w:t xml:space="preserve"> Белгородской области» от 21 февраля 2023г № 2 на сумму 11 010 258,72 руб.</w:t>
      </w:r>
    </w:p>
    <w:p w:rsidR="00791576" w:rsidRPr="00C251AC" w:rsidRDefault="00791576" w:rsidP="00791576">
      <w:pPr>
        <w:pStyle w:val="af1"/>
        <w:autoSpaceDE w:val="0"/>
        <w:autoSpaceDN w:val="0"/>
        <w:adjustRightInd w:val="0"/>
        <w:ind w:left="0" w:firstLine="567"/>
        <w:jc w:val="both"/>
        <w:rPr>
          <w:sz w:val="26"/>
          <w:szCs w:val="26"/>
        </w:rPr>
      </w:pPr>
      <w:r w:rsidRPr="00C251AC">
        <w:rPr>
          <w:sz w:val="26"/>
          <w:szCs w:val="26"/>
        </w:rPr>
        <w:t xml:space="preserve">В результате проведенного сотрудниками КСК Красненского района, в присутствии заместителя главы администрации Красненского района-начальника управления строительства транспорта и ЖКХ Плешкова С.И., контрольного обмера и наличие установленного оборудования установлено несоответствие. А именно, </w:t>
      </w:r>
      <w:proofErr w:type="gramStart"/>
      <w:r w:rsidRPr="00C251AC">
        <w:rPr>
          <w:sz w:val="26"/>
          <w:szCs w:val="26"/>
        </w:rPr>
        <w:t>согласно акта</w:t>
      </w:r>
      <w:proofErr w:type="gramEnd"/>
      <w:r w:rsidRPr="00C251AC">
        <w:rPr>
          <w:sz w:val="26"/>
          <w:szCs w:val="26"/>
        </w:rPr>
        <w:t xml:space="preserve"> приемки законченного объекта благоустройства приемочной</w:t>
      </w:r>
      <w:bookmarkStart w:id="0" w:name="_GoBack"/>
      <w:bookmarkEnd w:id="0"/>
      <w:r w:rsidRPr="00C251AC">
        <w:rPr>
          <w:sz w:val="26"/>
          <w:szCs w:val="26"/>
        </w:rPr>
        <w:t xml:space="preserve"> комиссией, без даты и без номера укладка водопропускных труб диметр 300 мм согласно сметной документации составляет 40м, фактическим обмером установлено 35 м. </w:t>
      </w:r>
    </w:p>
    <w:p w:rsidR="00791576" w:rsidRDefault="00791576" w:rsidP="00791576">
      <w:pPr>
        <w:pStyle w:val="af1"/>
        <w:autoSpaceDE w:val="0"/>
        <w:autoSpaceDN w:val="0"/>
        <w:adjustRightInd w:val="0"/>
        <w:ind w:left="0" w:firstLine="567"/>
        <w:jc w:val="both"/>
        <w:rPr>
          <w:sz w:val="26"/>
          <w:szCs w:val="26"/>
        </w:rPr>
      </w:pPr>
      <w:r w:rsidRPr="00C251AC">
        <w:rPr>
          <w:sz w:val="26"/>
          <w:szCs w:val="26"/>
        </w:rPr>
        <w:t xml:space="preserve">Недостатки устранены, подрядчиком проведена работа по укладке  недостающей водопропускной трубы диметр 300 мм в размере 5м. </w:t>
      </w:r>
      <w:r>
        <w:rPr>
          <w:sz w:val="26"/>
          <w:szCs w:val="26"/>
        </w:rPr>
        <w:t xml:space="preserve">на сумму 16,2 </w:t>
      </w:r>
      <w:proofErr w:type="spellStart"/>
      <w:r>
        <w:rPr>
          <w:sz w:val="26"/>
          <w:szCs w:val="26"/>
        </w:rPr>
        <w:t>тыс</w:t>
      </w:r>
      <w:proofErr w:type="gramStart"/>
      <w:r>
        <w:rPr>
          <w:sz w:val="26"/>
          <w:szCs w:val="26"/>
        </w:rPr>
        <w:t>.р</w:t>
      </w:r>
      <w:proofErr w:type="gramEnd"/>
      <w:r>
        <w:rPr>
          <w:sz w:val="26"/>
          <w:szCs w:val="26"/>
        </w:rPr>
        <w:t>уб</w:t>
      </w:r>
      <w:proofErr w:type="spellEnd"/>
      <w:r>
        <w:rPr>
          <w:sz w:val="26"/>
          <w:szCs w:val="26"/>
        </w:rPr>
        <w:t>.</w:t>
      </w:r>
    </w:p>
    <w:p w:rsidR="00791576" w:rsidRPr="002C0183" w:rsidRDefault="00791576" w:rsidP="00791576">
      <w:pPr>
        <w:pStyle w:val="af1"/>
        <w:autoSpaceDE w:val="0"/>
        <w:autoSpaceDN w:val="0"/>
        <w:adjustRightInd w:val="0"/>
        <w:ind w:left="0" w:firstLine="567"/>
        <w:jc w:val="both"/>
        <w:rPr>
          <w:sz w:val="26"/>
          <w:szCs w:val="26"/>
        </w:rPr>
      </w:pPr>
      <w:r w:rsidRPr="002C0183">
        <w:rPr>
          <w:sz w:val="26"/>
          <w:szCs w:val="26"/>
        </w:rPr>
        <w:t>Использование  средств бюджета 202</w:t>
      </w:r>
      <w:r>
        <w:rPr>
          <w:sz w:val="26"/>
          <w:szCs w:val="26"/>
        </w:rPr>
        <w:t>3</w:t>
      </w:r>
      <w:r w:rsidRPr="002C0183">
        <w:rPr>
          <w:sz w:val="26"/>
          <w:szCs w:val="26"/>
        </w:rPr>
        <w:t xml:space="preserve"> году направленных на реализацию мероприятий муниципальной программы Красненского района Белгородской области "Формирование </w:t>
      </w:r>
      <w:r w:rsidRPr="002C0183">
        <w:rPr>
          <w:sz w:val="26"/>
          <w:szCs w:val="26"/>
        </w:rPr>
        <w:lastRenderedPageBreak/>
        <w:t>современной городской среды на территории Красненского района»  соответствует цели благоустройства территории Красненского района.</w:t>
      </w:r>
    </w:p>
    <w:p w:rsidR="00B801FD" w:rsidRDefault="00B801FD"/>
    <w:sectPr w:rsidR="00B801FD" w:rsidSect="00791576">
      <w:pgSz w:w="11906" w:h="16838"/>
      <w:pgMar w:top="709" w:right="567" w:bottom="568"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DDA"/>
    <w:rsid w:val="001D2990"/>
    <w:rsid w:val="00445496"/>
    <w:rsid w:val="006D7DDA"/>
    <w:rsid w:val="00791576"/>
    <w:rsid w:val="007A5DEB"/>
    <w:rsid w:val="008F454A"/>
    <w:rsid w:val="009146AF"/>
    <w:rsid w:val="00B801FD"/>
    <w:rsid w:val="00C96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5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45496"/>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445496"/>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445496"/>
    <w:pPr>
      <w:keepNext/>
      <w:keepLines/>
      <w:spacing w:before="200"/>
      <w:outlineLvl w:val="2"/>
    </w:pPr>
    <w:rPr>
      <w:rFonts w:asciiTheme="majorHAnsi" w:eastAsiaTheme="majorEastAsia" w:hAnsiTheme="majorHAnsi" w:cstheme="majorBidi"/>
      <w:b/>
      <w:bCs/>
      <w:color w:val="4F81BD" w:themeColor="accent1"/>
      <w:sz w:val="28"/>
      <w:szCs w:val="22"/>
      <w:lang w:eastAsia="en-US"/>
    </w:rPr>
  </w:style>
  <w:style w:type="paragraph" w:styleId="4">
    <w:name w:val="heading 4"/>
    <w:basedOn w:val="a"/>
    <w:next w:val="a"/>
    <w:link w:val="40"/>
    <w:uiPriority w:val="9"/>
    <w:unhideWhenUsed/>
    <w:qFormat/>
    <w:rsid w:val="00445496"/>
    <w:pPr>
      <w:keepNext/>
      <w:keepLines/>
      <w:spacing w:before="200"/>
      <w:outlineLvl w:val="3"/>
    </w:pPr>
    <w:rPr>
      <w:rFonts w:asciiTheme="majorHAnsi" w:eastAsiaTheme="majorEastAsia" w:hAnsiTheme="majorHAnsi" w:cstheme="majorBidi"/>
      <w:b/>
      <w:bCs/>
      <w:i/>
      <w:iCs/>
      <w:color w:val="4F81BD" w:themeColor="accent1"/>
      <w:sz w:val="28"/>
      <w:szCs w:val="22"/>
      <w:lang w:eastAsia="en-US"/>
    </w:rPr>
  </w:style>
  <w:style w:type="paragraph" w:styleId="5">
    <w:name w:val="heading 5"/>
    <w:basedOn w:val="a"/>
    <w:next w:val="a"/>
    <w:link w:val="50"/>
    <w:uiPriority w:val="9"/>
    <w:unhideWhenUsed/>
    <w:qFormat/>
    <w:rsid w:val="00445496"/>
    <w:pPr>
      <w:keepNext/>
      <w:keepLines/>
      <w:spacing w:before="200"/>
      <w:outlineLvl w:val="4"/>
    </w:pPr>
    <w:rPr>
      <w:rFonts w:asciiTheme="majorHAnsi" w:eastAsiaTheme="majorEastAsia" w:hAnsiTheme="majorHAnsi" w:cstheme="majorBidi"/>
      <w:color w:val="243F60" w:themeColor="accent1" w:themeShade="7F"/>
      <w:sz w:val="28"/>
      <w:szCs w:val="22"/>
      <w:lang w:eastAsia="en-US"/>
    </w:rPr>
  </w:style>
  <w:style w:type="paragraph" w:styleId="6">
    <w:name w:val="heading 6"/>
    <w:basedOn w:val="a"/>
    <w:next w:val="a"/>
    <w:link w:val="60"/>
    <w:uiPriority w:val="9"/>
    <w:unhideWhenUsed/>
    <w:qFormat/>
    <w:rsid w:val="00445496"/>
    <w:pPr>
      <w:keepNext/>
      <w:keepLines/>
      <w:spacing w:before="200"/>
      <w:outlineLvl w:val="5"/>
    </w:pPr>
    <w:rPr>
      <w:rFonts w:asciiTheme="majorHAnsi" w:eastAsiaTheme="majorEastAsia" w:hAnsiTheme="majorHAnsi" w:cstheme="majorBidi"/>
      <w:i/>
      <w:iCs/>
      <w:color w:val="243F60" w:themeColor="accent1" w:themeShade="7F"/>
      <w:sz w:val="28"/>
      <w:szCs w:val="22"/>
      <w:lang w:eastAsia="en-US"/>
    </w:rPr>
  </w:style>
  <w:style w:type="paragraph" w:styleId="7">
    <w:name w:val="heading 7"/>
    <w:basedOn w:val="a"/>
    <w:next w:val="a"/>
    <w:link w:val="70"/>
    <w:uiPriority w:val="9"/>
    <w:unhideWhenUsed/>
    <w:qFormat/>
    <w:rsid w:val="00445496"/>
    <w:pPr>
      <w:keepNext/>
      <w:keepLines/>
      <w:spacing w:before="200"/>
      <w:outlineLvl w:val="6"/>
    </w:pPr>
    <w:rPr>
      <w:rFonts w:asciiTheme="majorHAnsi" w:eastAsiaTheme="majorEastAsia" w:hAnsiTheme="majorHAnsi" w:cstheme="majorBidi"/>
      <w:i/>
      <w:iCs/>
      <w:color w:val="404040" w:themeColor="text1" w:themeTint="BF"/>
      <w:sz w:val="28"/>
      <w:szCs w:val="22"/>
      <w:lang w:eastAsia="en-US"/>
    </w:rPr>
  </w:style>
  <w:style w:type="paragraph" w:styleId="8">
    <w:name w:val="heading 8"/>
    <w:basedOn w:val="a"/>
    <w:next w:val="a"/>
    <w:link w:val="80"/>
    <w:uiPriority w:val="9"/>
    <w:unhideWhenUsed/>
    <w:qFormat/>
    <w:rsid w:val="00445496"/>
    <w:pPr>
      <w:keepNext/>
      <w:keepLines/>
      <w:spacing w:before="200"/>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unhideWhenUsed/>
    <w:qFormat/>
    <w:rsid w:val="00445496"/>
    <w:pPr>
      <w:keepNext/>
      <w:keepLines/>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B801FD"/>
    <w:rPr>
      <w:rFonts w:ascii="Verdana" w:eastAsiaTheme="minorHAnsi" w:hAnsi="Verdana" w:cs="Verdana"/>
      <w:sz w:val="28"/>
      <w:szCs w:val="22"/>
      <w:lang w:val="en-US" w:eastAsia="en-US"/>
    </w:rPr>
  </w:style>
  <w:style w:type="paragraph" w:customStyle="1" w:styleId="DecimalAligned">
    <w:name w:val="Decimal Aligned"/>
    <w:basedOn w:val="a"/>
    <w:uiPriority w:val="40"/>
    <w:rsid w:val="00B801FD"/>
    <w:pPr>
      <w:tabs>
        <w:tab w:val="decimal" w:pos="360"/>
      </w:tabs>
    </w:pPr>
    <w:rPr>
      <w:rFonts w:ascii="Calibri" w:eastAsiaTheme="minorHAnsi" w:hAnsi="Calibri" w:cstheme="minorBidi"/>
      <w:sz w:val="28"/>
      <w:szCs w:val="22"/>
      <w:lang w:eastAsia="en-US"/>
    </w:rPr>
  </w:style>
  <w:style w:type="paragraph" w:customStyle="1" w:styleId="61">
    <w:name w:val="Акт 6 пт"/>
    <w:basedOn w:val="a"/>
    <w:uiPriority w:val="99"/>
    <w:rsid w:val="00B801FD"/>
    <w:pPr>
      <w:tabs>
        <w:tab w:val="left" w:pos="284"/>
      </w:tabs>
      <w:suppressAutoHyphens/>
      <w:spacing w:before="120"/>
      <w:ind w:firstLine="709"/>
      <w:jc w:val="both"/>
    </w:pPr>
    <w:rPr>
      <w:rFonts w:eastAsiaTheme="minorHAnsi" w:cstheme="minorBidi"/>
      <w:sz w:val="28"/>
      <w:szCs w:val="22"/>
      <w:lang w:eastAsia="en-US"/>
    </w:rPr>
  </w:style>
  <w:style w:type="paragraph" w:customStyle="1" w:styleId="a4">
    <w:name w:val="Акт"/>
    <w:basedOn w:val="a"/>
    <w:link w:val="a5"/>
    <w:rsid w:val="00B801FD"/>
    <w:pPr>
      <w:suppressAutoHyphens/>
      <w:ind w:firstLine="709"/>
      <w:jc w:val="both"/>
    </w:pPr>
    <w:rPr>
      <w:rFonts w:eastAsiaTheme="minorHAnsi" w:cstheme="minorBidi"/>
      <w:sz w:val="28"/>
      <w:szCs w:val="28"/>
      <w:lang w:eastAsia="en-US"/>
    </w:rPr>
  </w:style>
  <w:style w:type="character" w:customStyle="1" w:styleId="a5">
    <w:name w:val="Акт Знак"/>
    <w:link w:val="a4"/>
    <w:locked/>
    <w:rsid w:val="00B801FD"/>
    <w:rPr>
      <w:sz w:val="28"/>
      <w:szCs w:val="28"/>
    </w:rPr>
  </w:style>
  <w:style w:type="character" w:customStyle="1" w:styleId="10">
    <w:name w:val="Заголовок 1 Знак"/>
    <w:basedOn w:val="a0"/>
    <w:link w:val="1"/>
    <w:uiPriority w:val="9"/>
    <w:rsid w:val="0044549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454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4549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4549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44549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44549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44549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44549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445496"/>
    <w:rPr>
      <w:rFonts w:asciiTheme="majorHAnsi" w:eastAsiaTheme="majorEastAsia" w:hAnsiTheme="majorHAnsi" w:cstheme="majorBidi"/>
      <w:i/>
      <w:iCs/>
      <w:color w:val="404040" w:themeColor="text1" w:themeTint="BF"/>
      <w:sz w:val="20"/>
      <w:szCs w:val="20"/>
    </w:rPr>
  </w:style>
  <w:style w:type="paragraph" w:styleId="11">
    <w:name w:val="toc 1"/>
    <w:basedOn w:val="a"/>
    <w:next w:val="a"/>
    <w:autoRedefine/>
    <w:uiPriority w:val="39"/>
    <w:rsid w:val="00B801FD"/>
    <w:rPr>
      <w:rFonts w:eastAsiaTheme="minorHAnsi" w:cstheme="minorBidi"/>
      <w:lang w:eastAsia="en-US"/>
    </w:rPr>
  </w:style>
  <w:style w:type="paragraph" w:styleId="21">
    <w:name w:val="toc 2"/>
    <w:basedOn w:val="a"/>
    <w:next w:val="a"/>
    <w:autoRedefine/>
    <w:uiPriority w:val="39"/>
    <w:rsid w:val="00B801FD"/>
    <w:pPr>
      <w:ind w:left="240"/>
    </w:pPr>
    <w:rPr>
      <w:rFonts w:eastAsiaTheme="minorHAnsi" w:cstheme="minorBidi"/>
      <w:lang w:eastAsia="en-US"/>
    </w:rPr>
  </w:style>
  <w:style w:type="paragraph" w:styleId="31">
    <w:name w:val="toc 3"/>
    <w:basedOn w:val="a"/>
    <w:next w:val="a"/>
    <w:autoRedefine/>
    <w:uiPriority w:val="39"/>
    <w:unhideWhenUsed/>
    <w:rsid w:val="00B801FD"/>
    <w:pPr>
      <w:spacing w:after="100"/>
      <w:ind w:left="440"/>
    </w:pPr>
    <w:rPr>
      <w:rFonts w:ascii="Calibri" w:eastAsiaTheme="minorHAnsi" w:hAnsi="Calibri" w:cstheme="minorBidi"/>
      <w:sz w:val="28"/>
      <w:szCs w:val="22"/>
      <w:lang w:eastAsia="en-US"/>
    </w:rPr>
  </w:style>
  <w:style w:type="paragraph" w:styleId="a6">
    <w:name w:val="footnote text"/>
    <w:basedOn w:val="a"/>
    <w:link w:val="a7"/>
    <w:uiPriority w:val="99"/>
    <w:rsid w:val="00B801FD"/>
    <w:rPr>
      <w:rFonts w:eastAsiaTheme="minorHAnsi" w:cstheme="minorBidi"/>
      <w:sz w:val="28"/>
      <w:szCs w:val="22"/>
      <w:lang w:eastAsia="en-US"/>
    </w:rPr>
  </w:style>
  <w:style w:type="character" w:customStyle="1" w:styleId="a7">
    <w:name w:val="Текст сноски Знак"/>
    <w:basedOn w:val="a0"/>
    <w:link w:val="a6"/>
    <w:uiPriority w:val="99"/>
    <w:rsid w:val="00B801FD"/>
  </w:style>
  <w:style w:type="paragraph" w:styleId="a8">
    <w:name w:val="caption"/>
    <w:basedOn w:val="a"/>
    <w:next w:val="a"/>
    <w:uiPriority w:val="35"/>
    <w:unhideWhenUsed/>
    <w:qFormat/>
    <w:rsid w:val="00445496"/>
    <w:rPr>
      <w:rFonts w:eastAsiaTheme="minorHAnsi" w:cstheme="minorBidi"/>
      <w:b/>
      <w:bCs/>
      <w:color w:val="4F81BD" w:themeColor="accent1"/>
      <w:sz w:val="18"/>
      <w:szCs w:val="18"/>
      <w:lang w:eastAsia="en-US"/>
    </w:rPr>
  </w:style>
  <w:style w:type="paragraph" w:styleId="a9">
    <w:name w:val="Title"/>
    <w:basedOn w:val="a"/>
    <w:next w:val="a"/>
    <w:link w:val="aa"/>
    <w:uiPriority w:val="10"/>
    <w:qFormat/>
    <w:rsid w:val="004454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a">
    <w:name w:val="Название Знак"/>
    <w:basedOn w:val="a0"/>
    <w:link w:val="a9"/>
    <w:uiPriority w:val="10"/>
    <w:rsid w:val="00445496"/>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
    <w:next w:val="a"/>
    <w:link w:val="ac"/>
    <w:uiPriority w:val="11"/>
    <w:qFormat/>
    <w:rsid w:val="00445496"/>
    <w:pPr>
      <w:numPr>
        <w:ilvl w:val="1"/>
      </w:numPr>
    </w:pPr>
    <w:rPr>
      <w:rFonts w:asciiTheme="majorHAnsi" w:eastAsiaTheme="majorEastAsia" w:hAnsiTheme="majorHAnsi" w:cstheme="majorBidi"/>
      <w:i/>
      <w:iCs/>
      <w:color w:val="4F81BD" w:themeColor="accent1"/>
      <w:spacing w:val="15"/>
      <w:lang w:eastAsia="en-US"/>
    </w:rPr>
  </w:style>
  <w:style w:type="character" w:customStyle="1" w:styleId="ac">
    <w:name w:val="Подзаголовок Знак"/>
    <w:basedOn w:val="a0"/>
    <w:link w:val="ab"/>
    <w:uiPriority w:val="11"/>
    <w:rsid w:val="00445496"/>
    <w:rPr>
      <w:rFonts w:asciiTheme="majorHAnsi" w:eastAsiaTheme="majorEastAsia" w:hAnsiTheme="majorHAnsi" w:cstheme="majorBidi"/>
      <w:i/>
      <w:iCs/>
      <w:color w:val="4F81BD" w:themeColor="accent1"/>
      <w:spacing w:val="15"/>
      <w:sz w:val="24"/>
      <w:szCs w:val="24"/>
    </w:rPr>
  </w:style>
  <w:style w:type="character" w:styleId="ad">
    <w:name w:val="Strong"/>
    <w:basedOn w:val="a0"/>
    <w:uiPriority w:val="22"/>
    <w:qFormat/>
    <w:rsid w:val="00445496"/>
    <w:rPr>
      <w:b/>
      <w:bCs/>
    </w:rPr>
  </w:style>
  <w:style w:type="character" w:styleId="ae">
    <w:name w:val="Emphasis"/>
    <w:basedOn w:val="a0"/>
    <w:uiPriority w:val="20"/>
    <w:qFormat/>
    <w:rsid w:val="00445496"/>
    <w:rPr>
      <w:i/>
      <w:iCs/>
    </w:rPr>
  </w:style>
  <w:style w:type="paragraph" w:styleId="af">
    <w:name w:val="No Spacing"/>
    <w:link w:val="af0"/>
    <w:uiPriority w:val="1"/>
    <w:qFormat/>
    <w:rsid w:val="00445496"/>
    <w:pPr>
      <w:spacing w:after="0" w:line="240" w:lineRule="auto"/>
    </w:pPr>
  </w:style>
  <w:style w:type="character" w:customStyle="1" w:styleId="af0">
    <w:name w:val="Без интервала Знак"/>
    <w:link w:val="af"/>
    <w:uiPriority w:val="1"/>
    <w:rsid w:val="00B801FD"/>
  </w:style>
  <w:style w:type="paragraph" w:styleId="af1">
    <w:name w:val="List Paragraph"/>
    <w:basedOn w:val="a"/>
    <w:link w:val="af2"/>
    <w:uiPriority w:val="99"/>
    <w:qFormat/>
    <w:rsid w:val="00445496"/>
    <w:pPr>
      <w:ind w:left="720"/>
      <w:contextualSpacing/>
    </w:pPr>
    <w:rPr>
      <w:rFonts w:eastAsiaTheme="minorHAnsi" w:cstheme="minorBidi"/>
      <w:sz w:val="28"/>
      <w:szCs w:val="22"/>
      <w:lang w:eastAsia="en-US"/>
    </w:rPr>
  </w:style>
  <w:style w:type="paragraph" w:styleId="22">
    <w:name w:val="Quote"/>
    <w:basedOn w:val="a"/>
    <w:next w:val="a"/>
    <w:link w:val="23"/>
    <w:uiPriority w:val="29"/>
    <w:qFormat/>
    <w:rsid w:val="00445496"/>
    <w:rPr>
      <w:rFonts w:eastAsiaTheme="minorHAnsi" w:cstheme="minorBidi"/>
      <w:i/>
      <w:iCs/>
      <w:color w:val="000000" w:themeColor="text1"/>
      <w:sz w:val="28"/>
      <w:szCs w:val="22"/>
      <w:lang w:eastAsia="en-US"/>
    </w:rPr>
  </w:style>
  <w:style w:type="character" w:customStyle="1" w:styleId="23">
    <w:name w:val="Цитата 2 Знак"/>
    <w:basedOn w:val="a0"/>
    <w:link w:val="22"/>
    <w:uiPriority w:val="29"/>
    <w:rsid w:val="00445496"/>
    <w:rPr>
      <w:i/>
      <w:iCs/>
      <w:color w:val="000000" w:themeColor="text1"/>
    </w:rPr>
  </w:style>
  <w:style w:type="character" w:styleId="af3">
    <w:name w:val="Subtle Emphasis"/>
    <w:basedOn w:val="a0"/>
    <w:uiPriority w:val="19"/>
    <w:qFormat/>
    <w:rsid w:val="00445496"/>
    <w:rPr>
      <w:i/>
      <w:iCs/>
      <w:color w:val="808080" w:themeColor="text1" w:themeTint="7F"/>
    </w:rPr>
  </w:style>
  <w:style w:type="paragraph" w:styleId="af4">
    <w:name w:val="TOC Heading"/>
    <w:basedOn w:val="1"/>
    <w:next w:val="a"/>
    <w:uiPriority w:val="39"/>
    <w:semiHidden/>
    <w:unhideWhenUsed/>
    <w:qFormat/>
    <w:rsid w:val="00445496"/>
    <w:pPr>
      <w:outlineLvl w:val="9"/>
    </w:pPr>
  </w:style>
  <w:style w:type="paragraph" w:styleId="af5">
    <w:name w:val="Intense Quote"/>
    <w:basedOn w:val="a"/>
    <w:next w:val="a"/>
    <w:link w:val="af6"/>
    <w:uiPriority w:val="30"/>
    <w:qFormat/>
    <w:rsid w:val="00445496"/>
    <w:pPr>
      <w:pBdr>
        <w:bottom w:val="single" w:sz="4" w:space="4" w:color="4F81BD" w:themeColor="accent1"/>
      </w:pBdr>
      <w:spacing w:before="200" w:after="280"/>
      <w:ind w:left="936" w:right="936"/>
    </w:pPr>
    <w:rPr>
      <w:rFonts w:eastAsiaTheme="minorHAnsi" w:cstheme="minorBidi"/>
      <w:b/>
      <w:bCs/>
      <w:i/>
      <w:iCs/>
      <w:color w:val="4F81BD" w:themeColor="accent1"/>
      <w:sz w:val="28"/>
      <w:szCs w:val="22"/>
      <w:lang w:eastAsia="en-US"/>
    </w:rPr>
  </w:style>
  <w:style w:type="character" w:customStyle="1" w:styleId="af6">
    <w:name w:val="Выделенная цитата Знак"/>
    <w:basedOn w:val="a0"/>
    <w:link w:val="af5"/>
    <w:uiPriority w:val="30"/>
    <w:rsid w:val="00445496"/>
    <w:rPr>
      <w:b/>
      <w:bCs/>
      <w:i/>
      <w:iCs/>
      <w:color w:val="4F81BD" w:themeColor="accent1"/>
    </w:rPr>
  </w:style>
  <w:style w:type="character" w:styleId="af7">
    <w:name w:val="Intense Emphasis"/>
    <w:basedOn w:val="a0"/>
    <w:uiPriority w:val="21"/>
    <w:qFormat/>
    <w:rsid w:val="00445496"/>
    <w:rPr>
      <w:b/>
      <w:bCs/>
      <w:i/>
      <w:iCs/>
      <w:color w:val="4F81BD" w:themeColor="accent1"/>
    </w:rPr>
  </w:style>
  <w:style w:type="character" w:styleId="af8">
    <w:name w:val="Subtle Reference"/>
    <w:basedOn w:val="a0"/>
    <w:uiPriority w:val="31"/>
    <w:qFormat/>
    <w:rsid w:val="00445496"/>
    <w:rPr>
      <w:smallCaps/>
      <w:color w:val="C0504D" w:themeColor="accent2"/>
      <w:u w:val="single"/>
    </w:rPr>
  </w:style>
  <w:style w:type="character" w:styleId="af9">
    <w:name w:val="Intense Reference"/>
    <w:basedOn w:val="a0"/>
    <w:uiPriority w:val="32"/>
    <w:qFormat/>
    <w:rsid w:val="00445496"/>
    <w:rPr>
      <w:b/>
      <w:bCs/>
      <w:smallCaps/>
      <w:color w:val="C0504D" w:themeColor="accent2"/>
      <w:spacing w:val="5"/>
      <w:u w:val="single"/>
    </w:rPr>
  </w:style>
  <w:style w:type="character" w:styleId="afa">
    <w:name w:val="Book Title"/>
    <w:basedOn w:val="a0"/>
    <w:uiPriority w:val="33"/>
    <w:qFormat/>
    <w:rsid w:val="00445496"/>
    <w:rPr>
      <w:b/>
      <w:bCs/>
      <w:smallCaps/>
      <w:spacing w:val="5"/>
    </w:rPr>
  </w:style>
  <w:style w:type="table" w:styleId="afb">
    <w:name w:val="Table Grid"/>
    <w:basedOn w:val="a1"/>
    <w:rsid w:val="007915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99"/>
    <w:locked/>
    <w:rsid w:val="00791576"/>
    <w:rPr>
      <w:rFonts w:ascii="Times New Roman" w:hAnsi="Times New Roman"/>
      <w:sz w:val="28"/>
    </w:rPr>
  </w:style>
  <w:style w:type="paragraph" w:styleId="afc">
    <w:name w:val="Balloon Text"/>
    <w:basedOn w:val="a"/>
    <w:link w:val="afd"/>
    <w:uiPriority w:val="99"/>
    <w:semiHidden/>
    <w:unhideWhenUsed/>
    <w:rsid w:val="00791576"/>
    <w:rPr>
      <w:rFonts w:ascii="Tahoma" w:hAnsi="Tahoma" w:cs="Tahoma"/>
      <w:sz w:val="16"/>
      <w:szCs w:val="16"/>
    </w:rPr>
  </w:style>
  <w:style w:type="character" w:customStyle="1" w:styleId="afd">
    <w:name w:val="Текст выноски Знак"/>
    <w:basedOn w:val="a0"/>
    <w:link w:val="afc"/>
    <w:uiPriority w:val="99"/>
    <w:semiHidden/>
    <w:rsid w:val="0079157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5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45496"/>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445496"/>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445496"/>
    <w:pPr>
      <w:keepNext/>
      <w:keepLines/>
      <w:spacing w:before="200"/>
      <w:outlineLvl w:val="2"/>
    </w:pPr>
    <w:rPr>
      <w:rFonts w:asciiTheme="majorHAnsi" w:eastAsiaTheme="majorEastAsia" w:hAnsiTheme="majorHAnsi" w:cstheme="majorBidi"/>
      <w:b/>
      <w:bCs/>
      <w:color w:val="4F81BD" w:themeColor="accent1"/>
      <w:sz w:val="28"/>
      <w:szCs w:val="22"/>
      <w:lang w:eastAsia="en-US"/>
    </w:rPr>
  </w:style>
  <w:style w:type="paragraph" w:styleId="4">
    <w:name w:val="heading 4"/>
    <w:basedOn w:val="a"/>
    <w:next w:val="a"/>
    <w:link w:val="40"/>
    <w:uiPriority w:val="9"/>
    <w:unhideWhenUsed/>
    <w:qFormat/>
    <w:rsid w:val="00445496"/>
    <w:pPr>
      <w:keepNext/>
      <w:keepLines/>
      <w:spacing w:before="200"/>
      <w:outlineLvl w:val="3"/>
    </w:pPr>
    <w:rPr>
      <w:rFonts w:asciiTheme="majorHAnsi" w:eastAsiaTheme="majorEastAsia" w:hAnsiTheme="majorHAnsi" w:cstheme="majorBidi"/>
      <w:b/>
      <w:bCs/>
      <w:i/>
      <w:iCs/>
      <w:color w:val="4F81BD" w:themeColor="accent1"/>
      <w:sz w:val="28"/>
      <w:szCs w:val="22"/>
      <w:lang w:eastAsia="en-US"/>
    </w:rPr>
  </w:style>
  <w:style w:type="paragraph" w:styleId="5">
    <w:name w:val="heading 5"/>
    <w:basedOn w:val="a"/>
    <w:next w:val="a"/>
    <w:link w:val="50"/>
    <w:uiPriority w:val="9"/>
    <w:unhideWhenUsed/>
    <w:qFormat/>
    <w:rsid w:val="00445496"/>
    <w:pPr>
      <w:keepNext/>
      <w:keepLines/>
      <w:spacing w:before="200"/>
      <w:outlineLvl w:val="4"/>
    </w:pPr>
    <w:rPr>
      <w:rFonts w:asciiTheme="majorHAnsi" w:eastAsiaTheme="majorEastAsia" w:hAnsiTheme="majorHAnsi" w:cstheme="majorBidi"/>
      <w:color w:val="243F60" w:themeColor="accent1" w:themeShade="7F"/>
      <w:sz w:val="28"/>
      <w:szCs w:val="22"/>
      <w:lang w:eastAsia="en-US"/>
    </w:rPr>
  </w:style>
  <w:style w:type="paragraph" w:styleId="6">
    <w:name w:val="heading 6"/>
    <w:basedOn w:val="a"/>
    <w:next w:val="a"/>
    <w:link w:val="60"/>
    <w:uiPriority w:val="9"/>
    <w:unhideWhenUsed/>
    <w:qFormat/>
    <w:rsid w:val="00445496"/>
    <w:pPr>
      <w:keepNext/>
      <w:keepLines/>
      <w:spacing w:before="200"/>
      <w:outlineLvl w:val="5"/>
    </w:pPr>
    <w:rPr>
      <w:rFonts w:asciiTheme="majorHAnsi" w:eastAsiaTheme="majorEastAsia" w:hAnsiTheme="majorHAnsi" w:cstheme="majorBidi"/>
      <w:i/>
      <w:iCs/>
      <w:color w:val="243F60" w:themeColor="accent1" w:themeShade="7F"/>
      <w:sz w:val="28"/>
      <w:szCs w:val="22"/>
      <w:lang w:eastAsia="en-US"/>
    </w:rPr>
  </w:style>
  <w:style w:type="paragraph" w:styleId="7">
    <w:name w:val="heading 7"/>
    <w:basedOn w:val="a"/>
    <w:next w:val="a"/>
    <w:link w:val="70"/>
    <w:uiPriority w:val="9"/>
    <w:unhideWhenUsed/>
    <w:qFormat/>
    <w:rsid w:val="00445496"/>
    <w:pPr>
      <w:keepNext/>
      <w:keepLines/>
      <w:spacing w:before="200"/>
      <w:outlineLvl w:val="6"/>
    </w:pPr>
    <w:rPr>
      <w:rFonts w:asciiTheme="majorHAnsi" w:eastAsiaTheme="majorEastAsia" w:hAnsiTheme="majorHAnsi" w:cstheme="majorBidi"/>
      <w:i/>
      <w:iCs/>
      <w:color w:val="404040" w:themeColor="text1" w:themeTint="BF"/>
      <w:sz w:val="28"/>
      <w:szCs w:val="22"/>
      <w:lang w:eastAsia="en-US"/>
    </w:rPr>
  </w:style>
  <w:style w:type="paragraph" w:styleId="8">
    <w:name w:val="heading 8"/>
    <w:basedOn w:val="a"/>
    <w:next w:val="a"/>
    <w:link w:val="80"/>
    <w:uiPriority w:val="9"/>
    <w:unhideWhenUsed/>
    <w:qFormat/>
    <w:rsid w:val="00445496"/>
    <w:pPr>
      <w:keepNext/>
      <w:keepLines/>
      <w:spacing w:before="200"/>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unhideWhenUsed/>
    <w:qFormat/>
    <w:rsid w:val="00445496"/>
    <w:pPr>
      <w:keepNext/>
      <w:keepLines/>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B801FD"/>
    <w:rPr>
      <w:rFonts w:ascii="Verdana" w:eastAsiaTheme="minorHAnsi" w:hAnsi="Verdana" w:cs="Verdana"/>
      <w:sz w:val="28"/>
      <w:szCs w:val="22"/>
      <w:lang w:val="en-US" w:eastAsia="en-US"/>
    </w:rPr>
  </w:style>
  <w:style w:type="paragraph" w:customStyle="1" w:styleId="DecimalAligned">
    <w:name w:val="Decimal Aligned"/>
    <w:basedOn w:val="a"/>
    <w:uiPriority w:val="40"/>
    <w:rsid w:val="00B801FD"/>
    <w:pPr>
      <w:tabs>
        <w:tab w:val="decimal" w:pos="360"/>
      </w:tabs>
    </w:pPr>
    <w:rPr>
      <w:rFonts w:ascii="Calibri" w:eastAsiaTheme="minorHAnsi" w:hAnsi="Calibri" w:cstheme="minorBidi"/>
      <w:sz w:val="28"/>
      <w:szCs w:val="22"/>
      <w:lang w:eastAsia="en-US"/>
    </w:rPr>
  </w:style>
  <w:style w:type="paragraph" w:customStyle="1" w:styleId="61">
    <w:name w:val="Акт 6 пт"/>
    <w:basedOn w:val="a"/>
    <w:uiPriority w:val="99"/>
    <w:rsid w:val="00B801FD"/>
    <w:pPr>
      <w:tabs>
        <w:tab w:val="left" w:pos="284"/>
      </w:tabs>
      <w:suppressAutoHyphens/>
      <w:spacing w:before="120"/>
      <w:ind w:firstLine="709"/>
      <w:jc w:val="both"/>
    </w:pPr>
    <w:rPr>
      <w:rFonts w:eastAsiaTheme="minorHAnsi" w:cstheme="minorBidi"/>
      <w:sz w:val="28"/>
      <w:szCs w:val="22"/>
      <w:lang w:eastAsia="en-US"/>
    </w:rPr>
  </w:style>
  <w:style w:type="paragraph" w:customStyle="1" w:styleId="a4">
    <w:name w:val="Акт"/>
    <w:basedOn w:val="a"/>
    <w:link w:val="a5"/>
    <w:rsid w:val="00B801FD"/>
    <w:pPr>
      <w:suppressAutoHyphens/>
      <w:ind w:firstLine="709"/>
      <w:jc w:val="both"/>
    </w:pPr>
    <w:rPr>
      <w:rFonts w:eastAsiaTheme="minorHAnsi" w:cstheme="minorBidi"/>
      <w:sz w:val="28"/>
      <w:szCs w:val="28"/>
      <w:lang w:eastAsia="en-US"/>
    </w:rPr>
  </w:style>
  <w:style w:type="character" w:customStyle="1" w:styleId="a5">
    <w:name w:val="Акт Знак"/>
    <w:link w:val="a4"/>
    <w:locked/>
    <w:rsid w:val="00B801FD"/>
    <w:rPr>
      <w:sz w:val="28"/>
      <w:szCs w:val="28"/>
    </w:rPr>
  </w:style>
  <w:style w:type="character" w:customStyle="1" w:styleId="10">
    <w:name w:val="Заголовок 1 Знак"/>
    <w:basedOn w:val="a0"/>
    <w:link w:val="1"/>
    <w:uiPriority w:val="9"/>
    <w:rsid w:val="0044549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454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4549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4549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44549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44549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44549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44549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445496"/>
    <w:rPr>
      <w:rFonts w:asciiTheme="majorHAnsi" w:eastAsiaTheme="majorEastAsia" w:hAnsiTheme="majorHAnsi" w:cstheme="majorBidi"/>
      <w:i/>
      <w:iCs/>
      <w:color w:val="404040" w:themeColor="text1" w:themeTint="BF"/>
      <w:sz w:val="20"/>
      <w:szCs w:val="20"/>
    </w:rPr>
  </w:style>
  <w:style w:type="paragraph" w:styleId="11">
    <w:name w:val="toc 1"/>
    <w:basedOn w:val="a"/>
    <w:next w:val="a"/>
    <w:autoRedefine/>
    <w:uiPriority w:val="39"/>
    <w:rsid w:val="00B801FD"/>
    <w:rPr>
      <w:rFonts w:eastAsiaTheme="minorHAnsi" w:cstheme="minorBidi"/>
      <w:lang w:eastAsia="en-US"/>
    </w:rPr>
  </w:style>
  <w:style w:type="paragraph" w:styleId="21">
    <w:name w:val="toc 2"/>
    <w:basedOn w:val="a"/>
    <w:next w:val="a"/>
    <w:autoRedefine/>
    <w:uiPriority w:val="39"/>
    <w:rsid w:val="00B801FD"/>
    <w:pPr>
      <w:ind w:left="240"/>
    </w:pPr>
    <w:rPr>
      <w:rFonts w:eastAsiaTheme="minorHAnsi" w:cstheme="minorBidi"/>
      <w:lang w:eastAsia="en-US"/>
    </w:rPr>
  </w:style>
  <w:style w:type="paragraph" w:styleId="31">
    <w:name w:val="toc 3"/>
    <w:basedOn w:val="a"/>
    <w:next w:val="a"/>
    <w:autoRedefine/>
    <w:uiPriority w:val="39"/>
    <w:unhideWhenUsed/>
    <w:rsid w:val="00B801FD"/>
    <w:pPr>
      <w:spacing w:after="100"/>
      <w:ind w:left="440"/>
    </w:pPr>
    <w:rPr>
      <w:rFonts w:ascii="Calibri" w:eastAsiaTheme="minorHAnsi" w:hAnsi="Calibri" w:cstheme="minorBidi"/>
      <w:sz w:val="28"/>
      <w:szCs w:val="22"/>
      <w:lang w:eastAsia="en-US"/>
    </w:rPr>
  </w:style>
  <w:style w:type="paragraph" w:styleId="a6">
    <w:name w:val="footnote text"/>
    <w:basedOn w:val="a"/>
    <w:link w:val="a7"/>
    <w:uiPriority w:val="99"/>
    <w:rsid w:val="00B801FD"/>
    <w:rPr>
      <w:rFonts w:eastAsiaTheme="minorHAnsi" w:cstheme="minorBidi"/>
      <w:sz w:val="28"/>
      <w:szCs w:val="22"/>
      <w:lang w:eastAsia="en-US"/>
    </w:rPr>
  </w:style>
  <w:style w:type="character" w:customStyle="1" w:styleId="a7">
    <w:name w:val="Текст сноски Знак"/>
    <w:basedOn w:val="a0"/>
    <w:link w:val="a6"/>
    <w:uiPriority w:val="99"/>
    <w:rsid w:val="00B801FD"/>
  </w:style>
  <w:style w:type="paragraph" w:styleId="a8">
    <w:name w:val="caption"/>
    <w:basedOn w:val="a"/>
    <w:next w:val="a"/>
    <w:uiPriority w:val="35"/>
    <w:unhideWhenUsed/>
    <w:qFormat/>
    <w:rsid w:val="00445496"/>
    <w:rPr>
      <w:rFonts w:eastAsiaTheme="minorHAnsi" w:cstheme="minorBidi"/>
      <w:b/>
      <w:bCs/>
      <w:color w:val="4F81BD" w:themeColor="accent1"/>
      <w:sz w:val="18"/>
      <w:szCs w:val="18"/>
      <w:lang w:eastAsia="en-US"/>
    </w:rPr>
  </w:style>
  <w:style w:type="paragraph" w:styleId="a9">
    <w:name w:val="Title"/>
    <w:basedOn w:val="a"/>
    <w:next w:val="a"/>
    <w:link w:val="aa"/>
    <w:uiPriority w:val="10"/>
    <w:qFormat/>
    <w:rsid w:val="004454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a">
    <w:name w:val="Название Знак"/>
    <w:basedOn w:val="a0"/>
    <w:link w:val="a9"/>
    <w:uiPriority w:val="10"/>
    <w:rsid w:val="00445496"/>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
    <w:next w:val="a"/>
    <w:link w:val="ac"/>
    <w:uiPriority w:val="11"/>
    <w:qFormat/>
    <w:rsid w:val="00445496"/>
    <w:pPr>
      <w:numPr>
        <w:ilvl w:val="1"/>
      </w:numPr>
    </w:pPr>
    <w:rPr>
      <w:rFonts w:asciiTheme="majorHAnsi" w:eastAsiaTheme="majorEastAsia" w:hAnsiTheme="majorHAnsi" w:cstheme="majorBidi"/>
      <w:i/>
      <w:iCs/>
      <w:color w:val="4F81BD" w:themeColor="accent1"/>
      <w:spacing w:val="15"/>
      <w:lang w:eastAsia="en-US"/>
    </w:rPr>
  </w:style>
  <w:style w:type="character" w:customStyle="1" w:styleId="ac">
    <w:name w:val="Подзаголовок Знак"/>
    <w:basedOn w:val="a0"/>
    <w:link w:val="ab"/>
    <w:uiPriority w:val="11"/>
    <w:rsid w:val="00445496"/>
    <w:rPr>
      <w:rFonts w:asciiTheme="majorHAnsi" w:eastAsiaTheme="majorEastAsia" w:hAnsiTheme="majorHAnsi" w:cstheme="majorBidi"/>
      <w:i/>
      <w:iCs/>
      <w:color w:val="4F81BD" w:themeColor="accent1"/>
      <w:spacing w:val="15"/>
      <w:sz w:val="24"/>
      <w:szCs w:val="24"/>
    </w:rPr>
  </w:style>
  <w:style w:type="character" w:styleId="ad">
    <w:name w:val="Strong"/>
    <w:basedOn w:val="a0"/>
    <w:uiPriority w:val="22"/>
    <w:qFormat/>
    <w:rsid w:val="00445496"/>
    <w:rPr>
      <w:b/>
      <w:bCs/>
    </w:rPr>
  </w:style>
  <w:style w:type="character" w:styleId="ae">
    <w:name w:val="Emphasis"/>
    <w:basedOn w:val="a0"/>
    <w:uiPriority w:val="20"/>
    <w:qFormat/>
    <w:rsid w:val="00445496"/>
    <w:rPr>
      <w:i/>
      <w:iCs/>
    </w:rPr>
  </w:style>
  <w:style w:type="paragraph" w:styleId="af">
    <w:name w:val="No Spacing"/>
    <w:link w:val="af0"/>
    <w:uiPriority w:val="1"/>
    <w:qFormat/>
    <w:rsid w:val="00445496"/>
    <w:pPr>
      <w:spacing w:after="0" w:line="240" w:lineRule="auto"/>
    </w:pPr>
  </w:style>
  <w:style w:type="character" w:customStyle="1" w:styleId="af0">
    <w:name w:val="Без интервала Знак"/>
    <w:link w:val="af"/>
    <w:uiPriority w:val="1"/>
    <w:rsid w:val="00B801FD"/>
  </w:style>
  <w:style w:type="paragraph" w:styleId="af1">
    <w:name w:val="List Paragraph"/>
    <w:basedOn w:val="a"/>
    <w:link w:val="af2"/>
    <w:uiPriority w:val="99"/>
    <w:qFormat/>
    <w:rsid w:val="00445496"/>
    <w:pPr>
      <w:ind w:left="720"/>
      <w:contextualSpacing/>
    </w:pPr>
    <w:rPr>
      <w:rFonts w:eastAsiaTheme="minorHAnsi" w:cstheme="minorBidi"/>
      <w:sz w:val="28"/>
      <w:szCs w:val="22"/>
      <w:lang w:eastAsia="en-US"/>
    </w:rPr>
  </w:style>
  <w:style w:type="paragraph" w:styleId="22">
    <w:name w:val="Quote"/>
    <w:basedOn w:val="a"/>
    <w:next w:val="a"/>
    <w:link w:val="23"/>
    <w:uiPriority w:val="29"/>
    <w:qFormat/>
    <w:rsid w:val="00445496"/>
    <w:rPr>
      <w:rFonts w:eastAsiaTheme="minorHAnsi" w:cstheme="minorBidi"/>
      <w:i/>
      <w:iCs/>
      <w:color w:val="000000" w:themeColor="text1"/>
      <w:sz w:val="28"/>
      <w:szCs w:val="22"/>
      <w:lang w:eastAsia="en-US"/>
    </w:rPr>
  </w:style>
  <w:style w:type="character" w:customStyle="1" w:styleId="23">
    <w:name w:val="Цитата 2 Знак"/>
    <w:basedOn w:val="a0"/>
    <w:link w:val="22"/>
    <w:uiPriority w:val="29"/>
    <w:rsid w:val="00445496"/>
    <w:rPr>
      <w:i/>
      <w:iCs/>
      <w:color w:val="000000" w:themeColor="text1"/>
    </w:rPr>
  </w:style>
  <w:style w:type="character" w:styleId="af3">
    <w:name w:val="Subtle Emphasis"/>
    <w:basedOn w:val="a0"/>
    <w:uiPriority w:val="19"/>
    <w:qFormat/>
    <w:rsid w:val="00445496"/>
    <w:rPr>
      <w:i/>
      <w:iCs/>
      <w:color w:val="808080" w:themeColor="text1" w:themeTint="7F"/>
    </w:rPr>
  </w:style>
  <w:style w:type="paragraph" w:styleId="af4">
    <w:name w:val="TOC Heading"/>
    <w:basedOn w:val="1"/>
    <w:next w:val="a"/>
    <w:uiPriority w:val="39"/>
    <w:semiHidden/>
    <w:unhideWhenUsed/>
    <w:qFormat/>
    <w:rsid w:val="00445496"/>
    <w:pPr>
      <w:outlineLvl w:val="9"/>
    </w:pPr>
  </w:style>
  <w:style w:type="paragraph" w:styleId="af5">
    <w:name w:val="Intense Quote"/>
    <w:basedOn w:val="a"/>
    <w:next w:val="a"/>
    <w:link w:val="af6"/>
    <w:uiPriority w:val="30"/>
    <w:qFormat/>
    <w:rsid w:val="00445496"/>
    <w:pPr>
      <w:pBdr>
        <w:bottom w:val="single" w:sz="4" w:space="4" w:color="4F81BD" w:themeColor="accent1"/>
      </w:pBdr>
      <w:spacing w:before="200" w:after="280"/>
      <w:ind w:left="936" w:right="936"/>
    </w:pPr>
    <w:rPr>
      <w:rFonts w:eastAsiaTheme="minorHAnsi" w:cstheme="minorBidi"/>
      <w:b/>
      <w:bCs/>
      <w:i/>
      <w:iCs/>
      <w:color w:val="4F81BD" w:themeColor="accent1"/>
      <w:sz w:val="28"/>
      <w:szCs w:val="22"/>
      <w:lang w:eastAsia="en-US"/>
    </w:rPr>
  </w:style>
  <w:style w:type="character" w:customStyle="1" w:styleId="af6">
    <w:name w:val="Выделенная цитата Знак"/>
    <w:basedOn w:val="a0"/>
    <w:link w:val="af5"/>
    <w:uiPriority w:val="30"/>
    <w:rsid w:val="00445496"/>
    <w:rPr>
      <w:b/>
      <w:bCs/>
      <w:i/>
      <w:iCs/>
      <w:color w:val="4F81BD" w:themeColor="accent1"/>
    </w:rPr>
  </w:style>
  <w:style w:type="character" w:styleId="af7">
    <w:name w:val="Intense Emphasis"/>
    <w:basedOn w:val="a0"/>
    <w:uiPriority w:val="21"/>
    <w:qFormat/>
    <w:rsid w:val="00445496"/>
    <w:rPr>
      <w:b/>
      <w:bCs/>
      <w:i/>
      <w:iCs/>
      <w:color w:val="4F81BD" w:themeColor="accent1"/>
    </w:rPr>
  </w:style>
  <w:style w:type="character" w:styleId="af8">
    <w:name w:val="Subtle Reference"/>
    <w:basedOn w:val="a0"/>
    <w:uiPriority w:val="31"/>
    <w:qFormat/>
    <w:rsid w:val="00445496"/>
    <w:rPr>
      <w:smallCaps/>
      <w:color w:val="C0504D" w:themeColor="accent2"/>
      <w:u w:val="single"/>
    </w:rPr>
  </w:style>
  <w:style w:type="character" w:styleId="af9">
    <w:name w:val="Intense Reference"/>
    <w:basedOn w:val="a0"/>
    <w:uiPriority w:val="32"/>
    <w:qFormat/>
    <w:rsid w:val="00445496"/>
    <w:rPr>
      <w:b/>
      <w:bCs/>
      <w:smallCaps/>
      <w:color w:val="C0504D" w:themeColor="accent2"/>
      <w:spacing w:val="5"/>
      <w:u w:val="single"/>
    </w:rPr>
  </w:style>
  <w:style w:type="character" w:styleId="afa">
    <w:name w:val="Book Title"/>
    <w:basedOn w:val="a0"/>
    <w:uiPriority w:val="33"/>
    <w:qFormat/>
    <w:rsid w:val="00445496"/>
    <w:rPr>
      <w:b/>
      <w:bCs/>
      <w:smallCaps/>
      <w:spacing w:val="5"/>
    </w:rPr>
  </w:style>
  <w:style w:type="table" w:styleId="afb">
    <w:name w:val="Table Grid"/>
    <w:basedOn w:val="a1"/>
    <w:rsid w:val="007915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99"/>
    <w:locked/>
    <w:rsid w:val="00791576"/>
    <w:rPr>
      <w:rFonts w:ascii="Times New Roman" w:hAnsi="Times New Roman"/>
      <w:sz w:val="28"/>
    </w:rPr>
  </w:style>
  <w:style w:type="paragraph" w:styleId="afc">
    <w:name w:val="Balloon Text"/>
    <w:basedOn w:val="a"/>
    <w:link w:val="afd"/>
    <w:uiPriority w:val="99"/>
    <w:semiHidden/>
    <w:unhideWhenUsed/>
    <w:rsid w:val="00791576"/>
    <w:rPr>
      <w:rFonts w:ascii="Tahoma" w:hAnsi="Tahoma" w:cs="Tahoma"/>
      <w:sz w:val="16"/>
      <w:szCs w:val="16"/>
    </w:rPr>
  </w:style>
  <w:style w:type="character" w:customStyle="1" w:styleId="afd">
    <w:name w:val="Текст выноски Знак"/>
    <w:basedOn w:val="a0"/>
    <w:link w:val="afc"/>
    <w:uiPriority w:val="99"/>
    <w:semiHidden/>
    <w:rsid w:val="0079157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User-MS</dc:creator>
  <cp:keywords/>
  <dc:description/>
  <cp:lastModifiedBy>User-MS</cp:lastModifiedBy>
  <cp:revision>2</cp:revision>
  <dcterms:created xsi:type="dcterms:W3CDTF">2024-05-07T08:40:00Z</dcterms:created>
  <dcterms:modified xsi:type="dcterms:W3CDTF">2024-05-07T08:41:00Z</dcterms:modified>
</cp:coreProperties>
</file>