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568"/>
        <w:tblW w:w="103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6912"/>
      </w:tblGrid>
      <w:tr w:rsidR="00890F81" w:rsidRPr="00850683" w:rsidTr="008710DF">
        <w:trPr>
          <w:cantSplit/>
          <w:trHeight w:hRule="exact" w:val="2833"/>
        </w:trPr>
        <w:tc>
          <w:tcPr>
            <w:tcW w:w="10314" w:type="dxa"/>
            <w:gridSpan w:val="2"/>
          </w:tcPr>
          <w:p w:rsidR="00890F81" w:rsidRPr="004B123E" w:rsidRDefault="00BC3586" w:rsidP="008710DF">
            <w:pPr>
              <w:pStyle w:val="Style1"/>
              <w:spacing w:line="240" w:lineRule="auto"/>
              <w:rPr>
                <w:rStyle w:val="FontStyle11"/>
                <w:sz w:val="32"/>
              </w:rPr>
            </w:pPr>
            <w:r>
              <w:rPr>
                <w:noProof/>
                <w:sz w:val="32"/>
              </w:rPr>
              <mc:AlternateContent>
                <mc:Choice Requires="wps">
                  <w:drawing>
                    <wp:anchor distT="0" distB="844550" distL="24130" distR="24130" simplePos="0" relativeHeight="251660288" behindDoc="0" locked="0" layoutInCell="1" allowOverlap="1" wp14:anchorId="0B057825" wp14:editId="6BDECEBF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5073015" cy="527050"/>
                      <wp:effectExtent l="0" t="0" r="13335" b="6985"/>
                      <wp:wrapTopAndBottom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73015" cy="527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90F81" w:rsidRDefault="00890F81" w:rsidP="00C71394">
                                  <w:pPr>
                                    <w:pStyle w:val="Style7"/>
                                    <w:widowControl/>
                                    <w:ind w:left="-426" w:firstLine="0"/>
                                    <w:jc w:val="center"/>
                                    <w:rPr>
                                      <w:rStyle w:val="FontStyle14"/>
                                    </w:rPr>
                                  </w:pPr>
                                  <w:r>
                                    <w:rPr>
                                      <w:rStyle w:val="FontStyle14"/>
                                    </w:rPr>
                                    <w:t>российская федерация белгородская область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0;margin-top:0;width:399.45pt;height:41.5pt;z-index:251660288;visibility:visible;mso-wrap-style:square;mso-width-percent:0;mso-height-percent:0;mso-wrap-distance-left:1.9pt;mso-wrap-distance-top:0;mso-wrap-distance-right:1.9pt;mso-wrap-distance-bottom:66.5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" filled="f" stroked="f">
                      <v:textbox inset="0,0,0,0">
                        <w:txbxContent>
                          <w:p w:rsidR="00890F81" w:rsidRDefault="00890F81" w:rsidP="00C71394">
                            <w:pPr>
                              <w:pStyle w:val="Style7"/>
                              <w:widowControl/>
                              <w:ind w:left="-426" w:firstLine="0"/>
                              <w:jc w:val="center"/>
                              <w:rPr>
                                <w:rStyle w:val="FontStyle14"/>
                              </w:rPr>
                            </w:pPr>
                            <w:r>
                              <w:rPr>
                                <w:rStyle w:val="FontStyle14"/>
                              </w:rPr>
                              <w:t>российская федерация белгородская область</w:t>
                            </w:r>
                          </w:p>
                        </w:txbxContent>
                      </v:textbox>
                      <w10:wrap type="topAndBottom" anchorx="margin"/>
                    </v:shape>
                  </w:pict>
                </mc:Fallback>
              </mc:AlternateContent>
            </w:r>
            <w:r>
              <w:rPr>
                <w:noProof/>
                <w:sz w:val="32"/>
              </w:rPr>
              <mc:AlternateContent>
                <mc:Choice Requires="wps">
                  <w:drawing>
                    <wp:anchor distT="3175" distB="115570" distL="24130" distR="24130" simplePos="0" relativeHeight="251661312" behindDoc="0" locked="0" layoutInCell="1" allowOverlap="1" wp14:anchorId="58DEC33B" wp14:editId="74F4A1BF">
                      <wp:simplePos x="0" y="0"/>
                      <wp:positionH relativeFrom="margin">
                        <wp:posOffset>2663825</wp:posOffset>
                      </wp:positionH>
                      <wp:positionV relativeFrom="paragraph">
                        <wp:posOffset>530225</wp:posOffset>
                      </wp:positionV>
                      <wp:extent cx="593725" cy="896620"/>
                      <wp:effectExtent l="635" t="635" r="0" b="0"/>
                      <wp:wrapTopAndBottom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3725" cy="896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90F81" w:rsidRDefault="00890F81" w:rsidP="00890F81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9E743B5" wp14:editId="481D60ED">
                                        <wp:extent cx="648587" cy="797442"/>
                                        <wp:effectExtent l="0" t="0" r="0" b="3175"/>
                                        <wp:docPr id="4" name="Рисунок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/>
                                                <a:srcRect l="9842" r="12993" b="-38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51214" cy="80067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209.75pt;margin-top:41.75pt;width:46.75pt;height:70.6pt;z-index:251661312;visibility:visible;mso-wrap-style:none;mso-width-percent:0;mso-height-percent:0;mso-wrap-distance-left:1.9pt;mso-wrap-distance-top:.25pt;mso-wrap-distance-right:1.9pt;mso-wrap-distance-bottom:9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" filled="f" stroked="f">
                      <v:textbox style="mso-fit-shape-to-text:t" inset="0,0,0,0">
                        <w:txbxContent>
                          <w:p w:rsidR="00890F81" w:rsidRDefault="00890F81" w:rsidP="00890F8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9E743B5" wp14:editId="481D60ED">
                                  <wp:extent cx="648587" cy="797442"/>
                                  <wp:effectExtent l="0" t="0" r="0" b="3175"/>
                                  <wp:docPr id="4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 l="9842" r="12993" b="-389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1214" cy="8006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topAndBottom" anchorx="margin"/>
                    </v:shape>
                  </w:pict>
                </mc:Fallback>
              </mc:AlternateContent>
            </w:r>
            <w:r w:rsidR="00890F81">
              <w:rPr>
                <w:rStyle w:val="FontStyle11"/>
                <w:sz w:val="32"/>
              </w:rPr>
              <w:t>КОНТРОЛЬНО-</w:t>
            </w:r>
            <w:r w:rsidR="00E027AB">
              <w:rPr>
                <w:rStyle w:val="FontStyle11"/>
                <w:sz w:val="32"/>
              </w:rPr>
              <w:t>СЧЕТ</w:t>
            </w:r>
            <w:r w:rsidR="00890F81" w:rsidRPr="004B123E">
              <w:rPr>
                <w:rStyle w:val="FontStyle11"/>
                <w:sz w:val="32"/>
              </w:rPr>
              <w:t>НАЯ КОМИССИЯ</w:t>
            </w:r>
          </w:p>
        </w:tc>
      </w:tr>
      <w:tr w:rsidR="00890F81" w:rsidRPr="00850683" w:rsidTr="008710DF">
        <w:trPr>
          <w:cantSplit/>
          <w:trHeight w:hRule="exact" w:val="418"/>
        </w:trPr>
        <w:tc>
          <w:tcPr>
            <w:tcW w:w="10314" w:type="dxa"/>
            <w:gridSpan w:val="2"/>
          </w:tcPr>
          <w:p w:rsidR="00890F81" w:rsidRPr="004B123E" w:rsidRDefault="00890F81" w:rsidP="008710DF">
            <w:pPr>
              <w:pStyle w:val="Style1"/>
              <w:spacing w:line="240" w:lineRule="auto"/>
              <w:rPr>
                <w:rStyle w:val="FontStyle11"/>
                <w:sz w:val="32"/>
              </w:rPr>
            </w:pPr>
            <w:r w:rsidRPr="004B123E">
              <w:rPr>
                <w:rStyle w:val="FontStyle11"/>
                <w:sz w:val="32"/>
              </w:rPr>
              <w:t xml:space="preserve"> МУНИЦИПАЛЬНОГО РАЙОНА </w:t>
            </w:r>
          </w:p>
        </w:tc>
      </w:tr>
      <w:tr w:rsidR="00890F81" w:rsidRPr="00850683" w:rsidTr="00E027AB">
        <w:trPr>
          <w:cantSplit/>
          <w:trHeight w:hRule="exact" w:val="572"/>
        </w:trPr>
        <w:tc>
          <w:tcPr>
            <w:tcW w:w="10314" w:type="dxa"/>
            <w:gridSpan w:val="2"/>
          </w:tcPr>
          <w:p w:rsidR="00890F81" w:rsidRDefault="00890F81" w:rsidP="008710DF">
            <w:pPr>
              <w:pStyle w:val="Style1"/>
              <w:spacing w:line="240" w:lineRule="auto"/>
              <w:rPr>
                <w:rStyle w:val="FontStyle11"/>
                <w:sz w:val="32"/>
              </w:rPr>
            </w:pPr>
            <w:r w:rsidRPr="004B123E">
              <w:rPr>
                <w:rStyle w:val="FontStyle11"/>
                <w:sz w:val="32"/>
              </w:rPr>
              <w:t>«КРАСНЕНСКИЙ РАЙОН»</w:t>
            </w:r>
          </w:p>
          <w:p w:rsidR="00E027AB" w:rsidRDefault="00E027AB" w:rsidP="008710DF">
            <w:pPr>
              <w:pStyle w:val="Style1"/>
              <w:spacing w:line="240" w:lineRule="auto"/>
              <w:rPr>
                <w:rStyle w:val="FontStyle11"/>
                <w:sz w:val="32"/>
              </w:rPr>
            </w:pPr>
          </w:p>
          <w:p w:rsidR="00E027AB" w:rsidRDefault="00E027AB" w:rsidP="008710DF">
            <w:pPr>
              <w:pStyle w:val="Style1"/>
              <w:spacing w:line="240" w:lineRule="auto"/>
              <w:rPr>
                <w:rStyle w:val="FontStyle11"/>
                <w:sz w:val="32"/>
              </w:rPr>
            </w:pPr>
          </w:p>
          <w:p w:rsidR="00E027AB" w:rsidRDefault="00E027AB" w:rsidP="008710DF">
            <w:pPr>
              <w:pStyle w:val="Style1"/>
              <w:spacing w:line="240" w:lineRule="auto"/>
              <w:rPr>
                <w:rStyle w:val="FontStyle11"/>
                <w:sz w:val="32"/>
              </w:rPr>
            </w:pPr>
          </w:p>
          <w:p w:rsidR="00E027AB" w:rsidRPr="004B123E" w:rsidRDefault="00E027AB" w:rsidP="008710DF">
            <w:pPr>
              <w:pStyle w:val="Style1"/>
              <w:spacing w:line="240" w:lineRule="auto"/>
              <w:rPr>
                <w:rStyle w:val="FontStyle11"/>
                <w:sz w:val="32"/>
              </w:rPr>
            </w:pPr>
          </w:p>
        </w:tc>
      </w:tr>
      <w:tr w:rsidR="00890F81" w:rsidRPr="00850683" w:rsidTr="004F60B5">
        <w:trPr>
          <w:cantSplit/>
          <w:trHeight w:hRule="exact" w:val="705"/>
        </w:trPr>
        <w:tc>
          <w:tcPr>
            <w:tcW w:w="3402" w:type="dxa"/>
          </w:tcPr>
          <w:p w:rsidR="00890F81" w:rsidRDefault="00890F81" w:rsidP="004F60B5">
            <w:pPr>
              <w:pStyle w:val="Style2"/>
              <w:spacing w:line="240" w:lineRule="exact"/>
              <w:rPr>
                <w:szCs w:val="20"/>
              </w:rPr>
            </w:pPr>
          </w:p>
          <w:p w:rsidR="00E027AB" w:rsidRPr="004B123E" w:rsidRDefault="00E027AB" w:rsidP="004F60B5">
            <w:pPr>
              <w:pStyle w:val="Style2"/>
              <w:spacing w:line="240" w:lineRule="exact"/>
              <w:rPr>
                <w:szCs w:val="20"/>
              </w:rPr>
            </w:pPr>
          </w:p>
        </w:tc>
        <w:tc>
          <w:tcPr>
            <w:tcW w:w="6912" w:type="dxa"/>
          </w:tcPr>
          <w:p w:rsidR="00890F81" w:rsidRPr="00093BEC" w:rsidRDefault="00890F81" w:rsidP="004F60B5">
            <w:pPr>
              <w:pStyle w:val="Style2"/>
              <w:spacing w:before="149"/>
              <w:rPr>
                <w:rStyle w:val="FontStyle13"/>
                <w:spacing w:val="70"/>
              </w:rPr>
            </w:pPr>
            <w:r w:rsidRPr="00093BEC">
              <w:rPr>
                <w:rStyle w:val="FontStyle13"/>
                <w:spacing w:val="70"/>
                <w:sz w:val="32"/>
              </w:rPr>
              <w:t>РАСПОРЯЖЕНИЕ</w:t>
            </w:r>
          </w:p>
        </w:tc>
      </w:tr>
    </w:tbl>
    <w:p w:rsidR="00890F81" w:rsidRDefault="00890F81" w:rsidP="00435957">
      <w:pPr>
        <w:pStyle w:val="3"/>
        <w:ind w:right="-1"/>
        <w:jc w:val="both"/>
        <w:rPr>
          <w:b w:val="0"/>
        </w:rPr>
      </w:pPr>
    </w:p>
    <w:p w:rsidR="00435957" w:rsidRDefault="00435957" w:rsidP="00890F81">
      <w:pPr>
        <w:pStyle w:val="Style5"/>
        <w:widowControl/>
        <w:spacing w:before="53" w:line="240" w:lineRule="auto"/>
        <w:ind w:right="-2"/>
        <w:jc w:val="center"/>
        <w:rPr>
          <w:rStyle w:val="FontStyle11"/>
          <w:sz w:val="28"/>
          <w:szCs w:val="28"/>
        </w:rPr>
      </w:pPr>
    </w:p>
    <w:p w:rsidR="00E027AB" w:rsidRDefault="00E027AB" w:rsidP="00890F81">
      <w:pPr>
        <w:pStyle w:val="Style5"/>
        <w:widowControl/>
        <w:spacing w:before="53" w:line="240" w:lineRule="auto"/>
        <w:ind w:right="-2"/>
        <w:jc w:val="center"/>
        <w:rPr>
          <w:rStyle w:val="FontStyle11"/>
          <w:sz w:val="28"/>
          <w:szCs w:val="28"/>
        </w:rPr>
      </w:pPr>
    </w:p>
    <w:p w:rsidR="00890F81" w:rsidRDefault="00890F81" w:rsidP="00890F81">
      <w:pPr>
        <w:pStyle w:val="Style5"/>
        <w:widowControl/>
        <w:spacing w:before="53" w:line="240" w:lineRule="auto"/>
        <w:ind w:right="-2"/>
        <w:jc w:val="center"/>
        <w:rPr>
          <w:rStyle w:val="FontStyle11"/>
          <w:color w:val="FFFFFF"/>
          <w:sz w:val="28"/>
          <w:szCs w:val="28"/>
        </w:rPr>
      </w:pPr>
      <w:r w:rsidRPr="008710DF">
        <w:rPr>
          <w:rStyle w:val="FontStyle11"/>
          <w:sz w:val="28"/>
          <w:szCs w:val="28"/>
        </w:rPr>
        <w:t>«</w:t>
      </w:r>
      <w:r w:rsidR="009844D7">
        <w:rPr>
          <w:rStyle w:val="FontStyle11"/>
          <w:sz w:val="28"/>
          <w:szCs w:val="28"/>
        </w:rPr>
        <w:t>0</w:t>
      </w:r>
      <w:r w:rsidR="00E027AB">
        <w:rPr>
          <w:rStyle w:val="FontStyle11"/>
          <w:sz w:val="28"/>
          <w:szCs w:val="28"/>
        </w:rPr>
        <w:t>1</w:t>
      </w:r>
      <w:r w:rsidRPr="008710DF">
        <w:rPr>
          <w:rStyle w:val="FontStyle11"/>
          <w:sz w:val="28"/>
          <w:szCs w:val="28"/>
        </w:rPr>
        <w:t xml:space="preserve">» </w:t>
      </w:r>
      <w:r w:rsidR="00E027AB">
        <w:rPr>
          <w:rStyle w:val="FontStyle11"/>
          <w:sz w:val="28"/>
          <w:szCs w:val="28"/>
        </w:rPr>
        <w:t>апре</w:t>
      </w:r>
      <w:r w:rsidR="006D0A91">
        <w:rPr>
          <w:rStyle w:val="FontStyle11"/>
          <w:sz w:val="28"/>
          <w:szCs w:val="28"/>
        </w:rPr>
        <w:t>ля</w:t>
      </w:r>
      <w:r w:rsidR="008710DF" w:rsidRPr="008710DF">
        <w:rPr>
          <w:rStyle w:val="FontStyle11"/>
          <w:sz w:val="28"/>
          <w:szCs w:val="28"/>
        </w:rPr>
        <w:t xml:space="preserve"> </w:t>
      </w:r>
      <w:r w:rsidRPr="008710DF">
        <w:rPr>
          <w:rStyle w:val="FontStyle11"/>
          <w:sz w:val="28"/>
          <w:szCs w:val="28"/>
        </w:rPr>
        <w:t xml:space="preserve"> 20</w:t>
      </w:r>
      <w:r w:rsidR="008D3F6B">
        <w:rPr>
          <w:rStyle w:val="FontStyle11"/>
          <w:sz w:val="28"/>
          <w:szCs w:val="28"/>
        </w:rPr>
        <w:t>1</w:t>
      </w:r>
      <w:r w:rsidR="006D0A91">
        <w:rPr>
          <w:rStyle w:val="FontStyle11"/>
          <w:sz w:val="28"/>
          <w:szCs w:val="28"/>
        </w:rPr>
        <w:t>5</w:t>
      </w:r>
      <w:r w:rsidR="008710DF" w:rsidRPr="008710DF">
        <w:rPr>
          <w:rStyle w:val="FontStyle11"/>
          <w:sz w:val="28"/>
          <w:szCs w:val="28"/>
        </w:rPr>
        <w:t xml:space="preserve"> </w:t>
      </w:r>
      <w:r w:rsidRPr="008710DF">
        <w:rPr>
          <w:rStyle w:val="FontStyle11"/>
          <w:sz w:val="28"/>
          <w:szCs w:val="28"/>
        </w:rPr>
        <w:t>года</w:t>
      </w:r>
      <w:r w:rsidRPr="008710DF">
        <w:rPr>
          <w:rStyle w:val="FontStyle11"/>
          <w:sz w:val="28"/>
          <w:szCs w:val="28"/>
        </w:rPr>
        <w:tab/>
      </w:r>
      <w:r w:rsidRPr="008710DF">
        <w:rPr>
          <w:rStyle w:val="FontStyle11"/>
          <w:sz w:val="28"/>
          <w:szCs w:val="28"/>
        </w:rPr>
        <w:tab/>
      </w:r>
      <w:r w:rsidRPr="008710DF">
        <w:rPr>
          <w:rStyle w:val="FontStyle11"/>
          <w:sz w:val="28"/>
          <w:szCs w:val="28"/>
        </w:rPr>
        <w:tab/>
      </w:r>
      <w:r w:rsidRPr="008710DF">
        <w:rPr>
          <w:rStyle w:val="FontStyle11"/>
          <w:sz w:val="28"/>
          <w:szCs w:val="28"/>
        </w:rPr>
        <w:tab/>
        <w:t xml:space="preserve">                     </w:t>
      </w:r>
      <w:r w:rsidRPr="008710DF">
        <w:rPr>
          <w:rStyle w:val="FontStyle11"/>
          <w:sz w:val="28"/>
          <w:szCs w:val="28"/>
        </w:rPr>
        <w:tab/>
        <w:t xml:space="preserve">    № </w:t>
      </w:r>
      <w:r w:rsidR="00027E00">
        <w:rPr>
          <w:rStyle w:val="FontStyle11"/>
          <w:sz w:val="28"/>
          <w:szCs w:val="28"/>
          <w:u w:val="single"/>
        </w:rPr>
        <w:t xml:space="preserve">  </w:t>
      </w:r>
      <w:r w:rsidR="001D5871">
        <w:rPr>
          <w:rStyle w:val="FontStyle11"/>
          <w:sz w:val="28"/>
          <w:szCs w:val="28"/>
          <w:u w:val="single"/>
        </w:rPr>
        <w:t xml:space="preserve"> </w:t>
      </w:r>
      <w:r w:rsidR="006D0A91">
        <w:rPr>
          <w:rStyle w:val="FontStyle11"/>
          <w:sz w:val="28"/>
          <w:szCs w:val="28"/>
          <w:u w:val="single"/>
        </w:rPr>
        <w:t>0</w:t>
      </w:r>
      <w:r w:rsidR="009844D7">
        <w:rPr>
          <w:rStyle w:val="FontStyle11"/>
          <w:sz w:val="28"/>
          <w:szCs w:val="28"/>
          <w:u w:val="single"/>
        </w:rPr>
        <w:t>4</w:t>
      </w:r>
      <w:r w:rsidR="000F4D10">
        <w:rPr>
          <w:rStyle w:val="FontStyle11"/>
          <w:sz w:val="28"/>
          <w:szCs w:val="28"/>
          <w:u w:val="single"/>
        </w:rPr>
        <w:t>-р</w:t>
      </w:r>
      <w:proofErr w:type="gramStart"/>
      <w:r w:rsidRPr="008710DF">
        <w:rPr>
          <w:rStyle w:val="FontStyle11"/>
          <w:sz w:val="28"/>
          <w:szCs w:val="28"/>
          <w:u w:val="single"/>
        </w:rPr>
        <w:t xml:space="preserve">  </w:t>
      </w:r>
      <w:r w:rsidRPr="008710DF">
        <w:rPr>
          <w:rStyle w:val="FontStyle11"/>
          <w:color w:val="FFFFFF"/>
          <w:sz w:val="28"/>
          <w:szCs w:val="28"/>
        </w:rPr>
        <w:t>.</w:t>
      </w:r>
      <w:proofErr w:type="gramEnd"/>
    </w:p>
    <w:p w:rsidR="00ED0403" w:rsidRDefault="00ED0403" w:rsidP="00890F81">
      <w:pPr>
        <w:pStyle w:val="Style5"/>
        <w:widowControl/>
        <w:spacing w:before="53" w:line="240" w:lineRule="auto"/>
        <w:ind w:right="-2"/>
        <w:jc w:val="center"/>
        <w:rPr>
          <w:rStyle w:val="FontStyle11"/>
          <w:color w:val="FFFFFF"/>
          <w:sz w:val="28"/>
          <w:szCs w:val="28"/>
        </w:rPr>
      </w:pPr>
    </w:p>
    <w:p w:rsidR="00ED0403" w:rsidRPr="008710DF" w:rsidRDefault="00ED0403" w:rsidP="00890F81">
      <w:pPr>
        <w:pStyle w:val="Style5"/>
        <w:widowControl/>
        <w:spacing w:before="53" w:line="240" w:lineRule="auto"/>
        <w:ind w:right="-2"/>
        <w:jc w:val="center"/>
        <w:rPr>
          <w:rStyle w:val="FontStyle11"/>
          <w:sz w:val="28"/>
          <w:szCs w:val="28"/>
        </w:rPr>
      </w:pPr>
      <w:r>
        <w:rPr>
          <w:rStyle w:val="FontStyle11"/>
          <w:color w:val="FFFFFF"/>
          <w:sz w:val="28"/>
          <w:szCs w:val="28"/>
        </w:rPr>
        <w:t xml:space="preserve"> </w:t>
      </w:r>
      <w:proofErr w:type="gramStart"/>
      <w:r>
        <w:rPr>
          <w:rStyle w:val="FontStyle11"/>
          <w:color w:val="FFFFFF"/>
          <w:sz w:val="28"/>
          <w:szCs w:val="28"/>
        </w:rPr>
        <w:t>внесении</w:t>
      </w:r>
      <w:proofErr w:type="gramEnd"/>
      <w:r>
        <w:rPr>
          <w:rStyle w:val="FontStyle11"/>
          <w:color w:val="FFFFFF"/>
          <w:sz w:val="28"/>
          <w:szCs w:val="28"/>
        </w:rPr>
        <w:t xml:space="preserve"> </w:t>
      </w:r>
    </w:p>
    <w:p w:rsidR="00890F81" w:rsidRPr="00ED0403" w:rsidRDefault="00890F81" w:rsidP="00ED0403">
      <w:pPr>
        <w:pStyle w:val="3"/>
        <w:ind w:right="-284"/>
      </w:pPr>
    </w:p>
    <w:p w:rsidR="000F4D10" w:rsidRDefault="00ED0403" w:rsidP="00ED04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0403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proofErr w:type="gramStart"/>
      <w:r w:rsidRPr="00ED0403">
        <w:rPr>
          <w:rFonts w:ascii="Times New Roman" w:hAnsi="Times New Roman" w:cs="Times New Roman"/>
          <w:b/>
          <w:sz w:val="28"/>
          <w:szCs w:val="28"/>
        </w:rPr>
        <w:t>отдельные</w:t>
      </w:r>
      <w:proofErr w:type="gramEnd"/>
      <w:r w:rsidRPr="00ED040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F4D10" w:rsidRDefault="00ED0403" w:rsidP="00ED04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0403">
        <w:rPr>
          <w:rFonts w:ascii="Times New Roman" w:hAnsi="Times New Roman" w:cs="Times New Roman"/>
          <w:b/>
          <w:sz w:val="28"/>
          <w:szCs w:val="28"/>
        </w:rPr>
        <w:t xml:space="preserve">распоряжения </w:t>
      </w:r>
      <w:proofErr w:type="gramStart"/>
      <w:r w:rsidRPr="00ED0403">
        <w:rPr>
          <w:rFonts w:ascii="Times New Roman" w:hAnsi="Times New Roman" w:cs="Times New Roman"/>
          <w:b/>
          <w:sz w:val="28"/>
          <w:szCs w:val="28"/>
        </w:rPr>
        <w:t>контрольно-счетной</w:t>
      </w:r>
      <w:proofErr w:type="gramEnd"/>
      <w:r w:rsidR="000F4D1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35957" w:rsidRDefault="00ED0403" w:rsidP="00ED04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D0403">
        <w:rPr>
          <w:rFonts w:ascii="Times New Roman" w:hAnsi="Times New Roman" w:cs="Times New Roman"/>
          <w:b/>
          <w:sz w:val="28"/>
          <w:szCs w:val="28"/>
        </w:rPr>
        <w:t>комиссии  Красненского района</w:t>
      </w:r>
    </w:p>
    <w:p w:rsidR="00ED0403" w:rsidRPr="00ED0403" w:rsidRDefault="00ED0403" w:rsidP="00ED04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5957" w:rsidRDefault="00D04DB8" w:rsidP="0002413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44D7">
        <w:rPr>
          <w:rFonts w:ascii="Times New Roman" w:hAnsi="Times New Roman" w:cs="Times New Roman"/>
          <w:sz w:val="28"/>
          <w:szCs w:val="28"/>
        </w:rPr>
        <w:t xml:space="preserve">     </w:t>
      </w:r>
      <w:r w:rsidR="009844D7" w:rsidRPr="009844D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образований», руководствуясь статьей 40 Устава муниципального района «Красненский район» Белгородской области</w:t>
      </w:r>
      <w:r w:rsidR="009844D7" w:rsidRPr="009844D7">
        <w:rPr>
          <w:rFonts w:ascii="Times New Roman" w:hAnsi="Times New Roman" w:cs="Times New Roman"/>
          <w:b/>
        </w:rPr>
        <w:t xml:space="preserve"> </w:t>
      </w:r>
      <w:r w:rsidR="009844D7" w:rsidRPr="009844D7">
        <w:rPr>
          <w:rFonts w:ascii="Times New Roman" w:hAnsi="Times New Roman" w:cs="Times New Roman"/>
          <w:sz w:val="28"/>
          <w:szCs w:val="28"/>
        </w:rPr>
        <w:t xml:space="preserve">и в целях приведения нормативно-правовых актов Красненского района в соответствие </w:t>
      </w:r>
      <w:proofErr w:type="gramStart"/>
      <w:r w:rsidR="009844D7" w:rsidRPr="009844D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844D7" w:rsidRPr="009844D7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 и в</w:t>
      </w:r>
      <w:r w:rsidR="00890F81" w:rsidRPr="009844D7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9844D7" w:rsidRPr="009844D7">
        <w:rPr>
          <w:rFonts w:ascii="Times New Roman" w:hAnsi="Times New Roman" w:cs="Times New Roman"/>
          <w:sz w:val="28"/>
          <w:szCs w:val="28"/>
        </w:rPr>
        <w:t>решением Муниципального совета от 31 марта 2015 года  № 175  «О внесении изменения в решение Муниципального совета Красненского района от 27 декабря 2011 года № 372 «Об утверждении Положения о контрольно-ревизионной комиссии Красненского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F3808" w:rsidRDefault="0002413A" w:rsidP="00C124EC">
      <w:pPr>
        <w:pStyle w:val="a6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F3FAF">
        <w:rPr>
          <w:rFonts w:ascii="Times New Roman" w:hAnsi="Times New Roman" w:cs="Times New Roman"/>
          <w:sz w:val="28"/>
          <w:szCs w:val="28"/>
        </w:rPr>
        <w:t>Внести</w:t>
      </w:r>
      <w:r w:rsidR="00891525">
        <w:rPr>
          <w:rFonts w:ascii="Times New Roman" w:hAnsi="Times New Roman" w:cs="Times New Roman"/>
          <w:sz w:val="28"/>
          <w:szCs w:val="28"/>
        </w:rPr>
        <w:t xml:space="preserve"> изменения </w:t>
      </w:r>
      <w:r w:rsidRPr="003F3FAF">
        <w:rPr>
          <w:rFonts w:ascii="Times New Roman" w:hAnsi="Times New Roman" w:cs="Times New Roman"/>
          <w:sz w:val="28"/>
          <w:szCs w:val="28"/>
        </w:rPr>
        <w:t>в</w:t>
      </w:r>
      <w:r w:rsidR="00891525">
        <w:rPr>
          <w:rFonts w:ascii="Times New Roman" w:hAnsi="Times New Roman" w:cs="Times New Roman"/>
          <w:sz w:val="28"/>
          <w:szCs w:val="28"/>
        </w:rPr>
        <w:t xml:space="preserve"> следующие распоряжения</w:t>
      </w:r>
      <w:r w:rsidRPr="003F3FAF">
        <w:rPr>
          <w:rFonts w:ascii="Times New Roman" w:hAnsi="Times New Roman" w:cs="Times New Roman"/>
          <w:sz w:val="28"/>
          <w:szCs w:val="28"/>
        </w:rPr>
        <w:t xml:space="preserve"> контрольно-ревизионной комиссии</w:t>
      </w:r>
      <w:r w:rsidR="005F3808">
        <w:rPr>
          <w:rFonts w:ascii="Times New Roman" w:hAnsi="Times New Roman" w:cs="Times New Roman"/>
          <w:sz w:val="28"/>
          <w:szCs w:val="28"/>
        </w:rPr>
        <w:t>:</w:t>
      </w:r>
    </w:p>
    <w:p w:rsidR="005F3808" w:rsidRDefault="005F3808" w:rsidP="00C124EC">
      <w:pPr>
        <w:pStyle w:val="a6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2413A" w:rsidRPr="003F3FAF">
        <w:rPr>
          <w:rFonts w:ascii="Times New Roman" w:hAnsi="Times New Roman" w:cs="Times New Roman"/>
          <w:sz w:val="28"/>
          <w:szCs w:val="28"/>
        </w:rPr>
        <w:t xml:space="preserve"> от </w:t>
      </w:r>
      <w:r w:rsidR="003F3FAF" w:rsidRPr="003F3FAF">
        <w:rPr>
          <w:rFonts w:ascii="Times New Roman" w:hAnsi="Times New Roman" w:cs="Times New Roman"/>
          <w:sz w:val="28"/>
          <w:szCs w:val="28"/>
        </w:rPr>
        <w:t xml:space="preserve">10.01.2012г. № 2 «Об утверждении стандартов внешнего муниципального финансового контроля»; </w:t>
      </w:r>
    </w:p>
    <w:p w:rsidR="005F3808" w:rsidRDefault="005F3808" w:rsidP="00C124EC">
      <w:pPr>
        <w:pStyle w:val="a6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3F3FAF" w:rsidRPr="003F3FAF">
        <w:rPr>
          <w:rFonts w:ascii="Times New Roman" w:hAnsi="Times New Roman" w:cs="Times New Roman"/>
          <w:sz w:val="28"/>
          <w:szCs w:val="28"/>
        </w:rPr>
        <w:t xml:space="preserve">от </w:t>
      </w:r>
      <w:r w:rsidR="0002413A" w:rsidRPr="003F3FAF">
        <w:rPr>
          <w:rFonts w:ascii="Times New Roman" w:hAnsi="Times New Roman" w:cs="Times New Roman"/>
          <w:sz w:val="28"/>
          <w:szCs w:val="28"/>
        </w:rPr>
        <w:t>05.05.2014г.</w:t>
      </w:r>
      <w:r w:rsidR="003F3FAF">
        <w:rPr>
          <w:rFonts w:ascii="Times New Roman" w:hAnsi="Times New Roman" w:cs="Times New Roman"/>
          <w:sz w:val="28"/>
          <w:szCs w:val="28"/>
        </w:rPr>
        <w:t xml:space="preserve"> № 2-р «Об утверждении порядка проведения аудита в сфере закупок»</w:t>
      </w:r>
      <w:r w:rsidR="0002413A" w:rsidRPr="003F3FA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124EC" w:rsidRDefault="005F3808" w:rsidP="00C124EC">
      <w:pPr>
        <w:pStyle w:val="a6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F3FAF" w:rsidRPr="003F3FAF">
        <w:rPr>
          <w:rFonts w:ascii="Times New Roman" w:hAnsi="Times New Roman" w:cs="Times New Roman"/>
          <w:sz w:val="28"/>
          <w:szCs w:val="28"/>
        </w:rPr>
        <w:t>от 0</w:t>
      </w:r>
      <w:r w:rsidR="003F3FAF">
        <w:rPr>
          <w:rFonts w:ascii="Times New Roman" w:hAnsi="Times New Roman" w:cs="Times New Roman"/>
          <w:sz w:val="28"/>
          <w:szCs w:val="28"/>
        </w:rPr>
        <w:t>9</w:t>
      </w:r>
      <w:r w:rsidR="003F3FAF" w:rsidRPr="003F3FAF">
        <w:rPr>
          <w:rFonts w:ascii="Times New Roman" w:hAnsi="Times New Roman" w:cs="Times New Roman"/>
          <w:sz w:val="28"/>
          <w:szCs w:val="28"/>
        </w:rPr>
        <w:t>.0</w:t>
      </w:r>
      <w:r w:rsidR="003F3FAF">
        <w:rPr>
          <w:rFonts w:ascii="Times New Roman" w:hAnsi="Times New Roman" w:cs="Times New Roman"/>
          <w:sz w:val="28"/>
          <w:szCs w:val="28"/>
        </w:rPr>
        <w:t>6</w:t>
      </w:r>
      <w:r w:rsidR="003F3FAF" w:rsidRPr="003F3FAF">
        <w:rPr>
          <w:rFonts w:ascii="Times New Roman" w:hAnsi="Times New Roman" w:cs="Times New Roman"/>
          <w:sz w:val="28"/>
          <w:szCs w:val="28"/>
        </w:rPr>
        <w:t>.2014г.</w:t>
      </w:r>
      <w:r w:rsidR="003F3FAF">
        <w:rPr>
          <w:rFonts w:ascii="Times New Roman" w:hAnsi="Times New Roman" w:cs="Times New Roman"/>
          <w:sz w:val="28"/>
          <w:szCs w:val="28"/>
        </w:rPr>
        <w:t xml:space="preserve"> № 8 «Об утверждении Порядка согласования заключения контракта с единственным поставщиком (подрядчиком, исполнителем);</w:t>
      </w:r>
      <w:r w:rsidR="003F3FAF" w:rsidRPr="003F3F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24EC" w:rsidRDefault="00C124EC" w:rsidP="00C124EC">
      <w:pPr>
        <w:pStyle w:val="a6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F3FAF" w:rsidRPr="003F3FAF">
        <w:rPr>
          <w:rFonts w:ascii="Times New Roman" w:hAnsi="Times New Roman" w:cs="Times New Roman"/>
          <w:sz w:val="28"/>
          <w:szCs w:val="28"/>
        </w:rPr>
        <w:t xml:space="preserve">от </w:t>
      </w:r>
      <w:r w:rsidR="003F3FAF">
        <w:rPr>
          <w:rFonts w:ascii="Times New Roman" w:hAnsi="Times New Roman" w:cs="Times New Roman"/>
          <w:sz w:val="28"/>
          <w:szCs w:val="28"/>
        </w:rPr>
        <w:t>1</w:t>
      </w:r>
      <w:r w:rsidR="003F3FAF" w:rsidRPr="003F3FAF">
        <w:rPr>
          <w:rFonts w:ascii="Times New Roman" w:hAnsi="Times New Roman" w:cs="Times New Roman"/>
          <w:sz w:val="28"/>
          <w:szCs w:val="28"/>
        </w:rPr>
        <w:t>0.0</w:t>
      </w:r>
      <w:r w:rsidR="003F3FAF">
        <w:rPr>
          <w:rFonts w:ascii="Times New Roman" w:hAnsi="Times New Roman" w:cs="Times New Roman"/>
          <w:sz w:val="28"/>
          <w:szCs w:val="28"/>
        </w:rPr>
        <w:t>6</w:t>
      </w:r>
      <w:r w:rsidR="003F3FAF" w:rsidRPr="003F3FAF">
        <w:rPr>
          <w:rFonts w:ascii="Times New Roman" w:hAnsi="Times New Roman" w:cs="Times New Roman"/>
          <w:sz w:val="28"/>
          <w:szCs w:val="28"/>
        </w:rPr>
        <w:t>.2014г.</w:t>
      </w:r>
      <w:r w:rsidR="003F3FAF">
        <w:rPr>
          <w:rFonts w:ascii="Times New Roman" w:hAnsi="Times New Roman" w:cs="Times New Roman"/>
          <w:sz w:val="28"/>
          <w:szCs w:val="28"/>
        </w:rPr>
        <w:t xml:space="preserve"> № 10 «Об утверждении Положения о порядке проведения внешней проверки и подготовки заключения на отчет об исполнении бюджета муниципального района </w:t>
      </w:r>
      <w:r w:rsidR="00C02D1A">
        <w:rPr>
          <w:rFonts w:ascii="Times New Roman" w:hAnsi="Times New Roman" w:cs="Times New Roman"/>
          <w:sz w:val="28"/>
          <w:szCs w:val="28"/>
        </w:rPr>
        <w:t xml:space="preserve">«Красненский район»; </w:t>
      </w:r>
    </w:p>
    <w:p w:rsidR="00C124EC" w:rsidRDefault="00C124EC" w:rsidP="00C124EC">
      <w:pPr>
        <w:pStyle w:val="a6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2D1A" w:rsidRPr="003F3FAF">
        <w:rPr>
          <w:rFonts w:ascii="Times New Roman" w:hAnsi="Times New Roman" w:cs="Times New Roman"/>
          <w:sz w:val="28"/>
          <w:szCs w:val="28"/>
        </w:rPr>
        <w:t xml:space="preserve">от </w:t>
      </w:r>
      <w:r w:rsidR="00C02D1A">
        <w:rPr>
          <w:rFonts w:ascii="Times New Roman" w:hAnsi="Times New Roman" w:cs="Times New Roman"/>
          <w:sz w:val="28"/>
          <w:szCs w:val="28"/>
        </w:rPr>
        <w:t>11.06</w:t>
      </w:r>
      <w:r w:rsidR="00C02D1A" w:rsidRPr="003F3FAF">
        <w:rPr>
          <w:rFonts w:ascii="Times New Roman" w:hAnsi="Times New Roman" w:cs="Times New Roman"/>
          <w:sz w:val="28"/>
          <w:szCs w:val="28"/>
        </w:rPr>
        <w:t>.2014г.</w:t>
      </w:r>
      <w:r w:rsidR="00C02D1A">
        <w:rPr>
          <w:rFonts w:ascii="Times New Roman" w:hAnsi="Times New Roman" w:cs="Times New Roman"/>
          <w:sz w:val="28"/>
          <w:szCs w:val="28"/>
        </w:rPr>
        <w:t xml:space="preserve"> № 12 «Об утверждении </w:t>
      </w:r>
      <w:proofErr w:type="gramStart"/>
      <w:r w:rsidR="00C02D1A">
        <w:rPr>
          <w:rFonts w:ascii="Times New Roman" w:hAnsi="Times New Roman" w:cs="Times New Roman"/>
          <w:sz w:val="28"/>
          <w:szCs w:val="28"/>
        </w:rPr>
        <w:t xml:space="preserve">стандарта </w:t>
      </w:r>
      <w:r w:rsidR="003F3FAF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C02D1A">
        <w:rPr>
          <w:rFonts w:ascii="Times New Roman" w:hAnsi="Times New Roman" w:cs="Times New Roman"/>
          <w:sz w:val="28"/>
          <w:szCs w:val="28"/>
        </w:rPr>
        <w:t>экспертизы проекта бюджета</w:t>
      </w:r>
      <w:proofErr w:type="gramEnd"/>
      <w:r w:rsidR="00C02D1A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период»;</w:t>
      </w:r>
    </w:p>
    <w:p w:rsidR="00C124EC" w:rsidRDefault="00C124EC" w:rsidP="00C124EC">
      <w:pPr>
        <w:pStyle w:val="a6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02D1A">
        <w:rPr>
          <w:rFonts w:ascii="Times New Roman" w:hAnsi="Times New Roman" w:cs="Times New Roman"/>
          <w:sz w:val="28"/>
          <w:szCs w:val="28"/>
        </w:rPr>
        <w:t xml:space="preserve"> </w:t>
      </w:r>
      <w:r w:rsidR="00C02D1A" w:rsidRPr="003F3FAF">
        <w:rPr>
          <w:rFonts w:ascii="Times New Roman" w:hAnsi="Times New Roman" w:cs="Times New Roman"/>
          <w:sz w:val="28"/>
          <w:szCs w:val="28"/>
        </w:rPr>
        <w:t xml:space="preserve">от </w:t>
      </w:r>
      <w:r w:rsidR="00C02D1A">
        <w:rPr>
          <w:rFonts w:ascii="Times New Roman" w:hAnsi="Times New Roman" w:cs="Times New Roman"/>
          <w:sz w:val="28"/>
          <w:szCs w:val="28"/>
        </w:rPr>
        <w:t>10</w:t>
      </w:r>
      <w:r w:rsidR="00C02D1A" w:rsidRPr="003F3FAF">
        <w:rPr>
          <w:rFonts w:ascii="Times New Roman" w:hAnsi="Times New Roman" w:cs="Times New Roman"/>
          <w:sz w:val="28"/>
          <w:szCs w:val="28"/>
        </w:rPr>
        <w:t>.0</w:t>
      </w:r>
      <w:r w:rsidR="00C02D1A">
        <w:rPr>
          <w:rFonts w:ascii="Times New Roman" w:hAnsi="Times New Roman" w:cs="Times New Roman"/>
          <w:sz w:val="28"/>
          <w:szCs w:val="28"/>
        </w:rPr>
        <w:t>6</w:t>
      </w:r>
      <w:r w:rsidR="00C02D1A" w:rsidRPr="003F3FAF">
        <w:rPr>
          <w:rFonts w:ascii="Times New Roman" w:hAnsi="Times New Roman" w:cs="Times New Roman"/>
          <w:sz w:val="28"/>
          <w:szCs w:val="28"/>
        </w:rPr>
        <w:t>.2014г.</w:t>
      </w:r>
      <w:r w:rsidR="00C02D1A">
        <w:rPr>
          <w:rFonts w:ascii="Times New Roman" w:hAnsi="Times New Roman" w:cs="Times New Roman"/>
          <w:sz w:val="28"/>
          <w:szCs w:val="28"/>
        </w:rPr>
        <w:t xml:space="preserve"> № 11 «Об утверждении стандарта финансового контрол</w:t>
      </w:r>
      <w:proofErr w:type="gramStart"/>
      <w:r w:rsidR="00C02D1A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C02D1A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3F3FAF">
        <w:rPr>
          <w:rFonts w:ascii="Times New Roman" w:hAnsi="Times New Roman" w:cs="Times New Roman"/>
          <w:sz w:val="28"/>
          <w:szCs w:val="28"/>
        </w:rPr>
        <w:t xml:space="preserve">аудита </w:t>
      </w:r>
      <w:r w:rsidR="00C02D1A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ф</w:t>
      </w:r>
      <w:r w:rsidR="00C02D1A">
        <w:rPr>
          <w:rFonts w:ascii="Times New Roman" w:hAnsi="Times New Roman" w:cs="Times New Roman"/>
          <w:sz w:val="28"/>
          <w:szCs w:val="28"/>
        </w:rPr>
        <w:t>фективности использования муниципальных средств»</w:t>
      </w:r>
      <w:r w:rsidR="003F3FAF" w:rsidRPr="003F3FAF">
        <w:rPr>
          <w:rFonts w:ascii="Times New Roman" w:hAnsi="Times New Roman" w:cs="Times New Roman"/>
          <w:sz w:val="28"/>
          <w:szCs w:val="28"/>
        </w:rPr>
        <w:t>;</w:t>
      </w:r>
      <w:r w:rsidR="00C02D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24EC" w:rsidRDefault="00C124EC" w:rsidP="00C124EC">
      <w:pPr>
        <w:pStyle w:val="a6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F3FAF" w:rsidRPr="003F3FAF">
        <w:rPr>
          <w:rFonts w:ascii="Times New Roman" w:hAnsi="Times New Roman" w:cs="Times New Roman"/>
          <w:sz w:val="28"/>
          <w:szCs w:val="28"/>
        </w:rPr>
        <w:t xml:space="preserve">  </w:t>
      </w:r>
      <w:r w:rsidR="0002413A" w:rsidRPr="003F3FAF">
        <w:rPr>
          <w:rFonts w:ascii="Times New Roman" w:hAnsi="Times New Roman" w:cs="Times New Roman"/>
          <w:sz w:val="28"/>
          <w:szCs w:val="28"/>
        </w:rPr>
        <w:t xml:space="preserve"> </w:t>
      </w:r>
      <w:r w:rsidRPr="003F3FA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3F3FA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F3FAF">
        <w:rPr>
          <w:rFonts w:ascii="Times New Roman" w:hAnsi="Times New Roman" w:cs="Times New Roman"/>
          <w:sz w:val="28"/>
          <w:szCs w:val="28"/>
        </w:rPr>
        <w:t>.2014г.</w:t>
      </w:r>
      <w:r>
        <w:rPr>
          <w:rFonts w:ascii="Times New Roman" w:hAnsi="Times New Roman" w:cs="Times New Roman"/>
          <w:sz w:val="28"/>
          <w:szCs w:val="28"/>
        </w:rPr>
        <w:t xml:space="preserve"> № 14 «Об утверждении стандарта организации деятельности планирование работы Контрольно-ревизионной комиссии»;</w:t>
      </w:r>
    </w:p>
    <w:p w:rsidR="00C124EC" w:rsidRPr="00027E00" w:rsidRDefault="00C124EC" w:rsidP="00C124EC">
      <w:pPr>
        <w:pStyle w:val="a6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3FA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3F3FA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F3FAF">
        <w:rPr>
          <w:rFonts w:ascii="Times New Roman" w:hAnsi="Times New Roman" w:cs="Times New Roman"/>
          <w:sz w:val="28"/>
          <w:szCs w:val="28"/>
        </w:rPr>
        <w:t>.</w:t>
      </w:r>
      <w:r w:rsidRPr="00027E00">
        <w:rPr>
          <w:rFonts w:ascii="Times New Roman" w:hAnsi="Times New Roman" w:cs="Times New Roman"/>
          <w:sz w:val="28"/>
          <w:szCs w:val="28"/>
        </w:rPr>
        <w:t>2014г. № 13 «Об утверждении стандарта по проведению проверки доходности муниципальной собственности»</w:t>
      </w:r>
      <w:proofErr w:type="gramStart"/>
      <w:r w:rsidRPr="00027E00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C124EC" w:rsidRPr="00027E00" w:rsidRDefault="00C124EC" w:rsidP="00C124EC">
      <w:pPr>
        <w:pStyle w:val="a6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27E00">
        <w:rPr>
          <w:rFonts w:ascii="Times New Roman" w:hAnsi="Times New Roman" w:cs="Times New Roman"/>
          <w:sz w:val="28"/>
          <w:szCs w:val="28"/>
        </w:rPr>
        <w:t xml:space="preserve">- от 10.06.2014г. № 9 «Об утверждении Положения о порядке организации и проведения проверки использования имущества, находящегося в муниципальной собственности». </w:t>
      </w:r>
    </w:p>
    <w:p w:rsidR="0002413A" w:rsidRPr="00027E00" w:rsidRDefault="0002413A" w:rsidP="00C124EC">
      <w:pPr>
        <w:pStyle w:val="a6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27E00">
        <w:rPr>
          <w:rFonts w:ascii="Times New Roman" w:hAnsi="Times New Roman" w:cs="Times New Roman"/>
          <w:sz w:val="28"/>
          <w:szCs w:val="28"/>
        </w:rPr>
        <w:t xml:space="preserve">- в </w:t>
      </w:r>
      <w:r w:rsidRPr="00027E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наименовании </w:t>
      </w:r>
      <w:r w:rsidR="00C124EC" w:rsidRPr="00027E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Распоряжений</w:t>
      </w:r>
      <w:r w:rsidR="00027E00" w:rsidRPr="00027E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утвержденных</w:t>
      </w:r>
      <w:r w:rsidRPr="00027E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27E00" w:rsidRPr="00027E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Положений, Стандартов, Порядков</w:t>
      </w:r>
      <w:r w:rsidRPr="00027E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по тексту слова «контрольно-ревизионная комиссия» заменить словами «контрольно-счетная комиссия» в соответствующих падежах</w:t>
      </w:r>
      <w:r w:rsidRPr="00027E00">
        <w:rPr>
          <w:rFonts w:ascii="Times New Roman" w:hAnsi="Times New Roman" w:cs="Times New Roman"/>
          <w:sz w:val="28"/>
          <w:szCs w:val="28"/>
        </w:rPr>
        <w:t>.</w:t>
      </w:r>
    </w:p>
    <w:p w:rsidR="00435957" w:rsidRPr="00027E00" w:rsidRDefault="00435957" w:rsidP="00435957">
      <w:pPr>
        <w:pStyle w:val="a6"/>
        <w:ind w:left="150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27E00" w:rsidRPr="00027E00" w:rsidRDefault="00027E00" w:rsidP="00027E00">
      <w:pPr>
        <w:pStyle w:val="a6"/>
        <w:numPr>
          <w:ilvl w:val="0"/>
          <w:numId w:val="2"/>
        </w:numPr>
        <w:ind w:left="426" w:right="-1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7E0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27E00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27E00">
        <w:rPr>
          <w:rFonts w:ascii="Times New Roman" w:hAnsi="Times New Roman" w:cs="Times New Roman"/>
          <w:sz w:val="28"/>
          <w:szCs w:val="28"/>
        </w:rPr>
        <w:t>обой.</w:t>
      </w:r>
    </w:p>
    <w:p w:rsidR="006D0A91" w:rsidRPr="00027E00" w:rsidRDefault="006D0A91" w:rsidP="00027E00">
      <w:pPr>
        <w:pStyle w:val="a6"/>
        <w:spacing w:after="0"/>
        <w:ind w:left="927" w:right="-284"/>
        <w:rPr>
          <w:rFonts w:ascii="Times New Roman" w:hAnsi="Times New Roman" w:cs="Times New Roman"/>
          <w:b/>
          <w:sz w:val="28"/>
          <w:szCs w:val="28"/>
        </w:rPr>
      </w:pPr>
    </w:p>
    <w:p w:rsidR="00027E00" w:rsidRDefault="00027E00" w:rsidP="00027E00">
      <w:pPr>
        <w:spacing w:after="0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027E00" w:rsidRPr="00027E00" w:rsidRDefault="00027E00" w:rsidP="00027E00">
      <w:pPr>
        <w:spacing w:after="0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890F81" w:rsidRPr="00CC2001" w:rsidRDefault="00ED0403" w:rsidP="00ED04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760720" cy="684259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4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90F81" w:rsidRPr="00CC2001" w:rsidSect="00E027AB">
      <w:pgSz w:w="11906" w:h="16838"/>
      <w:pgMar w:top="1418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3148C"/>
    <w:multiLevelType w:val="multilevel"/>
    <w:tmpl w:val="C1BCDC2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">
    <w:nsid w:val="26705341"/>
    <w:multiLevelType w:val="hybridMultilevel"/>
    <w:tmpl w:val="F006DE96"/>
    <w:lvl w:ilvl="0" w:tplc="6EE4A2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B1C002D"/>
    <w:multiLevelType w:val="multilevel"/>
    <w:tmpl w:val="F258AA24"/>
    <w:lvl w:ilvl="0">
      <w:start w:val="1"/>
      <w:numFmt w:val="decimal"/>
      <w:lvlText w:val="%1."/>
      <w:lvlJc w:val="left"/>
      <w:pPr>
        <w:ind w:left="780" w:hanging="42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F81"/>
    <w:rsid w:val="0002413A"/>
    <w:rsid w:val="00027E00"/>
    <w:rsid w:val="000F4D10"/>
    <w:rsid w:val="001D5871"/>
    <w:rsid w:val="0021308A"/>
    <w:rsid w:val="002E02D4"/>
    <w:rsid w:val="003517A8"/>
    <w:rsid w:val="00380B22"/>
    <w:rsid w:val="003965D1"/>
    <w:rsid w:val="003C61BC"/>
    <w:rsid w:val="003E7992"/>
    <w:rsid w:val="003F3FAF"/>
    <w:rsid w:val="00435957"/>
    <w:rsid w:val="004663A7"/>
    <w:rsid w:val="00490DAB"/>
    <w:rsid w:val="004F60B5"/>
    <w:rsid w:val="005F3808"/>
    <w:rsid w:val="006B137D"/>
    <w:rsid w:val="006D0A91"/>
    <w:rsid w:val="00715F24"/>
    <w:rsid w:val="00727867"/>
    <w:rsid w:val="007A1D5C"/>
    <w:rsid w:val="007A5B5F"/>
    <w:rsid w:val="008710DF"/>
    <w:rsid w:val="00874CF1"/>
    <w:rsid w:val="00890F81"/>
    <w:rsid w:val="00891525"/>
    <w:rsid w:val="008C14AE"/>
    <w:rsid w:val="008C5230"/>
    <w:rsid w:val="008D3F6B"/>
    <w:rsid w:val="009844D7"/>
    <w:rsid w:val="00984B03"/>
    <w:rsid w:val="009A174A"/>
    <w:rsid w:val="009D7C6C"/>
    <w:rsid w:val="009F2D89"/>
    <w:rsid w:val="00A217E5"/>
    <w:rsid w:val="00A3284B"/>
    <w:rsid w:val="00A4009F"/>
    <w:rsid w:val="00A901DF"/>
    <w:rsid w:val="00AA2B11"/>
    <w:rsid w:val="00AA56EE"/>
    <w:rsid w:val="00AB1778"/>
    <w:rsid w:val="00AD0F67"/>
    <w:rsid w:val="00B8129C"/>
    <w:rsid w:val="00BB1CFD"/>
    <w:rsid w:val="00BC3586"/>
    <w:rsid w:val="00BD1C16"/>
    <w:rsid w:val="00BD3AF3"/>
    <w:rsid w:val="00C02D1A"/>
    <w:rsid w:val="00C124EC"/>
    <w:rsid w:val="00C2321E"/>
    <w:rsid w:val="00C71394"/>
    <w:rsid w:val="00CC2001"/>
    <w:rsid w:val="00D02E5B"/>
    <w:rsid w:val="00D04DB8"/>
    <w:rsid w:val="00D4610F"/>
    <w:rsid w:val="00DC4EC7"/>
    <w:rsid w:val="00DD11DC"/>
    <w:rsid w:val="00E027AB"/>
    <w:rsid w:val="00E4197E"/>
    <w:rsid w:val="00EA4FE2"/>
    <w:rsid w:val="00ED0403"/>
    <w:rsid w:val="00F7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890F81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90F81"/>
    <w:rPr>
      <w:rFonts w:ascii="Times New Roman" w:eastAsia="Times New Roman" w:hAnsi="Times New Roman" w:cs="Times New Roman"/>
      <w:b/>
      <w:snapToGrid w:val="0"/>
      <w:sz w:val="28"/>
      <w:szCs w:val="28"/>
    </w:rPr>
  </w:style>
  <w:style w:type="paragraph" w:styleId="31">
    <w:name w:val="Body Text Indent 3"/>
    <w:basedOn w:val="a"/>
    <w:link w:val="32"/>
    <w:rsid w:val="00890F81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890F81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a3">
    <w:name w:val="подпись"/>
    <w:basedOn w:val="a"/>
    <w:rsid w:val="00890F8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yle1">
    <w:name w:val="Style1"/>
    <w:basedOn w:val="a"/>
    <w:uiPriority w:val="99"/>
    <w:rsid w:val="00890F8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890F81"/>
    <w:pPr>
      <w:widowControl w:val="0"/>
      <w:autoSpaceDE w:val="0"/>
      <w:autoSpaceDN w:val="0"/>
      <w:adjustRightInd w:val="0"/>
      <w:spacing w:after="0" w:line="365" w:lineRule="exact"/>
      <w:ind w:hanging="19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890F81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890F81"/>
    <w:rPr>
      <w:rFonts w:ascii="Times New Roman" w:hAnsi="Times New Roman" w:cs="Times New Roman"/>
      <w:smallCaps/>
      <w:spacing w:val="80"/>
      <w:sz w:val="38"/>
      <w:szCs w:val="38"/>
    </w:rPr>
  </w:style>
  <w:style w:type="paragraph" w:customStyle="1" w:styleId="Style2">
    <w:name w:val="Style2"/>
    <w:basedOn w:val="a"/>
    <w:uiPriority w:val="99"/>
    <w:rsid w:val="00890F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890F8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a"/>
    <w:uiPriority w:val="99"/>
    <w:rsid w:val="00890F8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90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0F8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04D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890F81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90F81"/>
    <w:rPr>
      <w:rFonts w:ascii="Times New Roman" w:eastAsia="Times New Roman" w:hAnsi="Times New Roman" w:cs="Times New Roman"/>
      <w:b/>
      <w:snapToGrid w:val="0"/>
      <w:sz w:val="28"/>
      <w:szCs w:val="28"/>
    </w:rPr>
  </w:style>
  <w:style w:type="paragraph" w:styleId="31">
    <w:name w:val="Body Text Indent 3"/>
    <w:basedOn w:val="a"/>
    <w:link w:val="32"/>
    <w:rsid w:val="00890F81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890F81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a3">
    <w:name w:val="подпись"/>
    <w:basedOn w:val="a"/>
    <w:rsid w:val="00890F8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yle1">
    <w:name w:val="Style1"/>
    <w:basedOn w:val="a"/>
    <w:uiPriority w:val="99"/>
    <w:rsid w:val="00890F8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890F81"/>
    <w:pPr>
      <w:widowControl w:val="0"/>
      <w:autoSpaceDE w:val="0"/>
      <w:autoSpaceDN w:val="0"/>
      <w:adjustRightInd w:val="0"/>
      <w:spacing w:after="0" w:line="365" w:lineRule="exact"/>
      <w:ind w:hanging="19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890F81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890F81"/>
    <w:rPr>
      <w:rFonts w:ascii="Times New Roman" w:hAnsi="Times New Roman" w:cs="Times New Roman"/>
      <w:smallCaps/>
      <w:spacing w:val="80"/>
      <w:sz w:val="38"/>
      <w:szCs w:val="38"/>
    </w:rPr>
  </w:style>
  <w:style w:type="paragraph" w:customStyle="1" w:styleId="Style2">
    <w:name w:val="Style2"/>
    <w:basedOn w:val="a"/>
    <w:uiPriority w:val="99"/>
    <w:rsid w:val="00890F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890F8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a"/>
    <w:uiPriority w:val="99"/>
    <w:rsid w:val="00890F8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90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0F8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04D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688D5-1F39-47A0-A33D-1E5B3FD38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КРК</dc:creator>
  <cp:lastModifiedBy>User-MS</cp:lastModifiedBy>
  <cp:revision>9</cp:revision>
  <cp:lastPrinted>2019-03-22T07:48:00Z</cp:lastPrinted>
  <dcterms:created xsi:type="dcterms:W3CDTF">2015-04-15T07:05:00Z</dcterms:created>
  <dcterms:modified xsi:type="dcterms:W3CDTF">2023-02-13T06:46:00Z</dcterms:modified>
</cp:coreProperties>
</file>