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C" w:rsidRPr="00E84B97" w:rsidRDefault="001356E9" w:rsidP="001356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B97">
        <w:rPr>
          <w:rFonts w:ascii="Times New Roman" w:hAnsi="Times New Roman" w:cs="Times New Roman"/>
          <w:b/>
          <w:sz w:val="26"/>
          <w:szCs w:val="26"/>
        </w:rPr>
        <w:t>Карта стандарта операционной процедуры «Подготовка пакета документов для рассмотрения на заседании Инвестиционного совета при Губернаторе области»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494"/>
        <w:gridCol w:w="5501"/>
        <w:gridCol w:w="2115"/>
        <w:gridCol w:w="946"/>
      </w:tblGrid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5E129D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1494" w:type="dxa"/>
            <w:vAlign w:val="center"/>
          </w:tcPr>
          <w:p w:rsidR="004C0575" w:rsidRPr="005E129D" w:rsidRDefault="004C0575" w:rsidP="005E129D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2115" w:type="dxa"/>
            <w:vAlign w:val="center"/>
          </w:tcPr>
          <w:p w:rsidR="004C0575" w:rsidRPr="005E129D" w:rsidRDefault="004C0575" w:rsidP="005E129D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Фото, схема</w:t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5E129D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Время, мин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4" w:type="dxa"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Обращение в департамент экономического развития области за консультацией при подготовке пакета документов для рассмотрения и одобрения инвестиционного проекта</w:t>
            </w:r>
          </w:p>
        </w:tc>
        <w:tc>
          <w:tcPr>
            <w:tcW w:w="2115" w:type="dxa"/>
          </w:tcPr>
          <w:p w:rsidR="004C0575" w:rsidRPr="005E129D" w:rsidRDefault="00157B6D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AA69486" wp14:editId="739CB284">
                      <wp:extent cx="1211179" cy="826168"/>
                      <wp:effectExtent l="0" t="0" r="8255" b="0"/>
                      <wp:docPr id="9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179" cy="826168"/>
                                <a:chOff x="0" y="0"/>
                                <a:chExt cx="2703115" cy="26966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6" descr="https://opt-560835.ssl.1c-bitrix-cdn.ru/upload/medialibrary/66b/gosportal_150x150.gif?1306860451116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1392" y="854968"/>
                                  <a:ext cx="1841723" cy="18417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7" descr="D:\BodyakovaDOC\Documents\Инвест совет\Картирование\документы по проекту\Контрольные точки\7 1 Картинки\Телефон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499" cy="12476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Прямая соединительная линия 4"/>
                              <wps:cNvCnPr/>
                              <wps:spPr>
                                <a:xfrm flipV="1">
                                  <a:off x="110827" y="1"/>
                                  <a:ext cx="2160240" cy="23042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95.35pt;height:65.05pt;mso-position-horizontal-relative:char;mso-position-vertical-relative:line" coordsize="27031,2696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https://opt-560835.ssl.1c-bitrix-cdn.ru/upload/medialibrary/66b/gosportal_150x150.gif?130686045111654" style="position:absolute;left:8613;top:8549;width:18418;height:18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faHDAAAA2gAAAA8AAABkcnMvZG93bnJldi54bWxEj8FqwzAQRO+F/oPYQi6lkZNDCG4UUwwl&#10;bXqqE3JerK1lYq1cSXacv68ChRyHmXnDbIrJdmIkH1rHChbzDARx7XTLjYLj4f1lDSJEZI2dY1Jw&#10;pQDF9vFhg7l2F/6msYqNSBAOOSowMfa5lKE2ZDHMXU+cvB/nLcYkfSO1x0uC204us2wlLbacFgz2&#10;VBqqz9VgFcSzvPrTsD/+Zvz1We5M9XyYWqVmT9PbK4hIU7yH/9sfWsESblfS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B9ocMAAADaAAAADwAAAAAAAAAAAAAAAACf&#10;AgAAZHJzL2Rvd25yZXYueG1sUEsFBgAAAAAEAAQA9wAAAI8DAAAAAA==&#10;">
                        <v:imagedata r:id="rId7" o:title="gosportal_150x150"/>
                      </v:shape>
                      <v:shape id="Picture 7" o:spid="_x0000_s1028" type="#_x0000_t75" style="position:absolute;width:15224;height:1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QMzDAAAA2gAAAA8AAABkcnMvZG93bnJldi54bWxEj0FrwkAUhO+F/oflFbyIbjRUJHUTpFAo&#10;5tAaPfT4yL5mQ7NvQ3Zr4r93hUKPw8x8w+yKyXbiQoNvHStYLRMQxLXTLTcKzqe3xRaED8gaO8ek&#10;4EoeivzxYYeZdiMf6VKFRkQI+wwVmBD6TEpfG7Lol64njt63GyyGKIdG6gHHCLedXCfJRlpsOS4Y&#10;7OnVUP1T/VoF+/nhg8tSp/y8Sr7mpuSRP1OlZk/T/gVEoCn8h//a71pBCvc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tAzMMAAADaAAAADwAAAAAAAAAAAAAAAACf&#10;AgAAZHJzL2Rvd25yZXYueG1sUEsFBgAAAAAEAAQA9wAAAI8DAAAAAA==&#10;">
                        <v:imagedata r:id="rId8" o:title="Телефон"/>
                      </v:shape>
                      <v:line id="Прямая соединительная линия 4" o:spid="_x0000_s1029" style="position:absolute;flip:y;visibility:visible;mso-wrap-style:square" from="1108,0" to="22710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KHsIAAADaAAAADwAAAGRycy9kb3ducmV2LnhtbESPQWsCMRSE74L/ITyhN81aS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UKHsIAAADaAAAADwAAAAAAAAAAAAAA&#10;AAChAgAAZHJzL2Rvd25yZXYueG1sUEsFBgAAAAAEAAQA+QAAAJADAAAAAA==&#10;" strokecolor="#4579b8 [3044]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4" w:type="dxa"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Консультация инвестора по подготовке пакета документов</w:t>
            </w:r>
          </w:p>
        </w:tc>
        <w:tc>
          <w:tcPr>
            <w:tcW w:w="2115" w:type="dxa"/>
          </w:tcPr>
          <w:p w:rsidR="004C0575" w:rsidRPr="005E129D" w:rsidRDefault="00157B6D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21418696" wp14:editId="69D4E0FC">
                  <wp:extent cx="1082842" cy="771771"/>
                  <wp:effectExtent l="0" t="0" r="3175" b="9525"/>
                  <wp:docPr id="5" name="Рисунок 5" descr="https://lawyer-expert.ru/wp-content/uploads/2017/06/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awyer-expert.ru/wp-content/uploads/2017/06/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64" cy="77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25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4" w:type="dxa"/>
            <w:vMerge w:val="restart"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Подготовка пакета документов для подачи на рассмотрение Инвестиционным советом в департамент экономического развития области в соответствии с требованиями законодательства, том числе</w:t>
            </w:r>
          </w:p>
        </w:tc>
        <w:tc>
          <w:tcPr>
            <w:tcW w:w="2115" w:type="dxa"/>
          </w:tcPr>
          <w:p w:rsidR="004C0575" w:rsidRPr="005E129D" w:rsidRDefault="00157B6D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205A9194" wp14:editId="4D8F9908">
                  <wp:extent cx="1106905" cy="717972"/>
                  <wp:effectExtent l="0" t="0" r="0" b="6350"/>
                  <wp:docPr id="6" name="Рисунок 6" descr="http://my.compas-kmv.ru/wp-content/uploads/sites/25/2018/06/ekspertiza-dokumentov-vse-vid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y.compas-kmv.ru/wp-content/uploads/sites/25/2018/06/ekspertiza-dokumentov-vse-vid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26" cy="7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270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- заявление о рассмотрении на Инвестиционном совете</w:t>
            </w:r>
          </w:p>
        </w:tc>
        <w:tc>
          <w:tcPr>
            <w:tcW w:w="2115" w:type="dxa"/>
          </w:tcPr>
          <w:p w:rsidR="004C0575" w:rsidRPr="005E129D" w:rsidRDefault="00A64E6A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4B267B9B" wp14:editId="1E60BA75">
                  <wp:extent cx="938435" cy="6176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2692" t="23248" r="62821" b="14985"/>
                          <a:stretch/>
                        </pic:blipFill>
                        <pic:spPr bwMode="auto">
                          <a:xfrm>
                            <a:off x="0" y="0"/>
                            <a:ext cx="940828" cy="619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20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- учредительные документы</w:t>
            </w:r>
          </w:p>
        </w:tc>
        <w:tc>
          <w:tcPr>
            <w:tcW w:w="2115" w:type="dxa"/>
          </w:tcPr>
          <w:p w:rsidR="004C0575" w:rsidRPr="005E129D" w:rsidRDefault="00B11CDC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63EBB616" wp14:editId="64B568EB">
                  <wp:extent cx="938463" cy="673728"/>
                  <wp:effectExtent l="0" t="0" r="0" b="0"/>
                  <wp:docPr id="7" name="Рисунок 7" descr="https://raschetniy-schet.ru/wp-content/uploads/2016/12/Uchreditelnye-dokumenty-yuridicheskogo-l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schetniy-schet.ru/wp-content/uploads/2016/12/Uchreditelnye-dokumenty-yuridicheskogo-lits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7" r="14881"/>
                          <a:stretch/>
                        </pic:blipFill>
                        <pic:spPr bwMode="auto">
                          <a:xfrm>
                            <a:off x="0" y="0"/>
                            <a:ext cx="938586" cy="67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- бухгалтерская отчетность</w:t>
            </w:r>
          </w:p>
        </w:tc>
        <w:tc>
          <w:tcPr>
            <w:tcW w:w="2115" w:type="dxa"/>
          </w:tcPr>
          <w:p w:rsidR="004C0575" w:rsidRPr="005E129D" w:rsidRDefault="002B0692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378FB5B0" wp14:editId="1F39E533">
                  <wp:extent cx="948994" cy="601579"/>
                  <wp:effectExtent l="0" t="0" r="3810" b="8255"/>
                  <wp:docPr id="8" name="Рисунок 8" descr="https://cf.ppt-online.org/files2/slide/z/Zk6xOQFVXoGu78ArmDeLzinBNt9wd0Wg3S5psycha/slide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f.ppt-online.org/files2/slide/z/Zk6xOQFVXoGu78ArmDeLzinBNt9wd0Wg3S5psycha/slide-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2" t="17986" r="17025" b="2446"/>
                          <a:stretch/>
                        </pic:blipFill>
                        <pic:spPr bwMode="auto">
                          <a:xfrm>
                            <a:off x="0" y="0"/>
                            <a:ext cx="949348" cy="6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15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 xml:space="preserve">- справка из </w:t>
            </w:r>
            <w:proofErr w:type="gramStart"/>
            <w:r w:rsidRPr="005E129D">
              <w:rPr>
                <w:rFonts w:ascii="Times New Roman" w:hAnsi="Times New Roman" w:cs="Times New Roman"/>
              </w:rPr>
              <w:t>налоговой</w:t>
            </w:r>
            <w:proofErr w:type="gramEnd"/>
          </w:p>
        </w:tc>
        <w:tc>
          <w:tcPr>
            <w:tcW w:w="2115" w:type="dxa"/>
          </w:tcPr>
          <w:p w:rsidR="004C0575" w:rsidRPr="005E129D" w:rsidRDefault="00621064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1EF29EE1" wp14:editId="5CC5DDCD">
                  <wp:extent cx="994610" cy="593558"/>
                  <wp:effectExtent l="0" t="0" r="0" b="0"/>
                  <wp:docPr id="10" name="Рисунок 10" descr="http://na46.ru/wp-content/uploads/2012/02/ob-otsutstvii-zadolzhen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a46.ru/wp-content/uploads/2012/02/ob-otsutstvii-zadolzhennost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9" t="1007" r="6164" b="31079"/>
                          <a:stretch/>
                        </pic:blipFill>
                        <pic:spPr bwMode="auto">
                          <a:xfrm>
                            <a:off x="0" y="0"/>
                            <a:ext cx="998884" cy="59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15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 xml:space="preserve">- </w:t>
            </w:r>
            <w:r w:rsidRPr="005E129D">
              <w:rPr>
                <w:rFonts w:ascii="Times New Roman" w:eastAsia="Times New Roman" w:hAnsi="Times New Roman" w:cs="Times New Roman"/>
                <w:lang w:eastAsia="ru-RU"/>
              </w:rPr>
              <w:t>ходатайство по рассмотрению на Инвестиционном совете при Губернаторе области</w:t>
            </w:r>
          </w:p>
        </w:tc>
        <w:tc>
          <w:tcPr>
            <w:tcW w:w="2115" w:type="dxa"/>
          </w:tcPr>
          <w:p w:rsidR="004C0575" w:rsidRPr="005E129D" w:rsidRDefault="00621064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2E83CB00" wp14:editId="110F8E0D">
                  <wp:extent cx="1171074" cy="665747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4231" t="22565" r="50769" b="8603"/>
                          <a:stretch/>
                        </pic:blipFill>
                        <pic:spPr bwMode="auto">
                          <a:xfrm>
                            <a:off x="0" y="0"/>
                            <a:ext cx="1172396" cy="66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50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494" w:type="dxa"/>
            <w:vMerge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 xml:space="preserve">- </w:t>
            </w:r>
            <w:r w:rsidRPr="005E129D">
              <w:rPr>
                <w:rFonts w:ascii="Times New Roman" w:eastAsia="Times New Roman" w:hAnsi="Times New Roman" w:cs="Times New Roman"/>
                <w:lang w:eastAsia="ru-RU"/>
              </w:rPr>
              <w:t>бизнес-план</w:t>
            </w:r>
          </w:p>
        </w:tc>
        <w:tc>
          <w:tcPr>
            <w:tcW w:w="2115" w:type="dxa"/>
          </w:tcPr>
          <w:p w:rsidR="004C0575" w:rsidRPr="005E129D" w:rsidRDefault="00621064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noProof/>
                <w:lang w:eastAsia="ru-RU"/>
              </w:rPr>
              <w:drawing>
                <wp:inline distT="0" distB="0" distL="0" distR="0" wp14:anchorId="3210CB1E" wp14:editId="494D08C1">
                  <wp:extent cx="1155032" cy="657726"/>
                  <wp:effectExtent l="0" t="0" r="762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29998" t="22109" r="26510" b="8375"/>
                          <a:stretch/>
                        </pic:blipFill>
                        <pic:spPr bwMode="auto">
                          <a:xfrm>
                            <a:off x="0" y="0"/>
                            <a:ext cx="1153785" cy="657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140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4" w:type="dxa"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Представление пакета документов в департамент экономического развития области для рассмотрения Инвестиционным советом</w:t>
            </w:r>
          </w:p>
        </w:tc>
        <w:tc>
          <w:tcPr>
            <w:tcW w:w="2115" w:type="dxa"/>
          </w:tcPr>
          <w:p w:rsidR="004C0575" w:rsidRPr="005E129D" w:rsidRDefault="004B16B8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B9C9B5" wp14:editId="327C021E">
                  <wp:extent cx="1067930" cy="650659"/>
                  <wp:effectExtent l="0" t="0" r="0" b="0"/>
                  <wp:docPr id="13" name="Рисунок 13" descr="D:\BodyakovaDOC\Documents\Инвест совет\Картирование\документы по проекту\Контрольные точки\7 1 Картинки\подача документо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BodyakovaDOC\Documents\Инвест совет\Картирование\документы по проекту\Контрольные точки\7 1 Картинки\подача документо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66" cy="65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411BB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10</w:t>
            </w:r>
          </w:p>
        </w:tc>
      </w:tr>
      <w:tr w:rsidR="00621064" w:rsidRPr="005E129D" w:rsidTr="005E129D">
        <w:tc>
          <w:tcPr>
            <w:tcW w:w="626" w:type="dxa"/>
            <w:vAlign w:val="center"/>
          </w:tcPr>
          <w:p w:rsidR="004C0575" w:rsidRPr="005E129D" w:rsidRDefault="004C0575" w:rsidP="00053D61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4" w:type="dxa"/>
            <w:vAlign w:val="center"/>
          </w:tcPr>
          <w:p w:rsidR="004C0575" w:rsidRPr="005E129D" w:rsidRDefault="004C0575" w:rsidP="00567573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5501" w:type="dxa"/>
            <w:vAlign w:val="center"/>
          </w:tcPr>
          <w:p w:rsidR="004C0575" w:rsidRPr="005E129D" w:rsidRDefault="004C0575" w:rsidP="005E129D">
            <w:pPr>
              <w:jc w:val="both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Анализ документов на соответствие требованиям законодательства</w:t>
            </w:r>
          </w:p>
        </w:tc>
        <w:tc>
          <w:tcPr>
            <w:tcW w:w="2115" w:type="dxa"/>
          </w:tcPr>
          <w:p w:rsidR="004C0575" w:rsidRPr="005E129D" w:rsidRDefault="004B16B8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8DB743" wp14:editId="30BC5284">
                  <wp:extent cx="1211179" cy="689411"/>
                  <wp:effectExtent l="0" t="0" r="8255" b="0"/>
                  <wp:docPr id="14" name="Рисунок 14" descr="D:\BodyakovaDOC\Documents\Инвест совет\Картирование\документы по проекту\Контрольные точки\7 1 Картинки\анализ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BodyakovaDOC\Documents\Инвест совет\Картирование\документы по проекту\Контрольные точки\7 1 Картинки\анализ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49" cy="69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4C0575" w:rsidRPr="005E129D" w:rsidRDefault="004C0575" w:rsidP="00352DBA">
            <w:pPr>
              <w:jc w:val="center"/>
              <w:rPr>
                <w:rFonts w:ascii="Times New Roman" w:hAnsi="Times New Roman" w:cs="Times New Roman"/>
              </w:rPr>
            </w:pPr>
            <w:r w:rsidRPr="005E129D">
              <w:rPr>
                <w:rFonts w:ascii="Times New Roman" w:hAnsi="Times New Roman" w:cs="Times New Roman"/>
              </w:rPr>
              <w:t>40</w:t>
            </w:r>
          </w:p>
        </w:tc>
      </w:tr>
    </w:tbl>
    <w:p w:rsidR="00E84B97" w:rsidRPr="00E84B97" w:rsidRDefault="00E84B97" w:rsidP="001356E9">
      <w:pPr>
        <w:jc w:val="both"/>
        <w:rPr>
          <w:rFonts w:ascii="Times New Roman" w:hAnsi="Times New Roman" w:cs="Times New Roman"/>
        </w:rPr>
      </w:pPr>
    </w:p>
    <w:p w:rsidR="00E84B97" w:rsidRPr="001356E9" w:rsidRDefault="00E84B97" w:rsidP="005E129D">
      <w:pPr>
        <w:jc w:val="both"/>
      </w:pPr>
      <w:bookmarkStart w:id="0" w:name="_GoBack"/>
      <w:bookmarkEnd w:id="0"/>
    </w:p>
    <w:sectPr w:rsidR="00E84B97" w:rsidRPr="001356E9" w:rsidSect="005E12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E9"/>
    <w:rsid w:val="0001285D"/>
    <w:rsid w:val="00053D61"/>
    <w:rsid w:val="00123198"/>
    <w:rsid w:val="001356E9"/>
    <w:rsid w:val="00157B6D"/>
    <w:rsid w:val="001B52DC"/>
    <w:rsid w:val="002B0692"/>
    <w:rsid w:val="00352DBA"/>
    <w:rsid w:val="004B16B8"/>
    <w:rsid w:val="004C0575"/>
    <w:rsid w:val="005E129D"/>
    <w:rsid w:val="00621064"/>
    <w:rsid w:val="00781727"/>
    <w:rsid w:val="0083523D"/>
    <w:rsid w:val="00863807"/>
    <w:rsid w:val="008B6C8F"/>
    <w:rsid w:val="00977BB3"/>
    <w:rsid w:val="009809F6"/>
    <w:rsid w:val="00A62886"/>
    <w:rsid w:val="00A64E6A"/>
    <w:rsid w:val="00A75AE8"/>
    <w:rsid w:val="00B11CDC"/>
    <w:rsid w:val="00E84B97"/>
    <w:rsid w:val="00E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13</cp:revision>
  <cp:lastPrinted>2018-12-04T13:12:00Z</cp:lastPrinted>
  <dcterms:created xsi:type="dcterms:W3CDTF">2018-12-04T09:21:00Z</dcterms:created>
  <dcterms:modified xsi:type="dcterms:W3CDTF">2018-12-11T07:21:00Z</dcterms:modified>
</cp:coreProperties>
</file>