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E89" w:rsidRDefault="00D57E89" w:rsidP="00C213BC">
      <w:pPr>
        <w:ind w:firstLine="708"/>
        <w:jc w:val="both"/>
      </w:pPr>
    </w:p>
    <w:p w:rsidR="00CF2F0D" w:rsidRDefault="00CF2F0D" w:rsidP="00870CDD">
      <w:pPr>
        <w:ind w:firstLine="708"/>
        <w:jc w:val="center"/>
        <w:rPr>
          <w:b/>
        </w:rPr>
      </w:pPr>
      <w:bookmarkStart w:id="0" w:name="_GoBack"/>
      <w:r w:rsidRPr="00CF2F0D">
        <w:rPr>
          <w:b/>
        </w:rPr>
        <w:t>Сотрудник администрации района прошел обучение</w:t>
      </w:r>
    </w:p>
    <w:bookmarkEnd w:id="0"/>
    <w:p w:rsidR="00CF2F0D" w:rsidRPr="00CF2F0D" w:rsidRDefault="00CF2F0D" w:rsidP="00C213BC">
      <w:pPr>
        <w:ind w:firstLine="708"/>
        <w:jc w:val="both"/>
        <w:rPr>
          <w:b/>
        </w:rPr>
      </w:pPr>
    </w:p>
    <w:p w:rsidR="00F0604D" w:rsidRDefault="00AA21F8" w:rsidP="00C213BC">
      <w:pPr>
        <w:ind w:firstLine="708"/>
        <w:jc w:val="both"/>
      </w:pPr>
      <w:r>
        <w:t>С 28</w:t>
      </w:r>
      <w:r w:rsidR="00CF2F0D">
        <w:t xml:space="preserve"> февраля по 2 марта текущего года </w:t>
      </w:r>
      <w:r>
        <w:t xml:space="preserve"> в НИУ «</w:t>
      </w:r>
      <w:proofErr w:type="spellStart"/>
      <w:r>
        <w:t>БелГУ</w:t>
      </w:r>
      <w:proofErr w:type="spellEnd"/>
      <w:r>
        <w:t xml:space="preserve">» состоялись </w:t>
      </w:r>
      <w:r w:rsidR="00D84FFA">
        <w:t xml:space="preserve">занятия по дополнительной профессиональной программе повышения квалификации </w:t>
      </w:r>
      <w:r w:rsidR="00C213BC">
        <w:t xml:space="preserve">специалистов органов местного самоуправления </w:t>
      </w:r>
      <w:r w:rsidR="00D84FFA">
        <w:t xml:space="preserve">«Внедрение развития конкуренции в Белгородской области».  На курсах повышения квалификации были </w:t>
      </w:r>
      <w:r w:rsidR="00F0604D">
        <w:t>освещены</w:t>
      </w:r>
      <w:r w:rsidR="00D84FFA">
        <w:t xml:space="preserve"> следующие темы: </w:t>
      </w:r>
      <w:r w:rsidR="00F0604D">
        <w:t>о</w:t>
      </w:r>
      <w:r w:rsidR="00D84FFA">
        <w:t>сновы конкурентной политики,</w:t>
      </w:r>
      <w:r w:rsidR="00F0604D">
        <w:t xml:space="preserve"> </w:t>
      </w:r>
      <w:r w:rsidR="00D84FFA">
        <w:t xml:space="preserve">государственное регулирование и политика поддержки конкуренции, экономические проблемы </w:t>
      </w:r>
      <w:proofErr w:type="spellStart"/>
      <w:r w:rsidR="00D84FFA">
        <w:t>дерегулирования</w:t>
      </w:r>
      <w:proofErr w:type="spellEnd"/>
      <w:r w:rsidR="00D84FFA">
        <w:t xml:space="preserve">, реализация Стандарта развития конкуренции на региональном и муниципальном уровнях, оценка </w:t>
      </w:r>
      <w:proofErr w:type="gramStart"/>
      <w:r w:rsidR="00D84FFA">
        <w:t>эффективности внедрения Стандарта развития конкуренции</w:t>
      </w:r>
      <w:proofErr w:type="gramEnd"/>
      <w:r w:rsidR="00D84FFA">
        <w:t xml:space="preserve"> в Белгородской области, совершенство</w:t>
      </w:r>
      <w:r w:rsidR="00F0604D">
        <w:t xml:space="preserve">вание антимонопольной политики и другие вопросы. </w:t>
      </w:r>
      <w:r w:rsidR="00D84FFA">
        <w:t xml:space="preserve"> </w:t>
      </w:r>
      <w:proofErr w:type="gramStart"/>
      <w:r>
        <w:t>Обучение проводил</w:t>
      </w:r>
      <w:r w:rsidR="00D84FFA">
        <w:t>и канд</w:t>
      </w:r>
      <w:r w:rsidR="00F0604D">
        <w:t>идат экономических наук, доцент кафедры социальных технологий НИУ «</w:t>
      </w:r>
      <w:proofErr w:type="spellStart"/>
      <w:r w:rsidR="00F0604D">
        <w:t>БелГУ</w:t>
      </w:r>
      <w:proofErr w:type="spellEnd"/>
      <w:r w:rsidR="00F0604D">
        <w:t xml:space="preserve">» Шевченко Н.В., заместитель начальника управления стратегического планирования и прогнозирования развития региона департамента экономического развития Белгородской области </w:t>
      </w:r>
      <w:proofErr w:type="spellStart"/>
      <w:r w:rsidR="00F0604D">
        <w:t>Баштовой</w:t>
      </w:r>
      <w:proofErr w:type="spellEnd"/>
      <w:r w:rsidR="00F0604D">
        <w:t xml:space="preserve"> М.А., начальник отдела контроля рынков и рекламы Белгородского УФАС России Сотникова О.В.</w:t>
      </w:r>
      <w:r>
        <w:t xml:space="preserve"> </w:t>
      </w:r>
      <w:r w:rsidR="00CF2F0D">
        <w:t>Занятия</w:t>
      </w:r>
      <w:r w:rsidR="00C213BC">
        <w:t xml:space="preserve"> </w:t>
      </w:r>
      <w:r w:rsidR="00F0604D">
        <w:t>вызвал</w:t>
      </w:r>
      <w:r w:rsidR="00CF2F0D">
        <w:t>и</w:t>
      </w:r>
      <w:r w:rsidR="00F0604D">
        <w:t xml:space="preserve"> большой интерес у присутствующих как перспективное направление </w:t>
      </w:r>
      <w:r w:rsidR="00C213BC">
        <w:t>их деятельности.</w:t>
      </w:r>
      <w:proofErr w:type="gramEnd"/>
    </w:p>
    <w:p w:rsidR="00AA21F8" w:rsidRDefault="00AA21F8" w:rsidP="00F0604D">
      <w:pPr>
        <w:ind w:firstLine="708"/>
        <w:jc w:val="both"/>
      </w:pPr>
      <w:r>
        <w:t xml:space="preserve">В </w:t>
      </w:r>
      <w:r w:rsidR="00D84FFA">
        <w:t xml:space="preserve">данном </w:t>
      </w:r>
      <w:r w:rsidR="00870CDD">
        <w:t>мероприятии</w:t>
      </w:r>
      <w:r w:rsidR="00D84FFA">
        <w:t xml:space="preserve"> приняла участие начальник отдела планирования, экономического анализа хозяйственной деятельности предприятий района и охраны труда управления экономического развития и муниципальной собственности адм</w:t>
      </w:r>
      <w:r w:rsidR="00870CDD">
        <w:t>инистрации района Потапова Т.И. По итогам обучения ей выдано Удостоверение о повышении квалификации.</w:t>
      </w:r>
    </w:p>
    <w:p w:rsidR="00AA21F8" w:rsidRDefault="00AA21F8" w:rsidP="00AA21F8">
      <w:pPr>
        <w:ind w:firstLine="708"/>
        <w:jc w:val="both"/>
      </w:pPr>
      <w:r>
        <w:t>.</w:t>
      </w:r>
    </w:p>
    <w:sectPr w:rsidR="00AA2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ED"/>
    <w:rsid w:val="001F1D46"/>
    <w:rsid w:val="00207FC7"/>
    <w:rsid w:val="007C1AE4"/>
    <w:rsid w:val="00870CDD"/>
    <w:rsid w:val="009411ED"/>
    <w:rsid w:val="00AA21F8"/>
    <w:rsid w:val="00C213BC"/>
    <w:rsid w:val="00CF2F0D"/>
    <w:rsid w:val="00D57E89"/>
    <w:rsid w:val="00D84FFA"/>
    <w:rsid w:val="00F06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F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1F8"/>
    <w:pPr>
      <w:spacing w:after="0" w:line="240" w:lineRule="auto"/>
      <w:ind w:firstLine="709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Потапова</cp:lastModifiedBy>
  <cp:revision>9</cp:revision>
  <cp:lastPrinted>2017-03-04T11:25:00Z</cp:lastPrinted>
  <dcterms:created xsi:type="dcterms:W3CDTF">2017-03-04T10:18:00Z</dcterms:created>
  <dcterms:modified xsi:type="dcterms:W3CDTF">2017-03-04T11:41:00Z</dcterms:modified>
</cp:coreProperties>
</file>