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3A" w:rsidRDefault="00521BDA">
      <w:pPr>
        <w:pStyle w:val="40"/>
        <w:keepNext/>
        <w:keepLines/>
        <w:shd w:val="clear" w:color="auto" w:fill="auto"/>
        <w:spacing w:after="291"/>
        <w:ind w:left="40"/>
      </w:pPr>
      <w:bookmarkStart w:id="0" w:name="bookmark0"/>
      <w:r>
        <w:t>РОССИЙСКАЯ ФЕДЕРАЦИЯ</w:t>
      </w:r>
      <w:r>
        <w:br/>
        <w:t>БЕЛГОРОДСКАЯ ОБЛАСТЬ</w:t>
      </w:r>
      <w:bookmarkEnd w:id="0"/>
    </w:p>
    <w:p w:rsidR="0053393A" w:rsidRDefault="00521BDA">
      <w:pPr>
        <w:pStyle w:val="10"/>
        <w:keepNext/>
        <w:keepLines/>
        <w:shd w:val="clear" w:color="auto" w:fill="auto"/>
        <w:spacing w:before="0" w:after="617"/>
        <w:ind w:left="40"/>
      </w:pPr>
      <w:bookmarkStart w:id="1" w:name="bookmark1"/>
      <w:r>
        <w:t>АДМИНИСТРАЦИЯ МУНИЦИПАЛЬНОГО РАЙОНА</w:t>
      </w:r>
      <w:r>
        <w:br/>
        <w:t>«КРАСНЕНСКИЙ РАЙОН»</w:t>
      </w:r>
      <w:bookmarkEnd w:id="1"/>
    </w:p>
    <w:p w:rsidR="0053393A" w:rsidRDefault="00715ECC">
      <w:pPr>
        <w:pStyle w:val="21"/>
        <w:keepNext/>
        <w:keepLines/>
        <w:shd w:val="clear" w:color="auto" w:fill="auto"/>
        <w:spacing w:before="0" w:line="320" w:lineRule="exact"/>
        <w:ind w:left="40"/>
      </w:pPr>
      <w:bookmarkStart w:id="2" w:name="_GoBack"/>
      <w:bookmarkEnd w:id="2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45pt;margin-top:36.5pt;width:34.3pt;height:1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FzrAIAAKk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" filled="f" stroked="f">
            <v:textbox style="mso-fit-shape-to-text:t" inset="0,0,0,0">
              <w:txbxContent>
                <w:p w:rsidR="0053393A" w:rsidRDefault="000E23ED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rPr>
                      <w:rStyle w:val="2Exact0"/>
                    </w:rPr>
                    <w:t>«13</w:t>
                  </w:r>
                  <w:r w:rsidR="00521BDA">
                    <w:t>»</w:t>
                  </w:r>
                </w:p>
              </w:txbxContent>
            </v:textbox>
            <w10:wrap type="topAndBottom" anchorx="margin"/>
          </v:shape>
        </w:pict>
      </w:r>
      <w:r w:rsidR="00521BDA">
        <w:rPr>
          <w:noProof/>
          <w:lang w:bidi="ar-SA"/>
        </w:rPr>
        <w:drawing>
          <wp:anchor distT="0" distB="100330" distL="63500" distR="63500" simplePos="0" relativeHeight="377487107" behindDoc="1" locked="0" layoutInCell="1" allowOverlap="1">
            <wp:simplePos x="0" y="0"/>
            <wp:positionH relativeFrom="margin">
              <wp:posOffset>5398135</wp:posOffset>
            </wp:positionH>
            <wp:positionV relativeFrom="paragraph">
              <wp:posOffset>457200</wp:posOffset>
            </wp:positionV>
            <wp:extent cx="542290" cy="194945"/>
            <wp:effectExtent l="19050" t="0" r="0" b="0"/>
            <wp:wrapTopAndBottom/>
            <wp:docPr id="6" name="Рисунок 5" descr="C:\Users\User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3" w:name="bookmark2"/>
      <w:r w:rsidR="00521BDA">
        <w:t>ПОСТАНОВЛЕНИЕ</w:t>
      </w:r>
      <w:bookmarkEnd w:id="3"/>
    </w:p>
    <w:p w:rsidR="000E23ED" w:rsidRDefault="00715ECC" w:rsidP="000E23ED">
      <w:pPr>
        <w:pStyle w:val="21"/>
        <w:keepNext/>
        <w:keepLines/>
        <w:shd w:val="clear" w:color="auto" w:fill="auto"/>
        <w:spacing w:before="0" w:line="240" w:lineRule="auto"/>
        <w:ind w:left="40"/>
      </w:pPr>
      <w:r>
        <w:rPr>
          <w:noProof/>
          <w:lang w:bidi="ar-SA"/>
        </w:rPr>
        <w:pict>
          <v:shape id="Text Box 3" o:spid="_x0000_s1027" type="#_x0000_t202" style="position:absolute;left:0;text-align:left;margin-left:29.3pt;margin-top:20.65pt;width:131.75pt;height:26pt;z-index:-125829375;visibility:visible;mso-height-percent:0;mso-wrap-distance-left:5pt;mso-wrap-distance-top:0;mso-wrap-distance-right:5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1Dqw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" filled="f" stroked="f">
            <v:textbox style="mso-next-textbox:#Text Box 3;mso-fit-shape-to-text:t" inset="0,0,0,0">
              <w:txbxContent>
                <w:p w:rsidR="0053393A" w:rsidRDefault="000E23ED">
                  <w:pPr>
                    <w:pStyle w:val="3"/>
                    <w:shd w:val="clear" w:color="auto" w:fill="auto"/>
                    <w:spacing w:line="260" w:lineRule="exact"/>
                  </w:pPr>
                  <w:r>
                    <w:t xml:space="preserve">февраля        </w:t>
                  </w:r>
                  <w:r w:rsidR="00521BDA">
                    <w:t>2013 года</w:t>
                  </w:r>
                </w:p>
              </w:txbxContent>
            </v:textbox>
            <w10:wrap type="topAndBottom" anchorx="margin"/>
          </v:shape>
        </w:pict>
      </w:r>
    </w:p>
    <w:p w:rsidR="000E23ED" w:rsidRDefault="000E23ED" w:rsidP="000E23ED">
      <w:pPr>
        <w:pStyle w:val="42"/>
        <w:shd w:val="clear" w:color="auto" w:fill="auto"/>
        <w:spacing w:after="0" w:line="240" w:lineRule="auto"/>
        <w:ind w:left="142" w:right="1760"/>
      </w:pPr>
    </w:p>
    <w:p w:rsidR="0053393A" w:rsidRPr="00F70C4E" w:rsidRDefault="00521BDA" w:rsidP="000E23ED">
      <w:pPr>
        <w:pStyle w:val="42"/>
        <w:shd w:val="clear" w:color="auto" w:fill="auto"/>
        <w:spacing w:after="0" w:line="240" w:lineRule="auto"/>
        <w:ind w:left="142" w:right="1760"/>
        <w:rPr>
          <w:sz w:val="28"/>
          <w:szCs w:val="28"/>
        </w:rPr>
      </w:pPr>
      <w:r w:rsidRPr="00F70C4E">
        <w:rPr>
          <w:sz w:val="28"/>
          <w:szCs w:val="28"/>
        </w:rPr>
        <w:t xml:space="preserve">Об утверждении </w:t>
      </w:r>
      <w:proofErr w:type="gramStart"/>
      <w:r w:rsidRPr="00F70C4E">
        <w:rPr>
          <w:sz w:val="28"/>
          <w:szCs w:val="28"/>
        </w:rPr>
        <w:t>регламента работы телефона доверия администрации</w:t>
      </w:r>
      <w:proofErr w:type="gramEnd"/>
      <w:r w:rsidRPr="00F70C4E">
        <w:rPr>
          <w:sz w:val="28"/>
          <w:szCs w:val="28"/>
        </w:rPr>
        <w:t xml:space="preserve">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</w:t>
      </w:r>
    </w:p>
    <w:p w:rsidR="000E23ED" w:rsidRPr="00F70C4E" w:rsidRDefault="000E23ED" w:rsidP="000E23ED">
      <w:pPr>
        <w:pStyle w:val="42"/>
        <w:shd w:val="clear" w:color="auto" w:fill="auto"/>
        <w:spacing w:after="0" w:line="240" w:lineRule="auto"/>
        <w:ind w:left="142" w:right="1760"/>
        <w:rPr>
          <w:sz w:val="28"/>
          <w:szCs w:val="28"/>
        </w:rPr>
      </w:pPr>
    </w:p>
    <w:p w:rsidR="000E23ED" w:rsidRPr="00F70C4E" w:rsidRDefault="00EA5305" w:rsidP="000E23ED">
      <w:pPr>
        <w:pStyle w:val="42"/>
        <w:shd w:val="clear" w:color="auto" w:fill="auto"/>
        <w:spacing w:after="0" w:line="240" w:lineRule="auto"/>
        <w:ind w:left="142" w:right="-80"/>
        <w:rPr>
          <w:b w:val="0"/>
          <w:sz w:val="28"/>
          <w:szCs w:val="28"/>
        </w:rPr>
      </w:pPr>
      <w:r w:rsidRPr="00F70C4E">
        <w:rPr>
          <w:b w:val="0"/>
          <w:sz w:val="28"/>
          <w:szCs w:val="28"/>
        </w:rPr>
        <w:t>( в ред. постановлений</w:t>
      </w:r>
      <w:r w:rsidR="000E23ED" w:rsidRPr="00F70C4E">
        <w:rPr>
          <w:b w:val="0"/>
          <w:sz w:val="28"/>
          <w:szCs w:val="28"/>
        </w:rPr>
        <w:t xml:space="preserve"> администрации района от 29.05.2013 г. № 40</w:t>
      </w:r>
      <w:r w:rsidRPr="00F70C4E">
        <w:rPr>
          <w:b w:val="0"/>
          <w:sz w:val="28"/>
          <w:szCs w:val="28"/>
        </w:rPr>
        <w:t>, от 25.12.2013 г. № 120</w:t>
      </w:r>
      <w:r w:rsidR="000E23ED" w:rsidRPr="00F70C4E">
        <w:rPr>
          <w:b w:val="0"/>
          <w:sz w:val="28"/>
          <w:szCs w:val="28"/>
        </w:rPr>
        <w:t>)</w:t>
      </w:r>
    </w:p>
    <w:p w:rsidR="000E23ED" w:rsidRPr="00F70C4E" w:rsidRDefault="000E23ED" w:rsidP="000E23ED">
      <w:pPr>
        <w:pStyle w:val="42"/>
        <w:shd w:val="clear" w:color="auto" w:fill="auto"/>
        <w:spacing w:after="0" w:line="240" w:lineRule="auto"/>
        <w:ind w:left="142" w:right="-80"/>
        <w:rPr>
          <w:b w:val="0"/>
          <w:sz w:val="28"/>
          <w:szCs w:val="28"/>
        </w:rPr>
      </w:pPr>
    </w:p>
    <w:p w:rsidR="0053393A" w:rsidRPr="00F70C4E" w:rsidRDefault="00521BDA" w:rsidP="000E23ED">
      <w:pPr>
        <w:pStyle w:val="23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 w:rsidRPr="00F70C4E">
        <w:rPr>
          <w:sz w:val="28"/>
          <w:szCs w:val="28"/>
        </w:rPr>
        <w:t>На основании распоряжения Губернатора Белгородской области от 03.04.2012 года № 212-р «Об утверждении регламента работы телефона до</w:t>
      </w:r>
      <w:r w:rsidRPr="00F70C4E">
        <w:rPr>
          <w:sz w:val="28"/>
          <w:szCs w:val="28"/>
        </w:rPr>
        <w:softHyphen/>
        <w:t xml:space="preserve">верия в органах исполнительной власти, государственных органов власти области» и в целях вовлечения граждан в реализацию </w:t>
      </w:r>
      <w:proofErr w:type="spellStart"/>
      <w:r w:rsidRPr="00F70C4E">
        <w:rPr>
          <w:sz w:val="28"/>
          <w:szCs w:val="28"/>
        </w:rPr>
        <w:t>антикоррупционной</w:t>
      </w:r>
      <w:proofErr w:type="spellEnd"/>
      <w:r w:rsidRPr="00F70C4E">
        <w:rPr>
          <w:sz w:val="28"/>
          <w:szCs w:val="28"/>
        </w:rPr>
        <w:t xml:space="preserve"> политики, создания условий для выявления фактов коррупционных проявле</w:t>
      </w:r>
      <w:r w:rsidRPr="00F70C4E">
        <w:rPr>
          <w:sz w:val="28"/>
          <w:szCs w:val="28"/>
        </w:rPr>
        <w:softHyphen/>
        <w:t>ний и повышения качества предоставления муниципальных услуг, обеспече</w:t>
      </w:r>
      <w:r w:rsidRPr="00F70C4E">
        <w:rPr>
          <w:sz w:val="28"/>
          <w:szCs w:val="28"/>
        </w:rPr>
        <w:softHyphen/>
        <w:t>ния добросовестного и эффективного исполнения муниципальными служа</w:t>
      </w:r>
      <w:r w:rsidRPr="00F70C4E">
        <w:rPr>
          <w:sz w:val="28"/>
          <w:szCs w:val="28"/>
        </w:rPr>
        <w:softHyphen/>
        <w:t>щими района должностных обязанностей, исключения злоупотреблений на муниципальной</w:t>
      </w:r>
      <w:proofErr w:type="gramEnd"/>
      <w:r w:rsidRPr="00F70C4E">
        <w:rPr>
          <w:sz w:val="28"/>
          <w:szCs w:val="28"/>
        </w:rPr>
        <w:t xml:space="preserve"> службе района, администрация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 </w:t>
      </w:r>
      <w:r w:rsidRPr="00F70C4E">
        <w:rPr>
          <w:rStyle w:val="24"/>
          <w:sz w:val="28"/>
          <w:szCs w:val="28"/>
        </w:rPr>
        <w:t>постановляет:</w:t>
      </w:r>
    </w:p>
    <w:p w:rsidR="0053393A" w:rsidRPr="00F70C4E" w:rsidRDefault="00521BDA">
      <w:pPr>
        <w:pStyle w:val="23"/>
        <w:numPr>
          <w:ilvl w:val="0"/>
          <w:numId w:val="1"/>
        </w:numPr>
        <w:shd w:val="clear" w:color="auto" w:fill="auto"/>
        <w:spacing w:before="0"/>
        <w:ind w:firstLine="760"/>
        <w:rPr>
          <w:sz w:val="28"/>
          <w:szCs w:val="28"/>
        </w:rPr>
      </w:pPr>
      <w:r w:rsidRPr="00F70C4E">
        <w:rPr>
          <w:sz w:val="28"/>
          <w:szCs w:val="28"/>
        </w:rPr>
        <w:t xml:space="preserve">Утвердить регламент приема, регистрации и рассмотрения сообщений граждан и юридических лиц, поступивших по телефону доверия администрации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района, содержащих информацию о фактах коррупционной направленности, качестве оказания муниципальных услуг, нарушения муниципальным служащим Кодекса этики и служебного поведе</w:t>
      </w:r>
      <w:r w:rsidRPr="00F70C4E">
        <w:rPr>
          <w:sz w:val="28"/>
          <w:szCs w:val="28"/>
        </w:rPr>
        <w:softHyphen/>
        <w:t xml:space="preserve">ния муниципальных служащих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 (далее - Регламент, прилагается).</w:t>
      </w:r>
    </w:p>
    <w:p w:rsidR="0053393A" w:rsidRPr="00F70C4E" w:rsidRDefault="00521BDA">
      <w:pPr>
        <w:pStyle w:val="23"/>
        <w:numPr>
          <w:ilvl w:val="0"/>
          <w:numId w:val="1"/>
        </w:numPr>
        <w:shd w:val="clear" w:color="auto" w:fill="auto"/>
        <w:tabs>
          <w:tab w:val="left" w:pos="970"/>
        </w:tabs>
        <w:spacing w:before="0" w:line="312" w:lineRule="exact"/>
        <w:ind w:firstLine="760"/>
        <w:rPr>
          <w:sz w:val="28"/>
          <w:szCs w:val="28"/>
        </w:rPr>
      </w:pPr>
      <w:r w:rsidRPr="00F70C4E">
        <w:rPr>
          <w:sz w:val="28"/>
          <w:szCs w:val="28"/>
        </w:rPr>
        <w:t xml:space="preserve">Утвердить формы отчета о сообщениях, поступивших по телефону доверия администрации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района, и их анализа (прилагаются).</w:t>
      </w:r>
    </w:p>
    <w:p w:rsidR="0053393A" w:rsidRDefault="00521BDA">
      <w:pPr>
        <w:pStyle w:val="23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312" w:lineRule="exact"/>
        <w:ind w:right="340" w:firstLine="760"/>
      </w:pPr>
      <w:r w:rsidRPr="00F70C4E">
        <w:rPr>
          <w:sz w:val="28"/>
          <w:szCs w:val="28"/>
        </w:rPr>
        <w:t>Отделу информатизации, связи и делопроизводства аппарата главы администрации района (</w:t>
      </w:r>
      <w:proofErr w:type="spellStart"/>
      <w:r w:rsidRPr="00F70C4E">
        <w:rPr>
          <w:sz w:val="28"/>
          <w:szCs w:val="28"/>
        </w:rPr>
        <w:t>Лытнев</w:t>
      </w:r>
      <w:proofErr w:type="spellEnd"/>
      <w:r w:rsidRPr="00F70C4E">
        <w:rPr>
          <w:sz w:val="28"/>
          <w:szCs w:val="28"/>
        </w:rPr>
        <w:t xml:space="preserve"> А.А) </w:t>
      </w:r>
      <w:proofErr w:type="gramStart"/>
      <w:r w:rsidRPr="00F70C4E">
        <w:rPr>
          <w:sz w:val="28"/>
          <w:szCs w:val="28"/>
        </w:rPr>
        <w:t>разместить</w:t>
      </w:r>
      <w:proofErr w:type="gramEnd"/>
      <w:r w:rsidRPr="00F70C4E">
        <w:rPr>
          <w:sz w:val="28"/>
          <w:szCs w:val="28"/>
        </w:rPr>
        <w:t xml:space="preserve"> данное постановление на официальном сайте администрации муниципального района по адресу: </w:t>
      </w:r>
      <w:proofErr w:type="spellStart"/>
      <w:r w:rsidRPr="00F70C4E">
        <w:rPr>
          <w:rStyle w:val="25"/>
          <w:sz w:val="28"/>
          <w:szCs w:val="28"/>
        </w:rPr>
        <w:t>kraadm</w:t>
      </w:r>
      <w:proofErr w:type="spellEnd"/>
      <w:r w:rsidRPr="00F70C4E">
        <w:rPr>
          <w:rStyle w:val="25"/>
          <w:sz w:val="28"/>
          <w:szCs w:val="28"/>
          <w:lang w:val="ru-RU"/>
        </w:rPr>
        <w:t>.</w:t>
      </w:r>
      <w:proofErr w:type="spellStart"/>
      <w:r w:rsidRPr="00F70C4E">
        <w:rPr>
          <w:rStyle w:val="25"/>
          <w:sz w:val="28"/>
          <w:szCs w:val="28"/>
        </w:rPr>
        <w:t>ru</w:t>
      </w:r>
      <w:proofErr w:type="spellEnd"/>
      <w:r w:rsidRPr="00F70C4E">
        <w:rPr>
          <w:rStyle w:val="25"/>
          <w:sz w:val="28"/>
          <w:szCs w:val="28"/>
          <w:lang w:val="ru-RU"/>
        </w:rPr>
        <w:t>.</w:t>
      </w:r>
      <w:r>
        <w:br w:type="page"/>
      </w:r>
    </w:p>
    <w:p w:rsidR="0053393A" w:rsidRPr="00F70C4E" w:rsidRDefault="00521BDA">
      <w:pPr>
        <w:pStyle w:val="23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26" w:lineRule="exact"/>
        <w:ind w:firstLine="740"/>
        <w:rPr>
          <w:sz w:val="28"/>
          <w:szCs w:val="28"/>
        </w:rPr>
      </w:pPr>
      <w:r w:rsidRPr="00F70C4E">
        <w:rPr>
          <w:sz w:val="28"/>
          <w:szCs w:val="28"/>
        </w:rPr>
        <w:lastRenderedPageBreak/>
        <w:t>Считать утратившим силу пост</w:t>
      </w:r>
      <w:r w:rsidR="000E23ED" w:rsidRPr="00F70C4E">
        <w:rPr>
          <w:sz w:val="28"/>
          <w:szCs w:val="28"/>
        </w:rPr>
        <w:t xml:space="preserve">ановление администрации </w:t>
      </w:r>
      <w:proofErr w:type="spellStart"/>
      <w:r w:rsidR="000E23ED" w:rsidRPr="00F70C4E">
        <w:rPr>
          <w:sz w:val="28"/>
          <w:szCs w:val="28"/>
        </w:rPr>
        <w:t>Краснен</w:t>
      </w:r>
      <w:r w:rsidRPr="00F70C4E">
        <w:rPr>
          <w:sz w:val="28"/>
          <w:szCs w:val="28"/>
        </w:rPr>
        <w:t>ского</w:t>
      </w:r>
      <w:proofErr w:type="spellEnd"/>
      <w:r w:rsidRPr="00F70C4E">
        <w:rPr>
          <w:sz w:val="28"/>
          <w:szCs w:val="28"/>
        </w:rPr>
        <w:t xml:space="preserve"> района от 25.07.2012 № 41 «Об утверждении регламента телефона доверия в администрации </w:t>
      </w: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 и государственных органах района».</w:t>
      </w:r>
    </w:p>
    <w:p w:rsidR="0053393A" w:rsidRPr="00F70C4E" w:rsidRDefault="00521BDA" w:rsidP="00F70C4E">
      <w:pPr>
        <w:pStyle w:val="23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F70C4E">
        <w:rPr>
          <w:sz w:val="28"/>
          <w:szCs w:val="28"/>
        </w:rPr>
        <w:t>Контроль за</w:t>
      </w:r>
      <w:proofErr w:type="gramEnd"/>
      <w:r w:rsidRPr="00F70C4E">
        <w:rPr>
          <w:sz w:val="28"/>
          <w:szCs w:val="28"/>
        </w:rPr>
        <w:t xml:space="preserve"> исполнением постановления возложить на заместителя руководителя аппарата главы администрации муниципального района - секретаря Совета безопасности Ушакова А.И.</w:t>
      </w:r>
    </w:p>
    <w:p w:rsidR="0053393A" w:rsidRPr="00F70C4E" w:rsidRDefault="0053393A" w:rsidP="00F70C4E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</w:p>
    <w:p w:rsidR="00F70C4E" w:rsidRPr="00F70C4E" w:rsidRDefault="00F70C4E" w:rsidP="00F70C4E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</w:p>
    <w:p w:rsidR="00F70C4E" w:rsidRPr="00F70C4E" w:rsidRDefault="00F70C4E" w:rsidP="00F70C4E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</w:p>
    <w:p w:rsidR="00F70C4E" w:rsidRPr="00F70C4E" w:rsidRDefault="00F70C4E" w:rsidP="00F70C4E">
      <w:pPr>
        <w:pStyle w:val="42"/>
        <w:shd w:val="clear" w:color="auto" w:fill="auto"/>
        <w:spacing w:after="0" w:line="240" w:lineRule="auto"/>
        <w:rPr>
          <w:sz w:val="28"/>
          <w:szCs w:val="28"/>
        </w:rPr>
      </w:pPr>
      <w:r w:rsidRPr="00F70C4E">
        <w:rPr>
          <w:sz w:val="28"/>
          <w:szCs w:val="28"/>
        </w:rPr>
        <w:t xml:space="preserve">Глава администрации </w:t>
      </w:r>
    </w:p>
    <w:p w:rsidR="00F70C4E" w:rsidRPr="00F70C4E" w:rsidRDefault="00F70C4E" w:rsidP="00F70C4E">
      <w:pPr>
        <w:pStyle w:val="42"/>
        <w:shd w:val="clear" w:color="auto" w:fill="auto"/>
        <w:spacing w:after="0" w:line="240" w:lineRule="auto"/>
        <w:rPr>
          <w:sz w:val="28"/>
          <w:szCs w:val="28"/>
        </w:rPr>
        <w:sectPr w:rsidR="00F70C4E" w:rsidRPr="00F70C4E">
          <w:headerReference w:type="default" r:id="rId9"/>
          <w:pgSz w:w="11900" w:h="16840"/>
          <w:pgMar w:top="1023" w:right="857" w:bottom="1685" w:left="1625" w:header="0" w:footer="3" w:gutter="0"/>
          <w:cols w:space="720"/>
          <w:noEndnote/>
          <w:titlePg/>
          <w:docGrid w:linePitch="360"/>
        </w:sectPr>
      </w:pPr>
      <w:proofErr w:type="spellStart"/>
      <w:r w:rsidRPr="00F70C4E">
        <w:rPr>
          <w:sz w:val="28"/>
          <w:szCs w:val="28"/>
        </w:rPr>
        <w:t>Красненского</w:t>
      </w:r>
      <w:proofErr w:type="spellEnd"/>
      <w:r w:rsidRPr="00F70C4E">
        <w:rPr>
          <w:sz w:val="28"/>
          <w:szCs w:val="28"/>
        </w:rPr>
        <w:t xml:space="preserve"> района                                                                          </w:t>
      </w:r>
      <w:proofErr w:type="spellStart"/>
      <w:r w:rsidRPr="00F70C4E">
        <w:rPr>
          <w:sz w:val="28"/>
          <w:szCs w:val="28"/>
        </w:rPr>
        <w:t>А.Полторабатько</w:t>
      </w:r>
      <w:proofErr w:type="spellEnd"/>
    </w:p>
    <w:p w:rsidR="0053393A" w:rsidRDefault="0053393A">
      <w:pPr>
        <w:spacing w:before="17" w:after="17" w:line="240" w:lineRule="exact"/>
        <w:rPr>
          <w:sz w:val="19"/>
          <w:szCs w:val="19"/>
        </w:rPr>
      </w:pPr>
    </w:p>
    <w:p w:rsidR="0053393A" w:rsidRDefault="0053393A">
      <w:pPr>
        <w:rPr>
          <w:sz w:val="2"/>
          <w:szCs w:val="2"/>
        </w:rPr>
        <w:sectPr w:rsidR="0053393A">
          <w:pgSz w:w="11900" w:h="16840"/>
          <w:pgMar w:top="1076" w:right="0" w:bottom="1344" w:left="0" w:header="0" w:footer="3" w:gutter="0"/>
          <w:cols w:space="720"/>
          <w:noEndnote/>
          <w:docGrid w:linePitch="360"/>
        </w:sectPr>
      </w:pPr>
    </w:p>
    <w:p w:rsidR="0053393A" w:rsidRDefault="00521BDA">
      <w:pPr>
        <w:pStyle w:val="23"/>
        <w:shd w:val="clear" w:color="auto" w:fill="auto"/>
        <w:spacing w:before="0" w:line="302" w:lineRule="exact"/>
        <w:ind w:left="6120"/>
        <w:jc w:val="left"/>
      </w:pPr>
      <w:r>
        <w:lastRenderedPageBreak/>
        <w:t>Утверждено:</w:t>
      </w:r>
    </w:p>
    <w:p w:rsidR="0053393A" w:rsidRDefault="00521BDA">
      <w:pPr>
        <w:pStyle w:val="23"/>
        <w:shd w:val="clear" w:color="auto" w:fill="auto"/>
        <w:spacing w:before="0" w:line="302" w:lineRule="exact"/>
        <w:ind w:left="5180"/>
        <w:jc w:val="left"/>
      </w:pPr>
      <w:r>
        <w:t>постановлением администраци</w:t>
      </w:r>
      <w:r w:rsidR="000E23ED">
        <w:t xml:space="preserve">и </w:t>
      </w:r>
      <w:proofErr w:type="spellStart"/>
      <w:r w:rsidR="000E23ED">
        <w:t>муниципального</w:t>
      </w:r>
      <w:proofErr w:type="gramStart"/>
      <w:r w:rsidR="000E23ED">
        <w:t>.р</w:t>
      </w:r>
      <w:proofErr w:type="gramEnd"/>
      <w:r w:rsidR="000E23ED">
        <w:t>айона</w:t>
      </w:r>
      <w:proofErr w:type="spellEnd"/>
      <w:r w:rsidR="000E23ED">
        <w:t xml:space="preserve">      «</w:t>
      </w:r>
      <w:proofErr w:type="spellStart"/>
      <w:r w:rsidR="000E23ED">
        <w:t>Красненский</w:t>
      </w:r>
      <w:proofErr w:type="spellEnd"/>
      <w:r w:rsidR="000E23ED">
        <w:t xml:space="preserve"> район»</w:t>
      </w:r>
    </w:p>
    <w:p w:rsidR="000E23ED" w:rsidRDefault="000E23ED">
      <w:pPr>
        <w:pStyle w:val="23"/>
        <w:shd w:val="clear" w:color="auto" w:fill="auto"/>
        <w:spacing w:before="0" w:line="302" w:lineRule="exact"/>
        <w:ind w:left="5180"/>
        <w:jc w:val="left"/>
      </w:pPr>
      <w:r>
        <w:t>от 13 февраля 2013 года № 8</w:t>
      </w:r>
    </w:p>
    <w:p w:rsidR="000E23ED" w:rsidRDefault="000E23ED">
      <w:pPr>
        <w:pStyle w:val="42"/>
        <w:shd w:val="clear" w:color="auto" w:fill="auto"/>
        <w:spacing w:after="0" w:line="298" w:lineRule="exact"/>
        <w:jc w:val="right"/>
      </w:pPr>
    </w:p>
    <w:p w:rsidR="000E23ED" w:rsidRDefault="000E23ED">
      <w:pPr>
        <w:pStyle w:val="42"/>
        <w:shd w:val="clear" w:color="auto" w:fill="auto"/>
        <w:spacing w:after="0" w:line="298" w:lineRule="exact"/>
        <w:jc w:val="right"/>
      </w:pPr>
    </w:p>
    <w:p w:rsidR="000E23ED" w:rsidRDefault="000E23ED" w:rsidP="000E23ED">
      <w:pPr>
        <w:pStyle w:val="42"/>
        <w:shd w:val="clear" w:color="auto" w:fill="auto"/>
        <w:spacing w:after="0" w:line="298" w:lineRule="exact"/>
        <w:jc w:val="center"/>
      </w:pPr>
    </w:p>
    <w:p w:rsidR="0053393A" w:rsidRDefault="00521BDA" w:rsidP="000E23ED">
      <w:pPr>
        <w:pStyle w:val="42"/>
        <w:shd w:val="clear" w:color="auto" w:fill="auto"/>
        <w:spacing w:after="0" w:line="298" w:lineRule="exact"/>
        <w:jc w:val="center"/>
      </w:pPr>
      <w:r>
        <w:t>Регламент</w:t>
      </w:r>
    </w:p>
    <w:p w:rsidR="0053393A" w:rsidRDefault="00521BDA" w:rsidP="000E23ED">
      <w:pPr>
        <w:pStyle w:val="42"/>
        <w:shd w:val="clear" w:color="auto" w:fill="auto"/>
        <w:spacing w:after="0" w:line="298" w:lineRule="exact"/>
        <w:ind w:left="180" w:firstLine="800"/>
        <w:jc w:val="center"/>
      </w:pPr>
      <w:r>
        <w:t>приема, регистрации и рассмотрения сообщений граждан и юридиче</w:t>
      </w:r>
      <w:r>
        <w:softHyphen/>
        <w:t xml:space="preserve">ских лиц, поступивших по телефону доверия администрации </w:t>
      </w:r>
      <w:proofErr w:type="spellStart"/>
      <w:r>
        <w:t>Красненского</w:t>
      </w:r>
      <w:proofErr w:type="spellEnd"/>
      <w:r>
        <w:t xml:space="preserve"> района, содержащих информацию о фактах коррупционной направленности, качестве оказания муниципальных услуг, нарушения муниципальными слу</w:t>
      </w:r>
      <w:r>
        <w:softHyphen/>
        <w:t>жащими Кодекса этики и служебного поведения муниципальных служащих</w:t>
      </w:r>
    </w:p>
    <w:p w:rsidR="0053393A" w:rsidRDefault="00521BDA" w:rsidP="000E23ED">
      <w:pPr>
        <w:pStyle w:val="42"/>
        <w:shd w:val="clear" w:color="auto" w:fill="auto"/>
        <w:spacing w:after="570" w:line="298" w:lineRule="exact"/>
        <w:jc w:val="center"/>
      </w:pPr>
      <w:proofErr w:type="spellStart"/>
      <w:r>
        <w:t>Красненского</w:t>
      </w:r>
      <w:proofErr w:type="spellEnd"/>
      <w:r>
        <w:t xml:space="preserve"> района</w:t>
      </w:r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4157"/>
        </w:tabs>
        <w:spacing w:after="256" w:line="260" w:lineRule="exact"/>
        <w:ind w:left="3860"/>
        <w:jc w:val="both"/>
      </w:pPr>
      <w:r>
        <w:t>Общие положения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363"/>
        </w:tabs>
        <w:spacing w:before="0" w:line="293" w:lineRule="exact"/>
        <w:ind w:firstLine="780"/>
      </w:pPr>
      <w:r>
        <w:t xml:space="preserve">Настоящий регламент определяет порядок работы телефона доверия, установленного в администрации </w:t>
      </w:r>
      <w:proofErr w:type="spellStart"/>
      <w:r>
        <w:t>Красненского</w:t>
      </w:r>
      <w:proofErr w:type="spellEnd"/>
      <w:r>
        <w:t xml:space="preserve"> района,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 w:rsidR="0053393A" w:rsidRDefault="00521BDA">
      <w:pPr>
        <w:pStyle w:val="23"/>
        <w:shd w:val="clear" w:color="auto" w:fill="auto"/>
        <w:spacing w:before="0" w:line="293" w:lineRule="exact"/>
        <w:ind w:firstLine="780"/>
      </w:pPr>
      <w:r>
        <w:t>-о фактах коррупционной направленности, с которыми граждане (организа</w:t>
      </w:r>
      <w:r>
        <w:softHyphen/>
        <w:t>ции) столкнулись в процессе взаимодействия с должностными лицами органов власти района;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9"/>
        </w:tabs>
        <w:spacing w:before="0" w:line="293" w:lineRule="exact"/>
        <w:ind w:firstLine="780"/>
      </w:pPr>
      <w:r>
        <w:t xml:space="preserve">о нарушениях муниципальными служащими Кодекса этики и служебного поведения муниципальных служащих </w:t>
      </w:r>
      <w:proofErr w:type="spellStart"/>
      <w:r>
        <w:t>Красненского</w:t>
      </w:r>
      <w:proofErr w:type="spellEnd"/>
      <w:r>
        <w:t xml:space="preserve"> района (далее - Кодекс поведения).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33"/>
        </w:tabs>
        <w:spacing w:before="0" w:line="293" w:lineRule="exact"/>
        <w:ind w:firstLine="780"/>
      </w:pPr>
      <w:proofErr w:type="gramStart"/>
      <w:r>
        <w:t>Телефон доверия представляет собой комплекс организационных меро</w:t>
      </w:r>
      <w:r>
        <w:softHyphen/>
        <w:t>приятий и технических средств, обеспечивающих возможность гражданам (органи</w:t>
      </w:r>
      <w:r>
        <w:softHyphen/>
        <w:t xml:space="preserve">зациям) обращаться в администрацию </w:t>
      </w:r>
      <w:proofErr w:type="spellStart"/>
      <w:r>
        <w:t>Красненского</w:t>
      </w:r>
      <w:proofErr w:type="spellEnd"/>
      <w:r>
        <w:t xml:space="preserve"> района по телефону с заявле</w:t>
      </w:r>
      <w:r>
        <w:softHyphen/>
        <w:t>ниями о фактах коррупционной направленности, неисполнения служебных обязан</w:t>
      </w:r>
      <w:r>
        <w:softHyphen/>
        <w:t>ностей или превышения служебных полномочий со стороны муниципальных слу</w:t>
      </w:r>
      <w:r>
        <w:softHyphen/>
        <w:t>жащих, а также вымогательства, необоснованных запретов, ограничений, некачест</w:t>
      </w:r>
      <w:r>
        <w:softHyphen/>
        <w:t>венного оказания муниципальных услуг, нарушения муниципальными служащими района Кодекса поведения.</w:t>
      </w:r>
      <w:proofErr w:type="gramEnd"/>
    </w:p>
    <w:p w:rsidR="0053393A" w:rsidRDefault="0055346A">
      <w:pPr>
        <w:pStyle w:val="23"/>
        <w:numPr>
          <w:ilvl w:val="1"/>
          <w:numId w:val="2"/>
        </w:numPr>
        <w:shd w:val="clear" w:color="auto" w:fill="auto"/>
        <w:tabs>
          <w:tab w:val="left" w:pos="1363"/>
        </w:tabs>
        <w:spacing w:before="0" w:after="266" w:line="293" w:lineRule="exact"/>
        <w:ind w:firstLine="780"/>
      </w:pPr>
      <w:r>
        <w:t xml:space="preserve"> Функции по координации работы телефона доверия осуществляет аппарат главы администрации </w:t>
      </w:r>
      <w:proofErr w:type="spellStart"/>
      <w:r>
        <w:t>Красненского</w:t>
      </w:r>
      <w:proofErr w:type="spellEnd"/>
      <w:r>
        <w:t xml:space="preserve"> района, в лице первого заместителя администрации района - руководителя аппарата главы администрации муниципального района (далее - Уполномоченное лицо</w:t>
      </w:r>
      <w:r w:rsidR="00521BDA">
        <w:t xml:space="preserve"> </w:t>
      </w:r>
      <w:proofErr w:type="spellStart"/>
      <w:r>
        <w:t>Красненского</w:t>
      </w:r>
      <w:proofErr w:type="spellEnd"/>
      <w:r>
        <w:t xml:space="preserve"> района,</w:t>
      </w:r>
      <w:proofErr w:type="gramStart"/>
      <w:r>
        <w:t xml:space="preserve"> </w:t>
      </w:r>
      <w:r w:rsidR="00521BDA">
        <w:t>.</w:t>
      </w:r>
      <w:proofErr w:type="gramEnd"/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2851"/>
        </w:tabs>
        <w:spacing w:after="260" w:line="260" w:lineRule="exact"/>
        <w:ind w:left="2540"/>
        <w:jc w:val="both"/>
      </w:pPr>
      <w:r>
        <w:t>Цели и задачи работы телефона доверия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spacing w:before="0" w:line="283" w:lineRule="exact"/>
        <w:jc w:val="left"/>
      </w:pPr>
      <w:r>
        <w:t>Телефон доверия создан в целях: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83" w:lineRule="exact"/>
        <w:ind w:firstLine="780"/>
      </w:pPr>
      <w:r>
        <w:t>совершенствования форм и методов работы с индивидуальными и коллек</w:t>
      </w:r>
      <w:r>
        <w:softHyphen/>
        <w:t>тивными предложениями, заявлениями и жалобами граждан, повышения качества</w:t>
      </w:r>
      <w:r>
        <w:br w:type="page"/>
      </w:r>
      <w:r>
        <w:lastRenderedPageBreak/>
        <w:t xml:space="preserve">защиты их конституционных прав и законных интересов, вовлечения в реализацию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883"/>
        </w:tabs>
        <w:spacing w:before="0" w:line="298" w:lineRule="exact"/>
        <w:ind w:firstLine="760"/>
      </w:pPr>
      <w:r>
        <w:t>содействия принятию и укреплению мер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аправленных на более эффектив</w:t>
      </w:r>
      <w:r>
        <w:softHyphen/>
        <w:t>ное и действенное предупреждение коррупционных проявлений и борьбу с кор</w:t>
      </w:r>
      <w:r>
        <w:softHyphen/>
        <w:t>рупцией;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3"/>
        </w:tabs>
        <w:spacing w:before="0" w:line="298" w:lineRule="exact"/>
        <w:ind w:firstLine="760"/>
      </w:pPr>
      <w:r>
        <w:t>формирования нетерпимости по отношению к коррупционным проявлени</w:t>
      </w:r>
      <w:r>
        <w:softHyphen/>
        <w:t>ям;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67"/>
        </w:tabs>
        <w:spacing w:before="0" w:line="298" w:lineRule="exact"/>
        <w:ind w:firstLine="760"/>
      </w:pPr>
      <w:r>
        <w:t>создания условий для выявления фактов коррупционных проявлений;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08"/>
        </w:tabs>
        <w:spacing w:before="0" w:line="298" w:lineRule="exact"/>
        <w:ind w:firstLine="760"/>
      </w:pPr>
      <w:r>
        <w:t>обеспечения добросовестного и эффективного исполнения муниципальны</w:t>
      </w:r>
      <w:r>
        <w:softHyphen/>
        <w:t>ми служащими района должностных обязанностей, исключения злоупотреблений на муниципальной службе района;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67"/>
        </w:tabs>
        <w:spacing w:before="0" w:line="298" w:lineRule="exact"/>
        <w:ind w:firstLine="760"/>
      </w:pPr>
      <w:r>
        <w:t>преодоления административных барьеров.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65"/>
        </w:tabs>
        <w:spacing w:before="0" w:line="298" w:lineRule="exact"/>
        <w:ind w:firstLine="760"/>
      </w:pPr>
      <w:r>
        <w:t>Основными задачами работы телефона доверия являются: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3"/>
        </w:tabs>
        <w:spacing w:before="0" w:line="298" w:lineRule="exact"/>
        <w:ind w:firstLine="760"/>
      </w:pPr>
      <w:r>
        <w:t>обеспечение оперативного приема, учета и рассмотрения сообщений граж</w:t>
      </w:r>
      <w:r>
        <w:softHyphen/>
        <w:t>дан (организаций), поступивших по телефону доверия;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390" w:line="298" w:lineRule="exact"/>
        <w:ind w:firstLine="760"/>
      </w:pPr>
      <w:r>
        <w:t>анализ сообщений граждан (организаций), поступивших по телефону дове</w:t>
      </w:r>
      <w:r>
        <w:softHyphen/>
        <w:t xml:space="preserve">рия, их учет при разработке и реализации </w:t>
      </w:r>
      <w:proofErr w:type="spellStart"/>
      <w:r>
        <w:t>антикоррупционных</w:t>
      </w:r>
      <w:proofErr w:type="spellEnd"/>
      <w:r>
        <w:t xml:space="preserve"> мероприятий в </w:t>
      </w:r>
      <w:proofErr w:type="spellStart"/>
      <w:r>
        <w:t>Красненском</w:t>
      </w:r>
      <w:proofErr w:type="spellEnd"/>
      <w:r>
        <w:t xml:space="preserve"> районе.</w:t>
      </w:r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2413"/>
        </w:tabs>
        <w:spacing w:after="256" w:line="260" w:lineRule="exact"/>
        <w:ind w:left="2100"/>
        <w:jc w:val="both"/>
      </w:pPr>
      <w:r>
        <w:t>Порядок организации работы телефона доверия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Информация о функционировании и режиме работы телефона дове</w:t>
      </w:r>
      <w:r>
        <w:softHyphen/>
        <w:t>рия доводится до сведения населения путем опубликования через средства массо</w:t>
      </w:r>
      <w:r>
        <w:softHyphen/>
        <w:t xml:space="preserve">вой информации, размещение информации на официальном сайте администрации </w:t>
      </w:r>
      <w:proofErr w:type="spellStart"/>
      <w:r>
        <w:t>Красненского</w:t>
      </w:r>
      <w:proofErr w:type="spellEnd"/>
      <w:r>
        <w:t xml:space="preserve"> района в сети Интернет по адресу: </w:t>
      </w:r>
      <w:proofErr w:type="spellStart"/>
      <w:r>
        <w:rPr>
          <w:rStyle w:val="25"/>
        </w:rPr>
        <w:t>kraadm</w:t>
      </w:r>
      <w:proofErr w:type="spellEnd"/>
      <w:r w:rsidRPr="000E23ED">
        <w:rPr>
          <w:rStyle w:val="25"/>
          <w:lang w:val="ru-RU"/>
        </w:rPr>
        <w:t>.</w:t>
      </w:r>
      <w:proofErr w:type="spellStart"/>
      <w:r>
        <w:rPr>
          <w:rStyle w:val="25"/>
        </w:rPr>
        <w:t>ru</w:t>
      </w:r>
      <w:proofErr w:type="spellEnd"/>
      <w:r w:rsidRPr="000E23ED">
        <w:rPr>
          <w:lang w:eastAsia="en-US" w:bidi="en-US"/>
        </w:rPr>
        <w:t xml:space="preserve">. </w:t>
      </w:r>
      <w:r>
        <w:t>на информационных стендах.</w:t>
      </w:r>
    </w:p>
    <w:p w:rsidR="0053393A" w:rsidRDefault="00521BDA" w:rsidP="0055346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Учет, регистрацию, предварительную обработку и контроль за посту</w:t>
      </w:r>
      <w:r>
        <w:softHyphen/>
        <w:t xml:space="preserve">пающими по телефону доверия сообщениями осуществляет </w:t>
      </w:r>
      <w:r w:rsidR="0055346A">
        <w:t>Уполномоченное лицо</w:t>
      </w:r>
      <w:r>
        <w:t>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Для обеспечения бесперебойной работы телефона доверия телефон</w:t>
      </w:r>
      <w:r>
        <w:softHyphen/>
        <w:t>ный аппарат должен быть оборудован автоответчиком. Все поступающие сообще</w:t>
      </w:r>
      <w:r>
        <w:softHyphen/>
        <w:t>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</w:t>
      </w:r>
      <w:r>
        <w:softHyphen/>
        <w:t>ненту следующий текст: «Здравствуйте. Вы позвонили по телефону доверия адми</w:t>
      </w:r>
      <w:r>
        <w:softHyphen/>
        <w:t xml:space="preserve">нистрации </w:t>
      </w:r>
      <w:proofErr w:type="spellStart"/>
      <w:r>
        <w:t>Красненского</w:t>
      </w:r>
      <w:proofErr w:type="spellEnd"/>
      <w:r>
        <w:t xml:space="preserve"> района для приема сообщений граждан по фактам кор</w:t>
      </w:r>
      <w:r>
        <w:softHyphen/>
        <w:t>рупционной направленности и качества оказания услуг. Просьба сообщить Вашу фамилию, имя, отчество, контактный телефон и оставить Вашу информацию после звукового сигнала. Конфиденциальность сообщения гарантируется».</w:t>
      </w:r>
    </w:p>
    <w:p w:rsidR="0053393A" w:rsidRDefault="00521BDA">
      <w:pPr>
        <w:pStyle w:val="23"/>
        <w:shd w:val="clear" w:color="auto" w:fill="auto"/>
        <w:spacing w:before="0" w:line="293" w:lineRule="exact"/>
        <w:ind w:firstLine="760"/>
      </w:pPr>
      <w:r>
        <w:t>Время приема одного сообщения в режиме автоответчика - до 5 минут.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В рабочее время сообщения по телефону доверия принимает ответст</w:t>
      </w:r>
      <w:r>
        <w:softHyphen/>
        <w:t>венный специалист лично.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 w:rsidR="0053393A" w:rsidRDefault="00521BDA" w:rsidP="0055346A">
      <w:pPr>
        <w:pStyle w:val="23"/>
        <w:numPr>
          <w:ilvl w:val="1"/>
          <w:numId w:val="2"/>
        </w:numPr>
        <w:shd w:val="clear" w:color="auto" w:fill="auto"/>
        <w:tabs>
          <w:tab w:val="left" w:pos="1446"/>
        </w:tabs>
        <w:spacing w:before="0" w:line="293" w:lineRule="exact"/>
        <w:ind w:firstLine="760"/>
      </w:pPr>
      <w:r>
        <w:t>При ответе на телефонные звонки</w:t>
      </w:r>
      <w:r w:rsidR="0055346A" w:rsidRPr="0055346A">
        <w:t xml:space="preserve"> </w:t>
      </w:r>
      <w:r w:rsidR="0055346A">
        <w:t>Уполномоченное лицо</w:t>
      </w:r>
      <w:r>
        <w:t xml:space="preserve"> обязан</w:t>
      </w:r>
      <w:r w:rsidR="0055346A">
        <w:t>о</w:t>
      </w:r>
      <w:r>
        <w:t>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93" w:lineRule="exact"/>
        <w:ind w:firstLine="760"/>
      </w:pPr>
      <w:r>
        <w:t xml:space="preserve">сообщить </w:t>
      </w:r>
      <w:proofErr w:type="gramStart"/>
      <w:r>
        <w:t>позвонившему</w:t>
      </w:r>
      <w:proofErr w:type="gramEnd"/>
      <w:r>
        <w:t xml:space="preserve"> о том, что телефон доверия администрации </w:t>
      </w:r>
      <w:proofErr w:type="spellStart"/>
      <w:r>
        <w:t>Крас</w:t>
      </w:r>
      <w:r>
        <w:softHyphen/>
        <w:t>ненского</w:t>
      </w:r>
      <w:proofErr w:type="spellEnd"/>
      <w:r>
        <w:t xml:space="preserve"> района работает исключительно для информирования о фактах корруп</w:t>
      </w:r>
      <w:r>
        <w:softHyphen/>
        <w:t>ционной направленности и некачественного оказания услуг, а также о нарушениях муниципальными служащими Кодекса поведения;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0"/>
        </w:tabs>
        <w:spacing w:before="0"/>
        <w:ind w:firstLine="780"/>
      </w:pPr>
      <w:r>
        <w:t xml:space="preserve">предупредить </w:t>
      </w:r>
      <w:proofErr w:type="spellStart"/>
      <w:r>
        <w:t>граждана</w:t>
      </w:r>
      <w:proofErr w:type="spellEnd"/>
      <w:r>
        <w:t xml:space="preserve"> о том, что телефонный разговор записывается, и </w:t>
      </w:r>
      <w:r>
        <w:lastRenderedPageBreak/>
        <w:t>консультация по телефону длится не более 5 минут;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9"/>
        </w:tabs>
        <w:spacing w:before="0" w:line="298" w:lineRule="exact"/>
        <w:ind w:firstLine="780"/>
      </w:pPr>
      <w:r>
        <w:t>сообщить гражданину о том, что конфиденциальность переданных им све</w:t>
      </w:r>
      <w:r>
        <w:softHyphen/>
        <w:t>дений гарантируется;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98" w:lineRule="exact"/>
        <w:ind w:firstLine="780"/>
      </w:pPr>
      <w:r>
        <w:t>предложить гражданину изложить суть вопроса;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9"/>
        </w:tabs>
        <w:spacing w:before="0" w:line="298" w:lineRule="exact"/>
        <w:ind w:firstLine="780"/>
      </w:pPr>
      <w:r>
        <w:t>по просьбе гражданина сообщить фамилию, имя, отчество, занимаемую должность;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298" w:lineRule="exact"/>
        <w:ind w:firstLine="780"/>
      </w:pPr>
      <w:r>
        <w:t>подробно, в вежливой (корректной) форме информировать (консультиро</w:t>
      </w:r>
      <w:r>
        <w:softHyphen/>
        <w:t>вать) обратившихся граждан по интересующим их вопросам;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9"/>
        </w:tabs>
        <w:spacing w:before="0" w:line="298" w:lineRule="exact"/>
        <w:ind w:firstLine="780"/>
      </w:pPr>
      <w:r>
        <w:t>принимать все необходимые меры для полного и оперативного ответа на поставленные вопросы, при невозможности ответить на поставленный вопрос гра</w:t>
      </w:r>
      <w:r>
        <w:softHyphen/>
        <w:t>жданину сообщается телефонный номер, по которому можно получить необходи</w:t>
      </w:r>
      <w:r>
        <w:softHyphen/>
        <w:t>мую информацию;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0"/>
        </w:tabs>
        <w:spacing w:before="0" w:line="298" w:lineRule="exact"/>
        <w:ind w:firstLine="780"/>
      </w:pPr>
      <w:r>
        <w:t>не прерывать разговор по причине поступления звонка на другой аппарат и избегать параллельных разговоров с окружающими людьми;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93" w:lineRule="exact"/>
        <w:ind w:firstLine="780"/>
      </w:pPr>
      <w:r>
        <w:t>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266" w:line="293" w:lineRule="exact"/>
        <w:ind w:firstLine="780"/>
      </w:pPr>
      <w:r>
        <w:t>Сообщения, поступившие от граждан (организаций) по телефону до</w:t>
      </w:r>
      <w:r>
        <w:softHyphen/>
        <w:t>верия, подлежат хранению в течение одного года.</w:t>
      </w:r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1120"/>
        </w:tabs>
        <w:spacing w:after="261" w:line="260" w:lineRule="exact"/>
        <w:ind w:firstLine="780"/>
        <w:jc w:val="both"/>
      </w:pPr>
      <w:r>
        <w:t>Учет и регистрация поступивших сообщений по телефону доверия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52"/>
        </w:tabs>
        <w:spacing w:before="0" w:line="293" w:lineRule="exact"/>
        <w:ind w:firstLine="780"/>
      </w:pPr>
      <w:r>
        <w:t>Учету и регистрации подлежат все поступившие по телефону доверия сообщения.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47"/>
        </w:tabs>
        <w:spacing w:before="0" w:line="293" w:lineRule="exact"/>
        <w:ind w:firstLine="780"/>
      </w:pPr>
      <w:r>
        <w:t>Регистрация осуществляется в день поступления сообщения в журнале приема информации по телефону доверия, где указываются: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1019"/>
        </w:tabs>
        <w:spacing w:before="0" w:line="293" w:lineRule="exact"/>
        <w:ind w:firstLine="780"/>
      </w:pPr>
      <w:r>
        <w:t>порядковый номер поступившего сообщения: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45"/>
        </w:tabs>
        <w:spacing w:before="0" w:line="293" w:lineRule="exact"/>
        <w:ind w:firstLine="780"/>
      </w:pPr>
      <w:r>
        <w:t xml:space="preserve">дата регистрации, фамилия, инициалы </w:t>
      </w:r>
      <w:r w:rsidR="00F70C4E">
        <w:t>Уполномоченного специалиста</w:t>
      </w:r>
      <w:r>
        <w:t>, при</w:t>
      </w:r>
      <w:r>
        <w:softHyphen/>
        <w:t>нявшего сообщение, или указание на принятие звонка автоответчиком;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93" w:lineRule="exact"/>
        <w:ind w:firstLine="780"/>
      </w:pPr>
      <w:r>
        <w:t>фамилия, имя, отчество гражданина, представителя юридического лица (или указание на анонимность сообщения);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1019"/>
        </w:tabs>
        <w:spacing w:before="0" w:line="293" w:lineRule="exact"/>
        <w:ind w:firstLine="780"/>
      </w:pPr>
      <w:r>
        <w:t>адрес проживания гражданина, место нахождения юридического лица;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1019"/>
        </w:tabs>
        <w:spacing w:before="0" w:line="293" w:lineRule="exact"/>
        <w:ind w:firstLine="780"/>
      </w:pPr>
      <w:r>
        <w:t>содержание сообщения;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93" w:lineRule="exact"/>
        <w:ind w:firstLine="780"/>
      </w:pPr>
      <w:r>
        <w:t>результаты принятия сообщения (кому направлено для дальнейшего рас</w:t>
      </w:r>
      <w:r>
        <w:softHyphen/>
        <w:t>смотрения, срок рассмотрения и будет ли письменный ответ и т.д.).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1026"/>
        </w:tabs>
        <w:spacing w:before="0" w:line="274" w:lineRule="exact"/>
        <w:ind w:firstLine="780"/>
      </w:pPr>
      <w:r>
        <w:t>результаты рассмотрения сообщения (какие меры приняты, когда направ</w:t>
      </w:r>
      <w:r>
        <w:softHyphen/>
        <w:t>лен ответ заявителю).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57"/>
        </w:tabs>
        <w:spacing w:before="0" w:line="293" w:lineRule="exact"/>
        <w:ind w:firstLine="780"/>
      </w:pPr>
      <w:r>
        <w:t>В случае поступления по телефону доверия сообщения, в котором граж</w:t>
      </w:r>
      <w:r>
        <w:softHyphen/>
        <w:t xml:space="preserve">данин использует нецензурные либо оскорбительные выражения, угрозы жизни, здоровья и имуществу, </w:t>
      </w:r>
      <w:proofErr w:type="gramStart"/>
      <w:r w:rsidR="00F70C4E">
        <w:t>Уполномоченное</w:t>
      </w:r>
      <w:proofErr w:type="gramEnd"/>
      <w:r w:rsidR="00F70C4E">
        <w:t xml:space="preserve"> </w:t>
      </w:r>
      <w:proofErr w:type="spellStart"/>
      <w:r w:rsidR="00F70C4E">
        <w:t>лици</w:t>
      </w:r>
      <w:proofErr w:type="spellEnd"/>
      <w:r>
        <w:t xml:space="preserve"> вправе отказать в регистрации сообщения.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21"/>
        </w:tabs>
        <w:spacing w:before="0" w:line="293" w:lineRule="exact"/>
        <w:ind w:firstLine="780"/>
      </w:pPr>
      <w:r>
        <w:t>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21"/>
        </w:tabs>
        <w:spacing w:before="0" w:line="293" w:lineRule="exact"/>
        <w:ind w:firstLine="780"/>
      </w:pPr>
      <w:r>
        <w:t xml:space="preserve">Ежедневно к концу рабочего времени </w:t>
      </w:r>
      <w:r w:rsidR="00F70C4E">
        <w:t>Уполномоченное лицо</w:t>
      </w:r>
      <w:r>
        <w:t xml:space="preserve"> гото</w:t>
      </w:r>
      <w:r>
        <w:softHyphen/>
        <w:t>вит информацию о поступивших за день сообщениях и направляет ее главе адми</w:t>
      </w:r>
      <w:r>
        <w:softHyphen/>
        <w:t xml:space="preserve">нистрации </w:t>
      </w:r>
      <w:proofErr w:type="spellStart"/>
      <w:r>
        <w:t>Красненского</w:t>
      </w:r>
      <w:proofErr w:type="spellEnd"/>
      <w:r>
        <w:t xml:space="preserve"> района для визирования, использования для дальнейшей работы или направления в соответствующие органы для принятия мер.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358"/>
        </w:tabs>
        <w:spacing w:before="0" w:line="302" w:lineRule="exact"/>
        <w:ind w:firstLine="780"/>
      </w:pPr>
      <w:r>
        <w:lastRenderedPageBreak/>
        <w:t xml:space="preserve">Ежемесячно в администрации </w:t>
      </w:r>
      <w:proofErr w:type="spellStart"/>
      <w:r>
        <w:t>Красненского</w:t>
      </w:r>
      <w:proofErr w:type="spellEnd"/>
      <w:r>
        <w:t xml:space="preserve"> района проводится анализ поступивших по телефону доверия сообщений.</w:t>
      </w:r>
    </w:p>
    <w:p w:rsidR="00F70C4E" w:rsidRDefault="00F70C4E">
      <w:pPr>
        <w:pStyle w:val="23"/>
        <w:numPr>
          <w:ilvl w:val="1"/>
          <w:numId w:val="2"/>
        </w:numPr>
        <w:shd w:val="clear" w:color="auto" w:fill="auto"/>
        <w:tabs>
          <w:tab w:val="left" w:pos="1354"/>
        </w:tabs>
        <w:spacing w:before="0" w:line="302" w:lineRule="exact"/>
        <w:ind w:firstLine="900"/>
      </w:pPr>
      <w:proofErr w:type="gramStart"/>
      <w:r>
        <w:t xml:space="preserve">Ежемесячно, в срок до 5 числа месяца, следующего за отчетным, ответственный специалист отдела безопасности и </w:t>
      </w:r>
      <w:proofErr w:type="spellStart"/>
      <w:r>
        <w:t>правопрядка</w:t>
      </w:r>
      <w:proofErr w:type="spellEnd"/>
      <w:r>
        <w:t xml:space="preserve"> аппарата главы администрации района, назначенный распоряжением администрации </w:t>
      </w:r>
      <w:proofErr w:type="spellStart"/>
      <w:r>
        <w:t>Красненского</w:t>
      </w:r>
      <w:proofErr w:type="spellEnd"/>
      <w:r>
        <w:t xml:space="preserve"> района готовит сводную информацию о поступивших по телефону доверия сообщениях и результатах их рассмотрения по прилагаемой форме на бумажном и электронном носителях, которая рассматривается на Совете по противодействию коррупции при главе администрации </w:t>
      </w:r>
      <w:proofErr w:type="spellStart"/>
      <w:r>
        <w:t>Красненского</w:t>
      </w:r>
      <w:proofErr w:type="spellEnd"/>
      <w:r>
        <w:t xml:space="preserve"> района.</w:t>
      </w:r>
      <w:proofErr w:type="gramEnd"/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274" w:line="302" w:lineRule="exact"/>
        <w:ind w:firstLine="780"/>
      </w:pPr>
      <w:r>
        <w:t>Ежеквартально вопрос об анализе работы телефона доверия в админист</w:t>
      </w:r>
      <w:r>
        <w:softHyphen/>
        <w:t xml:space="preserve">рации </w:t>
      </w:r>
      <w:proofErr w:type="spellStart"/>
      <w:r>
        <w:t>Красненского</w:t>
      </w:r>
      <w:proofErr w:type="spellEnd"/>
      <w:r>
        <w:t xml:space="preserve"> района рассматривается на заседаниях Совета при главе адми</w:t>
      </w:r>
      <w:r>
        <w:softHyphen/>
        <w:t xml:space="preserve">нистрации </w:t>
      </w:r>
      <w:proofErr w:type="spellStart"/>
      <w:r>
        <w:t>Красненского</w:t>
      </w:r>
      <w:proofErr w:type="spellEnd"/>
      <w:r>
        <w:t xml:space="preserve"> района по противодействию коррупции.</w:t>
      </w:r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60" w:lineRule="exact"/>
        <w:ind w:firstLine="900"/>
        <w:jc w:val="both"/>
      </w:pPr>
      <w:r>
        <w:t>Порядок исполнения и сроки рассмотрения сообщений, поступивших</w:t>
      </w:r>
    </w:p>
    <w:p w:rsidR="0053393A" w:rsidRDefault="00521BDA">
      <w:pPr>
        <w:pStyle w:val="42"/>
        <w:shd w:val="clear" w:color="auto" w:fill="auto"/>
        <w:spacing w:after="256" w:line="260" w:lineRule="exact"/>
        <w:jc w:val="center"/>
      </w:pPr>
      <w:r>
        <w:t>по телефону доверия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25"/>
        </w:tabs>
        <w:spacing w:before="0" w:line="293" w:lineRule="exact"/>
        <w:ind w:firstLine="780"/>
      </w:pPr>
      <w:r>
        <w:t>Поступившие по телефону доверия сообщения обеспечиваются полным, всесторонним объективным рассмотрением: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93" w:lineRule="exact"/>
        <w:ind w:firstLine="780"/>
      </w:pPr>
      <w:r>
        <w:t>в случае если изложенные в сообщении обстоятельства и факты являются очевидными и не требуют дополнительной проверки, ответ на сообщение с согла</w:t>
      </w:r>
      <w:r>
        <w:softHyphen/>
        <w:t>сия гражданина может быть дан устно по существу поставленных вопросов;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93" w:lineRule="exact"/>
        <w:ind w:firstLine="780"/>
      </w:pPr>
      <w:r>
        <w:t>в случае если решение поставленных в сообщении вопросов не входит в компетенцию органов местного самоуправления района, информация в течение 3 календарных дней со дня регистрации направляется в соответствующие органы или соответствующим должностным лицам с уведомлением гражданина, оставившего сообщение, в случае наличия его координат о переадресации сообщения;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93" w:lineRule="exact"/>
        <w:ind w:firstLine="780"/>
      </w:pPr>
      <w:r>
        <w:t>анонимные звонки (обращения без указания фамилии и почтового адреса, на который должен быть выслан ответ либо уведомление о переадресации обраще</w:t>
      </w:r>
      <w:r>
        <w:softHyphen/>
        <w:t>ния), содержащие важную информацию, регистрируются и направляются тем должностным лицам, в чью компетенцию входит решение вопросов, затронутых в них, но письменный ответ на них не дается;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93" w:lineRule="exact"/>
        <w:ind w:firstLine="780"/>
      </w:pPr>
      <w:r>
        <w:t>на сообщение, в котором обжалуется судебное решение, гражданину в те</w:t>
      </w:r>
      <w:r>
        <w:softHyphen/>
        <w:t>чение 7 дней со дня регистрации направляется письменный ответ с разъяснением порядка обжалования судебного решения;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293" w:lineRule="exact"/>
        <w:ind w:firstLine="780"/>
      </w:pPr>
      <w:proofErr w:type="gramStart"/>
      <w:r>
        <w:t>в случае если в сообщении гражданина содержится вопрос, на который ему многократно давались письменные ответы по существу в связи с ранними сообще</w:t>
      </w:r>
      <w:r>
        <w:softHyphen/>
        <w:t>ниями, и при этом в сообщении не приводятся новые доводы или обстоятельства, глава администрации района вправе принять решение о безосновательности оче</w:t>
      </w:r>
      <w:r>
        <w:softHyphen/>
        <w:t>редного сообщения и прекращении переписки с гражданином по данному вопросу при условии, что указанное сообщение и ранее полученные сообщения</w:t>
      </w:r>
      <w:proofErr w:type="gramEnd"/>
      <w:r>
        <w:t xml:space="preserve"> направля</w:t>
      </w:r>
      <w:r>
        <w:softHyphen/>
        <w:t xml:space="preserve">лись в один и тот же орган или одному и тому же должностному лицу. </w:t>
      </w:r>
      <w:proofErr w:type="gramStart"/>
      <w:r>
        <w:t>О данном решении уведомляется гражданин, оставивший сообщение;</w:t>
      </w:r>
      <w:proofErr w:type="gramEnd"/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93" w:lineRule="exact"/>
        <w:ind w:firstLine="780"/>
      </w:pPr>
      <w:r>
        <w:t>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гражданину, сообщается о невоз</w:t>
      </w:r>
      <w:r>
        <w:softHyphen/>
        <w:t>можности дать ответ по существу поставленного в нем вопроса в связи с недопус</w:t>
      </w:r>
      <w:r>
        <w:softHyphen/>
        <w:t>тимостью разглашения указанных сведений;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98" w:lineRule="exact"/>
        <w:ind w:firstLine="780"/>
      </w:pPr>
      <w:r>
        <w:t>если в поступившем сообщении содержатся сведения о подготавливаемом, совершаемом или совершенном противоправном деянии, а также о лице, его подго</w:t>
      </w:r>
      <w:r>
        <w:softHyphen/>
      </w:r>
      <w:r>
        <w:lastRenderedPageBreak/>
        <w:t xml:space="preserve">тавливающем, совершающем или </w:t>
      </w:r>
      <w:proofErr w:type="gramStart"/>
      <w:r>
        <w:t>совершившим</w:t>
      </w:r>
      <w:proofErr w:type="gramEnd"/>
      <w:r>
        <w:t>, сообщение подлежит незамедли</w:t>
      </w:r>
      <w:r>
        <w:softHyphen/>
        <w:t>тельному направлению в правоохранительные органы в соответствии с их компе</w:t>
      </w:r>
      <w:r>
        <w:softHyphen/>
        <w:t>тенцией;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firstLine="780"/>
      </w:pPr>
      <w:r>
        <w:t>должностные лица, получившие сообщение для рассмотрения в соответст</w:t>
      </w:r>
      <w:r>
        <w:softHyphen/>
        <w:t>вии с компетенцией, обязаны проинформировать администрацию района о резуль</w:t>
      </w:r>
      <w:r>
        <w:softHyphen/>
        <w:t>татах его рассмотрения.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80"/>
        </w:tabs>
        <w:spacing w:before="0" w:line="298" w:lineRule="exact"/>
        <w:ind w:firstLine="780"/>
      </w:pPr>
      <w:r>
        <w:t>Должностное лицо при рассмотрении обращений: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98" w:lineRule="exact"/>
        <w:ind w:firstLine="780"/>
      </w:pPr>
      <w:r>
        <w:t>обеспечивает объективное, всестороннее и своевременное рассмотрение обращения;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98" w:lineRule="exact"/>
        <w:ind w:firstLine="780"/>
      </w:pPr>
      <w:r>
        <w:t>вправе пригласить заявителя для личной беседы, выехать на место, запро</w:t>
      </w:r>
      <w:r>
        <w:softHyphen/>
        <w:t>сить, в случае необходимости, в установленном законодательством порядке допол</w:t>
      </w:r>
      <w:r>
        <w:softHyphen/>
        <w:t>нительные материалы и получить объяснения у заявителя и иных юридических и физических лиц;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93" w:lineRule="exact"/>
        <w:ind w:firstLine="780"/>
      </w:pPr>
      <w:r>
        <w:t>принимает меры, направленные на восстановление или защиту нарушен</w:t>
      </w:r>
      <w:r>
        <w:softHyphen/>
        <w:t>ных прав, свобод и законных интересов гражданина;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93" w:lineRule="exact"/>
        <w:ind w:firstLine="780"/>
      </w:pPr>
      <w:r>
        <w:t>дает письменный ответ по существу поставленных в сообщении вопросов, за исключением анонимных сообщении, в срок, установленный в пункте 5.3. на</w:t>
      </w:r>
      <w:r>
        <w:softHyphen/>
        <w:t>стоящего регламента;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93" w:lineRule="exact"/>
        <w:ind w:firstLine="780"/>
      </w:pPr>
      <w:r>
        <w:t>уведомляет гражданина или представителя юридического лица о направле</w:t>
      </w:r>
      <w:r>
        <w:softHyphen/>
        <w:t>нии его сообщения на рассмотрение иному должностному лицу в соответствии с его компетенцией.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8"/>
        </w:tabs>
        <w:spacing w:before="0" w:line="293" w:lineRule="exact"/>
        <w:ind w:firstLine="780"/>
      </w:pPr>
      <w:r>
        <w:t>Сроки рассмотрения сообщения: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93" w:lineRule="exact"/>
        <w:ind w:firstLine="780"/>
      </w:pPr>
      <w:r>
        <w:t>сообщения, поступившие по телефону доверия, рассматриваются в срок, установленный Федеральным законом от 2 мая 2006 года № 59-ФЗ «О порядке рас</w:t>
      </w:r>
      <w:r>
        <w:softHyphen/>
        <w:t>смотрения обращений граждан Российской Федерации», за исключением случаев предусмотренных в подпункте 5.3.2 настоящего регламента;</w:t>
      </w:r>
    </w:p>
    <w:p w:rsidR="0053393A" w:rsidRDefault="00521BDA">
      <w:pPr>
        <w:pStyle w:val="23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93" w:lineRule="exact"/>
        <w:ind w:firstLine="780"/>
      </w:pPr>
      <w:r>
        <w:t>если в поручении главы администрации района имеется указание на опера</w:t>
      </w:r>
      <w:r>
        <w:softHyphen/>
        <w:t>тивность рассмотрения сообщения, то сообщение должно быть рассмотрено в срок, не превышающий 10 календарных дней.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48"/>
        </w:tabs>
        <w:spacing w:before="0" w:after="266" w:line="293" w:lineRule="exact"/>
        <w:ind w:firstLine="780"/>
      </w:pPr>
      <w:r>
        <w:t>Сообщение гражданина (организации) считается рассмотренным, если по всем поставленным в нем вопросам приняты необходимые меры и в случае на</w:t>
      </w:r>
      <w:r>
        <w:softHyphen/>
        <w:t>личия координат направлен письменный ответ.</w:t>
      </w:r>
    </w:p>
    <w:p w:rsidR="0053393A" w:rsidRDefault="00521BDA">
      <w:pPr>
        <w:pStyle w:val="42"/>
        <w:numPr>
          <w:ilvl w:val="0"/>
          <w:numId w:val="2"/>
        </w:numPr>
        <w:shd w:val="clear" w:color="auto" w:fill="auto"/>
        <w:tabs>
          <w:tab w:val="left" w:pos="1993"/>
        </w:tabs>
        <w:spacing w:after="266" w:line="260" w:lineRule="exact"/>
        <w:ind w:left="1680"/>
        <w:jc w:val="both"/>
      </w:pPr>
      <w:r>
        <w:t>Ответственность за нарушение настоящего регламента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34"/>
        </w:tabs>
        <w:spacing w:before="0" w:line="293" w:lineRule="exact"/>
        <w:ind w:firstLine="780"/>
      </w:pPr>
      <w:r>
        <w:t xml:space="preserve">Аппарат главы администрации района осуществляет </w:t>
      </w:r>
      <w:proofErr w:type="gramStart"/>
      <w:r>
        <w:t>контроль за</w:t>
      </w:r>
      <w:proofErr w:type="gramEnd"/>
      <w:r>
        <w:t xml:space="preserve"> соблю</w:t>
      </w:r>
      <w:r>
        <w:softHyphen/>
        <w:t>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20"/>
        </w:tabs>
        <w:spacing w:before="0" w:line="293" w:lineRule="exact"/>
        <w:ind w:firstLine="780"/>
      </w:pPr>
      <w:r>
        <w:t>Лицо, указанное в пункте 3.2. настоящего регламента, несет ответствен</w:t>
      </w:r>
      <w:r>
        <w:softHyphen/>
        <w:t>ность в соответствии действующим законодательством за соблюдение законности при приеме и регистрации сообщений поступивших по телефону доверия.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25"/>
        </w:tabs>
        <w:spacing w:before="0" w:line="293" w:lineRule="exact"/>
        <w:ind w:firstLine="780"/>
      </w:pPr>
      <w:r>
        <w:t>Лица, виновные в нарушении сроков, предусмотренных в пункте 5.3. на</w:t>
      </w:r>
      <w:r>
        <w:softHyphen/>
        <w:t>стоящего регламента, несут ответственность, в том числе дисциплинарную, в соот</w:t>
      </w:r>
      <w:r>
        <w:softHyphen/>
        <w:t>ветствии с действующим законодательством.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220"/>
        </w:tabs>
        <w:spacing w:before="0" w:line="302" w:lineRule="exact"/>
        <w:ind w:firstLine="760"/>
      </w:pPr>
      <w:r>
        <w:t>Должностные лица, работающие с информацией, полученной по телефо</w:t>
      </w:r>
      <w:r>
        <w:softHyphen/>
        <w:t>ну доверия, несут ответственность за соблюдение конфиденциальности получен</w:t>
      </w:r>
      <w:r>
        <w:softHyphen/>
        <w:t>ных сведений в соответствии с действующим законодательством.</w:t>
      </w:r>
    </w:p>
    <w:p w:rsidR="0053393A" w:rsidRDefault="00521BDA">
      <w:pPr>
        <w:pStyle w:val="23"/>
        <w:numPr>
          <w:ilvl w:val="1"/>
          <w:numId w:val="2"/>
        </w:numPr>
        <w:shd w:val="clear" w:color="auto" w:fill="auto"/>
        <w:tabs>
          <w:tab w:val="left" w:pos="1426"/>
        </w:tabs>
        <w:spacing w:before="0" w:line="302" w:lineRule="exact"/>
        <w:ind w:firstLine="760"/>
        <w:sectPr w:rsidR="0053393A">
          <w:type w:val="continuous"/>
          <w:pgSz w:w="11900" w:h="16840"/>
          <w:pgMar w:top="1076" w:right="871" w:bottom="1344" w:left="1602" w:header="0" w:footer="3" w:gutter="0"/>
          <w:cols w:space="720"/>
          <w:noEndnote/>
          <w:docGrid w:linePitch="360"/>
        </w:sectPr>
      </w:pPr>
      <w:r>
        <w:lastRenderedPageBreak/>
        <w:t>По всем иным вопросам, не урегулированным настоящим регламен</w:t>
      </w:r>
      <w:r>
        <w:softHyphen/>
        <w:t>том, следует руководствоваться Федеральным законом от 2 мая 2006 года № 59-ФЗ «О порядке рассмотрения обращений граждан Российской Федерации».</w:t>
      </w:r>
    </w:p>
    <w:p w:rsidR="00F70C4E" w:rsidRDefault="00D301C8" w:rsidP="00D301C8">
      <w:pPr>
        <w:pStyle w:val="50"/>
        <w:shd w:val="clear" w:color="auto" w:fill="auto"/>
        <w:ind w:left="8320" w:firstLine="44"/>
        <w:jc w:val="both"/>
      </w:pPr>
      <w:r>
        <w:lastRenderedPageBreak/>
        <w:t xml:space="preserve">                                      </w:t>
      </w:r>
      <w:r w:rsidR="00521BDA">
        <w:t>Приложение 1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</w:t>
      </w:r>
      <w:r w:rsidR="00F70C4E">
        <w:t>к постановлению</w:t>
      </w:r>
      <w:r w:rsidR="00521BDA">
        <w:t xml:space="preserve"> адми</w:t>
      </w:r>
      <w:r w:rsidR="00F70C4E">
        <w:t>нистрации</w:t>
      </w:r>
      <w:r w:rsidR="00521BDA">
        <w:t xml:space="preserve"> </w:t>
      </w:r>
      <w:r>
        <w:t xml:space="preserve">                   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</w:t>
      </w:r>
      <w:r w:rsidR="00521BDA">
        <w:t>муниципального</w:t>
      </w:r>
      <w:r w:rsidR="00F70C4E">
        <w:t xml:space="preserve"> района </w:t>
      </w:r>
      <w:r>
        <w:t xml:space="preserve">                                   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        </w:t>
      </w:r>
      <w:r w:rsidR="00F70C4E">
        <w:t>«</w:t>
      </w:r>
      <w:proofErr w:type="spellStart"/>
      <w:r w:rsidR="00F70C4E">
        <w:t>Красненский</w:t>
      </w:r>
      <w:proofErr w:type="spellEnd"/>
      <w:r w:rsidR="00F70C4E">
        <w:t xml:space="preserve"> </w:t>
      </w:r>
      <w:r>
        <w:t xml:space="preserve">район»                          </w:t>
      </w:r>
    </w:p>
    <w:p w:rsidR="0053393A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              от 13 февраля № 8</w:t>
      </w:r>
    </w:p>
    <w:p w:rsidR="0053393A" w:rsidRDefault="00715ECC" w:rsidP="00D301C8">
      <w:pPr>
        <w:pStyle w:val="60"/>
        <w:shd w:val="clear" w:color="auto" w:fill="auto"/>
        <w:spacing w:after="1564"/>
        <w:ind w:left="8780" w:firstLine="44"/>
        <w:jc w:val="both"/>
      </w:pPr>
      <w:r>
        <w:rPr>
          <w:noProof/>
          <w:lang w:bidi="ar-SA"/>
        </w:rPr>
        <w:pict>
          <v:shape id="Text Box 9" o:spid="_x0000_s1028" type="#_x0000_t202" style="position:absolute;left:0;text-align:left;margin-left:610.3pt;margin-top:-27.1pt;width:31.2pt;height:13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0nrw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" filled="f" stroked="f">
            <v:textbox style="mso-next-textbox:#Text Box 9;mso-fit-shape-to-text:t" inset="0,0,0,0">
              <w:txbxContent>
                <w:p w:rsidR="0053393A" w:rsidRDefault="0053393A">
                  <w:pPr>
                    <w:pStyle w:val="a7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/>
          </v:shape>
        </w:pict>
      </w:r>
      <w:r>
        <w:rPr>
          <w:noProof/>
          <w:lang w:bidi="ar-SA"/>
        </w:rPr>
        <w:pict>
          <v:shape id="Text Box 10" o:spid="_x0000_s1029" type="#_x0000_t202" style="position:absolute;left:0;text-align:left;margin-left:635.75pt;margin-top:-17.6pt;width:43.7pt;height:13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lesgIAALA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" filled="f" stroked="f">
            <v:textbox style="mso-next-textbox:#Text Box 10;mso-fit-shape-to-text:t" inset="0,0,0,0">
              <w:txbxContent>
                <w:p w:rsidR="0053393A" w:rsidRDefault="0053393A">
                  <w:pPr>
                    <w:pStyle w:val="a7"/>
                    <w:shd w:val="clear" w:color="auto" w:fill="auto"/>
                    <w:spacing w:line="260" w:lineRule="exact"/>
                  </w:pPr>
                </w:p>
              </w:txbxContent>
            </v:textbox>
            <w10:wrap type="square" anchorx="margin"/>
          </v:shape>
        </w:pict>
      </w:r>
    </w:p>
    <w:p w:rsidR="0053393A" w:rsidRDefault="00521BDA">
      <w:pPr>
        <w:pStyle w:val="42"/>
        <w:shd w:val="clear" w:color="auto" w:fill="auto"/>
        <w:tabs>
          <w:tab w:val="left" w:leader="underscore" w:pos="4624"/>
          <w:tab w:val="left" w:leader="underscore" w:pos="7504"/>
          <w:tab w:val="left" w:leader="underscore" w:pos="8982"/>
          <w:tab w:val="left" w:leader="underscore" w:pos="9986"/>
        </w:tabs>
        <w:spacing w:after="0" w:line="293" w:lineRule="exact"/>
        <w:ind w:left="3040" w:right="3960" w:firstLine="880"/>
      </w:pPr>
      <w:r>
        <w:t xml:space="preserve">Отчет о сообщениях, поступивших по телефону доверия администрации </w:t>
      </w:r>
      <w:proofErr w:type="spellStart"/>
      <w:r>
        <w:t>Красненского</w:t>
      </w:r>
      <w:proofErr w:type="spellEnd"/>
      <w:r>
        <w:t xml:space="preserve"> района за период</w:t>
      </w:r>
      <w:r>
        <w:tab/>
      </w:r>
      <w:r>
        <w:tab/>
      </w:r>
      <w:r>
        <w:tab/>
      </w:r>
      <w:r>
        <w:tab/>
      </w:r>
    </w:p>
    <w:p w:rsidR="0053393A" w:rsidRDefault="00521BDA">
      <w:pPr>
        <w:pStyle w:val="70"/>
        <w:shd w:val="clear" w:color="auto" w:fill="auto"/>
        <w:spacing w:line="220" w:lineRule="exact"/>
        <w:ind w:left="40"/>
      </w:pPr>
      <w:r>
        <w:t>(указать отчетный период)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1445"/>
        <w:gridCol w:w="1704"/>
        <w:gridCol w:w="1642"/>
        <w:gridCol w:w="1392"/>
        <w:gridCol w:w="1752"/>
        <w:gridCol w:w="1680"/>
        <w:gridCol w:w="1349"/>
        <w:gridCol w:w="1027"/>
        <w:gridCol w:w="1901"/>
      </w:tblGrid>
      <w:tr w:rsidR="0053393A">
        <w:trPr>
          <w:trHeight w:hRule="exact" w:val="31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6"/>
              </w:rPr>
              <w:t>№</w:t>
            </w:r>
          </w:p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Дата и время регистрации сообщения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ФИО гражда</w:t>
            </w:r>
            <w:r>
              <w:rPr>
                <w:rStyle w:val="26"/>
              </w:rPr>
              <w:softHyphen/>
              <w:t>нина, предста</w:t>
            </w:r>
            <w:r>
              <w:rPr>
                <w:rStyle w:val="26"/>
              </w:rPr>
              <w:softHyphen/>
              <w:t>вителя юриди</w:t>
            </w:r>
            <w:r>
              <w:rPr>
                <w:rStyle w:val="26"/>
              </w:rPr>
              <w:softHyphen/>
              <w:t>ческого лица (или указание на анонимность сообщения);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Адрес прожи</w:t>
            </w:r>
            <w:r>
              <w:rPr>
                <w:rStyle w:val="26"/>
              </w:rPr>
              <w:softHyphen/>
              <w:t>вания гражда</w:t>
            </w:r>
            <w:r>
              <w:rPr>
                <w:rStyle w:val="26"/>
              </w:rPr>
              <w:softHyphen/>
              <w:t>нина,</w:t>
            </w:r>
          </w:p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места нахож</w:t>
            </w:r>
            <w:r>
              <w:rPr>
                <w:rStyle w:val="26"/>
              </w:rPr>
              <w:softHyphen/>
              <w:t>дения юриди</w:t>
            </w:r>
            <w:r>
              <w:rPr>
                <w:rStyle w:val="26"/>
              </w:rPr>
              <w:softHyphen/>
              <w:t>ческого лица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Краткое с</w:t>
            </w:r>
            <w:proofErr w:type="gramStart"/>
            <w:r>
              <w:rPr>
                <w:rStyle w:val="26"/>
              </w:rPr>
              <w:t>о-</w:t>
            </w:r>
            <w:proofErr w:type="gramEnd"/>
            <w:r>
              <w:rPr>
                <w:rStyle w:val="26"/>
              </w:rPr>
              <w:t xml:space="preserve"> держание сообщения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Результаты рассмотрения сообщения</w:t>
            </w:r>
          </w:p>
        </w:tc>
      </w:tr>
      <w:tr w:rsidR="0053393A">
        <w:trPr>
          <w:trHeight w:hRule="exact" w:val="220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</w:pPr>
          </w:p>
        </w:tc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93A" w:rsidRDefault="0053393A">
            <w:pPr>
              <w:framePr w:w="14477" w:wrap="notBeside" w:vAnchor="text" w:hAnchor="text" w:xAlign="center" w:y="1"/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ind w:firstLine="140"/>
            </w:pPr>
            <w:r>
              <w:rPr>
                <w:rStyle w:val="26"/>
              </w:rPr>
              <w:t>Рассмотрено в данном органе (указать лицо, ответственное за рассмотрение сообщения)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Передано на рассмотрение в орган, в ком</w:t>
            </w:r>
            <w:r>
              <w:rPr>
                <w:rStyle w:val="26"/>
              </w:rPr>
              <w:softHyphen/>
              <w:t>петенции ко</w:t>
            </w:r>
            <w:r>
              <w:rPr>
                <w:rStyle w:val="26"/>
              </w:rPr>
              <w:softHyphen/>
              <w:t>торого нахо</w:t>
            </w:r>
            <w:r>
              <w:rPr>
                <w:rStyle w:val="26"/>
              </w:rPr>
              <w:softHyphen/>
              <w:t>дится</w:t>
            </w:r>
          </w:p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вопрос сооб</w:t>
            </w:r>
            <w:r>
              <w:rPr>
                <w:rStyle w:val="26"/>
              </w:rPr>
              <w:softHyphen/>
              <w:t>щения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Передано в правоохра</w:t>
            </w:r>
            <w:r>
              <w:rPr>
                <w:rStyle w:val="26"/>
              </w:rPr>
              <w:softHyphen/>
              <w:t>нительные органы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Не под</w:t>
            </w:r>
            <w:r>
              <w:rPr>
                <w:rStyle w:val="26"/>
              </w:rPr>
              <w:softHyphen/>
              <w:t>лежит ра</w:t>
            </w:r>
            <w:proofErr w:type="gramStart"/>
            <w:r>
              <w:rPr>
                <w:rStyle w:val="26"/>
              </w:rPr>
              <w:t>с-</w:t>
            </w:r>
            <w:proofErr w:type="gramEnd"/>
            <w:r>
              <w:rPr>
                <w:rStyle w:val="26"/>
              </w:rPr>
              <w:t xml:space="preserve"> смотре </w:t>
            </w:r>
            <w:proofErr w:type="spellStart"/>
            <w:r>
              <w:rPr>
                <w:rStyle w:val="26"/>
              </w:rPr>
              <w:t>нию</w:t>
            </w:r>
            <w:proofErr w:type="spellEnd"/>
            <w:r>
              <w:rPr>
                <w:rStyle w:val="26"/>
              </w:rPr>
              <w:t xml:space="preserve"> (указать </w:t>
            </w:r>
            <w:proofErr w:type="spellStart"/>
            <w:r>
              <w:rPr>
                <w:rStyle w:val="26"/>
              </w:rPr>
              <w:t>причи</w:t>
            </w:r>
            <w:proofErr w:type="spellEnd"/>
            <w:r>
              <w:rPr>
                <w:rStyle w:val="26"/>
              </w:rPr>
              <w:t>-</w:t>
            </w:r>
          </w:p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6"/>
              </w:rPr>
              <w:t>ну)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В какой форме дан ответ заяви</w:t>
            </w:r>
            <w:r>
              <w:rPr>
                <w:rStyle w:val="26"/>
              </w:rPr>
              <w:softHyphen/>
              <w:t>телю</w:t>
            </w:r>
          </w:p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6"/>
              </w:rPr>
              <w:t>(устно, письмен</w:t>
            </w:r>
            <w:r>
              <w:rPr>
                <w:rStyle w:val="26"/>
              </w:rPr>
              <w:softHyphen/>
              <w:t>но с указанием реквизитов отве</w:t>
            </w:r>
            <w:r>
              <w:rPr>
                <w:rStyle w:val="26"/>
              </w:rPr>
              <w:softHyphen/>
              <w:t>та)</w:t>
            </w:r>
          </w:p>
        </w:tc>
      </w:tr>
      <w:tr w:rsidR="0053393A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47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10</w:t>
            </w:r>
          </w:p>
        </w:tc>
      </w:tr>
      <w:tr w:rsidR="0053393A"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4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393A" w:rsidRDefault="0053393A">
      <w:pPr>
        <w:framePr w:w="14477" w:wrap="notBeside" w:vAnchor="text" w:hAnchor="text" w:xAlign="center" w:y="1"/>
        <w:rPr>
          <w:sz w:val="2"/>
          <w:szCs w:val="2"/>
        </w:rPr>
      </w:pPr>
    </w:p>
    <w:p w:rsidR="0053393A" w:rsidRDefault="0053393A">
      <w:pPr>
        <w:rPr>
          <w:sz w:val="2"/>
          <w:szCs w:val="2"/>
        </w:rPr>
      </w:pPr>
    </w:p>
    <w:p w:rsidR="0053393A" w:rsidRDefault="0053393A">
      <w:pPr>
        <w:rPr>
          <w:sz w:val="2"/>
          <w:szCs w:val="2"/>
        </w:rPr>
        <w:sectPr w:rsidR="0053393A">
          <w:headerReference w:type="default" r:id="rId10"/>
          <w:pgSz w:w="16840" w:h="11900" w:orient="landscape"/>
          <w:pgMar w:top="1627" w:right="1128" w:bottom="1627" w:left="1236" w:header="0" w:footer="3" w:gutter="0"/>
          <w:cols w:space="720"/>
          <w:noEndnote/>
          <w:docGrid w:linePitch="360"/>
        </w:sectPr>
      </w:pP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lastRenderedPageBreak/>
        <w:t xml:space="preserve">                                      Приложение 2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к постановлению администрации                    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муниципального района                                    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        «</w:t>
      </w:r>
      <w:proofErr w:type="spellStart"/>
      <w:r>
        <w:t>Красненский</w:t>
      </w:r>
      <w:proofErr w:type="spellEnd"/>
      <w:r>
        <w:t xml:space="preserve"> район»                          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  <w:r>
        <w:t xml:space="preserve">                                 от 13 февраля № 8</w:t>
      </w: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</w:p>
    <w:p w:rsidR="00D301C8" w:rsidRDefault="00D301C8" w:rsidP="00D301C8">
      <w:pPr>
        <w:pStyle w:val="50"/>
        <w:shd w:val="clear" w:color="auto" w:fill="auto"/>
        <w:ind w:left="8320" w:firstLine="44"/>
        <w:jc w:val="both"/>
      </w:pPr>
    </w:p>
    <w:p w:rsidR="0053393A" w:rsidRDefault="00521BDA">
      <w:pPr>
        <w:pStyle w:val="23"/>
        <w:shd w:val="clear" w:color="auto" w:fill="auto"/>
        <w:spacing w:before="0" w:line="298" w:lineRule="exact"/>
        <w:ind w:right="980"/>
        <w:jc w:val="center"/>
      </w:pPr>
      <w:r>
        <w:t>к постановлению администрации</w:t>
      </w:r>
      <w:r>
        <w:br/>
        <w:t>муниципального района «</w:t>
      </w:r>
      <w:proofErr w:type="spellStart"/>
      <w:r>
        <w:t>Красненский</w:t>
      </w:r>
      <w:proofErr w:type="spellEnd"/>
      <w:r>
        <w:t xml:space="preserve"> район»</w:t>
      </w:r>
    </w:p>
    <w:p w:rsidR="00D301C8" w:rsidRDefault="00D301C8">
      <w:pPr>
        <w:pStyle w:val="42"/>
        <w:shd w:val="clear" w:color="auto" w:fill="auto"/>
        <w:spacing w:after="0" w:line="260" w:lineRule="exact"/>
        <w:ind w:left="2860"/>
      </w:pPr>
    </w:p>
    <w:p w:rsidR="00D301C8" w:rsidRDefault="00715ECC">
      <w:pPr>
        <w:pStyle w:val="42"/>
        <w:shd w:val="clear" w:color="auto" w:fill="auto"/>
        <w:spacing w:after="0" w:line="260" w:lineRule="exact"/>
        <w:ind w:left="2860"/>
      </w:pPr>
      <w:r>
        <w:rPr>
          <w:noProof/>
          <w:lang w:bidi="ar-SA"/>
        </w:rPr>
        <w:pict>
          <v:shape id="Text Box 13" o:spid="_x0000_s1030" type="#_x0000_t202" style="position:absolute;left:0;text-align:left;margin-left:198pt;margin-top:-35.45pt;width:318.25pt;height:29.8pt;z-index:-125829367;visibility:visible;mso-wrap-style:square;mso-width-percent:0;mso-height-percent:0;mso-wrap-distance-left:19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IIswIAALE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" filled="f" stroked="f">
            <v:textbox style="mso-fit-shape-to-text:t" inset="0,0,0,0">
              <w:txbxContent>
                <w:p w:rsidR="0053393A" w:rsidRDefault="00521BDA">
                  <w:pPr>
                    <w:pStyle w:val="42"/>
                    <w:shd w:val="clear" w:color="auto" w:fill="auto"/>
                    <w:spacing w:after="0" w:line="298" w:lineRule="exact"/>
                    <w:ind w:right="40"/>
                    <w:jc w:val="center"/>
                  </w:pPr>
                  <w:r>
                    <w:rPr>
                      <w:rStyle w:val="4Exact"/>
                      <w:b/>
                      <w:bCs/>
                    </w:rPr>
                    <w:t xml:space="preserve">Анализ сообщений, поступивших по телефону </w:t>
                  </w:r>
                  <w:proofErr w:type="spellStart"/>
                  <w:r>
                    <w:rPr>
                      <w:rStyle w:val="4Exact"/>
                      <w:b/>
                      <w:bCs/>
                    </w:rPr>
                    <w:t>довери</w:t>
                  </w:r>
                  <w:proofErr w:type="spellEnd"/>
                  <w:r>
                    <w:rPr>
                      <w:rStyle w:val="4Exact"/>
                      <w:b/>
                      <w:bCs/>
                    </w:rPr>
                    <w:br/>
                    <w:t xml:space="preserve">администрации </w:t>
                  </w:r>
                  <w:proofErr w:type="spellStart"/>
                  <w:r>
                    <w:rPr>
                      <w:rStyle w:val="4Exact"/>
                      <w:b/>
                      <w:bCs/>
                    </w:rPr>
                    <w:t>Красненского</w:t>
                  </w:r>
                  <w:proofErr w:type="spellEnd"/>
                  <w:r>
                    <w:rPr>
                      <w:rStyle w:val="4Exact"/>
                      <w:b/>
                      <w:bCs/>
                    </w:rPr>
                    <w:t xml:space="preserve"> района</w:t>
                  </w:r>
                </w:p>
              </w:txbxContent>
            </v:textbox>
            <w10:wrap type="topAndBottom" anchorx="margin"/>
          </v:shape>
        </w:pict>
      </w:r>
      <w:r w:rsidR="00521BDA">
        <w:t>за период</w:t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  <w:r w:rsidR="00D301C8">
        <w:softHyphen/>
      </w:r>
    </w:p>
    <w:p w:rsidR="00D301C8" w:rsidRDefault="00D301C8">
      <w:pPr>
        <w:pStyle w:val="42"/>
        <w:shd w:val="clear" w:color="auto" w:fill="auto"/>
        <w:spacing w:after="0" w:line="260" w:lineRule="exact"/>
        <w:ind w:left="2860"/>
      </w:pPr>
    </w:p>
    <w:p w:rsidR="0053393A" w:rsidRPr="00D301C8" w:rsidRDefault="00D301C8" w:rsidP="00D301C8">
      <w:pPr>
        <w:pStyle w:val="42"/>
        <w:shd w:val="clear" w:color="auto" w:fill="auto"/>
        <w:spacing w:after="0" w:line="260" w:lineRule="exact"/>
        <w:ind w:left="2860"/>
        <w:jc w:val="center"/>
        <w:rPr>
          <w:b w:val="0"/>
        </w:rPr>
      </w:pPr>
      <w:r w:rsidRPr="00D301C8">
        <w:rPr>
          <w:b w:val="0"/>
        </w:rPr>
        <w:t>________</w:t>
      </w:r>
    </w:p>
    <w:p w:rsidR="0053393A" w:rsidRPr="00D301C8" w:rsidRDefault="00521BDA" w:rsidP="00D301C8">
      <w:pPr>
        <w:pStyle w:val="a9"/>
        <w:framePr w:w="14386" w:wrap="notBeside" w:vAnchor="text" w:hAnchor="text" w:xAlign="center" w:y="1"/>
        <w:shd w:val="clear" w:color="auto" w:fill="auto"/>
        <w:spacing w:line="260" w:lineRule="exact"/>
        <w:jc w:val="center"/>
        <w:rPr>
          <w:b w:val="0"/>
        </w:rPr>
      </w:pPr>
      <w:r w:rsidRPr="00D301C8">
        <w:rPr>
          <w:b w:val="0"/>
        </w:rPr>
        <w:t>(указать отчетный период)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2597"/>
        <w:gridCol w:w="2309"/>
        <w:gridCol w:w="3053"/>
        <w:gridCol w:w="3432"/>
        <w:gridCol w:w="2390"/>
      </w:tblGrid>
      <w:tr w:rsidR="0053393A">
        <w:trPr>
          <w:trHeight w:hRule="exact" w:val="12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after="60" w:line="260" w:lineRule="exact"/>
              <w:ind w:left="160"/>
              <w:jc w:val="left"/>
            </w:pPr>
            <w:r>
              <w:rPr>
                <w:rStyle w:val="26"/>
              </w:rPr>
              <w:t>№</w:t>
            </w:r>
          </w:p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60" w:line="26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6"/>
              </w:rPr>
              <w:t>Принято сообщений, всего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6"/>
              </w:rPr>
              <w:t>Рассмотрено в дан</w:t>
            </w:r>
            <w:r>
              <w:rPr>
                <w:rStyle w:val="26"/>
              </w:rPr>
              <w:softHyphen/>
              <w:t>ном органе, всего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6"/>
              </w:rPr>
              <w:t>Передано на рассмотрение в иные органы, всего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>
              <w:rPr>
                <w:rStyle w:val="26"/>
              </w:rPr>
              <w:t>Количество фактов, нашед</w:t>
            </w:r>
            <w:r>
              <w:rPr>
                <w:rStyle w:val="26"/>
              </w:rPr>
              <w:softHyphen/>
              <w:t>ших подтверждение в резуль</w:t>
            </w:r>
            <w:r>
              <w:rPr>
                <w:rStyle w:val="26"/>
              </w:rPr>
              <w:softHyphen/>
              <w:t>тате рассмотрения сообще</w:t>
            </w:r>
            <w:r>
              <w:rPr>
                <w:rStyle w:val="26"/>
              </w:rPr>
              <w:softHyphen/>
              <w:t>ний, всего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>
              <w:rPr>
                <w:rStyle w:val="26"/>
              </w:rPr>
              <w:t>Анонимные сооб</w:t>
            </w:r>
            <w:r>
              <w:rPr>
                <w:rStyle w:val="26"/>
              </w:rPr>
              <w:softHyphen/>
              <w:t>щения, всего</w:t>
            </w:r>
          </w:p>
        </w:tc>
      </w:tr>
      <w:tr w:rsidR="0053393A">
        <w:trPr>
          <w:trHeight w:hRule="exact" w:val="6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ind w:left="28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93A" w:rsidRDefault="00521BDA">
            <w:pPr>
              <w:pStyle w:val="23"/>
              <w:framePr w:w="1438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6</w:t>
            </w:r>
          </w:p>
        </w:tc>
      </w:tr>
      <w:tr w:rsidR="0053393A">
        <w:trPr>
          <w:trHeight w:hRule="exact" w:val="6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93A" w:rsidRDefault="0053393A">
            <w:pPr>
              <w:framePr w:w="143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3393A" w:rsidRDefault="0053393A">
      <w:pPr>
        <w:framePr w:w="14386" w:wrap="notBeside" w:vAnchor="text" w:hAnchor="text" w:xAlign="center" w:y="1"/>
        <w:rPr>
          <w:sz w:val="2"/>
          <w:szCs w:val="2"/>
        </w:rPr>
      </w:pPr>
    </w:p>
    <w:p w:rsidR="0053393A" w:rsidRDefault="0053393A">
      <w:pPr>
        <w:rPr>
          <w:sz w:val="2"/>
          <w:szCs w:val="2"/>
        </w:rPr>
      </w:pPr>
    </w:p>
    <w:p w:rsidR="0053393A" w:rsidRDefault="0053393A">
      <w:pPr>
        <w:rPr>
          <w:sz w:val="2"/>
          <w:szCs w:val="2"/>
        </w:rPr>
      </w:pPr>
    </w:p>
    <w:sectPr w:rsidR="0053393A" w:rsidSect="00957C17">
      <w:pgSz w:w="16840" w:h="11900" w:orient="landscape"/>
      <w:pgMar w:top="1631" w:right="1107" w:bottom="163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DA" w:rsidRDefault="00521BDA">
      <w:r>
        <w:separator/>
      </w:r>
    </w:p>
  </w:endnote>
  <w:endnote w:type="continuationSeparator" w:id="1">
    <w:p w:rsidR="00521BDA" w:rsidRDefault="0052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DA" w:rsidRDefault="00521BDA"/>
  </w:footnote>
  <w:footnote w:type="continuationSeparator" w:id="1">
    <w:p w:rsidR="00521BDA" w:rsidRDefault="00521B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3A" w:rsidRDefault="00715ECC">
    <w:pPr>
      <w:rPr>
        <w:sz w:val="2"/>
        <w:szCs w:val="2"/>
      </w:rPr>
    </w:pPr>
    <w:r w:rsidRPr="00715E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3.95pt;margin-top:33.1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ro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" filled="f" stroked="f">
          <v:textbox style="mso-next-textbox:#_x0000_s4098;mso-fit-shape-to-text:t" inset="0,0,0,0">
            <w:txbxContent>
              <w:p w:rsidR="0053393A" w:rsidRDefault="00715ECC">
                <w:pPr>
                  <w:pStyle w:val="a5"/>
                  <w:shd w:val="clear" w:color="auto" w:fill="auto"/>
                  <w:spacing w:line="240" w:lineRule="auto"/>
                </w:pPr>
                <w:r w:rsidRPr="00715ECC">
                  <w:fldChar w:fldCharType="begin"/>
                </w:r>
                <w:r w:rsidR="00521BDA">
                  <w:instrText xml:space="preserve"> PAGE \* MERGEFORMAT </w:instrText>
                </w:r>
                <w:r w:rsidRPr="00715ECC">
                  <w:fldChar w:fldCharType="separate"/>
                </w:r>
                <w:r w:rsidR="00D301C8" w:rsidRPr="00D301C8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93A" w:rsidRDefault="00715ECC">
    <w:pPr>
      <w:rPr>
        <w:sz w:val="2"/>
        <w:szCs w:val="2"/>
      </w:rPr>
    </w:pPr>
    <w:r w:rsidRPr="00715EC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8.45pt;margin-top:36.35pt;width:12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" filled="f" stroked="f">
          <v:textbox style="mso-fit-shape-to-text:t" inset="0,0,0,0">
            <w:txbxContent>
              <w:p w:rsidR="0053393A" w:rsidRDefault="00715ECC">
                <w:pPr>
                  <w:pStyle w:val="a5"/>
                  <w:shd w:val="clear" w:color="auto" w:fill="auto"/>
                  <w:spacing w:line="240" w:lineRule="auto"/>
                </w:pPr>
                <w:r w:rsidRPr="00715ECC">
                  <w:fldChar w:fldCharType="begin"/>
                </w:r>
                <w:r w:rsidR="00521BDA">
                  <w:instrText xml:space="preserve"> PAGE \* MERGEFORMAT </w:instrText>
                </w:r>
                <w:r w:rsidRPr="00715ECC">
                  <w:fldChar w:fldCharType="separate"/>
                </w:r>
                <w:r w:rsidR="00D301C8" w:rsidRPr="00D301C8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8A1"/>
    <w:multiLevelType w:val="multilevel"/>
    <w:tmpl w:val="676E8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B4EE9"/>
    <w:multiLevelType w:val="multilevel"/>
    <w:tmpl w:val="29168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575532"/>
    <w:multiLevelType w:val="multilevel"/>
    <w:tmpl w:val="59FEE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393A"/>
    <w:rsid w:val="000E23ED"/>
    <w:rsid w:val="00521BDA"/>
    <w:rsid w:val="0053393A"/>
    <w:rsid w:val="0055346A"/>
    <w:rsid w:val="00715ECC"/>
    <w:rsid w:val="00957C17"/>
    <w:rsid w:val="00D301C8"/>
    <w:rsid w:val="00EA5305"/>
    <w:rsid w:val="00F7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C17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957C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2Exact0">
    <w:name w:val="Подпись к картинке (2) Exact"/>
    <w:basedOn w:val="2Exact"/>
    <w:rsid w:val="00957C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0">
    <w:name w:val="Основной текст (3)_"/>
    <w:basedOn w:val="a0"/>
    <w:link w:val="31"/>
    <w:rsid w:val="00957C1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957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41">
    <w:name w:val="Основной текст (4)_"/>
    <w:basedOn w:val="a0"/>
    <w:link w:val="42"/>
    <w:rsid w:val="00957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sid w:val="00957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Малые прописные"/>
    <w:basedOn w:val="32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2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957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2"/>
    <w:rsid w:val="00957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57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rsid w:val="00957C17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</w:rPr>
  </w:style>
  <w:style w:type="paragraph" w:customStyle="1" w:styleId="3">
    <w:name w:val="Подпись к картинке (3)"/>
    <w:basedOn w:val="a"/>
    <w:link w:val="3Exact"/>
    <w:rsid w:val="00957C1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957C17"/>
    <w:pPr>
      <w:shd w:val="clear" w:color="auto" w:fill="FFFFFF"/>
      <w:spacing w:after="180" w:line="379" w:lineRule="exact"/>
      <w:jc w:val="center"/>
      <w:outlineLvl w:val="3"/>
    </w:pPr>
    <w:rPr>
      <w:rFonts w:ascii="Times New Roman" w:eastAsia="Times New Roman" w:hAnsi="Times New Roman" w:cs="Times New Roman"/>
      <w:spacing w:val="80"/>
      <w:sz w:val="30"/>
      <w:szCs w:val="30"/>
    </w:rPr>
  </w:style>
  <w:style w:type="paragraph" w:customStyle="1" w:styleId="31">
    <w:name w:val="Основной текст (3)"/>
    <w:basedOn w:val="a"/>
    <w:link w:val="30"/>
    <w:rsid w:val="00957C17"/>
    <w:pPr>
      <w:shd w:val="clear" w:color="auto" w:fill="FFFFFF"/>
      <w:spacing w:before="180" w:after="780" w:line="0" w:lineRule="atLeast"/>
      <w:jc w:val="center"/>
    </w:pPr>
    <w:rPr>
      <w:rFonts w:ascii="Sylfaen" w:eastAsia="Sylfaen" w:hAnsi="Sylfaen" w:cs="Sylfaen"/>
      <w:spacing w:val="-20"/>
    </w:rPr>
  </w:style>
  <w:style w:type="paragraph" w:customStyle="1" w:styleId="10">
    <w:name w:val="Заголовок №1"/>
    <w:basedOn w:val="a"/>
    <w:link w:val="1"/>
    <w:rsid w:val="00957C17"/>
    <w:pPr>
      <w:shd w:val="clear" w:color="auto" w:fill="FFFFFF"/>
      <w:spacing w:before="780" w:after="600" w:line="341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№2"/>
    <w:basedOn w:val="a"/>
    <w:link w:val="20"/>
    <w:rsid w:val="00957C17"/>
    <w:pPr>
      <w:shd w:val="clear" w:color="auto" w:fill="FFFFFF"/>
      <w:spacing w:before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42">
    <w:name w:val="Основной текст (4)"/>
    <w:basedOn w:val="a"/>
    <w:link w:val="41"/>
    <w:rsid w:val="00957C17"/>
    <w:pPr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957C17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957C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rsid w:val="00957C17"/>
    <w:pPr>
      <w:shd w:val="clear" w:color="auto" w:fill="FFFFFF"/>
      <w:spacing w:after="1080" w:line="302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957C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57C17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957C17"/>
    <w:pPr>
      <w:shd w:val="clear" w:color="auto" w:fill="FFFFFF"/>
      <w:spacing w:after="15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957C1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957C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2Exact0">
    <w:name w:val="Подпись к картинке (2) Exact"/>
    <w:basedOn w:val="2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0">
    <w:name w:val="Основной текст (3)_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Малые прописные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80" w:line="379" w:lineRule="exact"/>
      <w:jc w:val="center"/>
      <w:outlineLvl w:val="3"/>
    </w:pPr>
    <w:rPr>
      <w:rFonts w:ascii="Times New Roman" w:eastAsia="Times New Roman" w:hAnsi="Times New Roman" w:cs="Times New Roman"/>
      <w:spacing w:val="80"/>
      <w:sz w:val="30"/>
      <w:szCs w:val="3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780" w:line="0" w:lineRule="atLeast"/>
      <w:jc w:val="center"/>
    </w:pPr>
    <w:rPr>
      <w:rFonts w:ascii="Sylfaen" w:eastAsia="Sylfaen" w:hAnsi="Sylfaen" w:cs="Sylfaen"/>
      <w:spacing w:val="-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600" w:line="341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080" w:line="302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5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F250-B7F9-4525-99CC-411D77D6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Константин Кравченко</cp:lastModifiedBy>
  <cp:revision>3</cp:revision>
  <dcterms:created xsi:type="dcterms:W3CDTF">2019-09-22T13:07:00Z</dcterms:created>
  <dcterms:modified xsi:type="dcterms:W3CDTF">2019-09-22T20:32:00Z</dcterms:modified>
</cp:coreProperties>
</file>