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0" w:rsidRDefault="00A70210" w:rsidP="00A7021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 обучающий семинар по вопросам реализации региональной конкурентной политики и внедрения антимонопольного комплаенса</w:t>
      </w:r>
    </w:p>
    <w:p w:rsidR="00A70210" w:rsidRPr="00A70210" w:rsidRDefault="00A70210" w:rsidP="00A7021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210" w:rsidRDefault="00A70210" w:rsidP="00A70210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Департаментом экономического развития Белгородской области 11 декабря </w:t>
      </w:r>
      <w:r w:rsidR="009147A3">
        <w:t xml:space="preserve">               </w:t>
      </w:r>
      <w:bookmarkStart w:id="0" w:name="_GoBack"/>
      <w:bookmarkEnd w:id="0"/>
      <w:r>
        <w:t>2019 года  в режиме видео-конференц-связи проведен обучающий семинар для специалистов администрации Красненского района на тему «Актуальные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области».</w:t>
      </w:r>
    </w:p>
    <w:p w:rsidR="00A70210" w:rsidRDefault="00A70210" w:rsidP="00A70210">
      <w:pPr>
        <w:pStyle w:val="a3"/>
        <w:spacing w:before="0" w:beforeAutospacing="0" w:after="0" w:afterAutospacing="0" w:line="240" w:lineRule="atLeast"/>
        <w:ind w:firstLine="709"/>
        <w:jc w:val="both"/>
      </w:pPr>
      <w:r>
        <w:t>Программа обучающего семинара включала в себя обсуждение реализации в Белгородской области Национального плана развития конкуренции и Стандарта развития конкуренции в субъектах Российской Федерации. Рассмотрены основные положения антимонопольного законодательства и законодательства Российской Федерации в сфере закупок для государственных и муниципальных нужд. Озвучены проблемные вопросы практики закупок и примеры нарушений антимонопольного законодательства в целях недопущения подобных ситуаций. Подведены итоги внедрения антимонопольного комплаенса администрациями муниципальных районов и городских округов области в 2019 году и определены задачи, которые необходимо решить в сфере государственной конкурентной политики на 2020 год.</w:t>
      </w:r>
    </w:p>
    <w:p w:rsidR="00127A1C" w:rsidRDefault="00127A1C" w:rsidP="00A70210">
      <w:pPr>
        <w:spacing w:after="0" w:line="240" w:lineRule="atLeast"/>
      </w:pPr>
    </w:p>
    <w:p w:rsidR="00A70210" w:rsidRDefault="00A70210">
      <w:pPr>
        <w:spacing w:after="0" w:line="240" w:lineRule="atLeast"/>
      </w:pPr>
    </w:p>
    <w:sectPr w:rsidR="00A7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5"/>
    <w:rsid w:val="00127A1C"/>
    <w:rsid w:val="006654B5"/>
    <w:rsid w:val="009147A3"/>
    <w:rsid w:val="00A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>MultiDVD Team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5</cp:revision>
  <dcterms:created xsi:type="dcterms:W3CDTF">2020-02-11T09:16:00Z</dcterms:created>
  <dcterms:modified xsi:type="dcterms:W3CDTF">2020-02-11T09:25:00Z</dcterms:modified>
</cp:coreProperties>
</file>