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E04" w:rsidRPr="008B3E04" w:rsidRDefault="008B3E04" w:rsidP="008B3E04">
      <w:pPr>
        <w:spacing w:after="200"/>
        <w:jc w:val="center"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Анкета</w:t>
      </w: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 xml:space="preserve">участника публичных консультаций, проводимых </w:t>
      </w:r>
      <w:r w:rsidRPr="008B3E04">
        <w:rPr>
          <w:rFonts w:eastAsia="Cambria" w:cs="Times New Roman"/>
          <w:b/>
          <w:bCs/>
          <w:sz w:val="26"/>
          <w:szCs w:val="26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sz w:val="26"/>
          <w:szCs w:val="26"/>
        </w:rPr>
      </w:pPr>
    </w:p>
    <w:p w:rsidR="008B3E04" w:rsidRPr="008B3E04" w:rsidRDefault="008B3E04" w:rsidP="008B3E04">
      <w:pPr>
        <w:numPr>
          <w:ilvl w:val="0"/>
          <w:numId w:val="1"/>
        </w:numPr>
        <w:spacing w:after="200"/>
        <w:contextualSpacing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хозяйствующего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субъекта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ИНН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хозяйствующего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субъекта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ФИО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участника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публичных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консультаций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Контактный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телефон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Адрес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электронной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почты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</w:tbl>
    <w:p w:rsidR="008B3E04" w:rsidRPr="008B3E04" w:rsidRDefault="008B3E04" w:rsidP="008B3E04">
      <w:pPr>
        <w:spacing w:after="200"/>
        <w:jc w:val="center"/>
        <w:rPr>
          <w:rFonts w:ascii="Cambria" w:eastAsia="Cambria" w:hAnsi="Cambria" w:cs="Times New Roman"/>
          <w:sz w:val="16"/>
          <w:szCs w:val="16"/>
          <w:lang w:val="en-US"/>
        </w:rPr>
      </w:pP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2A627A" w:rsidRDefault="008B3E04" w:rsidP="00451B83">
            <w:pPr>
              <w:tabs>
                <w:tab w:val="left" w:pos="3285"/>
              </w:tabs>
              <w:jc w:val="both"/>
              <w:rPr>
                <w:rFonts w:eastAsia="Cambria"/>
                <w:szCs w:val="24"/>
              </w:rPr>
            </w:pPr>
            <w:r w:rsidRPr="001F017E">
              <w:rPr>
                <w:rFonts w:eastAsia="Cambria"/>
                <w:b/>
                <w:color w:val="548DD4" w:themeColor="text2" w:themeTint="99"/>
                <w:sz w:val="24"/>
                <w:szCs w:val="24"/>
              </w:rPr>
              <w:t>Постановление администрации муниципального района «</w:t>
            </w:r>
            <w:proofErr w:type="spellStart"/>
            <w:r w:rsidRPr="001F017E">
              <w:rPr>
                <w:rFonts w:eastAsia="Cambria"/>
                <w:b/>
                <w:color w:val="548DD4" w:themeColor="text2" w:themeTint="99"/>
                <w:sz w:val="24"/>
                <w:szCs w:val="24"/>
              </w:rPr>
              <w:t>Красненский</w:t>
            </w:r>
            <w:proofErr w:type="spellEnd"/>
            <w:r w:rsidRPr="001F017E">
              <w:rPr>
                <w:rFonts w:eastAsia="Cambria"/>
                <w:b/>
                <w:color w:val="548DD4" w:themeColor="text2" w:themeTint="99"/>
                <w:sz w:val="24"/>
                <w:szCs w:val="24"/>
              </w:rPr>
              <w:t xml:space="preserve"> район» </w:t>
            </w:r>
            <w:r w:rsidR="002A627A" w:rsidRPr="001F017E">
              <w:rPr>
                <w:b/>
                <w:color w:val="548DD4" w:themeColor="text2" w:themeTint="99"/>
                <w:sz w:val="24"/>
                <w:szCs w:val="24"/>
              </w:rPr>
              <w:t>«</w:t>
            </w:r>
            <w:r w:rsidR="009D4188" w:rsidRPr="001F017E">
              <w:rPr>
                <w:rFonts w:cs="Times New Roman"/>
                <w:b/>
                <w:color w:val="548DD4" w:themeColor="text2" w:themeTint="99"/>
                <w:sz w:val="24"/>
                <w:szCs w:val="24"/>
              </w:rPr>
              <w:t xml:space="preserve">О </w:t>
            </w:r>
            <w:r w:rsidR="009D4188" w:rsidRPr="00AC4E3B">
              <w:rPr>
                <w:rFonts w:cs="Times New Roman"/>
                <w:b/>
                <w:color w:val="0070C0"/>
                <w:sz w:val="24"/>
                <w:szCs w:val="24"/>
              </w:rPr>
              <w:t xml:space="preserve">внесении </w:t>
            </w:r>
            <w:r w:rsidR="009D4188" w:rsidRPr="002431E3">
              <w:rPr>
                <w:rFonts w:cs="Times New Roman"/>
                <w:b/>
                <w:color w:val="548DD4" w:themeColor="text2" w:themeTint="99"/>
                <w:sz w:val="24"/>
                <w:szCs w:val="24"/>
              </w:rPr>
              <w:t>изменений в постановление администрации муниципального района «</w:t>
            </w:r>
            <w:proofErr w:type="spellStart"/>
            <w:r w:rsidR="009D4188" w:rsidRPr="002431E3">
              <w:rPr>
                <w:rFonts w:cs="Times New Roman"/>
                <w:b/>
                <w:color w:val="548DD4" w:themeColor="text2" w:themeTint="99"/>
                <w:sz w:val="24"/>
                <w:szCs w:val="24"/>
              </w:rPr>
              <w:t>Красненский</w:t>
            </w:r>
            <w:proofErr w:type="spellEnd"/>
            <w:r w:rsidR="009D4188" w:rsidRPr="002431E3">
              <w:rPr>
                <w:rFonts w:cs="Times New Roman"/>
                <w:b/>
                <w:color w:val="548DD4" w:themeColor="text2" w:themeTint="99"/>
                <w:sz w:val="24"/>
                <w:szCs w:val="24"/>
              </w:rPr>
              <w:t xml:space="preserve"> район» </w:t>
            </w:r>
            <w:r w:rsidR="002431E3" w:rsidRPr="002431E3">
              <w:rPr>
                <w:rFonts w:cs="Times New Roman"/>
                <w:b/>
                <w:color w:val="548DD4" w:themeColor="text2" w:themeTint="99"/>
                <w:sz w:val="24"/>
                <w:szCs w:val="24"/>
              </w:rPr>
              <w:t xml:space="preserve">от 29.05.2023г. № 67 «Об утверждении административного регламента по предоставлению муниципальной услуги </w:t>
            </w:r>
            <w:r w:rsidR="002431E3" w:rsidRPr="002431E3">
              <w:rPr>
                <w:rFonts w:eastAsia="Times New Roman" w:cs="Times New Roman"/>
                <w:b/>
                <w:color w:val="548DD4" w:themeColor="text2" w:themeTint="99"/>
                <w:sz w:val="24"/>
                <w:szCs w:val="24"/>
                <w:lang w:eastAsia="ru-RU"/>
              </w:rPr>
              <w:t>«Выдача разрешения на использование земель или земельных участков (размещение объектов на землях или земельных участках) без предоставления земельных участков и установления сервитутов»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Красненского района?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Красненского района?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Красненского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07555C" w:rsidRPr="0007555C">
              <w:rPr>
                <w:rFonts w:eastAsia="Cambria" w:cs="Times New Roman"/>
                <w:sz w:val="24"/>
                <w:szCs w:val="24"/>
              </w:rPr>
              <w:t xml:space="preserve">309870,  </w:t>
            </w:r>
            <w:proofErr w:type="spellStart"/>
            <w:r w:rsidR="0007555C" w:rsidRPr="0007555C">
              <w:rPr>
                <w:rFonts w:eastAsia="Cambria" w:cs="Times New Roman"/>
                <w:sz w:val="24"/>
                <w:szCs w:val="24"/>
              </w:rPr>
              <w:t>Красненский</w:t>
            </w:r>
            <w:proofErr w:type="spellEnd"/>
            <w:r w:rsidR="0007555C" w:rsidRPr="0007555C">
              <w:rPr>
                <w:rFonts w:eastAsia="Cambria" w:cs="Times New Roman"/>
                <w:sz w:val="24"/>
                <w:szCs w:val="24"/>
              </w:rPr>
              <w:t xml:space="preserve"> район,  </w:t>
            </w:r>
            <w:proofErr w:type="spellStart"/>
            <w:r w:rsidR="0007555C" w:rsidRPr="0007555C">
              <w:rPr>
                <w:rFonts w:eastAsia="Cambria" w:cs="Times New Roman"/>
                <w:sz w:val="24"/>
                <w:szCs w:val="24"/>
              </w:rPr>
              <w:t>с</w:t>
            </w:r>
            <w:proofErr w:type="gramStart"/>
            <w:r w:rsidR="0007555C" w:rsidRPr="0007555C">
              <w:rPr>
                <w:rFonts w:eastAsia="Cambria" w:cs="Times New Roman"/>
                <w:sz w:val="24"/>
                <w:szCs w:val="24"/>
              </w:rPr>
              <w:t>.К</w:t>
            </w:r>
            <w:proofErr w:type="gramEnd"/>
            <w:r w:rsidR="0007555C" w:rsidRPr="0007555C">
              <w:rPr>
                <w:rFonts w:eastAsia="Cambria" w:cs="Times New Roman"/>
                <w:sz w:val="24"/>
                <w:szCs w:val="24"/>
              </w:rPr>
              <w:t>расное</w:t>
            </w:r>
            <w:proofErr w:type="spellEnd"/>
            <w:r w:rsidR="0007555C" w:rsidRPr="0007555C">
              <w:rPr>
                <w:rFonts w:eastAsia="Cambria" w:cs="Times New Roman"/>
                <w:sz w:val="24"/>
                <w:szCs w:val="24"/>
              </w:rPr>
              <w:t>, ул. Подгорная 4</w:t>
            </w:r>
            <w:r w:rsidRPr="008B3E04">
              <w:rPr>
                <w:rFonts w:eastAsia="Cambria" w:cs="Times New Roman"/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54294E">
              <w:rPr>
                <w:rFonts w:eastAsia="Cambria" w:cs="Times New Roman"/>
                <w:sz w:val="24"/>
                <w:szCs w:val="24"/>
                <w:lang w:val="en-US"/>
              </w:rPr>
              <w:t>deshina</w:t>
            </w:r>
            <w:proofErr w:type="spellEnd"/>
            <w:r w:rsidR="0054294E" w:rsidRPr="00B51E95">
              <w:rPr>
                <w:rFonts w:eastAsia="Cambria" w:cs="Times New Roman"/>
                <w:sz w:val="24"/>
                <w:szCs w:val="24"/>
              </w:rPr>
              <w:t>_</w:t>
            </w:r>
            <w:proofErr w:type="spellStart"/>
            <w:r w:rsidR="0054294E">
              <w:rPr>
                <w:rFonts w:eastAsia="Cambria" w:cs="Times New Roman"/>
                <w:sz w:val="24"/>
                <w:szCs w:val="24"/>
                <w:lang w:val="en-US"/>
              </w:rPr>
              <w:t>sa</w:t>
            </w:r>
            <w:proofErr w:type="spellEnd"/>
            <w:r w:rsidR="0007555C" w:rsidRPr="0007555C">
              <w:rPr>
                <w:rFonts w:eastAsia="Cambria" w:cs="Times New Roman"/>
                <w:sz w:val="24"/>
                <w:szCs w:val="24"/>
              </w:rPr>
              <w:t>@kr.belregion.ru</w:t>
            </w:r>
            <w:r w:rsidRPr="008B3E04">
              <w:rPr>
                <w:rFonts w:eastAsia="Cambria" w:cs="Times New Roman"/>
                <w:sz w:val="24"/>
                <w:szCs w:val="24"/>
              </w:rPr>
              <w:t>.</w:t>
            </w:r>
          </w:p>
          <w:p w:rsidR="008B3E04" w:rsidRPr="008B3E04" w:rsidRDefault="008B3E04" w:rsidP="00D77C9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/>
              <w:jc w:val="both"/>
              <w:rPr>
                <w:rFonts w:eastAsia="Cambria" w:cs="Times New Roman"/>
                <w:sz w:val="2"/>
                <w:szCs w:val="2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Сроки приема замечаний и предложений</w:t>
            </w:r>
            <w:r w:rsidRPr="00B825C4">
              <w:rPr>
                <w:rFonts w:eastAsia="Cambria" w:cs="Times New Roman"/>
                <w:color w:val="FF0000"/>
                <w:sz w:val="24"/>
                <w:szCs w:val="24"/>
              </w:rPr>
              <w:t xml:space="preserve">: с </w:t>
            </w:r>
            <w:r w:rsidR="00D77C9B">
              <w:rPr>
                <w:rFonts w:eastAsia="Cambria" w:cs="Times New Roman"/>
                <w:color w:val="FF0000"/>
                <w:sz w:val="24"/>
                <w:szCs w:val="24"/>
              </w:rPr>
              <w:t>24</w:t>
            </w:r>
            <w:r w:rsidR="00B51E95" w:rsidRPr="00B51E95">
              <w:rPr>
                <w:rFonts w:eastAsia="Cambria" w:cs="Times New Roman"/>
                <w:color w:val="FF0000"/>
                <w:sz w:val="24"/>
                <w:szCs w:val="24"/>
              </w:rPr>
              <w:t>.</w:t>
            </w:r>
            <w:r w:rsidR="00D77C9B">
              <w:rPr>
                <w:rFonts w:eastAsia="Cambria" w:cs="Times New Roman"/>
                <w:color w:val="FF0000"/>
                <w:sz w:val="24"/>
                <w:szCs w:val="24"/>
              </w:rPr>
              <w:t>01</w:t>
            </w:r>
            <w:r w:rsidR="000F3135">
              <w:rPr>
                <w:rFonts w:eastAsia="Cambria" w:cs="Times New Roman"/>
                <w:color w:val="FF0000"/>
                <w:sz w:val="24"/>
                <w:szCs w:val="24"/>
              </w:rPr>
              <w:t>.</w:t>
            </w:r>
            <w:r w:rsidR="0007555C" w:rsidRPr="00B825C4">
              <w:rPr>
                <w:rFonts w:eastAsia="Cambria" w:cs="Times New Roman"/>
                <w:color w:val="FF0000"/>
                <w:sz w:val="24"/>
                <w:szCs w:val="24"/>
              </w:rPr>
              <w:t>20</w:t>
            </w:r>
            <w:r w:rsidR="001E5814">
              <w:rPr>
                <w:rFonts w:eastAsia="Cambria" w:cs="Times New Roman"/>
                <w:color w:val="FF0000"/>
                <w:sz w:val="24"/>
                <w:szCs w:val="24"/>
              </w:rPr>
              <w:t>2</w:t>
            </w:r>
            <w:r w:rsidR="00D77C9B">
              <w:rPr>
                <w:rFonts w:eastAsia="Cambria" w:cs="Times New Roman"/>
                <w:color w:val="FF0000"/>
                <w:sz w:val="24"/>
                <w:szCs w:val="24"/>
              </w:rPr>
              <w:t>5</w:t>
            </w:r>
            <w:r w:rsidR="0007555C" w:rsidRPr="00B825C4">
              <w:rPr>
                <w:rFonts w:eastAsia="Cambria" w:cs="Times New Roman"/>
                <w:color w:val="FF0000"/>
                <w:sz w:val="24"/>
                <w:szCs w:val="24"/>
              </w:rPr>
              <w:t xml:space="preserve"> </w:t>
            </w:r>
            <w:r w:rsidRPr="00B825C4">
              <w:rPr>
                <w:rFonts w:eastAsia="Cambria" w:cs="Times New Roman"/>
                <w:color w:val="FF0000"/>
                <w:sz w:val="24"/>
                <w:szCs w:val="24"/>
              </w:rPr>
              <w:t xml:space="preserve"> года по</w:t>
            </w:r>
            <w:r w:rsidR="00D77C9B">
              <w:rPr>
                <w:rFonts w:eastAsia="Cambria" w:cs="Times New Roman"/>
                <w:color w:val="FF0000"/>
                <w:sz w:val="24"/>
                <w:szCs w:val="24"/>
              </w:rPr>
              <w:t>06.02</w:t>
            </w:r>
            <w:r w:rsidR="0007555C" w:rsidRPr="00B825C4">
              <w:rPr>
                <w:rFonts w:eastAsia="Cambria" w:cs="Times New Roman"/>
                <w:color w:val="FF0000"/>
                <w:sz w:val="24"/>
                <w:szCs w:val="24"/>
              </w:rPr>
              <w:t>.20</w:t>
            </w:r>
            <w:r w:rsidR="001E5814">
              <w:rPr>
                <w:rFonts w:eastAsia="Cambria" w:cs="Times New Roman"/>
                <w:color w:val="FF0000"/>
                <w:sz w:val="24"/>
                <w:szCs w:val="24"/>
              </w:rPr>
              <w:t>2</w:t>
            </w:r>
            <w:r w:rsidR="00D77C9B">
              <w:rPr>
                <w:rFonts w:eastAsia="Cambria" w:cs="Times New Roman"/>
                <w:color w:val="FF0000"/>
                <w:sz w:val="24"/>
                <w:szCs w:val="24"/>
              </w:rPr>
              <w:t>5</w:t>
            </w:r>
            <w:bookmarkStart w:id="0" w:name="_GoBack"/>
            <w:bookmarkEnd w:id="0"/>
            <w:r w:rsidRPr="00B825C4">
              <w:rPr>
                <w:rFonts w:eastAsia="Cambria" w:cs="Times New Roman"/>
                <w:color w:val="FF0000"/>
                <w:sz w:val="24"/>
                <w:szCs w:val="24"/>
              </w:rPr>
              <w:t xml:space="preserve"> года.</w:t>
            </w:r>
          </w:p>
        </w:tc>
      </w:tr>
    </w:tbl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1C0632" w:rsidRDefault="001C0632"/>
    <w:sectPr w:rsidR="001C0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E04"/>
    <w:rsid w:val="00034404"/>
    <w:rsid w:val="00065EDE"/>
    <w:rsid w:val="0007555C"/>
    <w:rsid w:val="000F3135"/>
    <w:rsid w:val="00160549"/>
    <w:rsid w:val="001C0632"/>
    <w:rsid w:val="001E5814"/>
    <w:rsid w:val="001F017E"/>
    <w:rsid w:val="002431E3"/>
    <w:rsid w:val="00246E41"/>
    <w:rsid w:val="00256E78"/>
    <w:rsid w:val="002A627A"/>
    <w:rsid w:val="002F55EA"/>
    <w:rsid w:val="003F3DAD"/>
    <w:rsid w:val="00451B83"/>
    <w:rsid w:val="00523C67"/>
    <w:rsid w:val="0054294E"/>
    <w:rsid w:val="005C669E"/>
    <w:rsid w:val="006014C3"/>
    <w:rsid w:val="00666EC9"/>
    <w:rsid w:val="007544E4"/>
    <w:rsid w:val="007A2ABF"/>
    <w:rsid w:val="00825C33"/>
    <w:rsid w:val="008B3E04"/>
    <w:rsid w:val="00942493"/>
    <w:rsid w:val="009C2BD6"/>
    <w:rsid w:val="009D4188"/>
    <w:rsid w:val="00AC4E3B"/>
    <w:rsid w:val="00B51E95"/>
    <w:rsid w:val="00B76390"/>
    <w:rsid w:val="00B825C4"/>
    <w:rsid w:val="00BF070E"/>
    <w:rsid w:val="00C2092A"/>
    <w:rsid w:val="00D0207F"/>
    <w:rsid w:val="00D1707B"/>
    <w:rsid w:val="00D77C9B"/>
    <w:rsid w:val="00DB104C"/>
    <w:rsid w:val="00DF79BC"/>
    <w:rsid w:val="00F7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24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065E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24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065E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Podzem</dc:creator>
  <cp:lastModifiedBy>usser</cp:lastModifiedBy>
  <cp:revision>39</cp:revision>
  <dcterms:created xsi:type="dcterms:W3CDTF">2019-11-19T06:32:00Z</dcterms:created>
  <dcterms:modified xsi:type="dcterms:W3CDTF">2025-01-24T13:10:00Z</dcterms:modified>
</cp:coreProperties>
</file>