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5738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>Постановление администрации муниципального района «Красненский район»</w:t>
            </w:r>
          </w:p>
          <w:p w:rsidR="00B40CE5" w:rsidRPr="00B40CE5" w:rsidRDefault="00573888" w:rsidP="00B40CE5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«</w:t>
            </w:r>
            <w:r w:rsidRPr="00F62A8F">
              <w:rPr>
                <w:rFonts w:eastAsia="Cambria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F62A8F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Pr="00F62A8F">
              <w:rPr>
                <w:rFonts w:eastAsia="Cambria" w:cs="Times New Roman"/>
                <w:sz w:val="24"/>
                <w:szCs w:val="24"/>
              </w:rPr>
              <w:t xml:space="preserve"> район» от 25 декабря 2015 года № 119</w:t>
            </w:r>
            <w:r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Pr="00F62A8F">
              <w:rPr>
                <w:rFonts w:eastAsia="Cambria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F62A8F">
              <w:rPr>
                <w:rFonts w:eastAsia="Cambria" w:cs="Times New Roman"/>
                <w:sz w:val="24"/>
                <w:szCs w:val="24"/>
              </w:rPr>
              <w:t>Порядка проведения оценки регулирующего воздействия проектов нормативных правовых актов</w:t>
            </w:r>
            <w:proofErr w:type="gramEnd"/>
            <w:r w:rsidRPr="00F62A8F">
              <w:rPr>
                <w:rFonts w:eastAsia="Cambria" w:cs="Times New Roman"/>
                <w:sz w:val="24"/>
                <w:szCs w:val="24"/>
              </w:rPr>
              <w:t xml:space="preserve"> и экспертизы нормативных правовых актов </w:t>
            </w:r>
            <w:proofErr w:type="spellStart"/>
            <w:r w:rsidRPr="00F62A8F">
              <w:rPr>
                <w:rFonts w:eastAsia="Cambria" w:cs="Times New Roman"/>
                <w:sz w:val="24"/>
                <w:szCs w:val="24"/>
              </w:rPr>
              <w:t>Красненского</w:t>
            </w:r>
            <w:proofErr w:type="spellEnd"/>
            <w:r w:rsidRPr="00F62A8F">
              <w:rPr>
                <w:rFonts w:eastAsia="Cambria" w:cs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деятельности»</w:t>
            </w:r>
            <w:r>
              <w:rPr>
                <w:rFonts w:eastAsia="Cambria" w:cs="Times New Roman"/>
                <w:sz w:val="24"/>
                <w:szCs w:val="24"/>
              </w:rPr>
              <w:t xml:space="preserve">                                      </w:t>
            </w:r>
            <w:r w:rsidR="00B40CE5" w:rsidRPr="00B40CE5">
              <w:rPr>
                <w:rFonts w:eastAsia="Calibri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район,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>расное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, ул. Подгорная </w:t>
            </w:r>
            <w:r w:rsidR="00A91C40">
              <w:rPr>
                <w:rFonts w:eastAsia="Calibri" w:cs="Times New Roman"/>
                <w:sz w:val="24"/>
                <w:szCs w:val="24"/>
              </w:rPr>
              <w:t>4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, а также по адресу электронной почты:, а также по адресу электронной почты: </w:t>
            </w:r>
            <w:proofErr w:type="spellStart"/>
            <w:r w:rsidR="00A91C40">
              <w:rPr>
                <w:rFonts w:eastAsia="Calibri" w:cs="Times New Roman"/>
                <w:sz w:val="24"/>
                <w:szCs w:val="24"/>
                <w:lang w:val="en-US"/>
              </w:rPr>
              <w:t>ek</w:t>
            </w:r>
            <w:r w:rsidR="005134F4">
              <w:rPr>
                <w:rFonts w:eastAsia="Calibri" w:cs="Times New Roman"/>
                <w:sz w:val="24"/>
                <w:szCs w:val="24"/>
                <w:lang w:val="en-US"/>
              </w:rPr>
              <w:t>onom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C944F8">
              <w:rPr>
                <w:rFonts w:eastAsia="Cambria" w:cs="Times New Roman"/>
                <w:sz w:val="24"/>
                <w:szCs w:val="24"/>
              </w:rPr>
              <w:t>1</w:t>
            </w:r>
            <w:r w:rsidR="00573888">
              <w:rPr>
                <w:rFonts w:eastAsia="Cambria" w:cs="Times New Roman"/>
                <w:sz w:val="24"/>
                <w:szCs w:val="24"/>
              </w:rPr>
              <w:t>6</w:t>
            </w:r>
            <w:r w:rsidR="00214A91">
              <w:rPr>
                <w:rFonts w:eastAsia="Cambria" w:cs="Times New Roman"/>
                <w:sz w:val="24"/>
                <w:szCs w:val="24"/>
              </w:rPr>
              <w:t>.</w:t>
            </w:r>
            <w:r w:rsidR="00C944F8">
              <w:rPr>
                <w:rFonts w:eastAsia="Cambria" w:cs="Times New Roman"/>
                <w:sz w:val="24"/>
                <w:szCs w:val="24"/>
              </w:rPr>
              <w:t>0</w:t>
            </w:r>
            <w:r w:rsidR="00573888">
              <w:rPr>
                <w:rFonts w:eastAsia="Cambria" w:cs="Times New Roman"/>
                <w:sz w:val="24"/>
                <w:szCs w:val="24"/>
              </w:rPr>
              <w:t>8</w:t>
            </w:r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C944F8">
              <w:rPr>
                <w:rFonts w:eastAsia="Cambria" w:cs="Times New Roman"/>
                <w:sz w:val="24"/>
                <w:szCs w:val="24"/>
              </w:rPr>
              <w:t>4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 года по </w:t>
            </w:r>
            <w:r w:rsidR="00573888">
              <w:rPr>
                <w:rFonts w:eastAsia="Cambria" w:cs="Times New Roman"/>
                <w:sz w:val="24"/>
                <w:szCs w:val="24"/>
              </w:rPr>
              <w:t>29</w:t>
            </w:r>
            <w:r w:rsidR="00C944F8">
              <w:rPr>
                <w:rFonts w:eastAsia="Cambria" w:cs="Times New Roman"/>
                <w:sz w:val="24"/>
                <w:szCs w:val="24"/>
              </w:rPr>
              <w:t>.0</w:t>
            </w:r>
            <w:r w:rsidR="00573888">
              <w:rPr>
                <w:rFonts w:eastAsia="Cambria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C944F8">
              <w:rPr>
                <w:rFonts w:eastAsia="Cambria" w:cs="Times New Roman"/>
                <w:sz w:val="24"/>
                <w:szCs w:val="24"/>
              </w:rPr>
              <w:t>4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C944F8">
              <w:rPr>
                <w:rFonts w:eastAsia="Calibri" w:cs="Times New Roman"/>
                <w:sz w:val="24"/>
                <w:szCs w:val="24"/>
              </w:rPr>
              <w:t>4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</w:t>
            </w:r>
            <w:smartTag w:uri="urn:schemas-microsoft-com:office:smarttags" w:element="date">
              <w:smartTagPr>
                <w:attr w:name="Year" w:val="2025"/>
                <w:attr w:name="Day" w:val="10"/>
                <w:attr w:name="Month" w:val="2"/>
                <w:attr w:name="ls" w:val="trans"/>
              </w:smartTagPr>
              <w:r w:rsidR="00EB2D72" w:rsidRPr="00EB2D72">
                <w:rPr>
                  <w:rFonts w:eastAsia="Calibri" w:cs="Times New Roman"/>
                  <w:sz w:val="24"/>
                  <w:szCs w:val="24"/>
                </w:rPr>
                <w:t>10.02.202</w:t>
              </w:r>
              <w:r w:rsidR="00C944F8">
                <w:rPr>
                  <w:rFonts w:eastAsia="Calibri" w:cs="Times New Roman"/>
                  <w:sz w:val="24"/>
                  <w:szCs w:val="24"/>
                </w:rPr>
                <w:t>5</w:t>
              </w:r>
            </w:smartTag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»:</w:t>
            </w:r>
            <w:r w:rsidR="00E13810">
              <w:rPr>
                <w:color w:val="273350"/>
                <w:szCs w:val="28"/>
                <w:shd w:val="clear" w:color="auto" w:fill="FFFFFF"/>
              </w:rPr>
              <w:t xml:space="preserve"> </w:t>
            </w:r>
            <w:r w:rsidR="00E13810" w:rsidRPr="00E13810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5141C0">
              <w:rPr>
                <w:rFonts w:eastAsia="Calibri" w:cs="Times New Roman"/>
                <w:sz w:val="24"/>
                <w:szCs w:val="24"/>
              </w:rPr>
              <w:t xml:space="preserve"> Ляхова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141C0">
              <w:rPr>
                <w:rFonts w:eastAsia="Calibri" w:cs="Times New Roman"/>
                <w:sz w:val="24"/>
                <w:szCs w:val="24"/>
              </w:rPr>
              <w:t>Наталья Николаевна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 xml:space="preserve">начальник отдела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собственности 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администрации района, 8(47262)52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>246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E5"/>
    <w:rsid w:val="000A1CE4"/>
    <w:rsid w:val="00214A91"/>
    <w:rsid w:val="002C08B6"/>
    <w:rsid w:val="00375410"/>
    <w:rsid w:val="004C5DB6"/>
    <w:rsid w:val="005134F4"/>
    <w:rsid w:val="005141C0"/>
    <w:rsid w:val="00573888"/>
    <w:rsid w:val="0064781B"/>
    <w:rsid w:val="00900663"/>
    <w:rsid w:val="00934D14"/>
    <w:rsid w:val="00A91C40"/>
    <w:rsid w:val="00B40CE5"/>
    <w:rsid w:val="00C944F8"/>
    <w:rsid w:val="00D21660"/>
    <w:rsid w:val="00D57045"/>
    <w:rsid w:val="00E13810"/>
    <w:rsid w:val="00E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25</cp:revision>
  <cp:lastPrinted>2021-03-31T09:05:00Z</cp:lastPrinted>
  <dcterms:created xsi:type="dcterms:W3CDTF">2020-02-14T11:47:00Z</dcterms:created>
  <dcterms:modified xsi:type="dcterms:W3CDTF">2024-08-21T08:34:00Z</dcterms:modified>
</cp:coreProperties>
</file>