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 xml:space="preserve">Уведомление 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  <w:r w:rsidR="002E292B">
        <w:rPr>
          <w:rFonts w:eastAsia="Calibri" w:cs="Times New Roman"/>
          <w:b/>
          <w:bCs/>
          <w:sz w:val="26"/>
          <w:szCs w:val="26"/>
        </w:rPr>
        <w:t xml:space="preserve"> </w:t>
      </w:r>
      <w:r w:rsidR="002E292B" w:rsidRPr="00E5542F">
        <w:rPr>
          <w:rFonts w:eastAsia="Times New Roman" w:cs="Times New Roman"/>
          <w:szCs w:val="28"/>
        </w:rPr>
        <w:t>«</w:t>
      </w:r>
      <w:r w:rsidR="002E292B" w:rsidRPr="00E5542F">
        <w:rPr>
          <w:rFonts w:cs="Times New Roman"/>
          <w:szCs w:val="28"/>
        </w:rPr>
        <w:t>Об утверждении прогноза социально-экономического развития Красненского района на 2025 год и на период до 2027 года</w:t>
      </w:r>
      <w:r w:rsidR="002E292B" w:rsidRPr="00E5542F">
        <w:rPr>
          <w:rFonts w:eastAsia="Times New Roman" w:cs="Times New Roman"/>
          <w:szCs w:val="28"/>
        </w:rPr>
        <w:t>»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B40CE5" w:rsidRPr="00B40CE5" w:rsidRDefault="00B40CE5" w:rsidP="00B40CE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40CE5">
              <w:rPr>
                <w:rFonts w:eastAsia="Calibri" w:cs="Times New Roman"/>
                <w:b/>
                <w:sz w:val="24"/>
                <w:szCs w:val="24"/>
              </w:rPr>
              <w:t>проекту</w:t>
            </w: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40CE5"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Постановление администрации муниципального района «Красненский район» </w:t>
            </w:r>
          </w:p>
          <w:p w:rsidR="000C3E96" w:rsidRDefault="002E292B" w:rsidP="00B40CE5">
            <w:pPr>
              <w:jc w:val="center"/>
              <w:rPr>
                <w:rFonts w:cs="Times New Roman"/>
              </w:rPr>
            </w:pPr>
            <w:r w:rsidRPr="00E5542F">
              <w:rPr>
                <w:rFonts w:eastAsia="Times New Roman" w:cs="Times New Roman"/>
                <w:szCs w:val="28"/>
              </w:rPr>
              <w:t>«</w:t>
            </w:r>
            <w:r w:rsidRPr="00E5542F">
              <w:rPr>
                <w:rFonts w:cs="Times New Roman"/>
                <w:szCs w:val="28"/>
              </w:rPr>
              <w:t>Об утверждении прогноза социально-экономического развития Красненского района на 2025 год и на период до 2027 года</w:t>
            </w:r>
            <w:r w:rsidRPr="00E5542F">
              <w:rPr>
                <w:rFonts w:eastAsia="Times New Roman" w:cs="Times New Roman"/>
                <w:szCs w:val="28"/>
              </w:rPr>
              <w:t>»</w:t>
            </w:r>
          </w:p>
          <w:p w:rsidR="00B40CE5" w:rsidRPr="00B40CE5" w:rsidRDefault="00B40CE5" w:rsidP="00B40CE5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40CE5">
              <w:rPr>
                <w:rFonts w:eastAsia="Calibri" w:cs="Times New Roman"/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40CE5">
              <w:rPr>
                <w:rFonts w:eastAsia="Calibri" w:cs="Times New Roman"/>
                <w:bCs/>
                <w:sz w:val="24"/>
                <w:szCs w:val="24"/>
              </w:rPr>
              <w:t>на предмет его влияния на конкуренцию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5A1C17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Замечания и предложения принимаются по адресу:  309870,  Красненский район,  с</w:t>
            </w: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B40CE5">
              <w:rPr>
                <w:rFonts w:eastAsia="Calibri" w:cs="Times New Roman"/>
                <w:sz w:val="24"/>
                <w:szCs w:val="24"/>
              </w:rPr>
              <w:t xml:space="preserve">расное, ул. Подгорная </w:t>
            </w:r>
            <w:r w:rsidR="005A1C17">
              <w:rPr>
                <w:rFonts w:eastAsia="Calibri" w:cs="Times New Roman"/>
                <w:sz w:val="24"/>
                <w:szCs w:val="24"/>
              </w:rPr>
              <w:t>10</w:t>
            </w:r>
            <w:r w:rsidRPr="00B40CE5">
              <w:rPr>
                <w:rFonts w:eastAsia="Calibri" w:cs="Times New Roman"/>
                <w:sz w:val="24"/>
                <w:szCs w:val="24"/>
              </w:rPr>
              <w:t>, а также по адресу электронной почты:, а так</w:t>
            </w:r>
            <w:r w:rsidR="005A1C17">
              <w:rPr>
                <w:rFonts w:eastAsia="Calibri" w:cs="Times New Roman"/>
                <w:sz w:val="24"/>
                <w:szCs w:val="24"/>
              </w:rPr>
              <w:t>же по адресу электронной почты:</w:t>
            </w:r>
            <w:r w:rsidR="005A1C17" w:rsidRPr="005A1C17">
              <w:rPr>
                <w:rFonts w:eastAsia="Calibri" w:cs="Times New Roman"/>
                <w:sz w:val="24"/>
                <w:szCs w:val="24"/>
              </w:rPr>
              <w:t>'</w:t>
            </w:r>
            <w:proofErr w:type="spellStart"/>
            <w:r w:rsidR="005A1C17" w:rsidRPr="005A1C17">
              <w:rPr>
                <w:rFonts w:eastAsia="Calibri" w:cs="Times New Roman"/>
                <w:sz w:val="24"/>
                <w:szCs w:val="24"/>
                <w:lang w:val="en-US"/>
              </w:rPr>
              <w:t>fomina</w:t>
            </w:r>
            <w:proofErr w:type="spellEnd"/>
            <w:r w:rsidR="005A1C17" w:rsidRPr="005A1C17">
              <w:rPr>
                <w:rFonts w:eastAsia="Calibri" w:cs="Times New Roman"/>
                <w:sz w:val="24"/>
                <w:szCs w:val="24"/>
              </w:rPr>
              <w:t>_</w:t>
            </w:r>
            <w:r w:rsidR="005A1C17" w:rsidRPr="005A1C17">
              <w:rPr>
                <w:rFonts w:eastAsia="Calibri" w:cs="Times New Roman"/>
                <w:sz w:val="24"/>
                <w:szCs w:val="24"/>
                <w:lang w:val="en-US"/>
              </w:rPr>
              <w:t>in</w:t>
            </w:r>
            <w:r w:rsidR="005A1C17" w:rsidRPr="005A1C17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="005A1C17" w:rsidRPr="005A1C17">
              <w:rPr>
                <w:rFonts w:eastAsia="Calibri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5A1C17" w:rsidRPr="005A1C17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A1C17" w:rsidRPr="005A1C17">
              <w:rPr>
                <w:rFonts w:eastAsia="Calibri" w:cs="Times New Roman"/>
                <w:sz w:val="24"/>
                <w:szCs w:val="24"/>
                <w:lang w:val="en-US"/>
              </w:rPr>
              <w:t>belregion</w:t>
            </w:r>
            <w:proofErr w:type="spellEnd"/>
            <w:r w:rsidR="005A1C17" w:rsidRPr="005A1C17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A1C17" w:rsidRPr="005A1C17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Сроки приема замечаний и предложений</w:t>
            </w:r>
            <w:r w:rsidRPr="00D21660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2620BE">
              <w:rPr>
                <w:rFonts w:eastAsia="Cambria" w:cs="Times New Roman"/>
                <w:sz w:val="24"/>
                <w:szCs w:val="24"/>
              </w:rPr>
              <w:t>1</w:t>
            </w:r>
            <w:r w:rsidR="006910E0">
              <w:rPr>
                <w:rFonts w:eastAsia="Cambria" w:cs="Times New Roman"/>
                <w:sz w:val="24"/>
                <w:szCs w:val="24"/>
              </w:rPr>
              <w:t>6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>.</w:t>
            </w:r>
            <w:r w:rsidR="002620BE">
              <w:rPr>
                <w:rFonts w:eastAsia="Cambria" w:cs="Times New Roman"/>
                <w:sz w:val="24"/>
                <w:szCs w:val="24"/>
              </w:rPr>
              <w:t>11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>.202</w:t>
            </w:r>
            <w:r w:rsidR="000C3E96">
              <w:rPr>
                <w:rFonts w:eastAsia="Cambria" w:cs="Times New Roman"/>
                <w:sz w:val="24"/>
                <w:szCs w:val="24"/>
              </w:rPr>
              <w:t>4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 xml:space="preserve"> года по </w:t>
            </w:r>
            <w:r w:rsidR="002620BE">
              <w:rPr>
                <w:rFonts w:eastAsia="Cambria" w:cs="Times New Roman"/>
                <w:sz w:val="24"/>
                <w:szCs w:val="24"/>
              </w:rPr>
              <w:t>2</w:t>
            </w:r>
            <w:r w:rsidR="006910E0">
              <w:rPr>
                <w:rFonts w:eastAsia="Cambria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0C3E96" w:rsidRPr="006A0243">
              <w:rPr>
                <w:rFonts w:eastAsia="Cambria" w:cs="Times New Roman"/>
                <w:sz w:val="24"/>
                <w:szCs w:val="24"/>
              </w:rPr>
              <w:t>.</w:t>
            </w:r>
            <w:r w:rsidR="002620BE">
              <w:rPr>
                <w:rFonts w:eastAsia="Cambria" w:cs="Times New Roman"/>
                <w:sz w:val="24"/>
                <w:szCs w:val="24"/>
              </w:rPr>
              <w:t>11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>.20</w:t>
            </w:r>
            <w:r w:rsidR="000C3E96">
              <w:rPr>
                <w:rFonts w:eastAsia="Cambria" w:cs="Times New Roman"/>
                <w:sz w:val="24"/>
                <w:szCs w:val="24"/>
              </w:rPr>
              <w:t>24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</w:t>
            </w:r>
            <w:r w:rsidRPr="00EB2D72">
              <w:rPr>
                <w:rFonts w:eastAsia="Calibri" w:cs="Times New Roman"/>
                <w:sz w:val="24"/>
                <w:szCs w:val="24"/>
              </w:rPr>
              <w:t>20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>2</w:t>
            </w:r>
            <w:r w:rsidR="00C944F8">
              <w:rPr>
                <w:rFonts w:eastAsia="Calibri" w:cs="Times New Roman"/>
                <w:sz w:val="24"/>
                <w:szCs w:val="24"/>
              </w:rPr>
              <w:t>4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 xml:space="preserve"> год, который до 10.02.202</w:t>
            </w:r>
            <w:r w:rsidR="00C944F8">
              <w:rPr>
                <w:rFonts w:eastAsia="Calibri" w:cs="Times New Roman"/>
                <w:sz w:val="24"/>
                <w:szCs w:val="24"/>
              </w:rPr>
              <w:t>5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 года в составе ежегодного доклада об антимонопольном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».</w:t>
            </w:r>
            <w:proofErr w:type="gramEnd"/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 уведомлению прилагаются: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2. Те</w:t>
            </w: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>кст пр</w:t>
            </w:r>
            <w:proofErr w:type="gramEnd"/>
            <w:r w:rsidRPr="00B40CE5">
              <w:rPr>
                <w:rFonts w:eastAsia="Calibri" w:cs="Times New Roman"/>
                <w:sz w:val="24"/>
                <w:szCs w:val="24"/>
              </w:rPr>
              <w:t xml:space="preserve">оекта нормативного правового акта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64781B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</w:t>
            </w:r>
            <w:r w:rsidR="00E13810" w:rsidRPr="00E13810">
              <w:rPr>
                <w:color w:val="273350"/>
                <w:sz w:val="24"/>
                <w:szCs w:val="24"/>
                <w:shd w:val="clear" w:color="auto" w:fill="FFFFFF"/>
              </w:rPr>
              <w:t>https://krasnenskijkrasnenskij-r31.gosweb.gosuslugi.ru/deyatelnost/napravleniya-deyatelnosti/antimonopolnyy-komplaens/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5141C0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Контактное лицо:</w:t>
            </w:r>
            <w:r w:rsidR="005141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D1017">
              <w:rPr>
                <w:rFonts w:eastAsia="Calibri" w:cs="Times New Roman"/>
                <w:sz w:val="24"/>
                <w:szCs w:val="24"/>
              </w:rPr>
              <w:t>Фомина Ирина Николаевна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  <w:r w:rsidR="007C3E53">
              <w:rPr>
                <w:rFonts w:eastAsia="Calibri" w:cs="Times New Roman"/>
                <w:i/>
                <w:sz w:val="24"/>
                <w:szCs w:val="24"/>
              </w:rPr>
              <w:t>н</w:t>
            </w:r>
            <w:r w:rsidR="009D1017">
              <w:rPr>
                <w:rFonts w:eastAsia="Calibri" w:cs="Times New Roman"/>
                <w:i/>
                <w:sz w:val="24"/>
                <w:szCs w:val="24"/>
              </w:rPr>
              <w:t>ачальник управления финансов и бюджетной политики администрации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 xml:space="preserve"> района, 8(47262)52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>24</w:t>
            </w:r>
            <w:r w:rsidR="009D1017">
              <w:rPr>
                <w:rFonts w:eastAsia="Calibri" w:cs="Times New Roman"/>
                <w:i/>
                <w:sz w:val="24"/>
                <w:szCs w:val="24"/>
              </w:rPr>
              <w:t>7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Режим работы: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 8-00 до 17-12, перерыв с 12-00 до 14-00</w:t>
            </w:r>
          </w:p>
        </w:tc>
      </w:tr>
    </w:tbl>
    <w:p w:rsidR="00D57045" w:rsidRDefault="00D57045"/>
    <w:sectPr w:rsidR="00D57045" w:rsidSect="0066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CE5"/>
    <w:rsid w:val="000A1CE4"/>
    <w:rsid w:val="000C3E96"/>
    <w:rsid w:val="00214A91"/>
    <w:rsid w:val="002620BE"/>
    <w:rsid w:val="002C08B6"/>
    <w:rsid w:val="002E292B"/>
    <w:rsid w:val="00375410"/>
    <w:rsid w:val="004C5DB6"/>
    <w:rsid w:val="004D10A0"/>
    <w:rsid w:val="005134F4"/>
    <w:rsid w:val="005141C0"/>
    <w:rsid w:val="005A1C17"/>
    <w:rsid w:val="005B78A2"/>
    <w:rsid w:val="0064781B"/>
    <w:rsid w:val="006616FA"/>
    <w:rsid w:val="006910E0"/>
    <w:rsid w:val="00726835"/>
    <w:rsid w:val="007C3E53"/>
    <w:rsid w:val="00820DA3"/>
    <w:rsid w:val="00900663"/>
    <w:rsid w:val="00934D14"/>
    <w:rsid w:val="009D1017"/>
    <w:rsid w:val="00A91C40"/>
    <w:rsid w:val="00AD0E26"/>
    <w:rsid w:val="00B40CE5"/>
    <w:rsid w:val="00C415D7"/>
    <w:rsid w:val="00C65355"/>
    <w:rsid w:val="00C944F8"/>
    <w:rsid w:val="00D21660"/>
    <w:rsid w:val="00D57045"/>
    <w:rsid w:val="00E13810"/>
    <w:rsid w:val="00EB2D72"/>
    <w:rsid w:val="00ED383F"/>
    <w:rsid w:val="00F4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lastModifiedBy>Александр</cp:lastModifiedBy>
  <cp:revision>5</cp:revision>
  <cp:lastPrinted>2021-03-31T09:05:00Z</cp:lastPrinted>
  <dcterms:created xsi:type="dcterms:W3CDTF">2024-11-13T12:33:00Z</dcterms:created>
  <dcterms:modified xsi:type="dcterms:W3CDTF">2024-11-15T12:23:00Z</dcterms:modified>
</cp:coreProperties>
</file>